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11769" w14:textId="06DA2AAD" w:rsidR="00EE662E" w:rsidRDefault="00EE662E" w:rsidP="00343D1A">
      <w:pPr>
        <w:shd w:val="clear" w:color="auto" w:fill="FFFFFF"/>
        <w:spacing w:after="150" w:line="240" w:lineRule="auto"/>
        <w:jc w:val="center"/>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THƯ VIỆN TRƯỜNG TIỂU HỌC </w:t>
      </w:r>
      <w:r w:rsidR="00164643">
        <w:rPr>
          <w:rFonts w:ascii="Times New Roman" w:eastAsia="Times New Roman" w:hAnsi="Times New Roman" w:cs="Times New Roman"/>
          <w:color w:val="333333"/>
          <w:kern w:val="36"/>
          <w:sz w:val="28"/>
          <w:szCs w:val="28"/>
        </w:rPr>
        <w:t>TÂN TRIỀU</w:t>
      </w:r>
    </w:p>
    <w:p w14:paraId="485A06DE" w14:textId="77777777" w:rsidR="00F718FE" w:rsidRDefault="00EE662E" w:rsidP="00343D1A">
      <w:pPr>
        <w:shd w:val="clear" w:color="auto" w:fill="FFFFFF"/>
        <w:spacing w:after="150" w:line="240" w:lineRule="auto"/>
        <w:jc w:val="center"/>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TRÂN TRỌNG GIỚI THIỆU CUỐN SÁCH</w:t>
      </w:r>
      <w:r w:rsidR="00F718FE">
        <w:rPr>
          <w:rFonts w:ascii="Times New Roman" w:eastAsia="Times New Roman" w:hAnsi="Times New Roman" w:cs="Times New Roman"/>
          <w:color w:val="333333"/>
          <w:kern w:val="36"/>
          <w:sz w:val="28"/>
          <w:szCs w:val="28"/>
        </w:rPr>
        <w:t>:</w:t>
      </w:r>
    </w:p>
    <w:p w14:paraId="36BC4C74" w14:textId="31133160" w:rsidR="00EE662E" w:rsidRPr="00EE662E" w:rsidRDefault="00EE662E" w:rsidP="00343D1A">
      <w:pPr>
        <w:shd w:val="clear" w:color="auto" w:fill="FFFFFF"/>
        <w:spacing w:after="150" w:line="240" w:lineRule="auto"/>
        <w:jc w:val="center"/>
        <w:outlineLvl w:val="0"/>
        <w:rPr>
          <w:rFonts w:ascii="Times New Roman" w:eastAsia="Times New Roman" w:hAnsi="Times New Roman" w:cs="Times New Roman"/>
          <w:color w:val="333333"/>
          <w:kern w:val="36"/>
          <w:sz w:val="28"/>
          <w:szCs w:val="28"/>
        </w:rPr>
      </w:pPr>
      <w:r w:rsidRPr="00EE662E">
        <w:rPr>
          <w:rFonts w:ascii="Times New Roman" w:eastAsia="Times New Roman" w:hAnsi="Times New Roman" w:cs="Times New Roman"/>
          <w:color w:val="333333"/>
          <w:kern w:val="36"/>
          <w:sz w:val="28"/>
          <w:szCs w:val="28"/>
        </w:rPr>
        <w:t>"BÀI HỌC VỀ LÒNG TỰ TIN - HÃY NÓI! BẠN CÓ THỂ"</w:t>
      </w:r>
    </w:p>
    <w:p w14:paraId="70CDCFA9" w14:textId="45E1942D" w:rsidR="00EE662E" w:rsidRPr="00EE662E" w:rsidRDefault="00EE662E" w:rsidP="00343D1A">
      <w:pPr>
        <w:shd w:val="clear" w:color="auto" w:fill="FFFFFF"/>
        <w:spacing w:after="0" w:line="150" w:lineRule="atLeast"/>
        <w:jc w:val="center"/>
        <w:rPr>
          <w:rFonts w:ascii="Times New Roman" w:eastAsia="Times New Roman" w:hAnsi="Times New Roman" w:cs="Times New Roman"/>
          <w:color w:val="333333"/>
          <w:sz w:val="28"/>
          <w:szCs w:val="28"/>
        </w:rPr>
      </w:pPr>
    </w:p>
    <w:p w14:paraId="1DB0A78D" w14:textId="0FD18BA8" w:rsidR="00EE662E" w:rsidRPr="00EE662E" w:rsidRDefault="00EE662E" w:rsidP="00343D1A">
      <w:pPr>
        <w:shd w:val="clear" w:color="auto" w:fill="FFFFFF"/>
        <w:spacing w:after="150" w:line="240" w:lineRule="auto"/>
        <w:jc w:val="center"/>
        <w:rPr>
          <w:rFonts w:ascii="Times New Roman" w:eastAsia="Times New Roman" w:hAnsi="Times New Roman" w:cs="Times New Roman"/>
          <w:color w:val="333333"/>
          <w:sz w:val="28"/>
          <w:szCs w:val="28"/>
        </w:rPr>
      </w:pPr>
      <w:bookmarkStart w:id="0" w:name="_GoBack"/>
      <w:bookmarkEnd w:id="0"/>
    </w:p>
    <w:p w14:paraId="1D1889F7" w14:textId="060AA8AC" w:rsidR="00EE662E" w:rsidRPr="00EE662E" w:rsidRDefault="00EE662E" w:rsidP="00343D1A">
      <w:pPr>
        <w:shd w:val="clear" w:color="auto" w:fill="FFFFFF"/>
        <w:spacing w:after="150" w:line="240" w:lineRule="auto"/>
        <w:rPr>
          <w:rFonts w:ascii="Times New Roman" w:eastAsia="Times New Roman" w:hAnsi="Times New Roman" w:cs="Times New Roman"/>
          <w:color w:val="333333"/>
          <w:sz w:val="28"/>
          <w:szCs w:val="28"/>
        </w:rPr>
      </w:pPr>
      <w:r w:rsidRPr="00EE662E">
        <w:rPr>
          <w:rFonts w:ascii="Times New Roman" w:eastAsia="Times New Roman" w:hAnsi="Times New Roman" w:cs="Times New Roman"/>
          <w:color w:val="333333"/>
          <w:sz w:val="28"/>
          <w:szCs w:val="28"/>
        </w:rPr>
        <w:br/>
      </w:r>
      <w:r w:rsidR="00536246">
        <w:rPr>
          <w:rFonts w:ascii="Times New Roman" w:eastAsia="Times New Roman" w:hAnsi="Times New Roman" w:cs="Times New Roman"/>
          <w:color w:val="333333"/>
          <w:sz w:val="28"/>
          <w:szCs w:val="28"/>
        </w:rPr>
        <w:t xml:space="preserve">        </w:t>
      </w:r>
      <w:r w:rsidRPr="00EE662E">
        <w:rPr>
          <w:rFonts w:ascii="Times New Roman" w:eastAsia="Times New Roman" w:hAnsi="Times New Roman" w:cs="Times New Roman"/>
          <w:color w:val="333333"/>
          <w:sz w:val="28"/>
          <w:szCs w:val="28"/>
        </w:rPr>
        <w:t>Các em học sinh thân mến! </w:t>
      </w:r>
      <w:r w:rsidRPr="00EE662E">
        <w:rPr>
          <w:rFonts w:ascii="Times New Roman" w:eastAsia="Times New Roman" w:hAnsi="Times New Roman" w:cs="Times New Roman"/>
          <w:color w:val="333333"/>
          <w:sz w:val="28"/>
          <w:szCs w:val="28"/>
        </w:rPr>
        <w:br/>
      </w:r>
      <w:r w:rsidR="00536246">
        <w:rPr>
          <w:rFonts w:ascii="Times New Roman" w:eastAsia="Times New Roman" w:hAnsi="Times New Roman" w:cs="Times New Roman"/>
          <w:color w:val="333333"/>
          <w:sz w:val="28"/>
          <w:szCs w:val="28"/>
        </w:rPr>
        <w:t xml:space="preserve">        </w:t>
      </w:r>
      <w:r w:rsidRPr="00EE662E">
        <w:rPr>
          <w:rFonts w:ascii="Times New Roman" w:eastAsia="Times New Roman" w:hAnsi="Times New Roman" w:cs="Times New Roman"/>
          <w:color w:val="333333"/>
          <w:sz w:val="28"/>
          <w:szCs w:val="28"/>
        </w:rPr>
        <w:t>Năm học 202</w:t>
      </w:r>
      <w:r w:rsidR="0078200A">
        <w:rPr>
          <w:rFonts w:ascii="Times New Roman" w:eastAsia="Times New Roman" w:hAnsi="Times New Roman" w:cs="Times New Roman"/>
          <w:color w:val="333333"/>
          <w:sz w:val="28"/>
          <w:szCs w:val="28"/>
        </w:rPr>
        <w:t>2</w:t>
      </w:r>
      <w:r w:rsidRPr="00EE662E">
        <w:rPr>
          <w:rFonts w:ascii="Times New Roman" w:eastAsia="Times New Roman" w:hAnsi="Times New Roman" w:cs="Times New Roman"/>
          <w:color w:val="333333"/>
          <w:sz w:val="28"/>
          <w:szCs w:val="28"/>
        </w:rPr>
        <w:t xml:space="preserve"> – 202</w:t>
      </w:r>
      <w:r w:rsidR="0078200A">
        <w:rPr>
          <w:rFonts w:ascii="Times New Roman" w:eastAsia="Times New Roman" w:hAnsi="Times New Roman" w:cs="Times New Roman"/>
          <w:color w:val="333333"/>
          <w:sz w:val="28"/>
          <w:szCs w:val="28"/>
        </w:rPr>
        <w:t>3</w:t>
      </w:r>
      <w:r w:rsidRPr="00EE662E">
        <w:rPr>
          <w:rFonts w:ascii="Times New Roman" w:eastAsia="Times New Roman" w:hAnsi="Times New Roman" w:cs="Times New Roman"/>
          <w:color w:val="333333"/>
          <w:sz w:val="28"/>
          <w:szCs w:val="28"/>
        </w:rPr>
        <w:t xml:space="preserve">, thư viện trường tiểu học </w:t>
      </w:r>
      <w:r w:rsidR="00164643">
        <w:rPr>
          <w:rFonts w:ascii="Times New Roman" w:eastAsia="Times New Roman" w:hAnsi="Times New Roman" w:cs="Times New Roman"/>
          <w:color w:val="333333"/>
          <w:sz w:val="28"/>
          <w:szCs w:val="28"/>
        </w:rPr>
        <w:t>Tân Triều</w:t>
      </w:r>
      <w:r w:rsidRPr="00EE662E">
        <w:rPr>
          <w:rFonts w:ascii="Times New Roman" w:eastAsia="Times New Roman" w:hAnsi="Times New Roman" w:cs="Times New Roman"/>
          <w:color w:val="333333"/>
          <w:sz w:val="28"/>
          <w:szCs w:val="28"/>
        </w:rPr>
        <w:t xml:space="preserve"> tiếp tục có nhiều bản sách mới thật hay, thật hấp dẫn, trong đó có bộ sách giáo dục đạo đức các bài học về tình bạn, về lòng bao dung, về lòng dung cảm, về lòng hiếu thảo, về lòng tự tin… Và hôm nay, cô xin trân trong giới thiệu cuốn sách: “Chuyện đặc sắc về lòng tự tin – Hãy nói! Bạn có thể”. Sách do Mai Hương biên soạn, nhà xuất bản Dân trí ấn hành năm 2021, khổ sách 14cm x 20cm, giá bìa 92.000đ. Nội dung sách giới thiệu những câu chuyện đặc sắc về lòng tự tin, dưới mỗi câu chuyện đều có những bài học được rút ra để bạn đọc có thể hiểu và cảm nhận; giúp các bạn rèn luyện trở thành một con người năng động, bản lĩnh trong xã hội, tồn tại một niềm tin mãnh liệt vào bản thân trước chông gai cuộc đời.</w:t>
      </w:r>
      <w:r w:rsidRPr="00EE662E">
        <w:rPr>
          <w:rFonts w:ascii="Times New Roman" w:eastAsia="Times New Roman" w:hAnsi="Times New Roman" w:cs="Times New Roman"/>
          <w:color w:val="333333"/>
          <w:sz w:val="28"/>
          <w:szCs w:val="28"/>
        </w:rPr>
        <w:br/>
        <w:t>Sự tự tin là cách nhận biết được giá trị và sự quan trọng của bản thân. Cảm nhận mình được yêu, đáng yêu, có năng lực, tự tin, có trách nhiệm, được chấp nhận, có giá trị và những tư tưởng khác mà mình tạo ra cho chính bản thân, các yếu tố này là những yếu tố cơ bản của lòng tự tin. Có rất nhiều điều mà con người chúng ta vẫn thường mong muốn có được, làm được hay muốn mình trở nên như vậy, nhưng chính chúng ta lại do sự khi thực hiện những ước muốn đó. Thái độ lưỡng lự, do dự như thế là bởi chúng ta thiếu sự tự tin cần thiết để củng cố niềm tin về những ước mơ của chúng ta. </w:t>
      </w:r>
      <w:r w:rsidRPr="00EE662E">
        <w:rPr>
          <w:rFonts w:ascii="Times New Roman" w:eastAsia="Times New Roman" w:hAnsi="Times New Roman" w:cs="Times New Roman"/>
          <w:color w:val="333333"/>
          <w:sz w:val="28"/>
          <w:szCs w:val="28"/>
        </w:rPr>
        <w:br/>
      </w:r>
      <w:r w:rsidR="00536246">
        <w:rPr>
          <w:rFonts w:ascii="Times New Roman" w:eastAsia="Times New Roman" w:hAnsi="Times New Roman" w:cs="Times New Roman"/>
          <w:color w:val="333333"/>
          <w:sz w:val="28"/>
          <w:szCs w:val="28"/>
        </w:rPr>
        <w:t xml:space="preserve">        </w:t>
      </w:r>
      <w:r w:rsidRPr="00EE662E">
        <w:rPr>
          <w:rFonts w:ascii="Times New Roman" w:eastAsia="Times New Roman" w:hAnsi="Times New Roman" w:cs="Times New Roman"/>
          <w:color w:val="333333"/>
          <w:sz w:val="28"/>
          <w:szCs w:val="28"/>
        </w:rPr>
        <w:t>Và đối với lứa tuổi các em học sinh, thì việc tâm trí lung lay, sợ sệt, mất niềm tin vào bản thân là khá rõ ràng, chỉ một chút thái độ của người lớn, của bạn bè, của hoàn cảnh… đều khiến các em rơi vào hoang mang, tiêu cực, nhưng đổi lại một chút quan tâm, một liệu pháp tâm lí, sẽ giúp các em vượt qua mặc cảm rất dễ dàng và phát huy được khả năng của mình. Như trong câu chuyện “Quả táo hình trái tim” kể về các học em học sinh cuối cấp 1, do những cách cho điểm, nhận xét của giáo viên khá thẳng thắn và nghiêm khắc nên khiến các em sợ mà mất tự tin, lấp đi ý chí, trầm mặc, không biết cách cố gắng... Nhưng sau đó một giáo viên khác đã đến, phát hiện ra những điều này, cô thay đổi cách thức đánh giá, luôn động viên, khen ngợi bằng cách đóng dấu một hình quả táo giống trái tim vào bên cạnh điểm, được 3 hình trở lên là có phần thưởng, dù phần thưởng nho nhỏ cũng khiến các em học sinh cố gắng học tập và phụ huynh phấn khởi, quan tâm hơn tới con em mình, và </w:t>
      </w:r>
      <w:r w:rsidRPr="00EE662E">
        <w:rPr>
          <w:rFonts w:ascii="Times New Roman" w:eastAsia="Times New Roman" w:hAnsi="Times New Roman" w:cs="Times New Roman"/>
          <w:i/>
          <w:iCs/>
          <w:color w:val="333333"/>
          <w:sz w:val="28"/>
          <w:szCs w:val="28"/>
        </w:rPr>
        <w:t>“từ đó, giống như được phù phép vậy, trên khuôn mặt của từng học sinh nở ra nụ cười vui vẻ, để lộ ra bản sắc ngây thơ”…</w:t>
      </w:r>
      <w:r w:rsidRPr="00EE662E">
        <w:rPr>
          <w:rFonts w:ascii="Times New Roman" w:eastAsia="Times New Roman" w:hAnsi="Times New Roman" w:cs="Times New Roman"/>
          <w:color w:val="333333"/>
          <w:sz w:val="28"/>
          <w:szCs w:val="28"/>
        </w:rPr>
        <w:br/>
      </w:r>
      <w:r w:rsidR="00536246">
        <w:rPr>
          <w:rFonts w:ascii="Times New Roman" w:eastAsia="Times New Roman" w:hAnsi="Times New Roman" w:cs="Times New Roman"/>
          <w:color w:val="333333"/>
          <w:sz w:val="28"/>
          <w:szCs w:val="28"/>
        </w:rPr>
        <w:t xml:space="preserve">        </w:t>
      </w:r>
      <w:r w:rsidRPr="00EE662E">
        <w:rPr>
          <w:rFonts w:ascii="Times New Roman" w:eastAsia="Times New Roman" w:hAnsi="Times New Roman" w:cs="Times New Roman"/>
          <w:color w:val="333333"/>
          <w:sz w:val="28"/>
          <w:szCs w:val="28"/>
        </w:rPr>
        <w:t xml:space="preserve">Trong cuốn sách có 58 câu chuyện là 58 bài học hay, ý nghĩa và vô cùng thiết </w:t>
      </w:r>
      <w:r w:rsidRPr="00EE662E">
        <w:rPr>
          <w:rFonts w:ascii="Times New Roman" w:eastAsia="Times New Roman" w:hAnsi="Times New Roman" w:cs="Times New Roman"/>
          <w:color w:val="333333"/>
          <w:sz w:val="28"/>
          <w:szCs w:val="28"/>
        </w:rPr>
        <w:lastRenderedPageBreak/>
        <w:t>thực dành cho mỗi chúng ta. Các em hãy đọc và cảm nhận cho chính mình nhé. </w:t>
      </w:r>
      <w:r w:rsidRPr="00EE662E">
        <w:rPr>
          <w:rFonts w:ascii="Times New Roman" w:eastAsia="Times New Roman" w:hAnsi="Times New Roman" w:cs="Times New Roman"/>
          <w:color w:val="333333"/>
          <w:sz w:val="28"/>
          <w:szCs w:val="28"/>
        </w:rPr>
        <w:br/>
        <w:t> Và lòng tự tin và ý chí của con người giống như đôi cánh của một con chim, hoặc ví như hai bánh xe đạp, chỉ nhờ không ngừng tăng cường rèn luyện, chúng ta mới có thể bay thật cao và đạp thật nhanh. Tự tin là hoàn toàn tin tưởng vào bản thân, là nhận thức và nắm rõ được bản thân mình, chứ không có nghĩa là tin tưởng bản thân một cách mù quáng. Muốn rèn luyện sự tự tin, trước tiên phải tin vào bản thân mình (vì nếu ngay cả bạn cũng không tin vào chính mình thì làm sao người khác có thể giúp được bạn), hãy không ngừng động viên bản thân: “Tôi làm được. Tôi nhất định làm được. Tôi sẽ thành công. Tôi sẽ làm việc đó tốt hơn người khác”.</w:t>
      </w:r>
      <w:r w:rsidRPr="00EE662E">
        <w:rPr>
          <w:rFonts w:ascii="Times New Roman" w:eastAsia="Times New Roman" w:hAnsi="Times New Roman" w:cs="Times New Roman"/>
          <w:color w:val="333333"/>
          <w:sz w:val="28"/>
          <w:szCs w:val="28"/>
        </w:rPr>
        <w:br/>
        <w:t>Nào: “Hãy nói! Tôi có thể”. </w:t>
      </w:r>
      <w:r w:rsidRPr="00EE662E">
        <w:rPr>
          <w:rFonts w:ascii="Times New Roman" w:eastAsia="Times New Roman" w:hAnsi="Times New Roman" w:cs="Times New Roman"/>
          <w:color w:val="333333"/>
          <w:sz w:val="28"/>
          <w:szCs w:val="28"/>
        </w:rPr>
        <w:br/>
      </w:r>
      <w:r w:rsidR="00536246">
        <w:rPr>
          <w:rFonts w:ascii="Times New Roman" w:eastAsia="Times New Roman" w:hAnsi="Times New Roman" w:cs="Times New Roman"/>
          <w:color w:val="333333"/>
          <w:sz w:val="28"/>
          <w:szCs w:val="28"/>
        </w:rPr>
        <w:t xml:space="preserve">       </w:t>
      </w:r>
      <w:r w:rsidRPr="00EE662E">
        <w:rPr>
          <w:rFonts w:ascii="Times New Roman" w:eastAsia="Times New Roman" w:hAnsi="Times New Roman" w:cs="Times New Roman"/>
          <w:color w:val="333333"/>
          <w:sz w:val="28"/>
          <w:szCs w:val="28"/>
        </w:rPr>
        <w:t>Cuốn sách: “Chuyện đặc sắc về lòng tự tin – Hãy nói! Bạn có thể”.Với những câu chuyện nhẹ nhàng nhưng rất sâu sắc, cuốn sách sẽ là một cuốn cẩm nang vô cùng hữu ích cho các bạn trong việc rèn luyện sự tự tin cho mình, đồng thời là người bạn tri kỷ của các bạn mỗi khi gặp khó khăn trong cuộc sống và học tập.</w:t>
      </w:r>
      <w:r w:rsidRPr="00EE662E">
        <w:rPr>
          <w:rFonts w:ascii="Times New Roman" w:eastAsia="Times New Roman" w:hAnsi="Times New Roman" w:cs="Times New Roman"/>
          <w:color w:val="333333"/>
          <w:sz w:val="28"/>
          <w:szCs w:val="28"/>
        </w:rPr>
        <w:br/>
        <w:t xml:space="preserve">Sách hiện có trong tủ sách Đạo đức tại thư viện trường Tiểu học </w:t>
      </w:r>
      <w:r w:rsidR="00164643">
        <w:rPr>
          <w:rFonts w:ascii="Times New Roman" w:eastAsia="Times New Roman" w:hAnsi="Times New Roman" w:cs="Times New Roman"/>
          <w:color w:val="333333"/>
          <w:sz w:val="28"/>
          <w:szCs w:val="28"/>
        </w:rPr>
        <w:t>Tân Triều</w:t>
      </w:r>
      <w:r w:rsidRPr="00EE662E">
        <w:rPr>
          <w:rFonts w:ascii="Times New Roman" w:eastAsia="Times New Roman" w:hAnsi="Times New Roman" w:cs="Times New Roman"/>
          <w:color w:val="333333"/>
          <w:sz w:val="28"/>
          <w:szCs w:val="28"/>
        </w:rPr>
        <w:t xml:space="preserve"> và đăng tải nội dung những câu chuyện trong cuốn sách trên trang website http://th</w:t>
      </w:r>
      <w:r w:rsidR="00164643">
        <w:rPr>
          <w:rFonts w:ascii="Times New Roman" w:eastAsia="Times New Roman" w:hAnsi="Times New Roman" w:cs="Times New Roman"/>
          <w:color w:val="333333"/>
          <w:sz w:val="28"/>
          <w:szCs w:val="28"/>
        </w:rPr>
        <w:t>tantrieu</w:t>
      </w:r>
      <w:r w:rsidRPr="00EE662E">
        <w:rPr>
          <w:rFonts w:ascii="Times New Roman" w:eastAsia="Times New Roman" w:hAnsi="Times New Roman" w:cs="Times New Roman"/>
          <w:color w:val="333333"/>
          <w:sz w:val="28"/>
          <w:szCs w:val="28"/>
        </w:rPr>
        <w:t>.edu.vn</w:t>
      </w:r>
      <w:r w:rsidRPr="00EE662E">
        <w:rPr>
          <w:rFonts w:ascii="Times New Roman" w:eastAsia="Times New Roman" w:hAnsi="Times New Roman" w:cs="Times New Roman"/>
          <w:color w:val="333333"/>
          <w:sz w:val="28"/>
          <w:szCs w:val="28"/>
        </w:rPr>
        <w:br/>
      </w:r>
      <w:r w:rsidR="00536246">
        <w:rPr>
          <w:rFonts w:ascii="Times New Roman" w:eastAsia="Times New Roman" w:hAnsi="Times New Roman" w:cs="Times New Roman"/>
          <w:color w:val="333333"/>
          <w:sz w:val="28"/>
          <w:szCs w:val="28"/>
        </w:rPr>
        <w:t xml:space="preserve">         </w:t>
      </w:r>
      <w:r w:rsidRPr="00EE662E">
        <w:rPr>
          <w:rFonts w:ascii="Times New Roman" w:eastAsia="Times New Roman" w:hAnsi="Times New Roman" w:cs="Times New Roman"/>
          <w:color w:val="333333"/>
          <w:sz w:val="28"/>
          <w:szCs w:val="28"/>
        </w:rPr>
        <w:t>Xin trân trọng giới thiệu với các em và các bạn đọc gần xa! Xin cảm ơn.</w:t>
      </w:r>
      <w:r w:rsidRPr="00EE662E">
        <w:rPr>
          <w:rFonts w:ascii="Times New Roman" w:eastAsia="Times New Roman" w:hAnsi="Times New Roman" w:cs="Times New Roman"/>
          <w:color w:val="333333"/>
          <w:sz w:val="28"/>
          <w:szCs w:val="28"/>
        </w:rPr>
        <w:br/>
        <w:t> </w:t>
      </w:r>
    </w:p>
    <w:p w14:paraId="6B885D83" w14:textId="77777777" w:rsidR="001F0651" w:rsidRPr="00EE662E" w:rsidRDefault="001F0651" w:rsidP="00343D1A">
      <w:pPr>
        <w:rPr>
          <w:rFonts w:ascii="Times New Roman" w:hAnsi="Times New Roman" w:cs="Times New Roman"/>
          <w:sz w:val="28"/>
          <w:szCs w:val="28"/>
        </w:rPr>
      </w:pPr>
    </w:p>
    <w:sectPr w:rsidR="001F0651" w:rsidRPr="00EE662E" w:rsidSect="00536246">
      <w:footerReference w:type="default" r:id="rId6"/>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4F087" w14:textId="77777777" w:rsidR="000A3150" w:rsidRDefault="000A3150" w:rsidP="00F718FE">
      <w:pPr>
        <w:spacing w:after="0" w:line="240" w:lineRule="auto"/>
      </w:pPr>
      <w:r>
        <w:separator/>
      </w:r>
    </w:p>
  </w:endnote>
  <w:endnote w:type="continuationSeparator" w:id="0">
    <w:p w14:paraId="49E57272" w14:textId="77777777" w:rsidR="000A3150" w:rsidRDefault="000A3150" w:rsidP="00F71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228161"/>
      <w:docPartObj>
        <w:docPartGallery w:val="Page Numbers (Bottom of Page)"/>
        <w:docPartUnique/>
      </w:docPartObj>
    </w:sdtPr>
    <w:sdtEndPr>
      <w:rPr>
        <w:noProof/>
      </w:rPr>
    </w:sdtEndPr>
    <w:sdtContent>
      <w:p w14:paraId="4AC4B276" w14:textId="68C4866C" w:rsidR="00F718FE" w:rsidRDefault="00F718FE" w:rsidP="00F718FE">
        <w:pPr>
          <w:pStyle w:val="Footer"/>
          <w:jc w:val="center"/>
        </w:pPr>
        <w:r>
          <w:fldChar w:fldCharType="begin"/>
        </w:r>
        <w:r>
          <w:instrText xml:space="preserve"> PAGE   \* MERGEFORMAT </w:instrText>
        </w:r>
        <w:r>
          <w:fldChar w:fldCharType="separate"/>
        </w:r>
        <w:r w:rsidR="005B751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C48D5" w14:textId="77777777" w:rsidR="000A3150" w:rsidRDefault="000A3150" w:rsidP="00F718FE">
      <w:pPr>
        <w:spacing w:after="0" w:line="240" w:lineRule="auto"/>
      </w:pPr>
      <w:r>
        <w:separator/>
      </w:r>
    </w:p>
  </w:footnote>
  <w:footnote w:type="continuationSeparator" w:id="0">
    <w:p w14:paraId="71374EE6" w14:textId="77777777" w:rsidR="000A3150" w:rsidRDefault="000A3150" w:rsidP="00F718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810"/>
    <w:rsid w:val="000A3150"/>
    <w:rsid w:val="000C61EB"/>
    <w:rsid w:val="00164643"/>
    <w:rsid w:val="001F0651"/>
    <w:rsid w:val="00343D1A"/>
    <w:rsid w:val="00481385"/>
    <w:rsid w:val="00536246"/>
    <w:rsid w:val="005B751F"/>
    <w:rsid w:val="005E478E"/>
    <w:rsid w:val="00774810"/>
    <w:rsid w:val="0078200A"/>
    <w:rsid w:val="00DF742C"/>
    <w:rsid w:val="00EE662E"/>
    <w:rsid w:val="00F7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C0BE"/>
  <w15:chartTrackingRefBased/>
  <w15:docId w15:val="{881E87F5-80D0-45EA-89E0-0015AD40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66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62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E662E"/>
    <w:rPr>
      <w:color w:val="0000FF"/>
      <w:u w:val="single"/>
    </w:rPr>
  </w:style>
  <w:style w:type="character" w:customStyle="1" w:styleId="text-mobile">
    <w:name w:val="text-mobile"/>
    <w:basedOn w:val="DefaultParagraphFont"/>
    <w:rsid w:val="00EE662E"/>
  </w:style>
  <w:style w:type="paragraph" w:styleId="NormalWeb">
    <w:name w:val="Normal (Web)"/>
    <w:basedOn w:val="Normal"/>
    <w:uiPriority w:val="99"/>
    <w:semiHidden/>
    <w:unhideWhenUsed/>
    <w:rsid w:val="00EE662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E662E"/>
    <w:rPr>
      <w:i/>
      <w:iCs/>
    </w:rPr>
  </w:style>
  <w:style w:type="paragraph" w:styleId="Header">
    <w:name w:val="header"/>
    <w:basedOn w:val="Normal"/>
    <w:link w:val="HeaderChar"/>
    <w:uiPriority w:val="99"/>
    <w:unhideWhenUsed/>
    <w:rsid w:val="00F71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8FE"/>
  </w:style>
  <w:style w:type="paragraph" w:styleId="Footer">
    <w:name w:val="footer"/>
    <w:basedOn w:val="Normal"/>
    <w:link w:val="FooterChar"/>
    <w:uiPriority w:val="99"/>
    <w:unhideWhenUsed/>
    <w:rsid w:val="00F71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667140">
      <w:bodyDiv w:val="1"/>
      <w:marLeft w:val="0"/>
      <w:marRight w:val="0"/>
      <w:marTop w:val="0"/>
      <w:marBottom w:val="0"/>
      <w:divBdr>
        <w:top w:val="none" w:sz="0" w:space="0" w:color="auto"/>
        <w:left w:val="none" w:sz="0" w:space="0" w:color="auto"/>
        <w:bottom w:val="none" w:sz="0" w:space="0" w:color="auto"/>
        <w:right w:val="none" w:sz="0" w:space="0" w:color="auto"/>
      </w:divBdr>
      <w:divsChild>
        <w:div w:id="2140221844">
          <w:marLeft w:val="0"/>
          <w:marRight w:val="0"/>
          <w:marTop w:val="0"/>
          <w:marBottom w:val="0"/>
          <w:divBdr>
            <w:top w:val="none" w:sz="0" w:space="0" w:color="auto"/>
            <w:left w:val="none" w:sz="0" w:space="0" w:color="auto"/>
            <w:bottom w:val="none" w:sz="0" w:space="0" w:color="auto"/>
            <w:right w:val="none" w:sz="0" w:space="0" w:color="auto"/>
          </w:divBdr>
          <w:divsChild>
            <w:div w:id="1960720898">
              <w:marLeft w:val="0"/>
              <w:marRight w:val="0"/>
              <w:marTop w:val="0"/>
              <w:marBottom w:val="0"/>
              <w:divBdr>
                <w:top w:val="none" w:sz="0" w:space="0" w:color="auto"/>
                <w:left w:val="none" w:sz="0" w:space="0" w:color="auto"/>
                <w:bottom w:val="none" w:sz="0" w:space="0" w:color="auto"/>
                <w:right w:val="none" w:sz="0" w:space="0" w:color="auto"/>
              </w:divBdr>
              <w:divsChild>
                <w:div w:id="2059086841">
                  <w:marLeft w:val="0"/>
                  <w:marRight w:val="0"/>
                  <w:marTop w:val="0"/>
                  <w:marBottom w:val="0"/>
                  <w:divBdr>
                    <w:top w:val="none" w:sz="0" w:space="0" w:color="auto"/>
                    <w:left w:val="none" w:sz="0" w:space="0" w:color="auto"/>
                    <w:bottom w:val="none" w:sz="0" w:space="0" w:color="auto"/>
                    <w:right w:val="none" w:sz="0" w:space="0" w:color="auto"/>
                  </w:divBdr>
                </w:div>
              </w:divsChild>
            </w:div>
            <w:div w:id="1839349471">
              <w:marLeft w:val="0"/>
              <w:marRight w:val="0"/>
              <w:marTop w:val="0"/>
              <w:marBottom w:val="0"/>
              <w:divBdr>
                <w:top w:val="none" w:sz="0" w:space="0" w:color="auto"/>
                <w:left w:val="single" w:sz="12" w:space="8" w:color="CCCCCC"/>
                <w:bottom w:val="none" w:sz="0" w:space="0" w:color="auto"/>
                <w:right w:val="none" w:sz="0" w:space="0" w:color="auto"/>
              </w:divBdr>
            </w:div>
          </w:divsChild>
        </w:div>
        <w:div w:id="850485587">
          <w:marLeft w:val="0"/>
          <w:marRight w:val="0"/>
          <w:marTop w:val="0"/>
          <w:marBottom w:val="0"/>
          <w:divBdr>
            <w:top w:val="none" w:sz="0" w:space="0" w:color="auto"/>
            <w:left w:val="none" w:sz="0" w:space="0" w:color="auto"/>
            <w:bottom w:val="none" w:sz="0" w:space="0" w:color="auto"/>
            <w:right w:val="none" w:sz="0" w:space="0" w:color="auto"/>
          </w:divBdr>
          <w:divsChild>
            <w:div w:id="37508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Hà</dc:creator>
  <cp:keywords/>
  <dc:description/>
  <cp:lastModifiedBy>Techsi.vn</cp:lastModifiedBy>
  <cp:revision>2</cp:revision>
  <cp:lastPrinted>2023-02-09T07:13:00Z</cp:lastPrinted>
  <dcterms:created xsi:type="dcterms:W3CDTF">2023-12-26T01:55:00Z</dcterms:created>
  <dcterms:modified xsi:type="dcterms:W3CDTF">2023-12-26T01:55:00Z</dcterms:modified>
</cp:coreProperties>
</file>