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A82" w:rsidRPr="00826FAD" w:rsidRDefault="00BF4A82" w:rsidP="00826FAD">
      <w:pPr>
        <w:shd w:val="clear" w:color="auto" w:fill="FFFFFF"/>
        <w:spacing w:after="0" w:line="312" w:lineRule="auto"/>
        <w:jc w:val="center"/>
        <w:rPr>
          <w:rFonts w:ascii="Times New Roman" w:eastAsia="Times New Roman" w:hAnsi="Times New Roman" w:cs="Times New Roman"/>
          <w:b/>
          <w:bCs/>
          <w:sz w:val="28"/>
          <w:szCs w:val="28"/>
        </w:rPr>
      </w:pPr>
      <w:r w:rsidRPr="00BF4A82">
        <w:rPr>
          <w:rFonts w:ascii="Times New Roman" w:eastAsia="Times New Roman" w:hAnsi="Times New Roman" w:cs="Times New Roman"/>
          <w:b/>
          <w:bCs/>
          <w:sz w:val="28"/>
          <w:szCs w:val="28"/>
        </w:rPr>
        <w:t xml:space="preserve">TRƯỜNG TIỂU HỌC </w:t>
      </w:r>
      <w:r w:rsidR="00711D3F">
        <w:rPr>
          <w:rFonts w:ascii="Times New Roman" w:eastAsia="Times New Roman" w:hAnsi="Times New Roman" w:cs="Times New Roman"/>
          <w:b/>
          <w:bCs/>
          <w:sz w:val="28"/>
          <w:szCs w:val="28"/>
        </w:rPr>
        <w:t>TỨ HIỆP</w:t>
      </w:r>
      <w:r w:rsidRPr="00BF4A82">
        <w:rPr>
          <w:rFonts w:ascii="Times New Roman" w:eastAsia="Times New Roman" w:hAnsi="Times New Roman" w:cs="Times New Roman"/>
          <w:b/>
          <w:bCs/>
          <w:sz w:val="28"/>
          <w:szCs w:val="28"/>
        </w:rPr>
        <w:t xml:space="preserve"> </w:t>
      </w:r>
      <w:r w:rsidRPr="00826FAD">
        <w:rPr>
          <w:rFonts w:ascii="Times New Roman" w:eastAsia="Times New Roman" w:hAnsi="Times New Roman" w:cs="Times New Roman"/>
          <w:b/>
          <w:bCs/>
          <w:sz w:val="28"/>
          <w:szCs w:val="28"/>
        </w:rPr>
        <w:t>THAM DỰ NGÀY HỘI ĐỌC SÁCH CHỦ ĐỀ: “SÁCH HAY CẦN BẠN ĐỌC” DO TRUNG TÂM VĂN HOÁ VÀ THỂ THAO HUYỆN THANH TRÌ TỔ CHỨC</w:t>
      </w:r>
    </w:p>
    <w:p w:rsidR="00BF4A82" w:rsidRPr="00826FAD" w:rsidRDefault="00BF4A82" w:rsidP="00826FAD">
      <w:pPr>
        <w:shd w:val="clear" w:color="auto" w:fill="FFFFFF"/>
        <w:spacing w:after="0" w:line="312" w:lineRule="auto"/>
        <w:ind w:firstLine="720"/>
        <w:jc w:val="both"/>
        <w:rPr>
          <w:rFonts w:ascii="Times New Roman" w:eastAsia="Times New Roman" w:hAnsi="Times New Roman" w:cs="Times New Roman"/>
          <w:sz w:val="28"/>
          <w:szCs w:val="28"/>
        </w:rPr>
      </w:pPr>
    </w:p>
    <w:p w:rsidR="00BF4A82" w:rsidRPr="00BF4A82" w:rsidRDefault="00E418FE" w:rsidP="00826FAD">
      <w:pPr>
        <w:shd w:val="clear" w:color="auto" w:fill="FFFFFF"/>
        <w:spacing w:after="0" w:line="312" w:lineRule="auto"/>
        <w:ind w:firstLine="720"/>
        <w:jc w:val="both"/>
        <w:rPr>
          <w:rFonts w:ascii="Times New Roman" w:eastAsia="Times New Roman" w:hAnsi="Times New Roman" w:cs="Times New Roman"/>
          <w:sz w:val="28"/>
          <w:szCs w:val="28"/>
        </w:rPr>
      </w:pPr>
      <w:r w:rsidRPr="00BF4A82">
        <w:rPr>
          <w:rFonts w:ascii="Times New Roman" w:eastAsia="Times New Roman" w:hAnsi="Times New Roman" w:cs="Times New Roman"/>
          <w:sz w:val="28"/>
          <w:szCs w:val="28"/>
        </w:rPr>
        <w:t xml:space="preserve">“Sách là kho tàng tri thức của nhân loại, sách là nguồn cung cấp tri thức khổng lồ- nó là chiếc chìa khóa vạn năng mở cửa lâu đài trí tuệ và tâm hồn con người”. </w:t>
      </w:r>
      <w:r w:rsidR="00BF4A82" w:rsidRPr="00826FAD">
        <w:rPr>
          <w:rFonts w:ascii="Times New Roman" w:hAnsi="Times New Roman" w:cs="Times New Roman"/>
          <w:sz w:val="28"/>
          <w:szCs w:val="28"/>
          <w:shd w:val="clear" w:color="auto" w:fill="FFFFFF"/>
        </w:rPr>
        <w:t>Đọc sách là một nhu cầu không thể thiếu trong đời sống xã hội loài người, trong tiến trình văn minh nhân loại. Bởi lẽ, sách cho ta tri thức, hiểu biết và kiến thức tổng hợp về mọi phương diện của đời sống, giúp con người có thêm kinh nghiệm sống, kinh nghiệm sản xuất, lao động, học tập và trau dồi tư tưởng, tình cảm, thẩm mỹ, tư duy.</w:t>
      </w:r>
      <w:r w:rsidRPr="00826FAD">
        <w:rPr>
          <w:rFonts w:ascii="Times New Roman" w:eastAsia="Times New Roman" w:hAnsi="Times New Roman" w:cs="Times New Roman"/>
          <w:sz w:val="28"/>
          <w:szCs w:val="28"/>
        </w:rPr>
        <w:t xml:space="preserve"> </w:t>
      </w:r>
      <w:r w:rsidR="00BF4A82" w:rsidRPr="00BF4A82">
        <w:rPr>
          <w:rFonts w:ascii="Times New Roman" w:eastAsia="Times New Roman" w:hAnsi="Times New Roman" w:cs="Times New Roman"/>
          <w:sz w:val="28"/>
          <w:szCs w:val="28"/>
        </w:rPr>
        <w:t>Chính vì vậy, để giúp cho các</w:t>
      </w:r>
      <w:r w:rsidRPr="00826FAD">
        <w:rPr>
          <w:rFonts w:ascii="Times New Roman" w:eastAsia="Times New Roman" w:hAnsi="Times New Roman" w:cs="Times New Roman"/>
          <w:sz w:val="28"/>
          <w:szCs w:val="28"/>
        </w:rPr>
        <w:t xml:space="preserve"> thầy cô và các</w:t>
      </w:r>
      <w:r w:rsidR="00BF4A82" w:rsidRPr="00BF4A82">
        <w:rPr>
          <w:rFonts w:ascii="Times New Roman" w:eastAsia="Times New Roman" w:hAnsi="Times New Roman" w:cs="Times New Roman"/>
          <w:sz w:val="28"/>
          <w:szCs w:val="28"/>
        </w:rPr>
        <w:t xml:space="preserve"> em</w:t>
      </w:r>
      <w:r w:rsidRPr="00826FAD">
        <w:rPr>
          <w:rFonts w:ascii="Times New Roman" w:eastAsia="Times New Roman" w:hAnsi="Times New Roman" w:cs="Times New Roman"/>
          <w:sz w:val="28"/>
          <w:szCs w:val="28"/>
        </w:rPr>
        <w:t xml:space="preserve"> học sinh</w:t>
      </w:r>
      <w:r w:rsidR="00BF4A82" w:rsidRPr="00BF4A82">
        <w:rPr>
          <w:rFonts w:ascii="Times New Roman" w:eastAsia="Times New Roman" w:hAnsi="Times New Roman" w:cs="Times New Roman"/>
          <w:sz w:val="28"/>
          <w:szCs w:val="28"/>
        </w:rPr>
        <w:t xml:space="preserve"> tích cực, chủ động trang bị những kiến thức từ nguồn sách báo của thư viện</w:t>
      </w:r>
      <w:r w:rsidRPr="00826FAD">
        <w:rPr>
          <w:rFonts w:ascii="Times New Roman" w:eastAsia="Times New Roman" w:hAnsi="Times New Roman" w:cs="Times New Roman"/>
          <w:sz w:val="28"/>
          <w:szCs w:val="28"/>
        </w:rPr>
        <w:t xml:space="preserve"> huyện, thư viện</w:t>
      </w:r>
      <w:r w:rsidR="00BF4A82" w:rsidRPr="00BF4A82">
        <w:rPr>
          <w:rFonts w:ascii="Times New Roman" w:eastAsia="Times New Roman" w:hAnsi="Times New Roman" w:cs="Times New Roman"/>
          <w:sz w:val="28"/>
          <w:szCs w:val="28"/>
        </w:rPr>
        <w:t xml:space="preserve"> nhà trường, đ</w:t>
      </w:r>
      <w:r w:rsidR="00892378" w:rsidRPr="00826FAD">
        <w:rPr>
          <w:rFonts w:ascii="Times New Roman" w:eastAsia="Times New Roman" w:hAnsi="Times New Roman" w:cs="Times New Roman"/>
          <w:sz w:val="28"/>
          <w:szCs w:val="28"/>
        </w:rPr>
        <w:t xml:space="preserve">ồng thời xây dựng văn hoá đọc </w:t>
      </w:r>
      <w:r w:rsidR="00BF4A82" w:rsidRPr="00BF4A82">
        <w:rPr>
          <w:rFonts w:ascii="Times New Roman" w:eastAsia="Times New Roman" w:hAnsi="Times New Roman" w:cs="Times New Roman"/>
          <w:sz w:val="28"/>
          <w:szCs w:val="28"/>
        </w:rPr>
        <w:t xml:space="preserve">xuyên suốt </w:t>
      </w:r>
      <w:r w:rsidR="00892378" w:rsidRPr="00826FAD">
        <w:rPr>
          <w:rFonts w:ascii="Times New Roman" w:eastAsia="Times New Roman" w:hAnsi="Times New Roman" w:cs="Times New Roman"/>
          <w:sz w:val="28"/>
          <w:szCs w:val="28"/>
        </w:rPr>
        <w:t>năm học, h</w:t>
      </w:r>
      <w:r w:rsidR="00BF4A82" w:rsidRPr="00BF4A82">
        <w:rPr>
          <w:rFonts w:ascii="Times New Roman" w:eastAsia="Times New Roman" w:hAnsi="Times New Roman" w:cs="Times New Roman"/>
          <w:sz w:val="28"/>
          <w:szCs w:val="28"/>
        </w:rPr>
        <w:t xml:space="preserve">ôm nay, ngày </w:t>
      </w:r>
      <w:r w:rsidR="00892378" w:rsidRPr="00826FAD">
        <w:rPr>
          <w:rFonts w:ascii="Times New Roman" w:eastAsia="Times New Roman" w:hAnsi="Times New Roman" w:cs="Times New Roman"/>
          <w:sz w:val="28"/>
          <w:szCs w:val="28"/>
        </w:rPr>
        <w:t>19</w:t>
      </w:r>
      <w:r w:rsidR="00BF4A82" w:rsidRPr="00BF4A82">
        <w:rPr>
          <w:rFonts w:ascii="Times New Roman" w:eastAsia="Times New Roman" w:hAnsi="Times New Roman" w:cs="Times New Roman"/>
          <w:sz w:val="28"/>
          <w:szCs w:val="28"/>
        </w:rPr>
        <w:t>/4/202</w:t>
      </w:r>
      <w:r w:rsidR="00892378" w:rsidRPr="00826FAD">
        <w:rPr>
          <w:rFonts w:ascii="Times New Roman" w:eastAsia="Times New Roman" w:hAnsi="Times New Roman" w:cs="Times New Roman"/>
          <w:sz w:val="28"/>
          <w:szCs w:val="28"/>
        </w:rPr>
        <w:t>4</w:t>
      </w:r>
      <w:r w:rsidR="00BF4A82" w:rsidRPr="00BF4A82">
        <w:rPr>
          <w:rFonts w:ascii="Times New Roman" w:eastAsia="Times New Roman" w:hAnsi="Times New Roman" w:cs="Times New Roman"/>
          <w:sz w:val="28"/>
          <w:szCs w:val="28"/>
        </w:rPr>
        <w:t xml:space="preserve">, </w:t>
      </w:r>
      <w:r w:rsidR="00892378" w:rsidRPr="00826FAD">
        <w:rPr>
          <w:rFonts w:ascii="Times New Roman" w:eastAsia="Times New Roman" w:hAnsi="Times New Roman" w:cs="Times New Roman"/>
          <w:sz w:val="28"/>
          <w:szCs w:val="28"/>
        </w:rPr>
        <w:t xml:space="preserve">hưởng ứng ngày sách Việt Nam 21/4/2024 đại diện ban giám hiệu và cán bộ thư viện </w:t>
      </w:r>
      <w:r w:rsidR="00BF4A82" w:rsidRPr="00BF4A82">
        <w:rPr>
          <w:rFonts w:ascii="Times New Roman" w:eastAsia="Times New Roman" w:hAnsi="Times New Roman" w:cs="Times New Roman"/>
          <w:sz w:val="28"/>
          <w:szCs w:val="28"/>
        </w:rPr>
        <w:t xml:space="preserve">trường Tiểu học </w:t>
      </w:r>
      <w:r w:rsidR="00892378" w:rsidRPr="00826FAD">
        <w:rPr>
          <w:rFonts w:ascii="Times New Roman" w:eastAsia="Times New Roman" w:hAnsi="Times New Roman" w:cs="Times New Roman"/>
          <w:sz w:val="28"/>
          <w:szCs w:val="28"/>
        </w:rPr>
        <w:t xml:space="preserve">Vĩnh Quỳnh đã tham gia dự </w:t>
      </w:r>
      <w:r w:rsidR="00BF4A82" w:rsidRPr="00BF4A82">
        <w:rPr>
          <w:rFonts w:ascii="Times New Roman" w:eastAsia="Times New Roman" w:hAnsi="Times New Roman" w:cs="Times New Roman"/>
          <w:sz w:val="28"/>
          <w:szCs w:val="28"/>
        </w:rPr>
        <w:t>“Ngày</w:t>
      </w:r>
      <w:r w:rsidR="00892378" w:rsidRPr="00826FAD">
        <w:rPr>
          <w:rFonts w:ascii="Times New Roman" w:eastAsia="Times New Roman" w:hAnsi="Times New Roman" w:cs="Times New Roman"/>
          <w:sz w:val="28"/>
          <w:szCs w:val="28"/>
        </w:rPr>
        <w:t xml:space="preserve"> hội đọc sách” với chủ đề “Sách hay cần bạn đọc</w:t>
      </w:r>
      <w:r w:rsidR="00BF4A82" w:rsidRPr="00BF4A82">
        <w:rPr>
          <w:rFonts w:ascii="Times New Roman" w:eastAsia="Times New Roman" w:hAnsi="Times New Roman" w:cs="Times New Roman"/>
          <w:sz w:val="28"/>
          <w:szCs w:val="28"/>
        </w:rPr>
        <w:t>”</w:t>
      </w:r>
      <w:r w:rsidR="00892378" w:rsidRPr="00826FAD">
        <w:rPr>
          <w:rFonts w:ascii="Times New Roman" w:eastAsia="Times New Roman" w:hAnsi="Times New Roman" w:cs="Times New Roman"/>
          <w:sz w:val="28"/>
          <w:szCs w:val="28"/>
        </w:rPr>
        <w:t xml:space="preserve"> do trung tâm văn hoá và thể dục thể thao huyện Thanh Trì tổ chức</w:t>
      </w:r>
      <w:r w:rsidR="00BF4A82" w:rsidRPr="00BF4A82">
        <w:rPr>
          <w:rFonts w:ascii="Times New Roman" w:eastAsia="Times New Roman" w:hAnsi="Times New Roman" w:cs="Times New Roman"/>
          <w:sz w:val="28"/>
          <w:szCs w:val="28"/>
        </w:rPr>
        <w:t>.</w:t>
      </w:r>
    </w:p>
    <w:p w:rsidR="00BF4A82" w:rsidRPr="00BF4A82" w:rsidRDefault="00BF4A82" w:rsidP="00826FAD">
      <w:pPr>
        <w:shd w:val="clear" w:color="auto" w:fill="FFFFFF"/>
        <w:spacing w:after="0" w:line="312" w:lineRule="auto"/>
        <w:ind w:firstLine="720"/>
        <w:jc w:val="both"/>
        <w:rPr>
          <w:rFonts w:ascii="Times New Roman" w:eastAsia="Times New Roman" w:hAnsi="Times New Roman" w:cs="Times New Roman"/>
          <w:sz w:val="28"/>
          <w:szCs w:val="28"/>
        </w:rPr>
      </w:pPr>
      <w:r w:rsidRPr="00BF4A82">
        <w:rPr>
          <w:rFonts w:ascii="Times New Roman" w:eastAsia="Times New Roman" w:hAnsi="Times New Roman" w:cs="Times New Roman"/>
          <w:sz w:val="28"/>
          <w:szCs w:val="28"/>
        </w:rPr>
        <w:t xml:space="preserve"> Về dự </w:t>
      </w:r>
      <w:r w:rsidR="00892378" w:rsidRPr="00826FAD">
        <w:rPr>
          <w:rFonts w:ascii="Times New Roman" w:eastAsia="Times New Roman" w:hAnsi="Times New Roman" w:cs="Times New Roman"/>
          <w:sz w:val="28"/>
          <w:szCs w:val="28"/>
        </w:rPr>
        <w:t>“</w:t>
      </w:r>
      <w:r w:rsidRPr="00BF4A82">
        <w:rPr>
          <w:rFonts w:ascii="Times New Roman" w:eastAsia="Times New Roman" w:hAnsi="Times New Roman" w:cs="Times New Roman"/>
          <w:sz w:val="28"/>
          <w:szCs w:val="28"/>
        </w:rPr>
        <w:t>Ngày hội đọc sách</w:t>
      </w:r>
      <w:r w:rsidR="00892378" w:rsidRPr="00826FAD">
        <w:rPr>
          <w:rFonts w:ascii="Times New Roman" w:eastAsia="Times New Roman" w:hAnsi="Times New Roman" w:cs="Times New Roman"/>
          <w:sz w:val="28"/>
          <w:szCs w:val="28"/>
        </w:rPr>
        <w:t>”</w:t>
      </w:r>
      <w:r w:rsidRPr="00BF4A82">
        <w:rPr>
          <w:rFonts w:ascii="Times New Roman" w:eastAsia="Times New Roman" w:hAnsi="Times New Roman" w:cs="Times New Roman"/>
          <w:sz w:val="28"/>
          <w:szCs w:val="28"/>
        </w:rPr>
        <w:t xml:space="preserve"> có các đồng chí đại diện cho lãnh đạo Đảng ủy, </w:t>
      </w:r>
      <w:r w:rsidR="00892378" w:rsidRPr="00826FAD">
        <w:rPr>
          <w:rFonts w:ascii="Times New Roman" w:eastAsia="Times New Roman" w:hAnsi="Times New Roman" w:cs="Times New Roman"/>
          <w:sz w:val="28"/>
          <w:szCs w:val="28"/>
        </w:rPr>
        <w:t>Phòng Giáo dục huyện</w:t>
      </w:r>
      <w:r w:rsidRPr="00BF4A82">
        <w:rPr>
          <w:rFonts w:ascii="Times New Roman" w:eastAsia="Times New Roman" w:hAnsi="Times New Roman" w:cs="Times New Roman"/>
          <w:sz w:val="28"/>
          <w:szCs w:val="28"/>
        </w:rPr>
        <w:t xml:space="preserve">, </w:t>
      </w:r>
      <w:r w:rsidR="00892378" w:rsidRPr="00826FAD">
        <w:rPr>
          <w:rFonts w:ascii="Times New Roman" w:eastAsia="Times New Roman" w:hAnsi="Times New Roman" w:cs="Times New Roman"/>
          <w:sz w:val="28"/>
          <w:szCs w:val="28"/>
        </w:rPr>
        <w:t xml:space="preserve">khách mời là các chuyên gia trong ngành Thư viện, </w:t>
      </w:r>
      <w:r w:rsidRPr="00BF4A82">
        <w:rPr>
          <w:rFonts w:ascii="Times New Roman" w:eastAsia="Times New Roman" w:hAnsi="Times New Roman" w:cs="Times New Roman"/>
          <w:sz w:val="28"/>
          <w:szCs w:val="28"/>
        </w:rPr>
        <w:t>đại diện Ban giám hiệu</w:t>
      </w:r>
      <w:r w:rsidR="00892378" w:rsidRPr="00826FAD">
        <w:rPr>
          <w:rFonts w:ascii="Times New Roman" w:eastAsia="Times New Roman" w:hAnsi="Times New Roman" w:cs="Times New Roman"/>
          <w:sz w:val="28"/>
          <w:szCs w:val="28"/>
        </w:rPr>
        <w:t xml:space="preserve"> và cán bộ thư viện các trường trong huyện </w:t>
      </w:r>
      <w:r w:rsidRPr="00BF4A82">
        <w:rPr>
          <w:rFonts w:ascii="Times New Roman" w:eastAsia="Times New Roman" w:hAnsi="Times New Roman" w:cs="Times New Roman"/>
          <w:sz w:val="28"/>
          <w:szCs w:val="28"/>
        </w:rPr>
        <w:t xml:space="preserve">và </w:t>
      </w:r>
      <w:r w:rsidR="00892378" w:rsidRPr="00826FAD">
        <w:rPr>
          <w:rFonts w:ascii="Times New Roman" w:eastAsia="Times New Roman" w:hAnsi="Times New Roman" w:cs="Times New Roman"/>
          <w:sz w:val="28"/>
          <w:szCs w:val="28"/>
        </w:rPr>
        <w:t xml:space="preserve">các em </w:t>
      </w:r>
      <w:r w:rsidRPr="00BF4A82">
        <w:rPr>
          <w:rFonts w:ascii="Times New Roman" w:eastAsia="Times New Roman" w:hAnsi="Times New Roman" w:cs="Times New Roman"/>
          <w:sz w:val="28"/>
          <w:szCs w:val="28"/>
        </w:rPr>
        <w:t>học sinh</w:t>
      </w:r>
      <w:r w:rsidR="00892378" w:rsidRPr="00826FAD">
        <w:rPr>
          <w:rFonts w:ascii="Times New Roman" w:eastAsia="Times New Roman" w:hAnsi="Times New Roman" w:cs="Times New Roman"/>
          <w:sz w:val="28"/>
          <w:szCs w:val="28"/>
        </w:rPr>
        <w:t xml:space="preserve"> trường THCS Chu Văn An và Tiểu học Thị Trấn A</w:t>
      </w:r>
      <w:r w:rsidRPr="00BF4A82">
        <w:rPr>
          <w:rFonts w:ascii="Times New Roman" w:eastAsia="Times New Roman" w:hAnsi="Times New Roman" w:cs="Times New Roman"/>
          <w:sz w:val="28"/>
          <w:szCs w:val="28"/>
        </w:rPr>
        <w:t>.</w:t>
      </w:r>
    </w:p>
    <w:p w:rsidR="00506724" w:rsidRPr="00826FAD" w:rsidRDefault="00BF4A82" w:rsidP="00826FAD">
      <w:pPr>
        <w:pStyle w:val="Heading2"/>
        <w:shd w:val="clear" w:color="auto" w:fill="FFFFFF"/>
        <w:spacing w:before="0" w:line="312" w:lineRule="auto"/>
        <w:rPr>
          <w:rFonts w:ascii="Times New Roman" w:eastAsia="Times New Roman" w:hAnsi="Times New Roman" w:cs="Times New Roman"/>
          <w:color w:val="auto"/>
          <w:sz w:val="28"/>
          <w:szCs w:val="28"/>
        </w:rPr>
      </w:pPr>
      <w:r w:rsidRPr="00BF4A82">
        <w:rPr>
          <w:rFonts w:ascii="Times New Roman" w:eastAsia="Times New Roman" w:hAnsi="Times New Roman" w:cs="Times New Roman"/>
          <w:color w:val="auto"/>
          <w:sz w:val="28"/>
          <w:szCs w:val="28"/>
        </w:rPr>
        <w:t>          Trong ngày hội đọc sách, các thầy cô</w:t>
      </w:r>
      <w:r w:rsidR="00892378" w:rsidRPr="00826FAD">
        <w:rPr>
          <w:rFonts w:ascii="Times New Roman" w:eastAsia="Times New Roman" w:hAnsi="Times New Roman" w:cs="Times New Roman"/>
          <w:color w:val="auto"/>
          <w:sz w:val="28"/>
          <w:szCs w:val="28"/>
        </w:rPr>
        <w:t xml:space="preserve"> giáo và các em học sinh đã được giao lưu với diễn giả theo chủ đề</w:t>
      </w:r>
      <w:r w:rsidR="00711D3F">
        <w:rPr>
          <w:rFonts w:ascii="Times New Roman" w:eastAsia="Times New Roman" w:hAnsi="Times New Roman" w:cs="Times New Roman"/>
          <w:color w:val="auto"/>
          <w:sz w:val="28"/>
          <w:szCs w:val="28"/>
        </w:rPr>
        <w:t>: “Sách hay cần bạn đọc”</w:t>
      </w:r>
      <w:r w:rsidR="00892378" w:rsidRPr="00826FAD">
        <w:rPr>
          <w:rFonts w:ascii="Times New Roman" w:eastAsia="Times New Roman" w:hAnsi="Times New Roman" w:cs="Times New Roman"/>
          <w:color w:val="auto"/>
          <w:sz w:val="28"/>
          <w:szCs w:val="28"/>
        </w:rPr>
        <w:t xml:space="preserve"> cũng như tìm hiểu về </w:t>
      </w:r>
      <w:r w:rsidR="00506724" w:rsidRPr="00826FAD">
        <w:rPr>
          <w:rFonts w:ascii="Times New Roman" w:eastAsia="Times New Roman" w:hAnsi="Times New Roman" w:cs="Times New Roman"/>
          <w:color w:val="auto"/>
          <w:sz w:val="28"/>
          <w:szCs w:val="28"/>
        </w:rPr>
        <w:t xml:space="preserve">chiến dịch Điện Biên Phủ một cách sinh động, gần gũi. </w:t>
      </w:r>
    </w:p>
    <w:p w:rsidR="00BF4A82" w:rsidRPr="00BF4A82" w:rsidRDefault="00BF4A82" w:rsidP="00826FAD">
      <w:pPr>
        <w:shd w:val="clear" w:color="auto" w:fill="FFFFFF"/>
        <w:spacing w:after="0" w:line="312" w:lineRule="auto"/>
        <w:ind w:firstLine="720"/>
        <w:jc w:val="both"/>
        <w:rPr>
          <w:rFonts w:ascii="Times New Roman" w:eastAsia="Times New Roman" w:hAnsi="Times New Roman" w:cs="Times New Roman"/>
          <w:sz w:val="28"/>
          <w:szCs w:val="28"/>
        </w:rPr>
      </w:pPr>
      <w:r w:rsidRPr="00BF4A82">
        <w:rPr>
          <w:rFonts w:ascii="Times New Roman" w:eastAsia="Times New Roman" w:hAnsi="Times New Roman" w:cs="Times New Roman"/>
          <w:sz w:val="28"/>
          <w:szCs w:val="28"/>
        </w:rPr>
        <w:t xml:space="preserve">Cũng trong ngày hội đọc sách, </w:t>
      </w:r>
      <w:r w:rsidR="00F20CBE" w:rsidRPr="00826FAD">
        <w:rPr>
          <w:rFonts w:ascii="Times New Roman" w:eastAsia="Times New Roman" w:hAnsi="Times New Roman" w:cs="Times New Roman"/>
          <w:sz w:val="28"/>
          <w:szCs w:val="28"/>
        </w:rPr>
        <w:t>ban tổ chức</w:t>
      </w:r>
      <w:r w:rsidRPr="00BF4A82">
        <w:rPr>
          <w:rFonts w:ascii="Times New Roman" w:eastAsia="Times New Roman" w:hAnsi="Times New Roman" w:cs="Times New Roman"/>
          <w:sz w:val="28"/>
          <w:szCs w:val="28"/>
        </w:rPr>
        <w:t xml:space="preserve"> đã</w:t>
      </w:r>
      <w:r w:rsidR="00F20CBE" w:rsidRPr="00826FAD">
        <w:rPr>
          <w:rFonts w:ascii="Times New Roman" w:eastAsia="Times New Roman" w:hAnsi="Times New Roman" w:cs="Times New Roman"/>
          <w:sz w:val="28"/>
          <w:szCs w:val="28"/>
        </w:rPr>
        <w:t xml:space="preserve"> trao tặng sách cho các nhà trường để bổ sung vào tủ sách tham khảo </w:t>
      </w:r>
      <w:r w:rsidRPr="00BF4A82">
        <w:rPr>
          <w:rFonts w:ascii="Times New Roman" w:eastAsia="Times New Roman" w:hAnsi="Times New Roman" w:cs="Times New Roman"/>
          <w:sz w:val="28"/>
          <w:szCs w:val="28"/>
        </w:rPr>
        <w:t>sách.</w:t>
      </w:r>
    </w:p>
    <w:p w:rsidR="00554A65" w:rsidRDefault="00F20CBE" w:rsidP="00554A65">
      <w:pPr>
        <w:shd w:val="clear" w:color="auto" w:fill="FFFFFF"/>
        <w:spacing w:after="0" w:line="312" w:lineRule="auto"/>
        <w:ind w:firstLine="720"/>
        <w:jc w:val="both"/>
        <w:rPr>
          <w:rFonts w:ascii="Times New Roman" w:eastAsia="Times New Roman" w:hAnsi="Times New Roman" w:cs="Times New Roman"/>
          <w:sz w:val="28"/>
          <w:szCs w:val="28"/>
        </w:rPr>
      </w:pPr>
      <w:r w:rsidRPr="00826FAD">
        <w:rPr>
          <w:rFonts w:ascii="Times New Roman" w:eastAsia="Times New Roman" w:hAnsi="Times New Roman" w:cs="Times New Roman"/>
          <w:sz w:val="28"/>
          <w:szCs w:val="28"/>
        </w:rPr>
        <w:t>Ngày hội đọc sách l</w:t>
      </w:r>
      <w:r w:rsidRPr="00826FAD">
        <w:rPr>
          <w:rFonts w:ascii="Times New Roman" w:hAnsi="Times New Roman" w:cs="Times New Roman"/>
          <w:sz w:val="28"/>
          <w:szCs w:val="28"/>
          <w:shd w:val="clear" w:color="auto" w:fill="FFFFFF"/>
        </w:rPr>
        <w:t xml:space="preserve">à một sự kiện văn hóa quan trọng đối với thư viện các trường nói chung và với thư viện </w:t>
      </w:r>
      <w:r w:rsidR="00711D3F">
        <w:rPr>
          <w:rFonts w:ascii="Times New Roman" w:hAnsi="Times New Roman" w:cs="Times New Roman"/>
          <w:sz w:val="28"/>
          <w:szCs w:val="28"/>
          <w:shd w:val="clear" w:color="auto" w:fill="FFFFFF"/>
        </w:rPr>
        <w:t>Tứ Hiệp</w:t>
      </w:r>
      <w:r w:rsidRPr="00826FAD">
        <w:rPr>
          <w:rFonts w:ascii="Times New Roman" w:hAnsi="Times New Roman" w:cs="Times New Roman"/>
          <w:sz w:val="28"/>
          <w:szCs w:val="28"/>
          <w:shd w:val="clear" w:color="auto" w:fill="FFFFFF"/>
        </w:rPr>
        <w:t xml:space="preserve"> nói riêng. </w:t>
      </w:r>
      <w:r w:rsidR="00826FAD" w:rsidRPr="00826FAD">
        <w:rPr>
          <w:rFonts w:ascii="Times New Roman" w:hAnsi="Times New Roman" w:cs="Times New Roman"/>
          <w:sz w:val="28"/>
          <w:szCs w:val="28"/>
          <w:shd w:val="clear" w:color="auto" w:fill="FFFFFF"/>
        </w:rPr>
        <w:t>Đây là một hoạt động</w:t>
      </w:r>
      <w:r w:rsidRPr="00826FAD">
        <w:rPr>
          <w:rFonts w:ascii="Times New Roman" w:hAnsi="Times New Roman" w:cs="Times New Roman"/>
          <w:sz w:val="28"/>
          <w:szCs w:val="28"/>
          <w:shd w:val="clear" w:color="auto" w:fill="FFFFFF"/>
        </w:rPr>
        <w:t xml:space="preserve"> để tôn vinh giá trị của sách, khẳng định vị trí, vai trò và tầm quan trọng của sách trong đời sống xã hội. Đồng thời, nó còn góp phần quan trọng trong việc nâng cao trách nhiệm của các cấp, các ngành đối với việc xây dựng và phát triển văn hóa đọ</w:t>
      </w:r>
      <w:r w:rsidR="00826FAD" w:rsidRPr="00826FAD">
        <w:rPr>
          <w:rFonts w:ascii="Times New Roman" w:hAnsi="Times New Roman" w:cs="Times New Roman"/>
          <w:sz w:val="28"/>
          <w:szCs w:val="28"/>
          <w:shd w:val="clear" w:color="auto" w:fill="FFFFFF"/>
        </w:rPr>
        <w:t>c của huyện</w:t>
      </w:r>
      <w:r w:rsidRPr="00826FAD">
        <w:rPr>
          <w:rFonts w:ascii="Times New Roman" w:hAnsi="Times New Roman" w:cs="Times New Roman"/>
          <w:sz w:val="28"/>
          <w:szCs w:val="28"/>
          <w:shd w:val="clear" w:color="auto" w:fill="FFFFFF"/>
        </w:rPr>
        <w:t>.</w:t>
      </w:r>
      <w:r w:rsidR="00826FAD" w:rsidRPr="00826FAD">
        <w:rPr>
          <w:rFonts w:ascii="Times New Roman" w:hAnsi="Times New Roman" w:cs="Times New Roman"/>
          <w:sz w:val="28"/>
          <w:szCs w:val="28"/>
          <w:shd w:val="clear" w:color="auto" w:fill="FFFFFF"/>
        </w:rPr>
        <w:t xml:space="preserve"> </w:t>
      </w:r>
      <w:r w:rsidR="00BF4A82" w:rsidRPr="00BF4A82">
        <w:rPr>
          <w:rFonts w:ascii="Times New Roman" w:eastAsia="Times New Roman" w:hAnsi="Times New Roman" w:cs="Times New Roman"/>
          <w:sz w:val="28"/>
          <w:szCs w:val="28"/>
        </w:rPr>
        <w:lastRenderedPageBreak/>
        <w:t>Hy vọng</w:t>
      </w:r>
      <w:r w:rsidR="00826FAD" w:rsidRPr="00826FAD">
        <w:rPr>
          <w:rFonts w:ascii="Times New Roman" w:eastAsia="Times New Roman" w:hAnsi="Times New Roman" w:cs="Times New Roman"/>
          <w:sz w:val="28"/>
          <w:szCs w:val="28"/>
        </w:rPr>
        <w:t>, n</w:t>
      </w:r>
      <w:r w:rsidR="00BF4A82" w:rsidRPr="00BF4A82">
        <w:rPr>
          <w:rFonts w:ascii="Times New Roman" w:eastAsia="Times New Roman" w:hAnsi="Times New Roman" w:cs="Times New Roman"/>
          <w:sz w:val="28"/>
          <w:szCs w:val="28"/>
        </w:rPr>
        <w:t>gày hội đọc sách</w:t>
      </w:r>
      <w:r w:rsidR="00826FAD" w:rsidRPr="00826FAD">
        <w:rPr>
          <w:rFonts w:ascii="Times New Roman" w:eastAsia="Times New Roman" w:hAnsi="Times New Roman" w:cs="Times New Roman"/>
          <w:sz w:val="28"/>
          <w:szCs w:val="28"/>
        </w:rPr>
        <w:t xml:space="preserve"> này sẽ trở thành một hoạt động thường niên</w:t>
      </w:r>
      <w:r w:rsidR="00BF4A82" w:rsidRPr="00BF4A82">
        <w:rPr>
          <w:rFonts w:ascii="Times New Roman" w:eastAsia="Times New Roman" w:hAnsi="Times New Roman" w:cs="Times New Roman"/>
          <w:sz w:val="28"/>
          <w:szCs w:val="28"/>
        </w:rPr>
        <w:t xml:space="preserve"> </w:t>
      </w:r>
      <w:r w:rsidR="00826FAD" w:rsidRPr="00826FAD">
        <w:rPr>
          <w:rFonts w:ascii="Times New Roman" w:eastAsia="Times New Roman" w:hAnsi="Times New Roman" w:cs="Times New Roman"/>
          <w:sz w:val="28"/>
          <w:szCs w:val="28"/>
        </w:rPr>
        <w:t>góp phần</w:t>
      </w:r>
      <w:r w:rsidR="00826FAD" w:rsidRPr="00826FAD">
        <w:rPr>
          <w:rFonts w:ascii="Times New Roman" w:hAnsi="Times New Roman" w:cs="Times New Roman"/>
          <w:sz w:val="28"/>
          <w:szCs w:val="28"/>
          <w:shd w:val="clear" w:color="auto" w:fill="FFFFFF"/>
        </w:rPr>
        <w:t xml:space="preserve"> xây dựng và phát triển văn hóa đọc ở Việt Nam.</w:t>
      </w:r>
      <w:r w:rsidR="00826FAD" w:rsidRPr="00826FAD">
        <w:rPr>
          <w:rFonts w:ascii="Times New Roman" w:eastAsia="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9350"/>
      </w:tblGrid>
      <w:tr w:rsidR="00826FAD" w:rsidTr="00826FAD">
        <w:tc>
          <w:tcPr>
            <w:tcW w:w="9350" w:type="dxa"/>
          </w:tcPr>
          <w:p w:rsidR="00826FAD" w:rsidRPr="00554A65" w:rsidRDefault="00826FAD" w:rsidP="00554A65">
            <w:pPr>
              <w:pStyle w:val="NormalWeb"/>
            </w:pPr>
            <w:r>
              <w:rPr>
                <w:noProof/>
              </w:rPr>
              <w:drawing>
                <wp:inline distT="0" distB="0" distL="0" distR="0">
                  <wp:extent cx="5744210" cy="3600450"/>
                  <wp:effectExtent l="0" t="0" r="8890" b="0"/>
                  <wp:docPr id="3" name="Picture 3" descr="C:\Users\Admin\Downloads\z5362210727157_8546d5e25a034e7834ce11188a120a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z5362210727157_8546d5e25a034e7834ce11188a120a6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33978" cy="3656716"/>
                          </a:xfrm>
                          <a:prstGeom prst="rect">
                            <a:avLst/>
                          </a:prstGeom>
                          <a:noFill/>
                          <a:ln>
                            <a:noFill/>
                          </a:ln>
                        </pic:spPr>
                      </pic:pic>
                    </a:graphicData>
                  </a:graphic>
                </wp:inline>
              </w:drawing>
            </w:r>
          </w:p>
        </w:tc>
      </w:tr>
      <w:tr w:rsidR="00554A65" w:rsidTr="00826FAD">
        <w:tc>
          <w:tcPr>
            <w:tcW w:w="9350" w:type="dxa"/>
          </w:tcPr>
          <w:p w:rsidR="00554A65" w:rsidRDefault="00554A65" w:rsidP="00554A65">
            <w:pPr>
              <w:pStyle w:val="NormalWeb"/>
              <w:rPr>
                <w:noProof/>
              </w:rPr>
            </w:pPr>
          </w:p>
        </w:tc>
      </w:tr>
      <w:tr w:rsidR="00554A65" w:rsidTr="00826FAD">
        <w:tc>
          <w:tcPr>
            <w:tcW w:w="9350" w:type="dxa"/>
          </w:tcPr>
          <w:p w:rsidR="00554A65" w:rsidRPr="00554A65" w:rsidRDefault="00554A65" w:rsidP="00554A65">
            <w:pPr>
              <w:spacing w:before="100" w:beforeAutospacing="1" w:after="100" w:afterAutospacing="1"/>
              <w:rPr>
                <w:rFonts w:ascii="Times New Roman" w:eastAsia="Times New Roman" w:hAnsi="Times New Roman" w:cs="Times New Roman"/>
                <w:sz w:val="24"/>
                <w:szCs w:val="24"/>
              </w:rPr>
            </w:pPr>
            <w:r w:rsidRPr="00554A65">
              <w:rPr>
                <w:rFonts w:ascii="Times New Roman" w:eastAsia="Times New Roman" w:hAnsi="Times New Roman" w:cs="Times New Roman"/>
                <w:noProof/>
                <w:sz w:val="24"/>
                <w:szCs w:val="24"/>
              </w:rPr>
              <w:drawing>
                <wp:inline distT="0" distB="0" distL="0" distR="0">
                  <wp:extent cx="5827818" cy="3629025"/>
                  <wp:effectExtent l="0" t="0" r="1905" b="0"/>
                  <wp:docPr id="5" name="Picture 5" descr="C:\Users\Admin\Downloads\c3e6d8ea62f6cca895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c3e6d8ea62f6cca895e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8302" cy="3679143"/>
                          </a:xfrm>
                          <a:prstGeom prst="rect">
                            <a:avLst/>
                          </a:prstGeom>
                          <a:noFill/>
                          <a:ln>
                            <a:noFill/>
                          </a:ln>
                        </pic:spPr>
                      </pic:pic>
                    </a:graphicData>
                  </a:graphic>
                </wp:inline>
              </w:drawing>
            </w:r>
          </w:p>
          <w:p w:rsidR="00554A65" w:rsidRPr="00554A65" w:rsidRDefault="00554A65" w:rsidP="00554A65">
            <w:pPr>
              <w:spacing w:before="100" w:beforeAutospacing="1" w:after="100" w:afterAutospacing="1"/>
              <w:rPr>
                <w:rFonts w:ascii="Times New Roman" w:eastAsia="Times New Roman" w:hAnsi="Times New Roman" w:cs="Times New Roman"/>
                <w:sz w:val="24"/>
                <w:szCs w:val="24"/>
              </w:rPr>
            </w:pPr>
            <w:r w:rsidRPr="00554A65">
              <w:rPr>
                <w:rFonts w:ascii="Times New Roman" w:eastAsia="Times New Roman" w:hAnsi="Times New Roman" w:cs="Times New Roman"/>
                <w:noProof/>
                <w:sz w:val="24"/>
                <w:szCs w:val="24"/>
              </w:rPr>
              <w:lastRenderedPageBreak/>
              <w:drawing>
                <wp:inline distT="0" distB="0" distL="0" distR="0">
                  <wp:extent cx="5810250" cy="3961765"/>
                  <wp:effectExtent l="0" t="0" r="0" b="635"/>
                  <wp:docPr id="6" name="Picture 6" descr="C:\Users\Admin\Downloads\e08896802c9c82c2db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e08896802c9c82c2db8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35979" cy="3979309"/>
                          </a:xfrm>
                          <a:prstGeom prst="rect">
                            <a:avLst/>
                          </a:prstGeom>
                          <a:noFill/>
                          <a:ln>
                            <a:noFill/>
                          </a:ln>
                        </pic:spPr>
                      </pic:pic>
                    </a:graphicData>
                  </a:graphic>
                </wp:inline>
              </w:drawing>
            </w:r>
          </w:p>
          <w:p w:rsidR="00554A65" w:rsidRDefault="00554A65" w:rsidP="00826FAD">
            <w:pPr>
              <w:pStyle w:val="NormalWeb"/>
              <w:rPr>
                <w:noProof/>
              </w:rPr>
            </w:pPr>
          </w:p>
        </w:tc>
      </w:tr>
      <w:tr w:rsidR="00826FAD" w:rsidTr="00826FAD">
        <w:tc>
          <w:tcPr>
            <w:tcW w:w="9350" w:type="dxa"/>
          </w:tcPr>
          <w:p w:rsidR="00554A65" w:rsidRPr="00554A65" w:rsidRDefault="00554A65" w:rsidP="00554A65">
            <w:pPr>
              <w:spacing w:before="100" w:beforeAutospacing="1" w:after="100" w:afterAutospacing="1"/>
              <w:rPr>
                <w:rFonts w:ascii="Times New Roman" w:eastAsia="Times New Roman" w:hAnsi="Times New Roman" w:cs="Times New Roman"/>
                <w:sz w:val="24"/>
                <w:szCs w:val="24"/>
              </w:rPr>
            </w:pPr>
            <w:r w:rsidRPr="00554A65">
              <w:rPr>
                <w:rFonts w:ascii="Times New Roman" w:eastAsia="Times New Roman" w:hAnsi="Times New Roman" w:cs="Times New Roman"/>
                <w:noProof/>
                <w:sz w:val="24"/>
                <w:szCs w:val="24"/>
              </w:rPr>
              <w:lastRenderedPageBreak/>
              <w:drawing>
                <wp:inline distT="0" distB="0" distL="0" distR="0">
                  <wp:extent cx="5850387" cy="3667125"/>
                  <wp:effectExtent l="0" t="0" r="0" b="0"/>
                  <wp:docPr id="4" name="Picture 4" descr="C:\Users\Admin\Downloads\cab6ad7aa962073c5e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cab6ad7aa962073c5e7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5865323" cy="3676487"/>
                          </a:xfrm>
                          <a:prstGeom prst="rect">
                            <a:avLst/>
                          </a:prstGeom>
                          <a:noFill/>
                          <a:ln>
                            <a:noFill/>
                          </a:ln>
                        </pic:spPr>
                      </pic:pic>
                    </a:graphicData>
                  </a:graphic>
                </wp:inline>
              </w:drawing>
            </w:r>
          </w:p>
          <w:p w:rsidR="00554A65" w:rsidRPr="00554A65" w:rsidRDefault="00554A65" w:rsidP="00554A65">
            <w:pPr>
              <w:spacing w:before="100" w:beforeAutospacing="1" w:after="100" w:afterAutospacing="1"/>
              <w:rPr>
                <w:rFonts w:ascii="Times New Roman" w:eastAsia="Times New Roman" w:hAnsi="Times New Roman" w:cs="Times New Roman"/>
                <w:sz w:val="24"/>
                <w:szCs w:val="24"/>
              </w:rPr>
            </w:pPr>
            <w:r w:rsidRPr="00554A65">
              <w:rPr>
                <w:rFonts w:ascii="Times New Roman" w:eastAsia="Times New Roman" w:hAnsi="Times New Roman" w:cs="Times New Roman"/>
                <w:noProof/>
                <w:sz w:val="24"/>
                <w:szCs w:val="24"/>
              </w:rPr>
              <w:lastRenderedPageBreak/>
              <w:drawing>
                <wp:inline distT="0" distB="0" distL="0" distR="0">
                  <wp:extent cx="5752465" cy="3743325"/>
                  <wp:effectExtent l="0" t="0" r="635" b="9525"/>
                  <wp:docPr id="7" name="Picture 7" descr="C:\Users\Admin\Downloads\66f81b341f2cb172e8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66f81b341f2cb172e83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5761483" cy="3749193"/>
                          </a:xfrm>
                          <a:prstGeom prst="rect">
                            <a:avLst/>
                          </a:prstGeom>
                          <a:noFill/>
                          <a:ln>
                            <a:noFill/>
                          </a:ln>
                        </pic:spPr>
                      </pic:pic>
                    </a:graphicData>
                  </a:graphic>
                </wp:inline>
              </w:drawing>
            </w:r>
          </w:p>
          <w:p w:rsidR="00826FAD" w:rsidRDefault="00826FAD" w:rsidP="00826FAD">
            <w:pPr>
              <w:spacing w:line="312" w:lineRule="auto"/>
              <w:jc w:val="both"/>
              <w:rPr>
                <w:rFonts w:ascii="Times New Roman" w:eastAsia="Times New Roman" w:hAnsi="Times New Roman" w:cs="Times New Roman"/>
                <w:sz w:val="28"/>
                <w:szCs w:val="28"/>
              </w:rPr>
            </w:pPr>
          </w:p>
        </w:tc>
      </w:tr>
      <w:tr w:rsidR="00826FAD" w:rsidTr="00826FAD">
        <w:tc>
          <w:tcPr>
            <w:tcW w:w="9350" w:type="dxa"/>
          </w:tcPr>
          <w:p w:rsidR="00826FAD" w:rsidRDefault="00826FAD" w:rsidP="00826FAD">
            <w:pPr>
              <w:pStyle w:val="NormalWeb"/>
            </w:pPr>
            <w:bookmarkStart w:id="0" w:name="_GoBack"/>
            <w:r>
              <w:rPr>
                <w:noProof/>
              </w:rPr>
              <w:lastRenderedPageBreak/>
              <w:drawing>
                <wp:inline distT="0" distB="0" distL="0" distR="0">
                  <wp:extent cx="5753100" cy="3819525"/>
                  <wp:effectExtent l="0" t="0" r="0" b="9525"/>
                  <wp:docPr id="2" name="Picture 2" descr="C:\Users\Admin\Downloads\z5363024134484_9518de6404fd1a48ed9198244b4c7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z5363024134484_9518de6404fd1a48ed9198244b4c754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5756994" cy="3822110"/>
                          </a:xfrm>
                          <a:prstGeom prst="rect">
                            <a:avLst/>
                          </a:prstGeom>
                          <a:noFill/>
                          <a:ln>
                            <a:noFill/>
                          </a:ln>
                        </pic:spPr>
                      </pic:pic>
                    </a:graphicData>
                  </a:graphic>
                </wp:inline>
              </w:drawing>
            </w:r>
            <w:bookmarkEnd w:id="0"/>
          </w:p>
          <w:p w:rsidR="00826FAD" w:rsidRDefault="00826FAD" w:rsidP="00826FAD">
            <w:pPr>
              <w:spacing w:line="312" w:lineRule="auto"/>
              <w:jc w:val="both"/>
              <w:rPr>
                <w:rFonts w:ascii="Times New Roman" w:eastAsia="Times New Roman" w:hAnsi="Times New Roman" w:cs="Times New Roman"/>
                <w:sz w:val="28"/>
                <w:szCs w:val="28"/>
              </w:rPr>
            </w:pPr>
          </w:p>
        </w:tc>
      </w:tr>
    </w:tbl>
    <w:p w:rsidR="00826FAD" w:rsidRPr="00BF4A82" w:rsidRDefault="00826FAD" w:rsidP="00826FAD">
      <w:pPr>
        <w:shd w:val="clear" w:color="auto" w:fill="FFFFFF"/>
        <w:spacing w:after="0" w:line="312" w:lineRule="auto"/>
        <w:jc w:val="both"/>
        <w:rPr>
          <w:rFonts w:ascii="Times New Roman" w:eastAsia="Times New Roman" w:hAnsi="Times New Roman" w:cs="Times New Roman"/>
          <w:sz w:val="28"/>
          <w:szCs w:val="28"/>
        </w:rPr>
      </w:pPr>
    </w:p>
    <w:p w:rsidR="00C1203B" w:rsidRPr="00826FAD" w:rsidRDefault="00C1203B" w:rsidP="00826FAD">
      <w:pPr>
        <w:spacing w:after="0" w:line="312" w:lineRule="auto"/>
        <w:rPr>
          <w:rFonts w:ascii="Times New Roman" w:hAnsi="Times New Roman" w:cs="Times New Roman"/>
          <w:sz w:val="28"/>
          <w:szCs w:val="28"/>
        </w:rPr>
      </w:pPr>
    </w:p>
    <w:sectPr w:rsidR="00C1203B" w:rsidRPr="00826F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A82"/>
    <w:rsid w:val="00506724"/>
    <w:rsid w:val="00554A65"/>
    <w:rsid w:val="00711D3F"/>
    <w:rsid w:val="00826FAD"/>
    <w:rsid w:val="00892378"/>
    <w:rsid w:val="00BF4A82"/>
    <w:rsid w:val="00C1203B"/>
    <w:rsid w:val="00E418FE"/>
    <w:rsid w:val="00E75CEA"/>
    <w:rsid w:val="00F20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7E359"/>
  <w15:chartTrackingRefBased/>
  <w15:docId w15:val="{45F1B9BF-3FCD-406D-AA74-854DFD861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4A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067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A82"/>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BF4A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506724"/>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26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74279">
      <w:bodyDiv w:val="1"/>
      <w:marLeft w:val="0"/>
      <w:marRight w:val="0"/>
      <w:marTop w:val="0"/>
      <w:marBottom w:val="0"/>
      <w:divBdr>
        <w:top w:val="none" w:sz="0" w:space="0" w:color="auto"/>
        <w:left w:val="none" w:sz="0" w:space="0" w:color="auto"/>
        <w:bottom w:val="none" w:sz="0" w:space="0" w:color="auto"/>
        <w:right w:val="none" w:sz="0" w:space="0" w:color="auto"/>
      </w:divBdr>
    </w:div>
    <w:div w:id="1027415276">
      <w:bodyDiv w:val="1"/>
      <w:marLeft w:val="0"/>
      <w:marRight w:val="0"/>
      <w:marTop w:val="0"/>
      <w:marBottom w:val="0"/>
      <w:divBdr>
        <w:top w:val="none" w:sz="0" w:space="0" w:color="auto"/>
        <w:left w:val="none" w:sz="0" w:space="0" w:color="auto"/>
        <w:bottom w:val="none" w:sz="0" w:space="0" w:color="auto"/>
        <w:right w:val="none" w:sz="0" w:space="0" w:color="auto"/>
      </w:divBdr>
    </w:div>
    <w:div w:id="1351562966">
      <w:bodyDiv w:val="1"/>
      <w:marLeft w:val="0"/>
      <w:marRight w:val="0"/>
      <w:marTop w:val="0"/>
      <w:marBottom w:val="0"/>
      <w:divBdr>
        <w:top w:val="none" w:sz="0" w:space="0" w:color="auto"/>
        <w:left w:val="none" w:sz="0" w:space="0" w:color="auto"/>
        <w:bottom w:val="none" w:sz="0" w:space="0" w:color="auto"/>
        <w:right w:val="none" w:sz="0" w:space="0" w:color="auto"/>
      </w:divBdr>
    </w:div>
    <w:div w:id="1494637486">
      <w:bodyDiv w:val="1"/>
      <w:marLeft w:val="0"/>
      <w:marRight w:val="0"/>
      <w:marTop w:val="0"/>
      <w:marBottom w:val="0"/>
      <w:divBdr>
        <w:top w:val="none" w:sz="0" w:space="0" w:color="auto"/>
        <w:left w:val="none" w:sz="0" w:space="0" w:color="auto"/>
        <w:bottom w:val="none" w:sz="0" w:space="0" w:color="auto"/>
        <w:right w:val="none" w:sz="0" w:space="0" w:color="auto"/>
      </w:divBdr>
    </w:div>
    <w:div w:id="1583955227">
      <w:bodyDiv w:val="1"/>
      <w:marLeft w:val="0"/>
      <w:marRight w:val="0"/>
      <w:marTop w:val="0"/>
      <w:marBottom w:val="0"/>
      <w:divBdr>
        <w:top w:val="none" w:sz="0" w:space="0" w:color="auto"/>
        <w:left w:val="none" w:sz="0" w:space="0" w:color="auto"/>
        <w:bottom w:val="none" w:sz="0" w:space="0" w:color="auto"/>
        <w:right w:val="none" w:sz="0" w:space="0" w:color="auto"/>
      </w:divBdr>
    </w:div>
    <w:div w:id="1708944946">
      <w:bodyDiv w:val="1"/>
      <w:marLeft w:val="0"/>
      <w:marRight w:val="0"/>
      <w:marTop w:val="0"/>
      <w:marBottom w:val="0"/>
      <w:divBdr>
        <w:top w:val="none" w:sz="0" w:space="0" w:color="auto"/>
        <w:left w:val="none" w:sz="0" w:space="0" w:color="auto"/>
        <w:bottom w:val="none" w:sz="0" w:space="0" w:color="auto"/>
        <w:right w:val="none" w:sz="0" w:space="0" w:color="auto"/>
      </w:divBdr>
    </w:div>
    <w:div w:id="2057507907">
      <w:bodyDiv w:val="1"/>
      <w:marLeft w:val="0"/>
      <w:marRight w:val="0"/>
      <w:marTop w:val="0"/>
      <w:marBottom w:val="0"/>
      <w:divBdr>
        <w:top w:val="none" w:sz="0" w:space="0" w:color="auto"/>
        <w:left w:val="none" w:sz="0" w:space="0" w:color="auto"/>
        <w:bottom w:val="none" w:sz="0" w:space="0" w:color="auto"/>
        <w:right w:val="none" w:sz="0" w:space="0" w:color="auto"/>
      </w:divBdr>
    </w:div>
    <w:div w:id="2136678842">
      <w:bodyDiv w:val="1"/>
      <w:marLeft w:val="0"/>
      <w:marRight w:val="0"/>
      <w:marTop w:val="0"/>
      <w:marBottom w:val="0"/>
      <w:divBdr>
        <w:top w:val="none" w:sz="0" w:space="0" w:color="auto"/>
        <w:left w:val="none" w:sz="0" w:space="0" w:color="auto"/>
        <w:bottom w:val="none" w:sz="0" w:space="0" w:color="auto"/>
        <w:right w:val="none" w:sz="0" w:space="0" w:color="auto"/>
      </w:divBdr>
      <w:divsChild>
        <w:div w:id="2100130841">
          <w:marLeft w:val="0"/>
          <w:marRight w:val="0"/>
          <w:marTop w:val="0"/>
          <w:marBottom w:val="0"/>
          <w:divBdr>
            <w:top w:val="none" w:sz="0" w:space="0" w:color="auto"/>
            <w:left w:val="none" w:sz="0" w:space="0" w:color="auto"/>
            <w:bottom w:val="none" w:sz="0" w:space="0" w:color="auto"/>
            <w:right w:val="none" w:sz="0" w:space="0" w:color="auto"/>
          </w:divBdr>
          <w:divsChild>
            <w:div w:id="165020155">
              <w:marLeft w:val="0"/>
              <w:marRight w:val="0"/>
              <w:marTop w:val="0"/>
              <w:marBottom w:val="0"/>
              <w:divBdr>
                <w:top w:val="none" w:sz="0" w:space="0" w:color="auto"/>
                <w:left w:val="none" w:sz="0" w:space="0" w:color="auto"/>
                <w:bottom w:val="none" w:sz="0" w:space="0" w:color="auto"/>
                <w:right w:val="none" w:sz="0" w:space="0" w:color="auto"/>
              </w:divBdr>
              <w:divsChild>
                <w:div w:id="208098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2024-04-19T07:05:00Z</dcterms:created>
  <dcterms:modified xsi:type="dcterms:W3CDTF">2024-04-20T07:34:00Z</dcterms:modified>
</cp:coreProperties>
</file>