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413E" w:rsidRPr="007A413E" w:rsidRDefault="007A413E" w:rsidP="007A413E">
      <w:pPr>
        <w:spacing w:after="120" w:line="240" w:lineRule="auto"/>
        <w:jc w:val="center"/>
        <w:textAlignment w:val="baseline"/>
        <w:outlineLvl w:val="0"/>
        <w:rPr>
          <w:rFonts w:asciiTheme="majorHAnsi" w:eastAsia="Times New Roman" w:hAnsiTheme="majorHAnsi" w:cstheme="majorHAnsi"/>
          <w:b/>
          <w:bCs/>
          <w:color w:val="333333"/>
          <w:kern w:val="36"/>
          <w:sz w:val="56"/>
          <w:szCs w:val="56"/>
          <w:lang w:val="en-US"/>
        </w:rPr>
      </w:pPr>
      <w:bookmarkStart w:id="0" w:name="_GoBack"/>
      <w:r w:rsidRPr="007A413E">
        <w:rPr>
          <w:rFonts w:asciiTheme="majorHAnsi" w:eastAsia="Times New Roman" w:hAnsiTheme="majorHAnsi" w:cstheme="majorHAnsi"/>
          <w:b/>
          <w:bCs/>
          <w:color w:val="333333"/>
          <w:kern w:val="36"/>
          <w:sz w:val="56"/>
          <w:szCs w:val="56"/>
          <w:lang w:val="en-US"/>
        </w:rPr>
        <w:t>Ba điều ước</w:t>
      </w:r>
    </w:p>
    <w:bookmarkEnd w:id="0"/>
    <w:p w:rsidR="007A413E" w:rsidRPr="007A413E" w:rsidRDefault="007A413E" w:rsidP="007A413E">
      <w:pPr>
        <w:spacing w:after="0" w:line="240" w:lineRule="auto"/>
        <w:textAlignment w:val="baseline"/>
        <w:rPr>
          <w:rFonts w:asciiTheme="majorHAnsi" w:eastAsia="Times New Roman" w:hAnsiTheme="majorHAnsi" w:cstheme="majorHAnsi"/>
          <w:szCs w:val="28"/>
          <w:lang w:val="en-US"/>
        </w:rPr>
      </w:pPr>
      <w:r w:rsidRPr="007A413E">
        <w:rPr>
          <w:rFonts w:asciiTheme="majorHAnsi" w:eastAsia="Times New Roman" w:hAnsiTheme="majorHAnsi" w:cstheme="majorHAnsi"/>
          <w:noProof/>
          <w:szCs w:val="28"/>
          <w:lang w:val="en-US"/>
        </w:rPr>
        <w:drawing>
          <wp:inline distT="0" distB="0" distL="0" distR="0">
            <wp:extent cx="5715000" cy="4194175"/>
            <wp:effectExtent l="0" t="0" r="0" b="0"/>
            <wp:docPr id="1" name="Picture 1" descr="truyen co ti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uyen co tich"/>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4194175"/>
                    </a:xfrm>
                    <a:prstGeom prst="rect">
                      <a:avLst/>
                    </a:prstGeom>
                    <a:noFill/>
                    <a:ln>
                      <a:noFill/>
                    </a:ln>
                  </pic:spPr>
                </pic:pic>
              </a:graphicData>
            </a:graphic>
          </wp:inline>
        </w:drawing>
      </w:r>
    </w:p>
    <w:p w:rsidR="007A413E" w:rsidRPr="007A413E" w:rsidRDefault="007A413E" w:rsidP="007A413E">
      <w:pPr>
        <w:shd w:val="clear" w:color="auto" w:fill="FFFFFF"/>
        <w:spacing w:after="0" w:line="240" w:lineRule="auto"/>
        <w:textAlignment w:val="baseline"/>
        <w:rPr>
          <w:rFonts w:asciiTheme="majorHAnsi" w:eastAsia="Times New Roman" w:hAnsiTheme="majorHAnsi" w:cstheme="majorHAnsi"/>
          <w:color w:val="555555"/>
          <w:szCs w:val="28"/>
          <w:lang w:val="en-US"/>
        </w:rPr>
      </w:pPr>
      <w:r w:rsidRPr="007A413E">
        <w:rPr>
          <w:rFonts w:asciiTheme="majorHAnsi" w:eastAsia="Times New Roman" w:hAnsiTheme="majorHAnsi" w:cstheme="majorHAnsi"/>
          <w:color w:val="555555"/>
          <w:szCs w:val="28"/>
          <w:lang w:val="en-US"/>
        </w:rPr>
        <w:t>Ngày xửa ngày xưa, có một người nhà giàu. Ông ta có một người đầy tớ chăm chỉ, tận tâm với chủ. Ngày nào cũng vậy, anh là người đầu tiên ra khỏi nhà lúc trời sáng và tới đêm khuya là người cuối cùng đi ngủ. Có việc gì nặng nhọc không ai chịu làm, anh sẵn sàng nhận mà không bao giờ ca thán. Anh luôn luôn tỏ thái độ hài lòng và vui vẻ với mọi người.Một năm đã trôi qua, nhưng chủ vẫn chưa trả cho anh công của năm đó. Chủ nghĩ:</w:t>
      </w:r>
    </w:p>
    <w:p w:rsidR="007A413E" w:rsidRPr="007A413E" w:rsidRDefault="007A413E" w:rsidP="007A413E">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7A413E">
        <w:rPr>
          <w:rFonts w:asciiTheme="majorHAnsi" w:eastAsia="Times New Roman" w:hAnsiTheme="majorHAnsi" w:cstheme="majorHAnsi"/>
          <w:color w:val="555555"/>
          <w:szCs w:val="28"/>
          <w:lang w:val="en-US"/>
        </w:rPr>
        <w:t>– Tên này là đứa biết điều nhất, ta có thể lỡ đi được, nó cũng chẳng đi ở nơi khác, nó vẫn ở lại làm cho mình.</w:t>
      </w:r>
    </w:p>
    <w:p w:rsidR="007A413E" w:rsidRPr="007A413E" w:rsidRDefault="007A413E" w:rsidP="007A413E">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7A413E">
        <w:rPr>
          <w:rFonts w:asciiTheme="majorHAnsi" w:eastAsia="Times New Roman" w:hAnsiTheme="majorHAnsi" w:cstheme="majorHAnsi"/>
          <w:color w:val="555555"/>
          <w:szCs w:val="28"/>
          <w:lang w:val="en-US"/>
        </w:rPr>
        <w:t>Người đày tớ kia vẫn lặng thinh, làm việc suốt năm thứ hai cũng chăm chỉ, tận tâm như năm thứ nhất. Cuối năm thứ hai, anh cũng chẳng nhận được tiền công. Anh cũng chẳng đả động gì tới chuyện đó và vẫn ở lại làm cho chủ.</w:t>
      </w:r>
    </w:p>
    <w:p w:rsidR="007A413E" w:rsidRPr="007A413E" w:rsidRDefault="007A413E" w:rsidP="007A413E">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7A413E">
        <w:rPr>
          <w:rFonts w:asciiTheme="majorHAnsi" w:eastAsia="Times New Roman" w:hAnsiTheme="majorHAnsi" w:cstheme="majorHAnsi"/>
          <w:color w:val="555555"/>
          <w:szCs w:val="28"/>
          <w:lang w:val="en-US"/>
        </w:rPr>
        <w:t>Tới khi hết năm thứ ba, chủ cho tay vào túi làm như lấy tiền trả công, khi rút tay ra tay không, lúc ấy anh đầy tớ mới nói:</w:t>
      </w:r>
    </w:p>
    <w:p w:rsidR="007A413E" w:rsidRPr="007A413E" w:rsidRDefault="007A413E" w:rsidP="007A413E">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7A413E">
        <w:rPr>
          <w:rFonts w:asciiTheme="majorHAnsi" w:eastAsia="Times New Roman" w:hAnsiTheme="majorHAnsi" w:cstheme="majorHAnsi"/>
          <w:color w:val="555555"/>
          <w:szCs w:val="28"/>
          <w:lang w:val="en-US"/>
        </w:rPr>
        <w:lastRenderedPageBreak/>
        <w:t>– Thưa ông chủ, tôi làm cật lực cho ông đã ba năm nay. Xin ông thương tình trả tiền công xứng đáng với sự tận tụy của tôi. Tôi muốn đi khắp đó đây để cho biết thiên hạ.</w:t>
      </w:r>
    </w:p>
    <w:p w:rsidR="007A413E" w:rsidRPr="007A413E" w:rsidRDefault="007A413E" w:rsidP="007A413E">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7A413E">
        <w:rPr>
          <w:rFonts w:asciiTheme="majorHAnsi" w:eastAsia="Times New Roman" w:hAnsiTheme="majorHAnsi" w:cstheme="majorHAnsi"/>
          <w:color w:val="555555"/>
          <w:szCs w:val="28"/>
          <w:lang w:val="en-US"/>
        </w:rPr>
        <w:t>Ông chủ keo kiệt nói:</w:t>
      </w:r>
    </w:p>
    <w:p w:rsidR="007A413E" w:rsidRPr="007A413E" w:rsidRDefault="007A413E" w:rsidP="007A413E">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7A413E">
        <w:rPr>
          <w:rFonts w:asciiTheme="majorHAnsi" w:eastAsia="Times New Roman" w:hAnsiTheme="majorHAnsi" w:cstheme="majorHAnsi"/>
          <w:color w:val="555555"/>
          <w:szCs w:val="28"/>
          <w:lang w:val="en-US"/>
        </w:rPr>
        <w:t>– Anh đã gắng sức làm cho ta, vậy cũng phải nhận tiền thưởng xứng đáng chứ.</w:t>
      </w:r>
    </w:p>
    <w:p w:rsidR="007A413E" w:rsidRPr="007A413E" w:rsidRDefault="007A413E" w:rsidP="007A413E">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7A413E">
        <w:rPr>
          <w:rFonts w:asciiTheme="majorHAnsi" w:eastAsia="Times New Roman" w:hAnsiTheme="majorHAnsi" w:cstheme="majorHAnsi"/>
          <w:color w:val="555555"/>
          <w:szCs w:val="28"/>
          <w:lang w:val="en-US"/>
        </w:rPr>
        <w:t>Chủ cho tay vào túi và lấy ra đếm từng đồng Heller một và nói:</w:t>
      </w:r>
    </w:p>
    <w:p w:rsidR="007A413E" w:rsidRPr="007A413E" w:rsidRDefault="007A413E" w:rsidP="007A413E">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7A413E">
        <w:rPr>
          <w:rFonts w:asciiTheme="majorHAnsi" w:eastAsia="Times New Roman" w:hAnsiTheme="majorHAnsi" w:cstheme="majorHAnsi"/>
          <w:color w:val="555555"/>
          <w:szCs w:val="28"/>
          <w:lang w:val="en-US"/>
        </w:rPr>
        <w:t>– Ta trả cho anh mỗi năm một Heller. Ba năm ba đồng là lớn lắm đấy, chẳng có chủ nào trả nhiều và hậu như thế.</w:t>
      </w:r>
    </w:p>
    <w:p w:rsidR="007A413E" w:rsidRPr="007A413E" w:rsidRDefault="007A413E" w:rsidP="007A413E">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7A413E">
        <w:rPr>
          <w:rFonts w:asciiTheme="majorHAnsi" w:eastAsia="Times New Roman" w:hAnsiTheme="majorHAnsi" w:cstheme="majorHAnsi"/>
          <w:color w:val="555555"/>
          <w:szCs w:val="28"/>
          <w:lang w:val="en-US"/>
        </w:rPr>
        <w:t>Người đầy tớ chẳng mấy khi tiêu tiền, nhận tiền từ tay chủ và nghĩ:</w:t>
      </w:r>
    </w:p>
    <w:p w:rsidR="007A413E" w:rsidRPr="007A413E" w:rsidRDefault="007A413E" w:rsidP="007A413E">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7A413E">
        <w:rPr>
          <w:rFonts w:asciiTheme="majorHAnsi" w:eastAsia="Times New Roman" w:hAnsiTheme="majorHAnsi" w:cstheme="majorHAnsi"/>
          <w:color w:val="555555"/>
          <w:szCs w:val="28"/>
          <w:lang w:val="en-US"/>
        </w:rPr>
        <w:t>– Giờ thì mình cũng đầy túi tiền, chẳng còn gì phải lo nghĩ, mà cũng chẳng phải kêu ca làm nặng nhọc.</w:t>
      </w:r>
    </w:p>
    <w:p w:rsidR="007A413E" w:rsidRPr="007A413E" w:rsidRDefault="007A413E" w:rsidP="007A413E">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7A413E">
        <w:rPr>
          <w:rFonts w:asciiTheme="majorHAnsi" w:eastAsia="Times New Roman" w:hAnsiTheme="majorHAnsi" w:cstheme="majorHAnsi"/>
          <w:color w:val="555555"/>
          <w:szCs w:val="28"/>
          <w:lang w:val="en-US"/>
        </w:rPr>
        <w:t>Anh lội suối trèo đèo, vừa đi vừa nhảy, ca hát. Khi anh đi qua một bụi cây, bỗng có người tí hon xuất hiện và gọi anh:</w:t>
      </w:r>
    </w:p>
    <w:p w:rsidR="007A413E" w:rsidRPr="007A413E" w:rsidRDefault="007A413E" w:rsidP="007A413E">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7A413E">
        <w:rPr>
          <w:rFonts w:asciiTheme="majorHAnsi" w:eastAsia="Times New Roman" w:hAnsiTheme="majorHAnsi" w:cstheme="majorHAnsi"/>
          <w:color w:val="555555"/>
          <w:szCs w:val="28"/>
          <w:lang w:val="en-US"/>
        </w:rPr>
        <w:t>– Đi đâu vậy, anh bạn vui tính? Tôi thấy, hình như anh chẳng có gì để lo lắng cả.</w:t>
      </w:r>
    </w:p>
    <w:p w:rsidR="007A413E" w:rsidRPr="007A413E" w:rsidRDefault="007A413E" w:rsidP="007A413E">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7A413E">
        <w:rPr>
          <w:rFonts w:asciiTheme="majorHAnsi" w:eastAsia="Times New Roman" w:hAnsiTheme="majorHAnsi" w:cstheme="majorHAnsi"/>
          <w:color w:val="555555"/>
          <w:szCs w:val="28"/>
          <w:lang w:val="en-US"/>
        </w:rPr>
        <w:t>Anh chàng người ở đáp:</w:t>
      </w:r>
    </w:p>
    <w:p w:rsidR="007A413E" w:rsidRPr="007A413E" w:rsidRDefault="007A413E" w:rsidP="007A413E">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7A413E">
        <w:rPr>
          <w:rFonts w:asciiTheme="majorHAnsi" w:eastAsia="Times New Roman" w:hAnsiTheme="majorHAnsi" w:cstheme="majorHAnsi"/>
          <w:color w:val="555555"/>
          <w:szCs w:val="28"/>
          <w:lang w:val="en-US"/>
        </w:rPr>
        <w:t>– Sao tôi lại phải buồn nhỉ! Đầy túi, kêu rủng riểng toàn tiền là tiền. Tiền công ba năm đi làm đấy.</w:t>
      </w:r>
    </w:p>
    <w:p w:rsidR="007A413E" w:rsidRPr="007A413E" w:rsidRDefault="007A413E" w:rsidP="007A413E">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7A413E">
        <w:rPr>
          <w:rFonts w:asciiTheme="majorHAnsi" w:eastAsia="Times New Roman" w:hAnsiTheme="majorHAnsi" w:cstheme="majorHAnsi"/>
          <w:color w:val="555555"/>
          <w:szCs w:val="28"/>
          <w:lang w:val="en-US"/>
        </w:rPr>
        <w:t>– Kho báu của anh là bao nhiêu? Người tí hon hỏi.</w:t>
      </w:r>
    </w:p>
    <w:p w:rsidR="007A413E" w:rsidRPr="007A413E" w:rsidRDefault="007A413E" w:rsidP="007A413E">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7A413E">
        <w:rPr>
          <w:rFonts w:asciiTheme="majorHAnsi" w:eastAsia="Times New Roman" w:hAnsiTheme="majorHAnsi" w:cstheme="majorHAnsi"/>
          <w:color w:val="555555"/>
          <w:szCs w:val="28"/>
          <w:lang w:val="en-US"/>
        </w:rPr>
        <w:t>– Bao nhiêu à? Ba đồng Heller, tôi đếm đúng như vậy.</w:t>
      </w:r>
    </w:p>
    <w:p w:rsidR="007A413E" w:rsidRPr="007A413E" w:rsidRDefault="007A413E" w:rsidP="007A413E">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7A413E">
        <w:rPr>
          <w:rFonts w:asciiTheme="majorHAnsi" w:eastAsia="Times New Roman" w:hAnsiTheme="majorHAnsi" w:cstheme="majorHAnsi"/>
          <w:color w:val="555555"/>
          <w:szCs w:val="28"/>
          <w:lang w:val="en-US"/>
        </w:rPr>
        <w:t>Người tí hon nói:</w:t>
      </w:r>
    </w:p>
    <w:p w:rsidR="007A413E" w:rsidRPr="007A413E" w:rsidRDefault="007A413E" w:rsidP="007A413E">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7A413E">
        <w:rPr>
          <w:rFonts w:asciiTheme="majorHAnsi" w:eastAsia="Times New Roman" w:hAnsiTheme="majorHAnsi" w:cstheme="majorHAnsi"/>
          <w:color w:val="555555"/>
          <w:szCs w:val="28"/>
          <w:lang w:val="en-US"/>
        </w:rPr>
        <w:t>– Này anh bạn, tôi già nua khốn khổ, anh cho tôi ba đồng Heller đi.</w:t>
      </w:r>
    </w:p>
    <w:p w:rsidR="007A413E" w:rsidRPr="007A413E" w:rsidRDefault="007A413E" w:rsidP="007A413E">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7A413E">
        <w:rPr>
          <w:rFonts w:asciiTheme="majorHAnsi" w:eastAsia="Times New Roman" w:hAnsiTheme="majorHAnsi" w:cstheme="majorHAnsi"/>
          <w:color w:val="555555"/>
          <w:szCs w:val="28"/>
          <w:lang w:val="en-US"/>
        </w:rPr>
        <w:t>Tôi chẳng làm được gì để sống, anh còn trẻ khỏe nên làm gì cũng sống được. Anh chàng người ở vốn tốt bụng, hay thương người nên sẵn lòng đưa cho người tí hon ba đồng Heller và nói:</w:t>
      </w:r>
    </w:p>
    <w:p w:rsidR="007A413E" w:rsidRPr="007A413E" w:rsidRDefault="007A413E" w:rsidP="007A413E">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7A413E">
        <w:rPr>
          <w:rFonts w:asciiTheme="majorHAnsi" w:eastAsia="Times New Roman" w:hAnsiTheme="majorHAnsi" w:cstheme="majorHAnsi"/>
          <w:color w:val="555555"/>
          <w:szCs w:val="28"/>
          <w:lang w:val="en-US"/>
        </w:rPr>
        <w:lastRenderedPageBreak/>
        <w:t>– Nhờ trời, tôi cũng chẳng đến nỗi túng thiếu.</w:t>
      </w:r>
    </w:p>
    <w:p w:rsidR="007A413E" w:rsidRPr="007A413E" w:rsidRDefault="007A413E" w:rsidP="007A413E">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7A413E">
        <w:rPr>
          <w:rFonts w:asciiTheme="majorHAnsi" w:eastAsia="Times New Roman" w:hAnsiTheme="majorHAnsi" w:cstheme="majorHAnsi"/>
          <w:color w:val="555555"/>
          <w:szCs w:val="28"/>
          <w:lang w:val="en-US"/>
        </w:rPr>
        <w:t>Người tí hon liền nói:</w:t>
      </w:r>
    </w:p>
    <w:p w:rsidR="007A413E" w:rsidRPr="007A413E" w:rsidRDefault="007A413E" w:rsidP="007A413E">
      <w:pPr>
        <w:shd w:val="clear" w:color="auto" w:fill="FFFFFF"/>
        <w:spacing w:after="0" w:line="240" w:lineRule="auto"/>
        <w:textAlignment w:val="baseline"/>
        <w:rPr>
          <w:rFonts w:asciiTheme="majorHAnsi" w:eastAsia="Times New Roman" w:hAnsiTheme="majorHAnsi" w:cstheme="majorHAnsi"/>
          <w:color w:val="555555"/>
          <w:szCs w:val="28"/>
          <w:lang w:val="en-US"/>
        </w:rPr>
      </w:pPr>
      <w:r w:rsidRPr="007A413E">
        <w:rPr>
          <w:rFonts w:asciiTheme="majorHAnsi" w:eastAsia="Times New Roman" w:hAnsiTheme="majorHAnsi" w:cstheme="majorHAnsi"/>
          <w:color w:val="555555"/>
          <w:szCs w:val="28"/>
          <w:lang w:val="en-US"/>
        </w:rPr>
        <w:t>– Anh tốt bụng thương người. Anh cho tôi ba đồng Heller, tôi tặng anh </w:t>
      </w:r>
      <w:hyperlink r:id="rId5" w:tgtFrame="_blank" w:history="1">
        <w:r w:rsidRPr="007A413E">
          <w:rPr>
            <w:rFonts w:asciiTheme="majorHAnsi" w:eastAsia="Times New Roman" w:hAnsiTheme="majorHAnsi" w:cstheme="majorHAnsi"/>
            <w:color w:val="333333"/>
            <w:szCs w:val="28"/>
            <w:u w:val="single"/>
            <w:bdr w:val="none" w:sz="0" w:space="0" w:color="auto" w:frame="1"/>
            <w:lang w:val="en-US"/>
          </w:rPr>
          <w:t>ba điều ước</w:t>
        </w:r>
      </w:hyperlink>
      <w:r w:rsidRPr="007A413E">
        <w:rPr>
          <w:rFonts w:asciiTheme="majorHAnsi" w:eastAsia="Times New Roman" w:hAnsiTheme="majorHAnsi" w:cstheme="majorHAnsi"/>
          <w:color w:val="555555"/>
          <w:szCs w:val="28"/>
          <w:lang w:val="en-US"/>
        </w:rPr>
        <w:t>, ước gì được nấy.</w:t>
      </w:r>
    </w:p>
    <w:p w:rsidR="007A413E" w:rsidRPr="007A413E" w:rsidRDefault="007A413E" w:rsidP="007A413E">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7A413E">
        <w:rPr>
          <w:rFonts w:asciiTheme="majorHAnsi" w:eastAsia="Times New Roman" w:hAnsiTheme="majorHAnsi" w:cstheme="majorHAnsi"/>
          <w:color w:val="555555"/>
          <w:szCs w:val="28"/>
          <w:lang w:val="en-US"/>
        </w:rPr>
        <w:t>Anh người ở vui mừng reo:</w:t>
      </w:r>
    </w:p>
    <w:p w:rsidR="007A413E" w:rsidRPr="007A413E" w:rsidRDefault="007A413E" w:rsidP="007A413E">
      <w:pPr>
        <w:shd w:val="clear" w:color="auto" w:fill="FFFFFF"/>
        <w:spacing w:after="0" w:line="240" w:lineRule="auto"/>
        <w:textAlignment w:val="baseline"/>
        <w:rPr>
          <w:rFonts w:asciiTheme="majorHAnsi" w:eastAsia="Times New Roman" w:hAnsiTheme="majorHAnsi" w:cstheme="majorHAnsi"/>
          <w:color w:val="555555"/>
          <w:szCs w:val="28"/>
          <w:lang w:val="en-US"/>
        </w:rPr>
      </w:pPr>
      <w:r w:rsidRPr="007A413E">
        <w:rPr>
          <w:rFonts w:asciiTheme="majorHAnsi" w:eastAsia="Times New Roman" w:hAnsiTheme="majorHAnsi" w:cstheme="majorHAnsi"/>
          <w:color w:val="555555"/>
          <w:szCs w:val="28"/>
          <w:lang w:val="en-US"/>
        </w:rPr>
        <w:t>– A ha, anh đúng là người với tay tới tận trời xanh. Nếu </w:t>
      </w:r>
      <w:hyperlink r:id="rId6" w:tgtFrame="_blank" w:history="1">
        <w:r w:rsidRPr="007A413E">
          <w:rPr>
            <w:rFonts w:asciiTheme="majorHAnsi" w:eastAsia="Times New Roman" w:hAnsiTheme="majorHAnsi" w:cstheme="majorHAnsi"/>
            <w:color w:val="333333"/>
            <w:szCs w:val="28"/>
            <w:u w:val="single"/>
            <w:bdr w:val="none" w:sz="0" w:space="0" w:color="auto" w:frame="1"/>
            <w:lang w:val="en-US"/>
          </w:rPr>
          <w:t>ước</w:t>
        </w:r>
      </w:hyperlink>
      <w:r w:rsidRPr="007A413E">
        <w:rPr>
          <w:rFonts w:asciiTheme="majorHAnsi" w:eastAsia="Times New Roman" w:hAnsiTheme="majorHAnsi" w:cstheme="majorHAnsi"/>
          <w:color w:val="555555"/>
          <w:szCs w:val="28"/>
          <w:lang w:val="en-US"/>
        </w:rPr>
        <w:t> được, tôi ước có ống xì đồng thổi chim, thổi đâu trúng đó. Thứ đến tôi ước có cây vĩ cầm, mỗi khi tôi chơi đàn thì tất cả mọi thứ đều nhảy múa. Điều thứ ba là không ai từ chối tôi, mỗi khi tôi yêu cầu họ.</w:t>
      </w:r>
    </w:p>
    <w:p w:rsidR="007A413E" w:rsidRPr="007A413E" w:rsidRDefault="007A413E" w:rsidP="007A413E">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7A413E">
        <w:rPr>
          <w:rFonts w:asciiTheme="majorHAnsi" w:eastAsia="Times New Roman" w:hAnsiTheme="majorHAnsi" w:cstheme="majorHAnsi"/>
          <w:color w:val="555555"/>
          <w:szCs w:val="28"/>
          <w:lang w:val="en-US"/>
        </w:rPr>
        <w:t>Người tí hon nói:</w:t>
      </w:r>
    </w:p>
    <w:p w:rsidR="007A413E" w:rsidRPr="007A413E" w:rsidRDefault="007A413E" w:rsidP="007A413E">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7A413E">
        <w:rPr>
          <w:rFonts w:asciiTheme="majorHAnsi" w:eastAsia="Times New Roman" w:hAnsiTheme="majorHAnsi" w:cstheme="majorHAnsi"/>
          <w:color w:val="555555"/>
          <w:szCs w:val="28"/>
          <w:lang w:val="en-US"/>
        </w:rPr>
        <w:t>– Những điều đó anh sẽ có!</w:t>
      </w:r>
    </w:p>
    <w:p w:rsidR="007A413E" w:rsidRPr="007A413E" w:rsidRDefault="007A413E" w:rsidP="007A413E">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7A413E">
        <w:rPr>
          <w:rFonts w:asciiTheme="majorHAnsi" w:eastAsia="Times New Roman" w:hAnsiTheme="majorHAnsi" w:cstheme="majorHAnsi"/>
          <w:color w:val="555555"/>
          <w:szCs w:val="28"/>
          <w:lang w:val="en-US"/>
        </w:rPr>
        <w:t>Nói xong, người tí hon sờ tay vào bụi cây. Người ta có cảm tưởng những thứ chàng trai người ở ước muốn đã được sắp đặt từ trước, giờ chúng ở ngay trước mắt chàng, người tí hon cầm đưa chàng và nói:</w:t>
      </w:r>
    </w:p>
    <w:p w:rsidR="007A413E" w:rsidRPr="007A413E" w:rsidRDefault="007A413E" w:rsidP="007A413E">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7A413E">
        <w:rPr>
          <w:rFonts w:asciiTheme="majorHAnsi" w:eastAsia="Times New Roman" w:hAnsiTheme="majorHAnsi" w:cstheme="majorHAnsi"/>
          <w:color w:val="555555"/>
          <w:szCs w:val="28"/>
          <w:lang w:val="en-US"/>
        </w:rPr>
        <w:t>– Mỗi khi anh có điều gì yêu cầu thì chẳng có ai chối từ cả.</w:t>
      </w:r>
    </w:p>
    <w:p w:rsidR="007A413E" w:rsidRPr="007A413E" w:rsidRDefault="007A413E" w:rsidP="007A413E">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7A413E">
        <w:rPr>
          <w:rFonts w:asciiTheme="majorHAnsi" w:eastAsia="Times New Roman" w:hAnsiTheme="majorHAnsi" w:cstheme="majorHAnsi"/>
          <w:color w:val="555555"/>
          <w:szCs w:val="28"/>
          <w:lang w:val="en-US"/>
        </w:rPr>
        <w:t>Anh chàng người ở tự nhủ:</w:t>
      </w:r>
    </w:p>
    <w:p w:rsidR="007A413E" w:rsidRPr="007A413E" w:rsidRDefault="007A413E" w:rsidP="007A413E">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7A413E">
        <w:rPr>
          <w:rFonts w:asciiTheme="majorHAnsi" w:eastAsia="Times New Roman" w:hAnsiTheme="majorHAnsi" w:cstheme="majorHAnsi"/>
          <w:color w:val="555555"/>
          <w:szCs w:val="28"/>
          <w:lang w:val="en-US"/>
        </w:rPr>
        <w:t>– Tuyệt vời, còn mong muốn gì nữa!</w:t>
      </w:r>
    </w:p>
    <w:p w:rsidR="007A413E" w:rsidRPr="007A413E" w:rsidRDefault="007A413E" w:rsidP="007A413E">
      <w:pPr>
        <w:shd w:val="clear" w:color="auto" w:fill="FFFFFF"/>
        <w:spacing w:after="0" w:line="240" w:lineRule="auto"/>
        <w:textAlignment w:val="baseline"/>
        <w:rPr>
          <w:rFonts w:asciiTheme="majorHAnsi" w:eastAsia="Times New Roman" w:hAnsiTheme="majorHAnsi" w:cstheme="majorHAnsi"/>
          <w:color w:val="555555"/>
          <w:szCs w:val="28"/>
          <w:lang w:val="en-US"/>
        </w:rPr>
      </w:pPr>
      <w:r w:rsidRPr="007A413E">
        <w:rPr>
          <w:rFonts w:asciiTheme="majorHAnsi" w:eastAsia="Times New Roman" w:hAnsiTheme="majorHAnsi" w:cstheme="majorHAnsi"/>
          <w:color w:val="555555"/>
          <w:szCs w:val="28"/>
          <w:lang w:val="en-US"/>
        </w:rPr>
        <w:t>Anh lại tiếp tục lên đường. Lát sau anh gặp một người </w:t>
      </w:r>
      <w:hyperlink r:id="rId7" w:tgtFrame="_blank" w:history="1">
        <w:r w:rsidRPr="007A413E">
          <w:rPr>
            <w:rFonts w:asciiTheme="majorHAnsi" w:eastAsia="Times New Roman" w:hAnsiTheme="majorHAnsi" w:cstheme="majorHAnsi"/>
            <w:color w:val="333333"/>
            <w:szCs w:val="28"/>
            <w:u w:val="single"/>
            <w:bdr w:val="none" w:sz="0" w:space="0" w:color="auto" w:frame="1"/>
            <w:lang w:val="en-US"/>
          </w:rPr>
          <w:t>Do Thái</w:t>
        </w:r>
      </w:hyperlink>
      <w:r w:rsidRPr="007A413E">
        <w:rPr>
          <w:rFonts w:asciiTheme="majorHAnsi" w:eastAsia="Times New Roman" w:hAnsiTheme="majorHAnsi" w:cstheme="majorHAnsi"/>
          <w:color w:val="333333"/>
          <w:szCs w:val="28"/>
          <w:bdr w:val="none" w:sz="0" w:space="0" w:color="auto" w:frame="1"/>
          <w:lang w:val="en-US"/>
        </w:rPr>
        <w:t> </w:t>
      </w:r>
      <w:r w:rsidRPr="007A413E">
        <w:rPr>
          <w:rFonts w:asciiTheme="majorHAnsi" w:eastAsia="Times New Roman" w:hAnsiTheme="majorHAnsi" w:cstheme="majorHAnsi"/>
          <w:color w:val="555555"/>
          <w:szCs w:val="28"/>
          <w:lang w:val="en-US"/>
        </w:rPr>
        <w:t>có bộ râu dê rất dài. Người này đang đứng lắng nghe tiếng chim hót, con chim đang đậu trên ngọn cây. Người này nói:</w:t>
      </w:r>
    </w:p>
    <w:p w:rsidR="007A413E" w:rsidRPr="007A413E" w:rsidRDefault="007A413E" w:rsidP="007A413E">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7A413E">
        <w:rPr>
          <w:rFonts w:asciiTheme="majorHAnsi" w:eastAsia="Times New Roman" w:hAnsiTheme="majorHAnsi" w:cstheme="majorHAnsi"/>
          <w:color w:val="555555"/>
          <w:szCs w:val="28"/>
          <w:lang w:val="en-US"/>
        </w:rPr>
        <w:t>– Tạo hóa sinh ra sao mà tuyệt vời, con chim nhỏ xíu mà có giọng hót lanh lảnh vang xa! Không biết có ai có thể giúp mình bắn nó không nhỉ?</w:t>
      </w:r>
    </w:p>
    <w:p w:rsidR="007A413E" w:rsidRPr="007A413E" w:rsidRDefault="007A413E" w:rsidP="007A413E">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7A413E">
        <w:rPr>
          <w:rFonts w:asciiTheme="majorHAnsi" w:eastAsia="Times New Roman" w:hAnsiTheme="majorHAnsi" w:cstheme="majorHAnsi"/>
          <w:color w:val="555555"/>
          <w:szCs w:val="28"/>
          <w:lang w:val="en-US"/>
        </w:rPr>
        <w:t>Anh chàng người ở nói:</w:t>
      </w:r>
    </w:p>
    <w:p w:rsidR="007A413E" w:rsidRPr="007A413E" w:rsidRDefault="007A413E" w:rsidP="007A413E">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7A413E">
        <w:rPr>
          <w:rFonts w:asciiTheme="majorHAnsi" w:eastAsia="Times New Roman" w:hAnsiTheme="majorHAnsi" w:cstheme="majorHAnsi"/>
          <w:color w:val="555555"/>
          <w:szCs w:val="28"/>
          <w:lang w:val="en-US"/>
        </w:rPr>
        <w:t>– Nếu chẳng có chuyện gì thì chim rơi ngay bây giờ cho coi.</w:t>
      </w:r>
    </w:p>
    <w:p w:rsidR="007A413E" w:rsidRPr="007A413E" w:rsidRDefault="007A413E" w:rsidP="007A413E">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7A413E">
        <w:rPr>
          <w:rFonts w:asciiTheme="majorHAnsi" w:eastAsia="Times New Roman" w:hAnsiTheme="majorHAnsi" w:cstheme="majorHAnsi"/>
          <w:color w:val="555555"/>
          <w:szCs w:val="28"/>
          <w:lang w:val="en-US"/>
        </w:rPr>
        <w:t>Chàng dương ống xì đồng thổi trúng, chim rơi xuống bụi cây gai. Chàng bảo người Do Thái:</w:t>
      </w:r>
    </w:p>
    <w:p w:rsidR="007A413E" w:rsidRPr="007A413E" w:rsidRDefault="007A413E" w:rsidP="007A413E">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7A413E">
        <w:rPr>
          <w:rFonts w:asciiTheme="majorHAnsi" w:eastAsia="Times New Roman" w:hAnsiTheme="majorHAnsi" w:cstheme="majorHAnsi"/>
          <w:color w:val="555555"/>
          <w:szCs w:val="28"/>
          <w:lang w:val="en-US"/>
        </w:rPr>
        <w:lastRenderedPageBreak/>
        <w:t>– Này anh kia, chui vào bụi lấy chim đi.</w:t>
      </w:r>
    </w:p>
    <w:p w:rsidR="007A413E" w:rsidRPr="007A413E" w:rsidRDefault="007A413E" w:rsidP="007A413E">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7A413E">
        <w:rPr>
          <w:rFonts w:asciiTheme="majorHAnsi" w:eastAsia="Times New Roman" w:hAnsiTheme="majorHAnsi" w:cstheme="majorHAnsi"/>
          <w:color w:val="555555"/>
          <w:szCs w:val="28"/>
          <w:lang w:val="en-US"/>
        </w:rPr>
        <w:t>Người Do Thái nói:</w:t>
      </w:r>
    </w:p>
    <w:p w:rsidR="007A413E" w:rsidRPr="007A413E" w:rsidRDefault="007A413E" w:rsidP="007A413E">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7A413E">
        <w:rPr>
          <w:rFonts w:asciiTheme="majorHAnsi" w:eastAsia="Times New Roman" w:hAnsiTheme="majorHAnsi" w:cstheme="majorHAnsi"/>
          <w:color w:val="555555"/>
          <w:szCs w:val="28"/>
          <w:lang w:val="en-US"/>
        </w:rPr>
        <w:t>– Để tôi lách vào xem chim bị anh bắn trúng vào đâu.</w:t>
      </w:r>
    </w:p>
    <w:p w:rsidR="007A413E" w:rsidRPr="007A413E" w:rsidRDefault="007A413E" w:rsidP="007A413E">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7A413E">
        <w:rPr>
          <w:rFonts w:asciiTheme="majorHAnsi" w:eastAsia="Times New Roman" w:hAnsiTheme="majorHAnsi" w:cstheme="majorHAnsi"/>
          <w:color w:val="555555"/>
          <w:szCs w:val="28"/>
          <w:lang w:val="en-US"/>
        </w:rPr>
        <w:t>Người Do Thái kia trườn mình vào giữa bụi cây. Đúng lúc đó, anh chàng người ở hứng chí lấy đàn vĩ cầm ra chơi. Lập tức người Do Thái kia bật đứng dậy và nhảy. Đàn đánh càng du dương, người Do Thái kia nhảy càng sôi động hơn. Gai kéo níu rách hết áo quần, gai làm chòm râu dê tơi tả, gai đâm tê tái khắp người. Lúc bấy giờ, người Do Thái kia kêu la:</w:t>
      </w:r>
    </w:p>
    <w:p w:rsidR="007A413E" w:rsidRPr="007A413E" w:rsidRDefault="007A413E" w:rsidP="007A413E">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7A413E">
        <w:rPr>
          <w:rFonts w:asciiTheme="majorHAnsi" w:eastAsia="Times New Roman" w:hAnsiTheme="majorHAnsi" w:cstheme="majorHAnsi"/>
          <w:color w:val="555555"/>
          <w:szCs w:val="28"/>
          <w:lang w:val="en-US"/>
        </w:rPr>
        <w:t>– Đánh đàn gì mà kỳ vậy. Xin đừng chơi đàn nữa, tôi có thích nhảy đâu.</w:t>
      </w:r>
    </w:p>
    <w:p w:rsidR="007A413E" w:rsidRPr="007A413E" w:rsidRDefault="007A413E" w:rsidP="007A413E">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7A413E">
        <w:rPr>
          <w:rFonts w:asciiTheme="majorHAnsi" w:eastAsia="Times New Roman" w:hAnsiTheme="majorHAnsi" w:cstheme="majorHAnsi"/>
          <w:color w:val="555555"/>
          <w:szCs w:val="28"/>
          <w:lang w:val="en-US"/>
        </w:rPr>
        <w:t>Chàng trai người ở cứ chơi đàn tiếp tục, trong bụng nghĩ:</w:t>
      </w:r>
    </w:p>
    <w:p w:rsidR="007A413E" w:rsidRPr="007A413E" w:rsidRDefault="007A413E" w:rsidP="007A413E">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7A413E">
        <w:rPr>
          <w:rFonts w:asciiTheme="majorHAnsi" w:eastAsia="Times New Roman" w:hAnsiTheme="majorHAnsi" w:cstheme="majorHAnsi"/>
          <w:color w:val="555555"/>
          <w:szCs w:val="28"/>
          <w:lang w:val="en-US"/>
        </w:rPr>
        <w:t>– Ngươi lừa đảo nhiều người rồi. Gai đâm để cho ngươi nhớ đời.</w:t>
      </w:r>
    </w:p>
    <w:p w:rsidR="007A413E" w:rsidRPr="007A413E" w:rsidRDefault="007A413E" w:rsidP="007A413E">
      <w:pPr>
        <w:shd w:val="clear" w:color="auto" w:fill="FFFFFF"/>
        <w:spacing w:after="0" w:line="240" w:lineRule="auto"/>
        <w:textAlignment w:val="baseline"/>
        <w:rPr>
          <w:rFonts w:asciiTheme="majorHAnsi" w:eastAsia="Times New Roman" w:hAnsiTheme="majorHAnsi" w:cstheme="majorHAnsi"/>
          <w:color w:val="555555"/>
          <w:szCs w:val="28"/>
          <w:lang w:val="en-US"/>
        </w:rPr>
      </w:pPr>
      <w:r w:rsidRPr="007A413E">
        <w:rPr>
          <w:rFonts w:asciiTheme="majorHAnsi" w:eastAsia="Times New Roman" w:hAnsiTheme="majorHAnsi" w:cstheme="majorHAnsi"/>
          <w:color w:val="555555"/>
          <w:szCs w:val="28"/>
          <w:lang w:val="en-US"/>
        </w:rPr>
        <w:t>Rồi chàng chơi càng hăng say hơn trước. Người </w:t>
      </w:r>
      <w:hyperlink r:id="rId8" w:tgtFrame="_blank" w:history="1">
        <w:r w:rsidRPr="007A413E">
          <w:rPr>
            <w:rFonts w:asciiTheme="majorHAnsi" w:eastAsia="Times New Roman" w:hAnsiTheme="majorHAnsi" w:cstheme="majorHAnsi"/>
            <w:color w:val="333333"/>
            <w:szCs w:val="28"/>
            <w:u w:val="single"/>
            <w:bdr w:val="none" w:sz="0" w:space="0" w:color="auto" w:frame="1"/>
            <w:lang w:val="en-US"/>
          </w:rPr>
          <w:t>Do Thái </w:t>
        </w:r>
      </w:hyperlink>
      <w:r w:rsidRPr="007A413E">
        <w:rPr>
          <w:rFonts w:asciiTheme="majorHAnsi" w:eastAsia="Times New Roman" w:hAnsiTheme="majorHAnsi" w:cstheme="majorHAnsi"/>
          <w:color w:val="555555"/>
          <w:szCs w:val="28"/>
          <w:lang w:val="en-US"/>
        </w:rPr>
        <w:t>kia nhảy càng cao và hăng hơn trước đến nỗi quần áo rách nát từng mảnh và dính treo lơ lửng trong bụi gai. Người đó la:</w:t>
      </w:r>
    </w:p>
    <w:p w:rsidR="007A413E" w:rsidRPr="007A413E" w:rsidRDefault="007A413E" w:rsidP="007A413E">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7A413E">
        <w:rPr>
          <w:rFonts w:asciiTheme="majorHAnsi" w:eastAsia="Times New Roman" w:hAnsiTheme="majorHAnsi" w:cstheme="majorHAnsi"/>
          <w:color w:val="555555"/>
          <w:szCs w:val="28"/>
          <w:lang w:val="en-US"/>
        </w:rPr>
        <w:t>– Ối trời ơi, đau quá. Xin tha cho tôi, tôi xin nộp túi vàng này.</w:t>
      </w:r>
    </w:p>
    <w:p w:rsidR="007A413E" w:rsidRPr="007A413E" w:rsidRDefault="007A413E" w:rsidP="007A413E">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7A413E">
        <w:rPr>
          <w:rFonts w:asciiTheme="majorHAnsi" w:eastAsia="Times New Roman" w:hAnsiTheme="majorHAnsi" w:cstheme="majorHAnsi"/>
          <w:color w:val="555555"/>
          <w:szCs w:val="28"/>
          <w:lang w:val="en-US"/>
        </w:rPr>
        <w:t>Chàng trai người ở nói:</w:t>
      </w:r>
    </w:p>
    <w:p w:rsidR="007A413E" w:rsidRPr="007A413E" w:rsidRDefault="007A413E" w:rsidP="007A413E">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7A413E">
        <w:rPr>
          <w:rFonts w:asciiTheme="majorHAnsi" w:eastAsia="Times New Roman" w:hAnsiTheme="majorHAnsi" w:cstheme="majorHAnsi"/>
          <w:color w:val="555555"/>
          <w:szCs w:val="28"/>
          <w:lang w:val="en-US"/>
        </w:rPr>
        <w:t>– Nếu ngươi hào phóng như vậy thì ta ngưng chơi nhạc. Ta cũng khen ngươi nhảy khá đấy.</w:t>
      </w:r>
    </w:p>
    <w:p w:rsidR="007A413E" w:rsidRPr="007A413E" w:rsidRDefault="007A413E" w:rsidP="007A413E">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7A413E">
        <w:rPr>
          <w:rFonts w:asciiTheme="majorHAnsi" w:eastAsia="Times New Roman" w:hAnsiTheme="majorHAnsi" w:cstheme="majorHAnsi"/>
          <w:color w:val="555555"/>
          <w:szCs w:val="28"/>
          <w:lang w:val="en-US"/>
        </w:rPr>
        <w:t>Rồi chàng cầm túi vàng và tiếp tục lên đường. Đợi đến khi chàng trai đi đã xa khuất khỏi tầm mắt nhìn, lúc bấy giờ người Do Thái kia mới la tướng lên:</w:t>
      </w:r>
    </w:p>
    <w:p w:rsidR="007A413E" w:rsidRPr="007A413E" w:rsidRDefault="007A413E" w:rsidP="007A413E">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7A413E">
        <w:rPr>
          <w:rFonts w:asciiTheme="majorHAnsi" w:eastAsia="Times New Roman" w:hAnsiTheme="majorHAnsi" w:cstheme="majorHAnsi"/>
          <w:color w:val="555555"/>
          <w:szCs w:val="28"/>
          <w:lang w:val="en-US"/>
        </w:rPr>
        <w:t>– Quân nhạc sĩ lang thang khốn kiếp, đồ gảy đàn ăn xin, cứ đợi đấy, ta sẽ tóm được ngươi. Ta sẽ dần cho ngươi biết tay ta, ta đánh ngươi nhừ tử.</w:t>
      </w:r>
    </w:p>
    <w:p w:rsidR="007A413E" w:rsidRPr="007A413E" w:rsidRDefault="007A413E" w:rsidP="007A413E">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7A413E">
        <w:rPr>
          <w:rFonts w:asciiTheme="majorHAnsi" w:eastAsia="Times New Roman" w:hAnsiTheme="majorHAnsi" w:cstheme="majorHAnsi"/>
          <w:color w:val="555555"/>
          <w:szCs w:val="28"/>
          <w:lang w:val="en-US"/>
        </w:rPr>
        <w:t>Đồ khốn nạn, ngươi sẽ biết thế nào là xu và tiền vàng. Người Do Thái kia chửi một thôi một hồi. Khi đã lấy lại sức, người Do Thái kia tới thành phố gặp quan tòa. Hắn nói:</w:t>
      </w:r>
    </w:p>
    <w:p w:rsidR="007A413E" w:rsidRPr="007A413E" w:rsidRDefault="007A413E" w:rsidP="007A413E">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7A413E">
        <w:rPr>
          <w:rFonts w:asciiTheme="majorHAnsi" w:eastAsia="Times New Roman" w:hAnsiTheme="majorHAnsi" w:cstheme="majorHAnsi"/>
          <w:color w:val="555555"/>
          <w:szCs w:val="28"/>
          <w:lang w:val="en-US"/>
        </w:rPr>
        <w:t xml:space="preserve">– Thưa quan tòa, ngay giữa đường cái quan, ngay giữa ban ngày mà có tên khốn kiếp nó dám cướp của, đánh người. Đá cũng phải thấy xót xa! Nó đánh tôi tơi tả quần áo, </w:t>
      </w:r>
      <w:r w:rsidRPr="007A413E">
        <w:rPr>
          <w:rFonts w:asciiTheme="majorHAnsi" w:eastAsia="Times New Roman" w:hAnsiTheme="majorHAnsi" w:cstheme="majorHAnsi"/>
          <w:color w:val="555555"/>
          <w:szCs w:val="28"/>
          <w:lang w:val="en-US"/>
        </w:rPr>
        <w:lastRenderedPageBreak/>
        <w:t>khắp người toàn những vết thương, rồi lấy đi túi tiền toàn những đồng Dukaten sáng loáng, đồng nào cũng đẹp ơi là đẹp. Lạy trời, hãy tóm cổ nó cho vào ngục tối!</w:t>
      </w:r>
    </w:p>
    <w:p w:rsidR="007A413E" w:rsidRPr="007A413E" w:rsidRDefault="007A413E" w:rsidP="007A413E">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7A413E">
        <w:rPr>
          <w:rFonts w:asciiTheme="majorHAnsi" w:eastAsia="Times New Roman" w:hAnsiTheme="majorHAnsi" w:cstheme="majorHAnsi"/>
          <w:color w:val="555555"/>
          <w:szCs w:val="28"/>
          <w:lang w:val="en-US"/>
        </w:rPr>
        <w:t>Quan tòa hỏi:</w:t>
      </w:r>
    </w:p>
    <w:p w:rsidR="007A413E" w:rsidRPr="007A413E" w:rsidRDefault="007A413E" w:rsidP="007A413E">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7A413E">
        <w:rPr>
          <w:rFonts w:asciiTheme="majorHAnsi" w:eastAsia="Times New Roman" w:hAnsiTheme="majorHAnsi" w:cstheme="majorHAnsi"/>
          <w:color w:val="555555"/>
          <w:szCs w:val="28"/>
          <w:lang w:val="en-US"/>
        </w:rPr>
        <w:t>– Có phải lính không? Nó đã dùng kiếm đâm anh phải không?</w:t>
      </w:r>
    </w:p>
    <w:p w:rsidR="007A413E" w:rsidRPr="007A413E" w:rsidRDefault="007A413E" w:rsidP="007A413E">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7A413E">
        <w:rPr>
          <w:rFonts w:asciiTheme="majorHAnsi" w:eastAsia="Times New Roman" w:hAnsiTheme="majorHAnsi" w:cstheme="majorHAnsi"/>
          <w:color w:val="555555"/>
          <w:szCs w:val="28"/>
          <w:lang w:val="en-US"/>
        </w:rPr>
        <w:t>Người Do Thái đáp:</w:t>
      </w:r>
    </w:p>
    <w:p w:rsidR="007A413E" w:rsidRPr="007A413E" w:rsidRDefault="007A413E" w:rsidP="007A413E">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7A413E">
        <w:rPr>
          <w:rFonts w:asciiTheme="majorHAnsi" w:eastAsia="Times New Roman" w:hAnsiTheme="majorHAnsi" w:cstheme="majorHAnsi"/>
          <w:color w:val="555555"/>
          <w:szCs w:val="28"/>
          <w:lang w:val="en-US"/>
        </w:rPr>
        <w:t>– Có trời chứng giám. Hắn chẳng có dao, kiếm gì cả. Hắn đeo một ống xì đồng và một cây đàn vĩ cầm. Tên tội phạm ấy rất dễ nhận mặt.</w:t>
      </w:r>
    </w:p>
    <w:p w:rsidR="007A413E" w:rsidRPr="007A413E" w:rsidRDefault="007A413E" w:rsidP="007A413E">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7A413E">
        <w:rPr>
          <w:rFonts w:asciiTheme="majorHAnsi" w:eastAsia="Times New Roman" w:hAnsiTheme="majorHAnsi" w:cstheme="majorHAnsi"/>
          <w:color w:val="555555"/>
          <w:szCs w:val="28"/>
          <w:lang w:val="en-US"/>
        </w:rPr>
        <w:t>Quan tòa cho lính đi lùng bắt. Họ tìm ra ngay anh chàng người ở tốt bụng kia. Họ cũng thấy anh ta dắt trong người túi tiền.</w:t>
      </w:r>
    </w:p>
    <w:p w:rsidR="007A413E" w:rsidRPr="007A413E" w:rsidRDefault="007A413E" w:rsidP="007A413E">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7A413E">
        <w:rPr>
          <w:rFonts w:asciiTheme="majorHAnsi" w:eastAsia="Times New Roman" w:hAnsiTheme="majorHAnsi" w:cstheme="majorHAnsi"/>
          <w:color w:val="555555"/>
          <w:szCs w:val="28"/>
          <w:lang w:val="en-US"/>
        </w:rPr>
        <w:t>Anh chàng người ở bị đưa ra tòa xét xử. Anh thưa:</w:t>
      </w:r>
    </w:p>
    <w:p w:rsidR="007A413E" w:rsidRPr="007A413E" w:rsidRDefault="007A413E" w:rsidP="007A413E">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7A413E">
        <w:rPr>
          <w:rFonts w:asciiTheme="majorHAnsi" w:eastAsia="Times New Roman" w:hAnsiTheme="majorHAnsi" w:cstheme="majorHAnsi"/>
          <w:color w:val="555555"/>
          <w:szCs w:val="28"/>
          <w:lang w:val="en-US"/>
        </w:rPr>
        <w:t>– Tôi không hề chạm vào thân thể người Do Thái kia. Tôi cũng chẳng cướp túi tiền của hắn. Hắn nói, nếu tôi ngưng kéo vĩ cầm, hắn sẽ cho tôi túi tiền.</w:t>
      </w:r>
    </w:p>
    <w:p w:rsidR="007A413E" w:rsidRPr="007A413E" w:rsidRDefault="007A413E" w:rsidP="007A413E">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7A413E">
        <w:rPr>
          <w:rFonts w:asciiTheme="majorHAnsi" w:eastAsia="Times New Roman" w:hAnsiTheme="majorHAnsi" w:cstheme="majorHAnsi"/>
          <w:color w:val="555555"/>
          <w:szCs w:val="28"/>
          <w:lang w:val="en-US"/>
        </w:rPr>
        <w:t>Người Do Thái la lớn:</w:t>
      </w:r>
    </w:p>
    <w:p w:rsidR="007A413E" w:rsidRPr="007A413E" w:rsidRDefault="007A413E" w:rsidP="007A413E">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7A413E">
        <w:rPr>
          <w:rFonts w:asciiTheme="majorHAnsi" w:eastAsia="Times New Roman" w:hAnsiTheme="majorHAnsi" w:cstheme="majorHAnsi"/>
          <w:color w:val="555555"/>
          <w:szCs w:val="28"/>
          <w:lang w:val="en-US"/>
        </w:rPr>
        <w:t>– Có trời chứng giám! Giờ nó lại dối trá như lũ ruồi bẩn thỉu.</w:t>
      </w:r>
    </w:p>
    <w:p w:rsidR="007A413E" w:rsidRPr="007A413E" w:rsidRDefault="007A413E" w:rsidP="007A413E">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7A413E">
        <w:rPr>
          <w:rFonts w:asciiTheme="majorHAnsi" w:eastAsia="Times New Roman" w:hAnsiTheme="majorHAnsi" w:cstheme="majorHAnsi"/>
          <w:color w:val="555555"/>
          <w:szCs w:val="28"/>
          <w:lang w:val="en-US"/>
        </w:rPr>
        <w:t>Quan tòa không tin lời anh chàng người ở và nói:</w:t>
      </w:r>
    </w:p>
    <w:p w:rsidR="007A413E" w:rsidRPr="007A413E" w:rsidRDefault="007A413E" w:rsidP="007A413E">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7A413E">
        <w:rPr>
          <w:rFonts w:asciiTheme="majorHAnsi" w:eastAsia="Times New Roman" w:hAnsiTheme="majorHAnsi" w:cstheme="majorHAnsi"/>
          <w:color w:val="555555"/>
          <w:szCs w:val="28"/>
          <w:lang w:val="en-US"/>
        </w:rPr>
        <w:t>– Giữa đường cái quan mà dám ăn cướp. Đem treo cổ! Điều đó không thể tha thứ được!</w:t>
      </w:r>
    </w:p>
    <w:p w:rsidR="007A413E" w:rsidRPr="007A413E" w:rsidRDefault="007A413E" w:rsidP="007A413E">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7A413E">
        <w:rPr>
          <w:rFonts w:asciiTheme="majorHAnsi" w:eastAsia="Times New Roman" w:hAnsiTheme="majorHAnsi" w:cstheme="majorHAnsi"/>
          <w:color w:val="555555"/>
          <w:szCs w:val="28"/>
          <w:lang w:val="en-US"/>
        </w:rPr>
        <w:t>Khi chàng người ở bị dẫn ra pháp trường, người Do Thái kia còn nói lớn:</w:t>
      </w:r>
    </w:p>
    <w:p w:rsidR="007A413E" w:rsidRPr="007A413E" w:rsidRDefault="007A413E" w:rsidP="007A413E">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7A413E">
        <w:rPr>
          <w:rFonts w:asciiTheme="majorHAnsi" w:eastAsia="Times New Roman" w:hAnsiTheme="majorHAnsi" w:cstheme="majorHAnsi"/>
          <w:color w:val="555555"/>
          <w:szCs w:val="28"/>
          <w:lang w:val="en-US"/>
        </w:rPr>
        <w:t>– Quân hỗn như gấu! Đồ nhạc sĩ lang thang chó chết, giờ thì mày được thưởng xứng công nhe!</w:t>
      </w:r>
    </w:p>
    <w:p w:rsidR="007A413E" w:rsidRPr="007A413E" w:rsidRDefault="007A413E" w:rsidP="007A413E">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7A413E">
        <w:rPr>
          <w:rFonts w:asciiTheme="majorHAnsi" w:eastAsia="Times New Roman" w:hAnsiTheme="majorHAnsi" w:cstheme="majorHAnsi"/>
          <w:color w:val="555555"/>
          <w:szCs w:val="28"/>
          <w:lang w:val="en-US"/>
        </w:rPr>
        <w:t>Chàng người ở lặng lẽ theo bước người đao phủ, khi bước lên bục cuối cùng, chàng quay người lại nói với quan tòa:</w:t>
      </w:r>
    </w:p>
    <w:p w:rsidR="007A413E" w:rsidRPr="007A413E" w:rsidRDefault="007A413E" w:rsidP="007A413E">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7A413E">
        <w:rPr>
          <w:rFonts w:asciiTheme="majorHAnsi" w:eastAsia="Times New Roman" w:hAnsiTheme="majorHAnsi" w:cstheme="majorHAnsi"/>
          <w:color w:val="555555"/>
          <w:szCs w:val="28"/>
          <w:lang w:val="en-US"/>
        </w:rPr>
        <w:t>– Xin cho tôi được nói yêu cầu trước khi chết.</w:t>
      </w:r>
    </w:p>
    <w:p w:rsidR="007A413E" w:rsidRPr="007A413E" w:rsidRDefault="007A413E" w:rsidP="007A413E">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7A413E">
        <w:rPr>
          <w:rFonts w:asciiTheme="majorHAnsi" w:eastAsia="Times New Roman" w:hAnsiTheme="majorHAnsi" w:cstheme="majorHAnsi"/>
          <w:color w:val="555555"/>
          <w:szCs w:val="28"/>
          <w:lang w:val="en-US"/>
        </w:rPr>
        <w:lastRenderedPageBreak/>
        <w:t>Quan tòa nói:</w:t>
      </w:r>
    </w:p>
    <w:p w:rsidR="007A413E" w:rsidRPr="007A413E" w:rsidRDefault="007A413E" w:rsidP="007A413E">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7A413E">
        <w:rPr>
          <w:rFonts w:asciiTheme="majorHAnsi" w:eastAsia="Times New Roman" w:hAnsiTheme="majorHAnsi" w:cstheme="majorHAnsi"/>
          <w:color w:val="555555"/>
          <w:szCs w:val="28"/>
          <w:lang w:val="en-US"/>
        </w:rPr>
        <w:t>– Chỉ có xin tha chết là không được!</w:t>
      </w:r>
    </w:p>
    <w:p w:rsidR="007A413E" w:rsidRPr="007A413E" w:rsidRDefault="007A413E" w:rsidP="007A413E">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7A413E">
        <w:rPr>
          <w:rFonts w:asciiTheme="majorHAnsi" w:eastAsia="Times New Roman" w:hAnsiTheme="majorHAnsi" w:cstheme="majorHAnsi"/>
          <w:color w:val="555555"/>
          <w:szCs w:val="28"/>
          <w:lang w:val="en-US"/>
        </w:rPr>
        <w:t>Chàng người ở nói:</w:t>
      </w:r>
    </w:p>
    <w:p w:rsidR="007A413E" w:rsidRPr="007A413E" w:rsidRDefault="007A413E" w:rsidP="007A413E">
      <w:pPr>
        <w:shd w:val="clear" w:color="auto" w:fill="FFFFFF"/>
        <w:spacing w:after="0" w:line="240" w:lineRule="auto"/>
        <w:textAlignment w:val="baseline"/>
        <w:rPr>
          <w:rFonts w:asciiTheme="majorHAnsi" w:eastAsia="Times New Roman" w:hAnsiTheme="majorHAnsi" w:cstheme="majorHAnsi"/>
          <w:color w:val="555555"/>
          <w:szCs w:val="28"/>
          <w:lang w:val="en-US"/>
        </w:rPr>
      </w:pPr>
      <w:r w:rsidRPr="007A413E">
        <w:rPr>
          <w:rFonts w:asciiTheme="majorHAnsi" w:eastAsia="Times New Roman" w:hAnsiTheme="majorHAnsi" w:cstheme="majorHAnsi"/>
          <w:color w:val="555555"/>
          <w:szCs w:val="28"/>
          <w:lang w:val="en-US"/>
        </w:rPr>
        <w:t>– Tôi không xin tha chết. Tôi xin được chơi đàn </w:t>
      </w:r>
      <w:hyperlink r:id="rId9" w:tgtFrame="_blank" w:history="1">
        <w:r w:rsidRPr="007A413E">
          <w:rPr>
            <w:rFonts w:asciiTheme="majorHAnsi" w:eastAsia="Times New Roman" w:hAnsiTheme="majorHAnsi" w:cstheme="majorHAnsi"/>
            <w:color w:val="333333"/>
            <w:szCs w:val="28"/>
            <w:u w:val="single"/>
            <w:bdr w:val="none" w:sz="0" w:space="0" w:color="auto" w:frame="1"/>
            <w:lang w:val="en-US"/>
          </w:rPr>
          <w:t>vĩ cầm</w:t>
        </w:r>
      </w:hyperlink>
      <w:r w:rsidRPr="007A413E">
        <w:rPr>
          <w:rFonts w:asciiTheme="majorHAnsi" w:eastAsia="Times New Roman" w:hAnsiTheme="majorHAnsi" w:cstheme="majorHAnsi"/>
          <w:color w:val="555555"/>
          <w:szCs w:val="28"/>
          <w:lang w:val="en-US"/>
        </w:rPr>
        <w:t> lần cuối.</w:t>
      </w:r>
    </w:p>
    <w:p w:rsidR="007A413E" w:rsidRPr="007A413E" w:rsidRDefault="007A413E" w:rsidP="007A413E">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7A413E">
        <w:rPr>
          <w:rFonts w:asciiTheme="majorHAnsi" w:eastAsia="Times New Roman" w:hAnsiTheme="majorHAnsi" w:cstheme="majorHAnsi"/>
          <w:color w:val="555555"/>
          <w:szCs w:val="28"/>
          <w:lang w:val="en-US"/>
        </w:rPr>
        <w:t>Người Do Thái kia bỗng thét lên:</w:t>
      </w:r>
    </w:p>
    <w:p w:rsidR="007A413E" w:rsidRPr="007A413E" w:rsidRDefault="007A413E" w:rsidP="007A413E">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7A413E">
        <w:rPr>
          <w:rFonts w:asciiTheme="majorHAnsi" w:eastAsia="Times New Roman" w:hAnsiTheme="majorHAnsi" w:cstheme="majorHAnsi"/>
          <w:color w:val="555555"/>
          <w:szCs w:val="28"/>
          <w:lang w:val="en-US"/>
        </w:rPr>
        <w:t>– Cầu trời, đừng cho phép nó chơi đàn, đừng cho phép nó chơi đàn!</w:t>
      </w:r>
    </w:p>
    <w:p w:rsidR="007A413E" w:rsidRPr="007A413E" w:rsidRDefault="007A413E" w:rsidP="007A413E">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7A413E">
        <w:rPr>
          <w:rFonts w:asciiTheme="majorHAnsi" w:eastAsia="Times New Roman" w:hAnsiTheme="majorHAnsi" w:cstheme="majorHAnsi"/>
          <w:color w:val="555555"/>
          <w:szCs w:val="28"/>
          <w:lang w:val="en-US"/>
        </w:rPr>
        <w:t>Quan tòa phán:</w:t>
      </w:r>
    </w:p>
    <w:p w:rsidR="007A413E" w:rsidRPr="007A413E" w:rsidRDefault="007A413E" w:rsidP="007A413E">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7A413E">
        <w:rPr>
          <w:rFonts w:asciiTheme="majorHAnsi" w:eastAsia="Times New Roman" w:hAnsiTheme="majorHAnsi" w:cstheme="majorHAnsi"/>
          <w:color w:val="555555"/>
          <w:szCs w:val="28"/>
          <w:lang w:val="en-US"/>
        </w:rPr>
        <w:t>– Tại sao lại không cho nó được hưởng giây lát sung sướng. Điều đó ta cho phép!</w:t>
      </w:r>
    </w:p>
    <w:p w:rsidR="007A413E" w:rsidRPr="007A413E" w:rsidRDefault="007A413E" w:rsidP="007A413E">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7A413E">
        <w:rPr>
          <w:rFonts w:asciiTheme="majorHAnsi" w:eastAsia="Times New Roman" w:hAnsiTheme="majorHAnsi" w:cstheme="majorHAnsi"/>
          <w:color w:val="555555"/>
          <w:szCs w:val="28"/>
          <w:lang w:val="en-US"/>
        </w:rPr>
        <w:t>Nhưng làm sao chối từ được, đấy là một trong ba điều ước mà chàng người ở có. Người Do Thái kia lại la lớn:</w:t>
      </w:r>
    </w:p>
    <w:p w:rsidR="007A413E" w:rsidRPr="007A413E" w:rsidRDefault="007A413E" w:rsidP="007A413E">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7A413E">
        <w:rPr>
          <w:rFonts w:asciiTheme="majorHAnsi" w:eastAsia="Times New Roman" w:hAnsiTheme="majorHAnsi" w:cstheme="majorHAnsi"/>
          <w:color w:val="555555"/>
          <w:szCs w:val="28"/>
          <w:lang w:val="en-US"/>
        </w:rPr>
        <w:t>– Hãy trói tôi lại, hãy trói chặt tôi lại!</w:t>
      </w:r>
    </w:p>
    <w:p w:rsidR="007A413E" w:rsidRPr="007A413E" w:rsidRDefault="007A413E" w:rsidP="007A413E">
      <w:pPr>
        <w:shd w:val="clear" w:color="auto" w:fill="FFFFFF"/>
        <w:spacing w:after="0" w:line="240" w:lineRule="auto"/>
        <w:textAlignment w:val="baseline"/>
        <w:rPr>
          <w:rFonts w:asciiTheme="majorHAnsi" w:eastAsia="Times New Roman" w:hAnsiTheme="majorHAnsi" w:cstheme="majorHAnsi"/>
          <w:color w:val="555555"/>
          <w:szCs w:val="28"/>
          <w:lang w:val="en-US"/>
        </w:rPr>
      </w:pPr>
      <w:r w:rsidRPr="007A413E">
        <w:rPr>
          <w:rFonts w:asciiTheme="majorHAnsi" w:eastAsia="Times New Roman" w:hAnsiTheme="majorHAnsi" w:cstheme="majorHAnsi"/>
          <w:color w:val="555555"/>
          <w:szCs w:val="28"/>
          <w:lang w:val="en-US"/>
        </w:rPr>
        <w:t>Chàng người ở tốt bụng lấy đàn vĩ cầm ra chơi. Tiếng đàn du dương vừa mới vang lên thì mọi người đều rục rịch, rồi quan tòa, thơ ký cùng các nhân viên tòa án đều đung đưa chân bắt đầu nhảy, tên đao phủ buông thòng lọng khỏi chàng người ở. Tiếng đàn càng rộn vang mọi người càng nhảy hăng say hơn trước. Quan tòa và người </w:t>
      </w:r>
      <w:hyperlink r:id="rId10" w:tgtFrame="_blank" w:history="1">
        <w:r w:rsidRPr="007A413E">
          <w:rPr>
            <w:rFonts w:asciiTheme="majorHAnsi" w:eastAsia="Times New Roman" w:hAnsiTheme="majorHAnsi" w:cstheme="majorHAnsi"/>
            <w:color w:val="333333"/>
            <w:szCs w:val="28"/>
            <w:u w:val="single"/>
            <w:bdr w:val="none" w:sz="0" w:space="0" w:color="auto" w:frame="1"/>
            <w:lang w:val="en-US"/>
          </w:rPr>
          <w:t>Do Thái</w:t>
        </w:r>
      </w:hyperlink>
      <w:r w:rsidRPr="007A413E">
        <w:rPr>
          <w:rFonts w:asciiTheme="majorHAnsi" w:eastAsia="Times New Roman" w:hAnsiTheme="majorHAnsi" w:cstheme="majorHAnsi"/>
          <w:color w:val="555555"/>
          <w:szCs w:val="28"/>
          <w:lang w:val="en-US"/>
        </w:rPr>
        <w:t> kia đứng đầu hàng và nhảy hăng say nhất. Rồi tất cả những người tò mò tới xem hành hình cũng nhộn nhịp nhảy múa, già trẻ, béo gầy đều nhảy, rồi chó đứng quanh cũng chân thấp chân cao như muốn cùng nhảy với mọi người. Chàng chơi càng lâu mọi người càng nhảy tứ tung đến mức họ cụng đầu vào nhau tới mức đau điếng phải ca thán. Cuối cùng quan tòa thấy mình gần hụt hơi vì nhảy, ông nói:</w:t>
      </w:r>
    </w:p>
    <w:p w:rsidR="007A413E" w:rsidRPr="007A413E" w:rsidRDefault="007A413E" w:rsidP="007A413E">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7A413E">
        <w:rPr>
          <w:rFonts w:asciiTheme="majorHAnsi" w:eastAsia="Times New Roman" w:hAnsiTheme="majorHAnsi" w:cstheme="majorHAnsi"/>
          <w:color w:val="555555"/>
          <w:szCs w:val="28"/>
          <w:lang w:val="en-US"/>
        </w:rPr>
        <w:t>– Ta tha chết cho ngươi. Hãy ngưng chơi đàn!</w:t>
      </w:r>
    </w:p>
    <w:p w:rsidR="007A413E" w:rsidRPr="007A413E" w:rsidRDefault="007A413E" w:rsidP="007A413E">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7A413E">
        <w:rPr>
          <w:rFonts w:asciiTheme="majorHAnsi" w:eastAsia="Times New Roman" w:hAnsiTheme="majorHAnsi" w:cstheme="majorHAnsi"/>
          <w:color w:val="555555"/>
          <w:szCs w:val="28"/>
          <w:lang w:val="en-US"/>
        </w:rPr>
        <w:t>Chàng người ở tốt bụng ngưng chơi đàn, đeo đàn vào người và bước khỏi bục treo cổ. Chàng bước tới chỗ tên Do</w:t>
      </w:r>
    </w:p>
    <w:p w:rsidR="007A413E" w:rsidRPr="007A413E" w:rsidRDefault="007A413E" w:rsidP="007A413E">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7A413E">
        <w:rPr>
          <w:rFonts w:asciiTheme="majorHAnsi" w:eastAsia="Times New Roman" w:hAnsiTheme="majorHAnsi" w:cstheme="majorHAnsi"/>
          <w:color w:val="555555"/>
          <w:szCs w:val="28"/>
          <w:lang w:val="en-US"/>
        </w:rPr>
        <w:t>Thái và hỏi:</w:t>
      </w:r>
    </w:p>
    <w:p w:rsidR="007A413E" w:rsidRPr="007A413E" w:rsidRDefault="007A413E" w:rsidP="007A413E">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7A413E">
        <w:rPr>
          <w:rFonts w:asciiTheme="majorHAnsi" w:eastAsia="Times New Roman" w:hAnsiTheme="majorHAnsi" w:cstheme="majorHAnsi"/>
          <w:color w:val="555555"/>
          <w:szCs w:val="28"/>
          <w:lang w:val="en-US"/>
        </w:rPr>
        <w:t>– Quân lừa đảo! Nói ngay, ngươi lấy ở đâu ra tiền! Bằng không ta lại lấy đàn ra chơi.</w:t>
      </w:r>
    </w:p>
    <w:p w:rsidR="007A413E" w:rsidRPr="007A413E" w:rsidRDefault="007A413E" w:rsidP="007A413E">
      <w:pPr>
        <w:shd w:val="clear" w:color="auto" w:fill="FFFFFF"/>
        <w:spacing w:after="0" w:line="240" w:lineRule="auto"/>
        <w:textAlignment w:val="baseline"/>
        <w:rPr>
          <w:rFonts w:asciiTheme="majorHAnsi" w:eastAsia="Times New Roman" w:hAnsiTheme="majorHAnsi" w:cstheme="majorHAnsi"/>
          <w:color w:val="555555"/>
          <w:szCs w:val="28"/>
          <w:lang w:val="en-US"/>
        </w:rPr>
      </w:pPr>
      <w:r w:rsidRPr="007A413E">
        <w:rPr>
          <w:rFonts w:asciiTheme="majorHAnsi" w:eastAsia="Times New Roman" w:hAnsiTheme="majorHAnsi" w:cstheme="majorHAnsi"/>
          <w:color w:val="555555"/>
          <w:szCs w:val="28"/>
          <w:lang w:val="en-US"/>
        </w:rPr>
        <w:t>Tên </w:t>
      </w:r>
      <w:hyperlink r:id="rId11" w:tgtFrame="_blank" w:history="1">
        <w:r w:rsidRPr="007A413E">
          <w:rPr>
            <w:rFonts w:asciiTheme="majorHAnsi" w:eastAsia="Times New Roman" w:hAnsiTheme="majorHAnsi" w:cstheme="majorHAnsi"/>
            <w:color w:val="333333"/>
            <w:szCs w:val="28"/>
            <w:u w:val="single"/>
            <w:bdr w:val="none" w:sz="0" w:space="0" w:color="auto" w:frame="1"/>
            <w:lang w:val="en-US"/>
          </w:rPr>
          <w:t>Do Thái</w:t>
        </w:r>
      </w:hyperlink>
      <w:r w:rsidRPr="007A413E">
        <w:rPr>
          <w:rFonts w:asciiTheme="majorHAnsi" w:eastAsia="Times New Roman" w:hAnsiTheme="majorHAnsi" w:cstheme="majorHAnsi"/>
          <w:color w:val="555555"/>
          <w:szCs w:val="28"/>
          <w:lang w:val="en-US"/>
        </w:rPr>
        <w:t> đang nằm lăn dưới đất, ráng lấy sức hít thở, nghe nói vậy, hắn khai:</w:t>
      </w:r>
    </w:p>
    <w:p w:rsidR="007A413E" w:rsidRPr="007A413E" w:rsidRDefault="007A413E" w:rsidP="007A413E">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7A413E">
        <w:rPr>
          <w:rFonts w:asciiTheme="majorHAnsi" w:eastAsia="Times New Roman" w:hAnsiTheme="majorHAnsi" w:cstheme="majorHAnsi"/>
          <w:color w:val="555555"/>
          <w:szCs w:val="28"/>
          <w:lang w:val="en-US"/>
        </w:rPr>
        <w:lastRenderedPageBreak/>
        <w:t>– Tiền ấy là tiền tôi ăn cắp.</w:t>
      </w:r>
    </w:p>
    <w:p w:rsidR="007A413E" w:rsidRPr="007A413E" w:rsidRDefault="007A413E" w:rsidP="007A413E">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7A413E">
        <w:rPr>
          <w:rFonts w:asciiTheme="majorHAnsi" w:eastAsia="Times New Roman" w:hAnsiTheme="majorHAnsi" w:cstheme="majorHAnsi"/>
          <w:color w:val="555555"/>
          <w:szCs w:val="28"/>
          <w:lang w:val="en-US"/>
        </w:rPr>
        <w:t>Quan tòa liền cho dẫn tên Do Thái lên bục và hạ lệnh treo cổ tên ăn cắp.</w:t>
      </w:r>
    </w:p>
    <w:p w:rsidR="00351A81" w:rsidRPr="007A413E" w:rsidRDefault="00351A81" w:rsidP="007A413E">
      <w:pPr>
        <w:rPr>
          <w:rFonts w:asciiTheme="majorHAnsi" w:hAnsiTheme="majorHAnsi" w:cstheme="majorHAnsi"/>
          <w:szCs w:val="28"/>
        </w:rPr>
      </w:pPr>
    </w:p>
    <w:sectPr w:rsidR="00351A81" w:rsidRPr="007A413E"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13E"/>
    <w:rsid w:val="00164DFC"/>
    <w:rsid w:val="00351A81"/>
    <w:rsid w:val="007A413E"/>
    <w:rsid w:val="00C424E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3A3553-6838-47C0-8978-EA855FB4C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7A413E"/>
    <w:pPr>
      <w:spacing w:before="100" w:beforeAutospacing="1" w:after="100" w:afterAutospacing="1" w:line="240" w:lineRule="auto"/>
      <w:jc w:val="left"/>
      <w:outlineLvl w:val="0"/>
    </w:pPr>
    <w:rPr>
      <w:rFonts w:eastAsia="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413E"/>
    <w:rPr>
      <w:rFonts w:eastAsia="Times New Roman" w:cs="Times New Roman"/>
      <w:b/>
      <w:bCs/>
      <w:kern w:val="36"/>
      <w:sz w:val="48"/>
      <w:szCs w:val="48"/>
      <w:lang w:val="en-US"/>
    </w:rPr>
  </w:style>
  <w:style w:type="paragraph" w:styleId="NormalWeb">
    <w:name w:val="Normal (Web)"/>
    <w:basedOn w:val="Normal"/>
    <w:uiPriority w:val="99"/>
    <w:semiHidden/>
    <w:unhideWhenUsed/>
    <w:rsid w:val="007A413E"/>
    <w:pPr>
      <w:spacing w:before="100" w:beforeAutospacing="1" w:after="100" w:afterAutospacing="1" w:line="240" w:lineRule="auto"/>
      <w:jc w:val="left"/>
    </w:pPr>
    <w:rPr>
      <w:rFonts w:eastAsia="Times New Roman" w:cs="Times New Roman"/>
      <w:sz w:val="24"/>
      <w:szCs w:val="24"/>
      <w:lang w:val="en-US"/>
    </w:rPr>
  </w:style>
  <w:style w:type="character" w:styleId="Hyperlink">
    <w:name w:val="Hyperlink"/>
    <w:basedOn w:val="DefaultParagraphFont"/>
    <w:uiPriority w:val="99"/>
    <w:semiHidden/>
    <w:unhideWhenUsed/>
    <w:rsid w:val="007A413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1944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ruyencotich.vn/"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truyencotich.vn/"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truyencotich.vn/" TargetMode="External"/><Relationship Id="rId11" Type="http://schemas.openxmlformats.org/officeDocument/2006/relationships/hyperlink" Target="http://truyencotich.vn/" TargetMode="External"/><Relationship Id="rId5" Type="http://schemas.openxmlformats.org/officeDocument/2006/relationships/hyperlink" Target="http://truyencotich.vn/" TargetMode="External"/><Relationship Id="rId10" Type="http://schemas.openxmlformats.org/officeDocument/2006/relationships/hyperlink" Target="http://truyencotich.vn/" TargetMode="External"/><Relationship Id="rId4" Type="http://schemas.openxmlformats.org/officeDocument/2006/relationships/image" Target="media/image1.jpeg"/><Relationship Id="rId9" Type="http://schemas.openxmlformats.org/officeDocument/2006/relationships/hyperlink" Target="http://truyencotich.vn/" TargetMode="Externa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1254</Words>
  <Characters>7148</Characters>
  <Application>Microsoft Office Word</Application>
  <DocSecurity>0</DocSecurity>
  <Lines>59</Lines>
  <Paragraphs>16</Paragraphs>
  <ScaleCrop>false</ScaleCrop>
  <Company/>
  <LinksUpToDate>false</LinksUpToDate>
  <CharactersWithSpaces>8386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2023-07-12T03:42:00Z</dcterms:created>
  <dcterms:modified xsi:type="dcterms:W3CDTF">2023-07-12T03:43:00Z</dcterms:modified>
</cp:coreProperties>
</file>