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972" w:rsidRDefault="00691972" w:rsidP="00691972">
      <w:pPr>
        <w:tabs>
          <w:tab w:val="left" w:pos="3151"/>
        </w:tabs>
        <w:spacing w:after="0" w:line="240" w:lineRule="auto"/>
        <w:jc w:val="center"/>
        <w:rPr>
          <w:rFonts w:eastAsia="Times New Roman" w:cs="Times New Roman"/>
          <w:b/>
          <w:bCs/>
          <w:szCs w:val="28"/>
          <w:u w:val="single"/>
        </w:rPr>
      </w:pPr>
      <w:bookmarkStart w:id="0" w:name="_GoBack"/>
      <w:r w:rsidRPr="00714E2F">
        <w:rPr>
          <w:rFonts w:eastAsia="Times New Roman" w:cs="Times New Roman"/>
          <w:b/>
          <w:bCs/>
          <w:szCs w:val="28"/>
          <w:u w:val="single"/>
        </w:rPr>
        <w:t>Toán</w:t>
      </w:r>
    </w:p>
    <w:p w:rsidR="00691972" w:rsidRDefault="00691972" w:rsidP="00691972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7C32A2">
        <w:rPr>
          <w:rFonts w:eastAsia="Times New Roman" w:cs="Times New Roman"/>
          <w:b/>
          <w:bCs/>
          <w:szCs w:val="28"/>
        </w:rPr>
        <w:t xml:space="preserve">TIẾT 56: </w:t>
      </w:r>
      <w:r>
        <w:rPr>
          <w:rFonts w:eastAsia="Times New Roman" w:cs="Times New Roman"/>
          <w:b/>
          <w:bCs/>
          <w:szCs w:val="28"/>
        </w:rPr>
        <w:t>PHÉP TRỪ (CÓ NHỚ) SỐ CÓ HAI CHỮ SỐ VỚI SỐ CÓ MỘT CHỮ SỐ.</w:t>
      </w:r>
    </w:p>
    <w:bookmarkEnd w:id="0"/>
    <w:p w:rsidR="00691972" w:rsidRPr="007C32A2" w:rsidRDefault="00691972" w:rsidP="00691972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>I. YÊU CẦU CẦN ĐẠT</w:t>
      </w:r>
    </w:p>
    <w:p w:rsidR="00691972" w:rsidRPr="007C32A2" w:rsidRDefault="00691972" w:rsidP="00691972">
      <w:pPr>
        <w:spacing w:after="0" w:line="240" w:lineRule="auto"/>
        <w:jc w:val="both"/>
        <w:rPr>
          <w:rFonts w:eastAsia="Times New Roman" w:cs="Times New Roman"/>
          <w:bCs/>
          <w:szCs w:val="28"/>
        </w:rPr>
      </w:pPr>
      <w:r w:rsidRPr="007C32A2">
        <w:rPr>
          <w:rFonts w:eastAsia="Times New Roman" w:cs="Times New Roman"/>
          <w:szCs w:val="28"/>
        </w:rPr>
        <w:t xml:space="preserve">- Thực hiện </w:t>
      </w:r>
      <w:r w:rsidRPr="007C32A2">
        <w:rPr>
          <w:rFonts w:eastAsia="Times New Roman" w:cs="Times New Roman"/>
          <w:bCs/>
          <w:szCs w:val="28"/>
        </w:rPr>
        <w:t>phép trừ (có nhớ) số có hai chữ số với số có một chữ số.</w:t>
      </w:r>
    </w:p>
    <w:p w:rsidR="00691972" w:rsidRPr="007C32A2" w:rsidRDefault="00691972" w:rsidP="00691972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7C32A2">
        <w:rPr>
          <w:rFonts w:eastAsia="Times New Roman" w:cs="Times New Roman"/>
          <w:szCs w:val="28"/>
        </w:rPr>
        <w:t>- Nhận biết được ý nghĩa tực tiễn của phép trừ thông quan tranh vẽ, hình ảnh. Giải bài toán bằng một phép tính liên quan.</w:t>
      </w:r>
    </w:p>
    <w:p w:rsidR="00691972" w:rsidRPr="007C32A2" w:rsidRDefault="00691972" w:rsidP="00691972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7C32A2">
        <w:rPr>
          <w:rFonts w:eastAsia="Times New Roman" w:cs="Times New Roman"/>
          <w:szCs w:val="28"/>
        </w:rPr>
        <w:t>- Phát triển năng lực tính toán. Phát triển năng lực giải quyết vấn đề, năng lực tư duy và lý luận toán học.</w:t>
      </w:r>
    </w:p>
    <w:p w:rsidR="00691972" w:rsidRPr="007C32A2" w:rsidRDefault="00691972" w:rsidP="00691972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7C32A2">
        <w:rPr>
          <w:rFonts w:eastAsia="Times New Roman" w:cs="Times New Roman"/>
          <w:b/>
          <w:bCs/>
          <w:szCs w:val="28"/>
        </w:rPr>
        <w:t>II. ĐỒ DÙNG DẠY HỌC:</w:t>
      </w:r>
    </w:p>
    <w:p w:rsidR="00691972" w:rsidRPr="007C32A2" w:rsidRDefault="00691972" w:rsidP="00691972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7C32A2">
        <w:rPr>
          <w:rFonts w:eastAsia="Times New Roman" w:cs="Times New Roman"/>
          <w:szCs w:val="28"/>
        </w:rPr>
        <w:t>- GV: Máy tính, tivi chiếu nội dung bài.</w:t>
      </w:r>
    </w:p>
    <w:p w:rsidR="00691972" w:rsidRPr="007C32A2" w:rsidRDefault="00691972" w:rsidP="00691972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7C32A2">
        <w:rPr>
          <w:rFonts w:eastAsia="Times New Roman" w:cs="Times New Roman"/>
          <w:szCs w:val="28"/>
        </w:rPr>
        <w:t>- HS: SGK.</w:t>
      </w:r>
    </w:p>
    <w:p w:rsidR="00691972" w:rsidRPr="007C32A2" w:rsidRDefault="00691972" w:rsidP="00691972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7C32A2">
        <w:rPr>
          <w:rFonts w:eastAsia="Times New Roman" w:cs="Times New Roman"/>
          <w:b/>
          <w:bCs/>
          <w:szCs w:val="28"/>
        </w:rPr>
        <w:t>III. CÁC HOẠT ĐỘNG DẠY HỌC: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691972" w:rsidRPr="007C32A2" w:rsidTr="00B52209">
        <w:tc>
          <w:tcPr>
            <w:tcW w:w="5353" w:type="dxa"/>
            <w:shd w:val="clear" w:color="auto" w:fill="auto"/>
          </w:tcPr>
          <w:p w:rsidR="00691972" w:rsidRPr="007C32A2" w:rsidRDefault="00691972" w:rsidP="00B522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C32A2">
              <w:rPr>
                <w:rFonts w:eastAsia="Times New Roman" w:cs="Times New Roman"/>
                <w:b/>
                <w:bCs/>
                <w:szCs w:val="28"/>
              </w:rPr>
              <w:t>Hoạt động của GV</w:t>
            </w:r>
          </w:p>
        </w:tc>
        <w:tc>
          <w:tcPr>
            <w:tcW w:w="3935" w:type="dxa"/>
            <w:shd w:val="clear" w:color="auto" w:fill="auto"/>
          </w:tcPr>
          <w:p w:rsidR="00691972" w:rsidRPr="007C32A2" w:rsidRDefault="00691972" w:rsidP="00B5220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C32A2">
              <w:rPr>
                <w:rFonts w:eastAsia="Times New Roman" w:cs="Times New Roman"/>
                <w:b/>
                <w:bCs/>
                <w:szCs w:val="28"/>
              </w:rPr>
              <w:t>Hoạt động của HS</w:t>
            </w:r>
          </w:p>
        </w:tc>
      </w:tr>
      <w:tr w:rsidR="00691972" w:rsidRPr="007C32A2" w:rsidTr="00B52209">
        <w:tc>
          <w:tcPr>
            <w:tcW w:w="5353" w:type="dxa"/>
            <w:shd w:val="clear" w:color="auto" w:fill="auto"/>
          </w:tcPr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C32A2">
              <w:rPr>
                <w:rFonts w:eastAsia="Times New Roman" w:cs="Times New Roman"/>
                <w:b/>
                <w:bCs/>
                <w:szCs w:val="28"/>
              </w:rPr>
              <w:t xml:space="preserve">1. </w:t>
            </w:r>
            <w:r>
              <w:rPr>
                <w:rFonts w:eastAsia="Times New Roman" w:cs="Times New Roman"/>
                <w:b/>
                <w:bCs/>
                <w:szCs w:val="28"/>
              </w:rPr>
              <w:t>Khởi động: Hát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7C32A2">
              <w:rPr>
                <w:rFonts w:eastAsia="Times New Roman" w:cs="Times New Roman"/>
                <w:b/>
                <w:bCs/>
                <w:szCs w:val="28"/>
              </w:rPr>
              <w:t>2. Khám phá: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b/>
                <w:bCs/>
                <w:szCs w:val="28"/>
              </w:rPr>
              <w:t xml:space="preserve">- </w:t>
            </w:r>
            <w:r w:rsidRPr="007C32A2">
              <w:rPr>
                <w:rFonts w:eastAsia="Times New Roman" w:cs="Times New Roman"/>
                <w:szCs w:val="28"/>
              </w:rPr>
              <w:t>GV cho HS quan sát tranh sgk/tr.83: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+ Nêu lời của từng nhân vật trong tranh?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+ Để tìm số bơ ta làm như thế nào?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+ Nêu phép tính?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GV nêu: 32 - 7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+ Đây là phép trừ số có mấy chữ số trừ số có mấy chữ số ?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 xml:space="preserve">- Yêu cầu HS lấy bộ đồ dùng Toán 2 . 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Lấy que tính thực hiện 32 - 7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Yêu cầu 1,2 HS nếu cách làm .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Ngoài cách làm đó ta thực hiện cách nào để nhanh và thuận tiện nhất?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Khi đặt tính trừ theo cột dọc ta chú ý điều gì ?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Khi thực hiện phép tính trừ theo cột dọc ta chú ý điều gì?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 xml:space="preserve">   GV chốt kiến thức.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3</w:t>
            </w:r>
            <w:r w:rsidRPr="007C32A2">
              <w:rPr>
                <w:rFonts w:eastAsia="Times New Roman" w:cs="Times New Roman"/>
                <w:b/>
                <w:bCs/>
                <w:szCs w:val="28"/>
              </w:rPr>
              <w:t>. Hoạt động: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Cs w:val="28"/>
              </w:rPr>
            </w:pPr>
            <w:r w:rsidRPr="007C32A2">
              <w:rPr>
                <w:rFonts w:eastAsia="Times New Roman" w:cs="Times New Roman"/>
                <w:i/>
                <w:iCs/>
                <w:szCs w:val="28"/>
              </w:rPr>
              <w:t>Bài 1/ 83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Gọi HS đọc YC bài.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Bài yêu cầu làm gì?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 xml:space="preserve">- Hướng dẫn  HS làm bài 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 xml:space="preserve">- Gọi Hs làm bài 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Nhận xét, tuyên dương.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Cs w:val="28"/>
              </w:rPr>
            </w:pPr>
            <w:r w:rsidRPr="007C32A2">
              <w:rPr>
                <w:rFonts w:eastAsia="Times New Roman" w:cs="Times New Roman"/>
                <w:i/>
                <w:iCs/>
                <w:szCs w:val="28"/>
              </w:rPr>
              <w:t>Bài 2/83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Gọi HS đọc YC bài.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lastRenderedPageBreak/>
              <w:t>- Bài yêu cầu làm gì?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Bài tập có mấy yêu cầu ?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 xml:space="preserve">- GV hướng dẫn mẫu: 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64 - 8 trên bảng.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 xml:space="preserve"> Lưu ý cho HS việc đặt tính các thẳng hàng. Và khi thực hiện phép tính thực hiện từ phải qua trái.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YC HS làm bài vào vở ô li.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GV quan sát, hỗ trợ HS gặp khó khăn.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Đánh giá, nhận xét bài HS.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Cs w:val="28"/>
              </w:rPr>
            </w:pPr>
            <w:r w:rsidRPr="007C32A2">
              <w:rPr>
                <w:rFonts w:eastAsia="Times New Roman" w:cs="Times New Roman"/>
                <w:i/>
                <w:iCs/>
                <w:szCs w:val="28"/>
              </w:rPr>
              <w:t>Bài 3 /84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Gọi HS đọc YC bài.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Bài toán cho biết gì?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Bài toán hỏi gì?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Muốn đi tìm số dưa hấu Mai An Tiêm thả lần 2 ta làm như thế nào?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YC HS làm bài vào vở ô li.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GV quan sát, hỗ trợ HS gặp khó khăn.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Đánh giá, nhận xét bài HS.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GV nhận xét, khen ngợi HS.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4. Vận dụng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 xml:space="preserve">- Hôm nay em học bài gì? 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Nhận xét giờ học.</w:t>
            </w:r>
          </w:p>
        </w:tc>
        <w:tc>
          <w:tcPr>
            <w:tcW w:w="3935" w:type="dxa"/>
            <w:shd w:val="clear" w:color="auto" w:fill="auto"/>
          </w:tcPr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b/>
                <w:bCs/>
                <w:szCs w:val="28"/>
              </w:rPr>
              <w:t xml:space="preserve">- </w:t>
            </w:r>
            <w:r w:rsidRPr="007C32A2">
              <w:rPr>
                <w:rFonts w:eastAsia="Times New Roman" w:cs="Times New Roman"/>
                <w:szCs w:val="28"/>
              </w:rPr>
              <w:t>2-3 HS trả lời.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+ 32 - 7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7C32A2">
              <w:rPr>
                <w:rFonts w:eastAsia="Times New Roman" w:cs="Times New Roman"/>
                <w:bCs/>
                <w:szCs w:val="28"/>
              </w:rPr>
              <w:t>+ Số có hai chữ số trừ số có một chữ số.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7C32A2">
              <w:rPr>
                <w:rFonts w:eastAsia="Times New Roman" w:cs="Times New Roman"/>
                <w:bCs/>
                <w:szCs w:val="28"/>
              </w:rPr>
              <w:t>- HS theo dõi.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7C32A2">
              <w:rPr>
                <w:rFonts w:eastAsia="Times New Roman" w:cs="Times New Roman"/>
                <w:bCs/>
                <w:szCs w:val="28"/>
              </w:rPr>
              <w:t>- Thực hiện: Đặt tính rồi tính.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7C32A2">
              <w:rPr>
                <w:rFonts w:eastAsia="Times New Roman" w:cs="Times New Roman"/>
                <w:bCs/>
                <w:szCs w:val="28"/>
              </w:rPr>
              <w:t>- HS trả lời.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7C32A2">
              <w:rPr>
                <w:rFonts w:eastAsia="Times New Roman" w:cs="Times New Roman"/>
                <w:bCs/>
                <w:szCs w:val="28"/>
              </w:rPr>
              <w:t>- HS trả lời.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7C32A2">
              <w:rPr>
                <w:rFonts w:eastAsia="Times New Roman" w:cs="Times New Roman"/>
                <w:bCs/>
                <w:szCs w:val="28"/>
              </w:rPr>
              <w:t>- HS trả lời.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7C32A2">
              <w:rPr>
                <w:rFonts w:eastAsia="Times New Roman" w:cs="Times New Roman"/>
                <w:bCs/>
                <w:szCs w:val="28"/>
              </w:rPr>
              <w:t>- HS trả lời.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Hs làm bài tập.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HS báo cáo kết quả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7C32A2">
              <w:rPr>
                <w:rFonts w:eastAsia="Times New Roman" w:cs="Times New Roman"/>
                <w:bCs/>
                <w:szCs w:val="28"/>
              </w:rPr>
              <w:lastRenderedPageBreak/>
              <w:t>- HS trả lời.</w:t>
            </w:r>
          </w:p>
          <w:p w:rsidR="00691972" w:rsidRPr="007C32A2" w:rsidRDefault="00691972" w:rsidP="00B52209">
            <w:pPr>
              <w:spacing w:after="0" w:line="240" w:lineRule="auto"/>
              <w:rPr>
                <w:rFonts w:eastAsia="Times New Roman" w:cs="Times New Roman"/>
                <w:bCs/>
                <w:szCs w:val="28"/>
              </w:rPr>
            </w:pPr>
            <w:r w:rsidRPr="007C32A2">
              <w:rPr>
                <w:rFonts w:eastAsia="Times New Roman" w:cs="Times New Roman"/>
                <w:bCs/>
                <w:szCs w:val="28"/>
              </w:rPr>
              <w:t>- HS trả lời.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HS lắng nghe.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- 2 -3 HS đọc.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- 1-2 HS trả lời.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HS trả lời.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HS làm bài.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- 1-2 HS trả lời.</w:t>
            </w:r>
          </w:p>
          <w:p w:rsidR="0069197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7C32A2">
              <w:rPr>
                <w:rFonts w:eastAsia="Times New Roman" w:cs="Times New Roman"/>
                <w:szCs w:val="28"/>
              </w:rPr>
              <w:t>- HS nêu.</w:t>
            </w:r>
          </w:p>
          <w:p w:rsidR="00691972" w:rsidRPr="007C32A2" w:rsidRDefault="00691972" w:rsidP="00B52209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:rsidR="00CB4CF4" w:rsidRDefault="00CB4CF4"/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72"/>
    <w:rsid w:val="005F428C"/>
    <w:rsid w:val="00691972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EEC6E-3E09-486D-9F48-6E77A811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972"/>
    <w:pPr>
      <w:spacing w:before="0" w:after="300" w:line="420" w:lineRule="exact"/>
      <w:jc w:val="left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2023-06-15T08:55:00Z</dcterms:created>
  <dcterms:modified xsi:type="dcterms:W3CDTF">2023-06-15T08:57:00Z</dcterms:modified>
</cp:coreProperties>
</file>