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318" w:type="dxa"/>
        <w:tblLook w:val="01E0" w:firstRow="1" w:lastRow="1" w:firstColumn="1" w:lastColumn="1" w:noHBand="0" w:noVBand="0"/>
      </w:tblPr>
      <w:tblGrid>
        <w:gridCol w:w="4395"/>
        <w:gridCol w:w="5387"/>
      </w:tblGrid>
      <w:tr w:rsidR="00F236D1" w:rsidRPr="00443531" w:rsidTr="00D050A9">
        <w:tc>
          <w:tcPr>
            <w:tcW w:w="4395" w:type="dxa"/>
            <w:shd w:val="clear" w:color="auto" w:fill="auto"/>
          </w:tcPr>
          <w:p w:rsidR="00F236D1" w:rsidRPr="00443531" w:rsidRDefault="00F236D1" w:rsidP="00D050A9">
            <w:pPr>
              <w:tabs>
                <w:tab w:val="left" w:pos="2211"/>
              </w:tabs>
              <w:spacing w:line="276" w:lineRule="auto"/>
              <w:jc w:val="center"/>
              <w:rPr>
                <w:sz w:val="26"/>
                <w:szCs w:val="26"/>
              </w:rPr>
            </w:pPr>
            <w:r w:rsidRPr="00443531">
              <w:rPr>
                <w:sz w:val="26"/>
                <w:szCs w:val="26"/>
              </w:rPr>
              <w:t xml:space="preserve">UBND HUYỆN </w:t>
            </w:r>
            <w:r w:rsidR="00D050A9">
              <w:rPr>
                <w:sz w:val="26"/>
                <w:szCs w:val="26"/>
              </w:rPr>
              <w:t>BA VÌ</w:t>
            </w:r>
          </w:p>
          <w:p w:rsidR="00F236D1" w:rsidRPr="00D050A9" w:rsidRDefault="007E4068" w:rsidP="00D050A9">
            <w:pPr>
              <w:tabs>
                <w:tab w:val="left" w:pos="2211"/>
              </w:tabs>
              <w:spacing w:line="276" w:lineRule="auto"/>
              <w:ind w:right="26"/>
              <w:jc w:val="center"/>
              <w:rPr>
                <w:b/>
                <w:sz w:val="26"/>
                <w:szCs w:val="28"/>
              </w:rPr>
            </w:pPr>
            <w:r w:rsidRPr="00D050A9">
              <w:rPr>
                <w:noProof/>
                <w:sz w:val="22"/>
              </w:rPr>
              <mc:AlternateContent>
                <mc:Choice Requires="wps">
                  <w:drawing>
                    <wp:anchor distT="4294967295" distB="4294967295" distL="114300" distR="114300" simplePos="0" relativeHeight="251661312" behindDoc="0" locked="0" layoutInCell="1" allowOverlap="1" wp14:anchorId="43966E66" wp14:editId="7D1623C1">
                      <wp:simplePos x="0" y="0"/>
                      <wp:positionH relativeFrom="column">
                        <wp:posOffset>864235</wp:posOffset>
                      </wp:positionH>
                      <wp:positionV relativeFrom="paragraph">
                        <wp:posOffset>204470</wp:posOffset>
                      </wp:positionV>
                      <wp:extent cx="76581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B9E350"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05pt,16.1pt" to="128.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NwB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"/>
                  </w:pict>
                </mc:Fallback>
              </mc:AlternateContent>
            </w:r>
            <w:r w:rsidR="009A3328" w:rsidRPr="00D050A9">
              <w:rPr>
                <w:b/>
                <w:sz w:val="26"/>
                <w:szCs w:val="28"/>
              </w:rPr>
              <w:t xml:space="preserve">TRƯỜNG </w:t>
            </w:r>
            <w:r w:rsidR="00D050A9">
              <w:rPr>
                <w:b/>
                <w:sz w:val="26"/>
                <w:szCs w:val="28"/>
              </w:rPr>
              <w:t>TH</w:t>
            </w:r>
            <w:r w:rsidR="00F236D1" w:rsidRPr="00D050A9">
              <w:rPr>
                <w:b/>
                <w:sz w:val="26"/>
                <w:szCs w:val="28"/>
              </w:rPr>
              <w:t xml:space="preserve"> </w:t>
            </w:r>
            <w:r w:rsidR="00D050A9" w:rsidRPr="00D050A9">
              <w:rPr>
                <w:b/>
                <w:sz w:val="26"/>
                <w:szCs w:val="28"/>
              </w:rPr>
              <w:t>MINH QUANG B</w:t>
            </w:r>
          </w:p>
          <w:p w:rsidR="00F236D1" w:rsidRPr="00443531" w:rsidRDefault="00F236D1" w:rsidP="009B23F2">
            <w:pPr>
              <w:tabs>
                <w:tab w:val="left" w:pos="2211"/>
              </w:tabs>
              <w:spacing w:line="276" w:lineRule="auto"/>
              <w:ind w:right="26"/>
              <w:jc w:val="center"/>
              <w:rPr>
                <w:spacing w:val="-20"/>
                <w:sz w:val="28"/>
                <w:szCs w:val="28"/>
              </w:rPr>
            </w:pPr>
          </w:p>
          <w:p w:rsidR="00F236D1" w:rsidRPr="00D050A9" w:rsidRDefault="00F236D1" w:rsidP="009B23F2">
            <w:pPr>
              <w:tabs>
                <w:tab w:val="left" w:pos="2211"/>
              </w:tabs>
              <w:spacing w:line="276" w:lineRule="auto"/>
              <w:ind w:right="26"/>
              <w:jc w:val="center"/>
              <w:rPr>
                <w:b/>
                <w:spacing w:val="-20"/>
              </w:rPr>
            </w:pPr>
            <w:r w:rsidRPr="00D050A9">
              <w:rPr>
                <w:spacing w:val="-20"/>
              </w:rPr>
              <w:t>Số:    /KH-TH</w:t>
            </w:r>
            <w:r w:rsidR="00D050A9" w:rsidRPr="00D050A9">
              <w:rPr>
                <w:spacing w:val="-20"/>
              </w:rPr>
              <w:t>MQB</w:t>
            </w:r>
          </w:p>
        </w:tc>
        <w:tc>
          <w:tcPr>
            <w:tcW w:w="5387" w:type="dxa"/>
            <w:shd w:val="clear" w:color="auto" w:fill="auto"/>
          </w:tcPr>
          <w:p w:rsidR="00F236D1" w:rsidRPr="00443531" w:rsidRDefault="00F236D1" w:rsidP="009B23F2">
            <w:pPr>
              <w:tabs>
                <w:tab w:val="left" w:pos="2211"/>
              </w:tabs>
              <w:spacing w:line="276" w:lineRule="auto"/>
              <w:jc w:val="center"/>
              <w:rPr>
                <w:b/>
                <w:spacing w:val="-14"/>
                <w:sz w:val="26"/>
                <w:szCs w:val="26"/>
              </w:rPr>
            </w:pPr>
            <w:r w:rsidRPr="00443531">
              <w:rPr>
                <w:b/>
                <w:spacing w:val="-14"/>
                <w:sz w:val="26"/>
                <w:szCs w:val="26"/>
              </w:rPr>
              <w:t>CỘNG HÒA XÃ HỘI CHỦ NGHĨA VIỆT NAM</w:t>
            </w:r>
          </w:p>
          <w:p w:rsidR="00F236D1" w:rsidRPr="00443531" w:rsidRDefault="007E4068" w:rsidP="009B23F2">
            <w:pPr>
              <w:spacing w:line="276" w:lineRule="auto"/>
              <w:jc w:val="center"/>
              <w:rPr>
                <w:b/>
                <w:spacing w:val="-6"/>
                <w:sz w:val="28"/>
                <w:szCs w:val="28"/>
              </w:rPr>
            </w:pPr>
            <w:r w:rsidRPr="00443531">
              <w:rPr>
                <w:noProof/>
              </w:rPr>
              <mc:AlternateContent>
                <mc:Choice Requires="wps">
                  <w:drawing>
                    <wp:anchor distT="4294967295" distB="4294967295" distL="114300" distR="114300" simplePos="0" relativeHeight="251662336" behindDoc="0" locked="0" layoutInCell="1" allowOverlap="1" wp14:anchorId="5566A81C" wp14:editId="5E4C23E5">
                      <wp:simplePos x="0" y="0"/>
                      <wp:positionH relativeFrom="column">
                        <wp:posOffset>587706</wp:posOffset>
                      </wp:positionH>
                      <wp:positionV relativeFrom="paragraph">
                        <wp:posOffset>206375</wp:posOffset>
                      </wp:positionV>
                      <wp:extent cx="2091193" cy="0"/>
                      <wp:effectExtent l="0" t="0" r="2349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1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6.3pt;margin-top:16.25pt;width:164.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"/>
                  </w:pict>
                </mc:Fallback>
              </mc:AlternateContent>
            </w:r>
            <w:r w:rsidR="00D050A9">
              <w:rPr>
                <w:b/>
                <w:spacing w:val="-6"/>
                <w:sz w:val="28"/>
                <w:szCs w:val="28"/>
              </w:rPr>
              <w:t>Độc lập - Tự do - Hạnh p</w:t>
            </w:r>
            <w:r w:rsidR="00F236D1" w:rsidRPr="00443531">
              <w:rPr>
                <w:b/>
                <w:spacing w:val="-6"/>
                <w:sz w:val="28"/>
                <w:szCs w:val="28"/>
              </w:rPr>
              <w:t>húc</w:t>
            </w:r>
          </w:p>
          <w:p w:rsidR="00F236D1" w:rsidRPr="00443531" w:rsidRDefault="00F236D1" w:rsidP="009B23F2">
            <w:pPr>
              <w:spacing w:line="276" w:lineRule="auto"/>
              <w:jc w:val="center"/>
              <w:rPr>
                <w:b/>
                <w:spacing w:val="-20"/>
                <w:sz w:val="28"/>
                <w:szCs w:val="28"/>
              </w:rPr>
            </w:pPr>
          </w:p>
          <w:p w:rsidR="00F236D1" w:rsidRPr="00443531" w:rsidRDefault="00D050A9" w:rsidP="00D050A9">
            <w:pPr>
              <w:spacing w:line="276" w:lineRule="auto"/>
              <w:jc w:val="center"/>
              <w:rPr>
                <w:b/>
                <w:spacing w:val="-20"/>
              </w:rPr>
            </w:pPr>
            <w:r>
              <w:rPr>
                <w:i/>
                <w:sz w:val="28"/>
              </w:rPr>
              <w:t>Minh Quang, ngày…..tháng  02</w:t>
            </w:r>
            <w:r w:rsidR="00F236D1" w:rsidRPr="00443531">
              <w:rPr>
                <w:i/>
                <w:sz w:val="28"/>
              </w:rPr>
              <w:t xml:space="preserve">  năm 202</w:t>
            </w:r>
            <w:r>
              <w:rPr>
                <w:i/>
                <w:sz w:val="28"/>
              </w:rPr>
              <w:t>4</w:t>
            </w:r>
          </w:p>
        </w:tc>
      </w:tr>
    </w:tbl>
    <w:p w:rsidR="00993119" w:rsidRPr="00AF7D00" w:rsidRDefault="00993119" w:rsidP="00A353FD">
      <w:pPr>
        <w:pStyle w:val="NormalWeb"/>
        <w:shd w:val="clear" w:color="auto" w:fill="FFFFFF"/>
        <w:spacing w:before="0" w:beforeAutospacing="0" w:after="0" w:afterAutospacing="0" w:line="276" w:lineRule="auto"/>
        <w:jc w:val="center"/>
        <w:rPr>
          <w:rStyle w:val="Strong"/>
          <w:sz w:val="28"/>
          <w:szCs w:val="28"/>
        </w:rPr>
      </w:pPr>
    </w:p>
    <w:p w:rsidR="00993119" w:rsidRPr="00AF7D00" w:rsidRDefault="008C7AA5" w:rsidP="00A353FD">
      <w:pPr>
        <w:pStyle w:val="NormalWeb"/>
        <w:shd w:val="clear" w:color="auto" w:fill="FFFFFF"/>
        <w:spacing w:before="0" w:beforeAutospacing="0" w:after="0" w:afterAutospacing="0" w:line="276" w:lineRule="auto"/>
        <w:jc w:val="center"/>
        <w:rPr>
          <w:rStyle w:val="Strong"/>
          <w:sz w:val="28"/>
          <w:szCs w:val="28"/>
        </w:rPr>
      </w:pPr>
      <w:r w:rsidRPr="00AF7D00">
        <w:rPr>
          <w:rStyle w:val="Strong"/>
          <w:sz w:val="28"/>
          <w:szCs w:val="28"/>
        </w:rPr>
        <w:t xml:space="preserve">KẾ HOẠCH </w:t>
      </w:r>
    </w:p>
    <w:p w:rsidR="00047D59" w:rsidRPr="00AF7D00" w:rsidRDefault="007237E8" w:rsidP="00047D59">
      <w:pPr>
        <w:pStyle w:val="NormalWeb"/>
        <w:shd w:val="clear" w:color="auto" w:fill="FFFFFF"/>
        <w:spacing w:before="0" w:beforeAutospacing="0" w:after="0" w:afterAutospacing="0" w:line="276" w:lineRule="auto"/>
        <w:jc w:val="center"/>
        <w:rPr>
          <w:rStyle w:val="Strong"/>
          <w:sz w:val="28"/>
          <w:szCs w:val="28"/>
        </w:rPr>
      </w:pPr>
      <w:r w:rsidRPr="00AF7D00">
        <w:rPr>
          <w:rStyle w:val="Strong"/>
          <w:sz w:val="28"/>
          <w:szCs w:val="28"/>
        </w:rPr>
        <w:t>Liên thông thư viện</w:t>
      </w:r>
      <w:r w:rsidR="00047D59" w:rsidRPr="00AF7D00">
        <w:rPr>
          <w:rStyle w:val="Strong"/>
          <w:sz w:val="28"/>
          <w:szCs w:val="28"/>
        </w:rPr>
        <w:t xml:space="preserve"> Trường Tiểu học </w:t>
      </w:r>
      <w:r w:rsidR="00D050A9" w:rsidRPr="00AF7D00">
        <w:rPr>
          <w:rStyle w:val="Strong"/>
          <w:sz w:val="28"/>
          <w:szCs w:val="28"/>
        </w:rPr>
        <w:t>Minh Quang B</w:t>
      </w:r>
      <w:r w:rsidR="00047D59" w:rsidRPr="00AF7D00">
        <w:rPr>
          <w:rStyle w:val="Strong"/>
          <w:sz w:val="28"/>
          <w:szCs w:val="28"/>
        </w:rPr>
        <w:t xml:space="preserve"> và </w:t>
      </w:r>
    </w:p>
    <w:p w:rsidR="008C7AA5" w:rsidRPr="00AF7D00" w:rsidRDefault="00D050A9" w:rsidP="00047D59">
      <w:pPr>
        <w:pStyle w:val="NormalWeb"/>
        <w:shd w:val="clear" w:color="auto" w:fill="FFFFFF"/>
        <w:spacing w:before="0" w:beforeAutospacing="0" w:after="0" w:afterAutospacing="0" w:line="276" w:lineRule="auto"/>
        <w:jc w:val="center"/>
        <w:rPr>
          <w:b/>
          <w:bCs/>
          <w:sz w:val="28"/>
          <w:szCs w:val="28"/>
        </w:rPr>
      </w:pPr>
      <w:r w:rsidRPr="00AF7D00">
        <w:rPr>
          <w:b/>
          <w:bCs/>
          <w:noProof/>
          <w:sz w:val="28"/>
          <w:szCs w:val="28"/>
        </w:rPr>
        <mc:AlternateContent>
          <mc:Choice Requires="wps">
            <w:drawing>
              <wp:anchor distT="0" distB="0" distL="114300" distR="114300" simplePos="0" relativeHeight="251660288" behindDoc="0" locked="0" layoutInCell="1" allowOverlap="1" wp14:anchorId="32C5E102" wp14:editId="6C55D25E">
                <wp:simplePos x="0" y="0"/>
                <wp:positionH relativeFrom="column">
                  <wp:posOffset>2147239</wp:posOffset>
                </wp:positionH>
                <wp:positionV relativeFrom="paragraph">
                  <wp:posOffset>194945</wp:posOffset>
                </wp:positionV>
                <wp:extent cx="155829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55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05pt,15.35pt" to="291.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" strokecolor="black [3040]"/>
            </w:pict>
          </mc:Fallback>
        </mc:AlternateContent>
      </w:r>
      <w:r w:rsidR="00047D59" w:rsidRPr="00AF7D00">
        <w:rPr>
          <w:rStyle w:val="Strong"/>
          <w:sz w:val="28"/>
          <w:szCs w:val="28"/>
        </w:rPr>
        <w:t xml:space="preserve">Trường Tiểu học </w:t>
      </w:r>
      <w:r w:rsidRPr="00AF7D00">
        <w:rPr>
          <w:rStyle w:val="Strong"/>
          <w:sz w:val="28"/>
          <w:szCs w:val="28"/>
        </w:rPr>
        <w:t>Ba Trại A</w:t>
      </w:r>
      <w:r w:rsidR="00047D59" w:rsidRPr="00AF7D00">
        <w:rPr>
          <w:rStyle w:val="Strong"/>
          <w:sz w:val="28"/>
          <w:szCs w:val="28"/>
        </w:rPr>
        <w:t xml:space="preserve"> </w:t>
      </w:r>
      <w:r w:rsidRPr="00AF7D00">
        <w:rPr>
          <w:rStyle w:val="Strong"/>
          <w:sz w:val="28"/>
          <w:szCs w:val="28"/>
        </w:rPr>
        <w:t xml:space="preserve"> năm học: 2023 </w:t>
      </w:r>
      <w:r w:rsidR="00993119" w:rsidRPr="00AF7D00">
        <w:rPr>
          <w:rStyle w:val="Strong"/>
          <w:sz w:val="28"/>
          <w:szCs w:val="28"/>
        </w:rPr>
        <w:t>-</w:t>
      </w:r>
      <w:r w:rsidRPr="00AF7D00">
        <w:rPr>
          <w:rStyle w:val="Strong"/>
          <w:sz w:val="28"/>
          <w:szCs w:val="28"/>
        </w:rPr>
        <w:t xml:space="preserve"> </w:t>
      </w:r>
      <w:r w:rsidR="00993119" w:rsidRPr="00AF7D00">
        <w:rPr>
          <w:rStyle w:val="Strong"/>
          <w:sz w:val="28"/>
          <w:szCs w:val="28"/>
        </w:rPr>
        <w:t>202</w:t>
      </w:r>
      <w:r w:rsidRPr="00AF7D00">
        <w:rPr>
          <w:rStyle w:val="Strong"/>
          <w:sz w:val="28"/>
          <w:szCs w:val="28"/>
        </w:rPr>
        <w:t>4</w:t>
      </w:r>
    </w:p>
    <w:p w:rsidR="00993119" w:rsidRPr="00AF7D00" w:rsidRDefault="008C7AA5" w:rsidP="00A353FD">
      <w:pPr>
        <w:pStyle w:val="NormalWeb"/>
        <w:shd w:val="clear" w:color="auto" w:fill="FFFFFF"/>
        <w:spacing w:before="0" w:beforeAutospacing="0" w:after="0" w:afterAutospacing="0" w:line="276" w:lineRule="auto"/>
        <w:jc w:val="both"/>
        <w:rPr>
          <w:rStyle w:val="Strong"/>
          <w:sz w:val="28"/>
          <w:szCs w:val="28"/>
        </w:rPr>
      </w:pPr>
      <w:r w:rsidRPr="00AF7D00">
        <w:rPr>
          <w:rStyle w:val="Strong"/>
          <w:sz w:val="28"/>
          <w:szCs w:val="28"/>
        </w:rPr>
        <w:t>  </w:t>
      </w:r>
    </w:p>
    <w:p w:rsidR="0035741C" w:rsidRPr="00AF7D00" w:rsidRDefault="0035741C" w:rsidP="00BD38C9">
      <w:pPr>
        <w:tabs>
          <w:tab w:val="left" w:pos="-3161"/>
          <w:tab w:val="center" w:pos="-3052"/>
        </w:tabs>
        <w:ind w:firstLine="709"/>
        <w:jc w:val="both"/>
        <w:rPr>
          <w:spacing w:val="-6"/>
          <w:position w:val="-6"/>
          <w:sz w:val="28"/>
          <w:szCs w:val="28"/>
        </w:rPr>
      </w:pPr>
      <w:r w:rsidRPr="00AF7D00">
        <w:rPr>
          <w:spacing w:val="-6"/>
          <w:position w:val="-6"/>
          <w:sz w:val="28"/>
          <w:szCs w:val="28"/>
        </w:rPr>
        <w:t xml:space="preserve">Căn cứ Thông tư số 16/2022/TT- </w:t>
      </w:r>
      <w:r w:rsidR="00AA1845">
        <w:rPr>
          <w:spacing w:val="-6"/>
          <w:position w:val="-6"/>
          <w:sz w:val="28"/>
          <w:szCs w:val="28"/>
        </w:rPr>
        <w:t>BGD</w:t>
      </w:r>
      <w:r w:rsidRPr="00AF7D00">
        <w:rPr>
          <w:spacing w:val="-6"/>
          <w:position w:val="-6"/>
          <w:sz w:val="28"/>
          <w:szCs w:val="28"/>
        </w:rPr>
        <w:t xml:space="preserve"> ngày 22/11/2022 của Bộ trưởng Bộ Giáo dục và Đào tạo về việc Ban hành quy định tiêu chuẩn thư viện cơ sở giáo dục mầm non và phổ thông;</w:t>
      </w:r>
    </w:p>
    <w:p w:rsidR="009F305B" w:rsidRPr="009F305B" w:rsidRDefault="009F305B" w:rsidP="009F305B">
      <w:pPr>
        <w:spacing w:line="276" w:lineRule="auto"/>
        <w:jc w:val="both"/>
        <w:rPr>
          <w:rFonts w:eastAsiaTheme="minorHAnsi"/>
          <w:sz w:val="28"/>
          <w:szCs w:val="28"/>
        </w:rPr>
      </w:pPr>
      <w:r w:rsidRPr="00AF7D00">
        <w:rPr>
          <w:rFonts w:eastAsiaTheme="minorHAnsi"/>
          <w:sz w:val="28"/>
          <w:szCs w:val="28"/>
        </w:rPr>
        <w:tab/>
      </w:r>
      <w:r w:rsidRPr="009F305B">
        <w:rPr>
          <w:rFonts w:eastAsiaTheme="minorHAnsi"/>
          <w:sz w:val="28"/>
          <w:szCs w:val="28"/>
        </w:rPr>
        <w:t>Căn cứ Kế hoạch số 1311/KH-PGD&amp;ĐT, ngày 21/9/2023 về việc thực hiện công tác thư viện trường học năm học 2023 - 2024 của PGD&amp;ĐT Ba Vì;</w:t>
      </w:r>
    </w:p>
    <w:p w:rsidR="009F305B" w:rsidRPr="009F305B" w:rsidRDefault="009F305B" w:rsidP="009F305B">
      <w:pPr>
        <w:widowControl w:val="0"/>
        <w:autoSpaceDE w:val="0"/>
        <w:autoSpaceDN w:val="0"/>
        <w:spacing w:before="1" w:line="276" w:lineRule="auto"/>
        <w:ind w:right="104" w:firstLine="709"/>
        <w:jc w:val="both"/>
        <w:rPr>
          <w:sz w:val="28"/>
          <w:szCs w:val="28"/>
        </w:rPr>
      </w:pPr>
      <w:r w:rsidRPr="009F305B">
        <w:rPr>
          <w:sz w:val="28"/>
          <w:szCs w:val="28"/>
        </w:rPr>
        <w:t>Căn cứ các Kế hoạch số 170/KH-THMQB ngày 06 tháng 9 năm 2023 của Trường tiểu học Minh Quang B về Tổ chức nhiệm vụ năm học 2023 - 2024;</w:t>
      </w:r>
    </w:p>
    <w:p w:rsidR="009F305B" w:rsidRPr="00AF7D00" w:rsidRDefault="009F305B" w:rsidP="009F305B">
      <w:pPr>
        <w:spacing w:line="276" w:lineRule="auto"/>
        <w:jc w:val="both"/>
        <w:rPr>
          <w:rFonts w:eastAsiaTheme="minorHAnsi"/>
          <w:sz w:val="28"/>
          <w:szCs w:val="28"/>
        </w:rPr>
      </w:pPr>
      <w:r w:rsidRPr="009F305B">
        <w:rPr>
          <w:rFonts w:eastAsiaTheme="minorHAnsi"/>
          <w:sz w:val="28"/>
          <w:szCs w:val="28"/>
        </w:rPr>
        <w:tab/>
        <w:t>Căn cứ Kế hoạch số: 230/KH-THMQB ngày 26/9/2023 của Trường Tiểu học Minh Quang B về triển khai thực hiện công tác Thư viện năm học 2023 - 2024;</w:t>
      </w:r>
    </w:p>
    <w:p w:rsidR="009F305B" w:rsidRPr="009F305B" w:rsidRDefault="009F305B" w:rsidP="009F305B">
      <w:pPr>
        <w:spacing w:line="276" w:lineRule="auto"/>
        <w:jc w:val="both"/>
        <w:rPr>
          <w:rFonts w:eastAsiaTheme="minorHAnsi"/>
          <w:sz w:val="28"/>
          <w:szCs w:val="28"/>
        </w:rPr>
      </w:pPr>
      <w:r w:rsidRPr="00AF7D00">
        <w:rPr>
          <w:rFonts w:eastAsiaTheme="minorHAnsi"/>
          <w:sz w:val="28"/>
          <w:szCs w:val="28"/>
        </w:rPr>
        <w:tab/>
        <w:t>Căn cứ Kế hoạch số: 36/KH-THMQB, ngày 26 tháng 01 năm 2024 về tổ chức các hoạt động thư viện tháng 2 năm học 2023 - 2024;</w:t>
      </w:r>
    </w:p>
    <w:p w:rsidR="008C7AA5" w:rsidRPr="00AF7D00" w:rsidRDefault="009F305B" w:rsidP="009F305B">
      <w:pPr>
        <w:spacing w:line="276" w:lineRule="auto"/>
        <w:jc w:val="both"/>
        <w:rPr>
          <w:b/>
          <w:bCs/>
          <w:sz w:val="28"/>
          <w:szCs w:val="28"/>
        </w:rPr>
      </w:pPr>
      <w:r w:rsidRPr="009F305B">
        <w:rPr>
          <w:rFonts w:eastAsiaTheme="minorHAnsi"/>
          <w:sz w:val="28"/>
          <w:szCs w:val="28"/>
        </w:rPr>
        <w:tab/>
      </w:r>
      <w:r w:rsidR="008C7AA5" w:rsidRPr="00AF7D00">
        <w:rPr>
          <w:sz w:val="28"/>
          <w:szCs w:val="28"/>
        </w:rPr>
        <w:t xml:space="preserve">Căn cứ vào tình hình thực tế của nhà trường, Thư viện trường </w:t>
      </w:r>
      <w:r w:rsidR="00993119" w:rsidRPr="00AF7D00">
        <w:rPr>
          <w:sz w:val="28"/>
          <w:szCs w:val="28"/>
        </w:rPr>
        <w:t xml:space="preserve">Tiểu học </w:t>
      </w:r>
      <w:r w:rsidRPr="00AF7D00">
        <w:rPr>
          <w:sz w:val="28"/>
          <w:szCs w:val="28"/>
        </w:rPr>
        <w:t>Minh Quang B</w:t>
      </w:r>
      <w:r w:rsidR="00993119" w:rsidRPr="00AF7D00">
        <w:rPr>
          <w:sz w:val="28"/>
          <w:szCs w:val="28"/>
        </w:rPr>
        <w:t xml:space="preserve"> </w:t>
      </w:r>
      <w:r w:rsidR="00874837" w:rsidRPr="00AF7D00">
        <w:rPr>
          <w:sz w:val="28"/>
          <w:szCs w:val="28"/>
        </w:rPr>
        <w:t xml:space="preserve">xây dựng kế hoạch </w:t>
      </w:r>
      <w:r w:rsidR="00047D59" w:rsidRPr="00AF7D00">
        <w:rPr>
          <w:rStyle w:val="Strong"/>
          <w:b w:val="0"/>
          <w:sz w:val="28"/>
          <w:szCs w:val="28"/>
        </w:rPr>
        <w:t xml:space="preserve">Liên thông thư viện Trường Tiểu học </w:t>
      </w:r>
      <w:r w:rsidRPr="00AF7D00">
        <w:rPr>
          <w:rStyle w:val="Strong"/>
          <w:b w:val="0"/>
          <w:sz w:val="28"/>
          <w:szCs w:val="28"/>
        </w:rPr>
        <w:t xml:space="preserve">Minh Quang B </w:t>
      </w:r>
      <w:r w:rsidR="00047D59" w:rsidRPr="00AF7D00">
        <w:rPr>
          <w:rStyle w:val="Strong"/>
          <w:b w:val="0"/>
          <w:sz w:val="28"/>
          <w:szCs w:val="28"/>
        </w:rPr>
        <w:t xml:space="preserve">và Trường Tiểu học </w:t>
      </w:r>
      <w:r w:rsidRPr="00AF7D00">
        <w:rPr>
          <w:rStyle w:val="Strong"/>
          <w:b w:val="0"/>
          <w:sz w:val="28"/>
          <w:szCs w:val="28"/>
        </w:rPr>
        <w:t>Ba Trại A</w:t>
      </w:r>
      <w:r w:rsidR="00047D59" w:rsidRPr="00AF7D00">
        <w:rPr>
          <w:rStyle w:val="Strong"/>
          <w:sz w:val="28"/>
          <w:szCs w:val="28"/>
        </w:rPr>
        <w:t xml:space="preserve"> </w:t>
      </w:r>
      <w:r w:rsidR="008C7AA5" w:rsidRPr="00AF7D00">
        <w:rPr>
          <w:sz w:val="28"/>
          <w:szCs w:val="28"/>
        </w:rPr>
        <w:t>như sau</w:t>
      </w:r>
      <w:r w:rsidR="00993119" w:rsidRPr="00AF7D00">
        <w:rPr>
          <w:sz w:val="28"/>
          <w:szCs w:val="28"/>
        </w:rPr>
        <w:t>:</w:t>
      </w:r>
    </w:p>
    <w:p w:rsidR="00BA36F1" w:rsidRPr="00AF7D00" w:rsidRDefault="008C7AA5" w:rsidP="00A353FD">
      <w:pPr>
        <w:pStyle w:val="NormalWeb"/>
        <w:shd w:val="clear" w:color="auto" w:fill="FFFFFF"/>
        <w:spacing w:before="0" w:beforeAutospacing="0" w:after="0" w:afterAutospacing="0" w:line="276" w:lineRule="auto"/>
        <w:jc w:val="both"/>
        <w:rPr>
          <w:rStyle w:val="Strong"/>
          <w:sz w:val="28"/>
          <w:szCs w:val="28"/>
        </w:rPr>
      </w:pPr>
      <w:r w:rsidRPr="00AF7D00">
        <w:rPr>
          <w:rStyle w:val="Strong"/>
          <w:sz w:val="28"/>
          <w:szCs w:val="28"/>
        </w:rPr>
        <w:t> </w:t>
      </w:r>
      <w:r w:rsidR="00993119" w:rsidRPr="00AF7D00">
        <w:rPr>
          <w:rStyle w:val="Strong"/>
          <w:sz w:val="28"/>
          <w:szCs w:val="28"/>
        </w:rPr>
        <w:tab/>
      </w:r>
      <w:r w:rsidR="00BA36F1" w:rsidRPr="00AF7D00">
        <w:rPr>
          <w:rStyle w:val="Strong"/>
          <w:sz w:val="28"/>
          <w:szCs w:val="28"/>
        </w:rPr>
        <w:t>I. MỤC ĐÍCH</w:t>
      </w:r>
      <w:r w:rsidRPr="00AF7D00">
        <w:rPr>
          <w:rStyle w:val="Strong"/>
          <w:sz w:val="28"/>
          <w:szCs w:val="28"/>
        </w:rPr>
        <w:t>:</w:t>
      </w:r>
    </w:p>
    <w:p w:rsidR="002261B6" w:rsidRPr="00AF7D00" w:rsidRDefault="002261B6" w:rsidP="002261B6">
      <w:pPr>
        <w:pStyle w:val="NormalWeb"/>
        <w:shd w:val="clear" w:color="auto" w:fill="FFFFFF"/>
        <w:spacing w:before="0" w:beforeAutospacing="0" w:after="0" w:afterAutospacing="0" w:line="276" w:lineRule="auto"/>
        <w:ind w:firstLine="709"/>
        <w:jc w:val="both"/>
        <w:rPr>
          <w:color w:val="212529"/>
          <w:sz w:val="28"/>
          <w:szCs w:val="28"/>
        </w:rPr>
      </w:pPr>
      <w:r w:rsidRPr="002261B6">
        <w:rPr>
          <w:iCs/>
          <w:sz w:val="28"/>
          <w:szCs w:val="28"/>
        </w:rPr>
        <w:t xml:space="preserve">Liên thông thư viện là hoạt động liên kết, hợp tác giữa các thư viện nhằm nâng cao hiệu quả hoạt động tại các thư viện trong tình hình hiện nay trở thành trung tâm sinh hoạt văn hóa đặc </w:t>
      </w:r>
      <w:r w:rsidRPr="00AF7D00">
        <w:rPr>
          <w:iCs/>
          <w:sz w:val="28"/>
          <w:szCs w:val="28"/>
        </w:rPr>
        <w:t>b</w:t>
      </w:r>
      <w:r w:rsidRPr="002261B6">
        <w:rPr>
          <w:iCs/>
          <w:sz w:val="28"/>
          <w:szCs w:val="28"/>
        </w:rPr>
        <w:t xml:space="preserve">iệt là văn hóa đọc đến với bạn đọc trên địa bàn huyện. Với mục đích </w:t>
      </w:r>
      <w:r w:rsidRPr="00AF7D00">
        <w:rPr>
          <w:rStyle w:val="Strong"/>
          <w:b w:val="0"/>
          <w:sz w:val="28"/>
          <w:szCs w:val="28"/>
        </w:rPr>
        <w:t>l</w:t>
      </w:r>
      <w:r w:rsidRPr="00AF7D00">
        <w:rPr>
          <w:rStyle w:val="Strong"/>
          <w:b w:val="0"/>
          <w:sz w:val="28"/>
          <w:szCs w:val="28"/>
        </w:rPr>
        <w:t>iên thông thư viện Trường Tiểu học Minh Quang B và Trường Tiểu học Ba Trại A</w:t>
      </w:r>
      <w:r w:rsidRPr="00AF7D00">
        <w:rPr>
          <w:rStyle w:val="Strong"/>
          <w:b w:val="0"/>
          <w:sz w:val="28"/>
          <w:szCs w:val="28"/>
        </w:rPr>
        <w:t xml:space="preserve">. </w:t>
      </w:r>
      <w:r w:rsidRPr="00AF7D00">
        <w:rPr>
          <w:color w:val="212529"/>
          <w:sz w:val="28"/>
          <w:szCs w:val="28"/>
        </w:rPr>
        <w:t xml:space="preserve">Tự nguyện chia sẻ, đóng góp tài liệu của thư viện </w:t>
      </w:r>
      <w:r w:rsidRPr="00AF7D00">
        <w:rPr>
          <w:color w:val="212529"/>
          <w:sz w:val="28"/>
          <w:szCs w:val="28"/>
        </w:rPr>
        <w:t>mình cho trường bạn; hợp tác có thỏa thuận giữa hai</w:t>
      </w:r>
      <w:r w:rsidRPr="00AF7D00">
        <w:rPr>
          <w:color w:val="212529"/>
          <w:sz w:val="28"/>
          <w:szCs w:val="28"/>
        </w:rPr>
        <w:t xml:space="preserve"> thư viện bảo đảm thống nhất quy trình khai thác.</w:t>
      </w:r>
    </w:p>
    <w:p w:rsidR="00B07171" w:rsidRPr="00B07171" w:rsidRDefault="00B07171" w:rsidP="00B07171">
      <w:pPr>
        <w:shd w:val="clear" w:color="auto" w:fill="FFFFFF"/>
        <w:spacing w:after="75"/>
        <w:ind w:firstLine="720"/>
        <w:jc w:val="both"/>
        <w:rPr>
          <w:b/>
          <w:iCs/>
          <w:sz w:val="28"/>
          <w:szCs w:val="28"/>
        </w:rPr>
      </w:pPr>
      <w:r w:rsidRPr="00B07171">
        <w:rPr>
          <w:b/>
          <w:iCs/>
          <w:sz w:val="28"/>
          <w:szCs w:val="28"/>
        </w:rPr>
        <w:t>II. YÊU CẦU</w:t>
      </w:r>
    </w:p>
    <w:p w:rsidR="00B07171" w:rsidRPr="00B07171" w:rsidRDefault="00B07171" w:rsidP="00B07171">
      <w:pPr>
        <w:shd w:val="clear" w:color="auto" w:fill="FFFFFF"/>
        <w:spacing w:after="75"/>
        <w:ind w:firstLine="720"/>
        <w:jc w:val="both"/>
        <w:rPr>
          <w:iCs/>
          <w:sz w:val="28"/>
          <w:szCs w:val="28"/>
        </w:rPr>
      </w:pPr>
      <w:r w:rsidRPr="00B07171">
        <w:rPr>
          <w:iCs/>
          <w:sz w:val="28"/>
          <w:szCs w:val="28"/>
        </w:rPr>
        <w:t>Hoạt động diễn ra phù hợp với thực tế của học sinh các cấp</w:t>
      </w:r>
    </w:p>
    <w:p w:rsidR="00B07171" w:rsidRPr="00B07171" w:rsidRDefault="00B07171" w:rsidP="00B07171">
      <w:pPr>
        <w:shd w:val="clear" w:color="auto" w:fill="FFFFFF"/>
        <w:spacing w:after="75"/>
        <w:ind w:firstLine="720"/>
        <w:jc w:val="both"/>
        <w:rPr>
          <w:iCs/>
          <w:sz w:val="28"/>
          <w:szCs w:val="28"/>
        </w:rPr>
      </w:pPr>
      <w:r w:rsidRPr="00B07171">
        <w:rPr>
          <w:iCs/>
          <w:sz w:val="28"/>
          <w:szCs w:val="28"/>
        </w:rPr>
        <w:t>Tài liệu phải thiết thực và có hiệu quả qua quá trình liên thông.</w:t>
      </w:r>
    </w:p>
    <w:p w:rsidR="00B07171" w:rsidRPr="00B07171" w:rsidRDefault="00B07171" w:rsidP="0036759A">
      <w:pPr>
        <w:shd w:val="clear" w:color="auto" w:fill="FFFFFF"/>
        <w:spacing w:after="75"/>
        <w:ind w:firstLine="720"/>
        <w:jc w:val="both"/>
        <w:rPr>
          <w:b/>
          <w:sz w:val="28"/>
          <w:szCs w:val="28"/>
        </w:rPr>
      </w:pPr>
      <w:r w:rsidRPr="00B07171">
        <w:rPr>
          <w:rFonts w:eastAsia="Calibri"/>
          <w:sz w:val="28"/>
          <w:szCs w:val="28"/>
          <w:lang w:val="vi-VN"/>
        </w:rPr>
        <w:t>Liên thông thư viện thực hiệ</w:t>
      </w:r>
      <w:r w:rsidR="0036759A">
        <w:rPr>
          <w:rFonts w:eastAsia="Calibri"/>
          <w:sz w:val="28"/>
          <w:szCs w:val="28"/>
          <w:lang w:val="vi-VN"/>
        </w:rPr>
        <w:t>n theo</w:t>
      </w:r>
      <w:r w:rsidRPr="00B07171">
        <w:rPr>
          <w:rFonts w:eastAsia="Calibri"/>
          <w:sz w:val="28"/>
          <w:szCs w:val="28"/>
          <w:lang w:val="vi-VN"/>
        </w:rPr>
        <w:t xml:space="preserve"> phương thức</w:t>
      </w:r>
      <w:r w:rsidR="0036759A">
        <w:rPr>
          <w:rFonts w:eastAsia="Calibri"/>
          <w:sz w:val="28"/>
          <w:szCs w:val="28"/>
        </w:rPr>
        <w:t xml:space="preserve">: </w:t>
      </w:r>
      <w:r w:rsidRPr="00B07171">
        <w:rPr>
          <w:sz w:val="28"/>
          <w:szCs w:val="28"/>
        </w:rPr>
        <w:t>Liên thông theo khu vực địa lý</w:t>
      </w:r>
      <w:r w:rsidR="0036759A">
        <w:rPr>
          <w:sz w:val="28"/>
          <w:szCs w:val="28"/>
        </w:rPr>
        <w:t>.</w:t>
      </w:r>
    </w:p>
    <w:p w:rsidR="00B07171" w:rsidRPr="00B07171" w:rsidRDefault="00B07171" w:rsidP="00B07171">
      <w:pPr>
        <w:shd w:val="clear" w:color="auto" w:fill="FFFFFF"/>
        <w:spacing w:line="312" w:lineRule="auto"/>
        <w:ind w:firstLine="720"/>
        <w:jc w:val="both"/>
        <w:rPr>
          <w:sz w:val="28"/>
          <w:szCs w:val="28"/>
        </w:rPr>
      </w:pPr>
      <w:r w:rsidRPr="00B07171">
        <w:rPr>
          <w:sz w:val="28"/>
          <w:szCs w:val="28"/>
        </w:rPr>
        <w:lastRenderedPageBreak/>
        <w:t>Các thư viện có hạ tầng công nghệ thông tin bảo đảm và tương thích; có nguồn tài nguyên thông tin số bảo đảm; có nhân lực để đáp ứng, vận hành, khai</w:t>
      </w:r>
    </w:p>
    <w:p w:rsidR="00B07171" w:rsidRDefault="00B07171" w:rsidP="00B07171">
      <w:pPr>
        <w:shd w:val="clear" w:color="auto" w:fill="FFFFFF"/>
        <w:spacing w:line="312" w:lineRule="auto"/>
        <w:jc w:val="both"/>
        <w:rPr>
          <w:sz w:val="28"/>
          <w:szCs w:val="28"/>
        </w:rPr>
      </w:pPr>
      <w:r w:rsidRPr="00B07171">
        <w:rPr>
          <w:sz w:val="28"/>
          <w:szCs w:val="28"/>
        </w:rPr>
        <w:t>thác, chia sẻ có thể liên thông với các thư viện của cơ sở giáo dục khác mà không giới hạn không gian liên thông.</w:t>
      </w:r>
    </w:p>
    <w:p w:rsidR="00AA1845" w:rsidRDefault="00AA1845" w:rsidP="00AA1845">
      <w:pPr>
        <w:pStyle w:val="NormalWeb"/>
        <w:shd w:val="clear" w:color="auto" w:fill="FFFFFF"/>
        <w:spacing w:before="0" w:beforeAutospacing="0" w:after="0" w:afterAutospacing="0" w:line="312" w:lineRule="auto"/>
        <w:ind w:firstLine="720"/>
        <w:jc w:val="both"/>
        <w:rPr>
          <w:b/>
          <w:color w:val="333333"/>
          <w:sz w:val="28"/>
          <w:szCs w:val="28"/>
        </w:rPr>
      </w:pPr>
      <w:r>
        <w:rPr>
          <w:b/>
          <w:color w:val="333333"/>
          <w:sz w:val="28"/>
          <w:szCs w:val="28"/>
        </w:rPr>
        <w:t>III. NỘI DUNG LIÊN THÔNG</w:t>
      </w:r>
    </w:p>
    <w:p w:rsidR="00AA1845" w:rsidRDefault="00AA1845" w:rsidP="00AA1845">
      <w:pPr>
        <w:pStyle w:val="NormalWeb"/>
        <w:shd w:val="clear" w:color="auto" w:fill="FFFFFF"/>
        <w:spacing w:before="0" w:beforeAutospacing="0" w:after="0" w:afterAutospacing="0" w:line="312" w:lineRule="auto"/>
        <w:ind w:firstLine="720"/>
        <w:jc w:val="both"/>
        <w:rPr>
          <w:b/>
          <w:color w:val="333333"/>
          <w:sz w:val="28"/>
          <w:szCs w:val="28"/>
        </w:rPr>
      </w:pPr>
      <w:r w:rsidRPr="00AA1845">
        <w:rPr>
          <w:b/>
          <w:color w:val="333333"/>
          <w:sz w:val="28"/>
          <w:szCs w:val="28"/>
        </w:rPr>
        <w:t>1.</w:t>
      </w:r>
      <w:r>
        <w:rPr>
          <w:b/>
          <w:color w:val="333333"/>
          <w:sz w:val="28"/>
          <w:szCs w:val="28"/>
        </w:rPr>
        <w:t xml:space="preserve"> </w:t>
      </w:r>
      <w:r>
        <w:rPr>
          <w:b/>
          <w:color w:val="333333"/>
          <w:sz w:val="28"/>
          <w:szCs w:val="28"/>
        </w:rPr>
        <w:t>Thời gian và địa điểm:</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b/>
          <w:color w:val="333333"/>
          <w:sz w:val="28"/>
          <w:szCs w:val="28"/>
        </w:rPr>
        <w:t xml:space="preserve">- </w:t>
      </w:r>
      <w:r>
        <w:rPr>
          <w:color w:val="333333"/>
          <w:sz w:val="28"/>
          <w:szCs w:val="28"/>
        </w:rPr>
        <w:t xml:space="preserve">Dự kiến ngày </w:t>
      </w:r>
      <w:r w:rsidRPr="00AA1845">
        <w:rPr>
          <w:color w:val="333333"/>
          <w:sz w:val="28"/>
          <w:szCs w:val="28"/>
        </w:rPr>
        <w:t>20/02/2024</w:t>
      </w:r>
      <w:r>
        <w:rPr>
          <w:color w:val="333333"/>
          <w:sz w:val="28"/>
          <w:szCs w:val="28"/>
        </w:rPr>
        <w:t xml:space="preserve"> Liên </w:t>
      </w:r>
      <w:r>
        <w:rPr>
          <w:color w:val="333333"/>
          <w:sz w:val="28"/>
          <w:szCs w:val="28"/>
        </w:rPr>
        <w:t>thông thư viện</w:t>
      </w:r>
      <w:r>
        <w:rPr>
          <w:color w:val="333333"/>
          <w:sz w:val="28"/>
          <w:szCs w:val="28"/>
        </w:rPr>
        <w:t xml:space="preserve"> với trường </w:t>
      </w:r>
      <w:r>
        <w:rPr>
          <w:color w:val="333333"/>
          <w:sz w:val="28"/>
          <w:szCs w:val="28"/>
        </w:rPr>
        <w:t>tiểu học Ba Trại A</w:t>
      </w:r>
    </w:p>
    <w:p w:rsidR="00AA1845" w:rsidRPr="00AA1845" w:rsidRDefault="00AA1845" w:rsidP="00AA1845">
      <w:pPr>
        <w:pStyle w:val="NormalWeb"/>
        <w:shd w:val="clear" w:color="auto" w:fill="FFFFFF"/>
        <w:spacing w:before="0" w:beforeAutospacing="0" w:after="0" w:afterAutospacing="0" w:line="312" w:lineRule="auto"/>
        <w:ind w:firstLine="720"/>
        <w:jc w:val="both"/>
        <w:rPr>
          <w:b/>
          <w:color w:val="333333"/>
          <w:sz w:val="28"/>
          <w:szCs w:val="28"/>
        </w:rPr>
      </w:pPr>
      <w:r>
        <w:rPr>
          <w:color w:val="333333"/>
          <w:sz w:val="28"/>
          <w:szCs w:val="28"/>
        </w:rPr>
        <w:t>- Địa điểm: Tại trường tiểu học Minh Quang B.</w:t>
      </w:r>
    </w:p>
    <w:p w:rsidR="00AA1845" w:rsidRDefault="00AA1845" w:rsidP="00AA1845">
      <w:pPr>
        <w:pStyle w:val="NormalWeb"/>
        <w:shd w:val="clear" w:color="auto" w:fill="FFFFFF"/>
        <w:spacing w:before="0" w:beforeAutospacing="0" w:after="0" w:afterAutospacing="0" w:line="312" w:lineRule="auto"/>
        <w:ind w:firstLine="720"/>
        <w:jc w:val="both"/>
        <w:rPr>
          <w:b/>
          <w:color w:val="333333"/>
          <w:sz w:val="28"/>
          <w:szCs w:val="28"/>
        </w:rPr>
      </w:pPr>
      <w:r>
        <w:rPr>
          <w:b/>
          <w:color w:val="333333"/>
          <w:sz w:val="28"/>
          <w:szCs w:val="28"/>
        </w:rPr>
        <w:t>2.Nội dung:</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color w:val="333333"/>
          <w:sz w:val="28"/>
          <w:szCs w:val="28"/>
        </w:rPr>
        <w:t>Liên thông</w:t>
      </w:r>
      <w:r>
        <w:rPr>
          <w:color w:val="333333"/>
          <w:sz w:val="28"/>
          <w:szCs w:val="28"/>
        </w:rPr>
        <w:t xml:space="preserve"> tài nguyên thông tin dưới dạng in ấn: Các thư viện trong nhóm thực hiện việc luân chuyển tài nguyên thông tin như sách giáo khoa, sách nghiệp vụ của giáo viên, sách tham khảo, báo, tạp chí, truyện, tranh ảnh giáo dục và tài liệu khác định kỳ theo học kỳ, năm học.</w:t>
      </w:r>
    </w:p>
    <w:p w:rsidR="00AA1845" w:rsidRDefault="00AA1845" w:rsidP="00AA1845">
      <w:pPr>
        <w:pStyle w:val="NormalWeb"/>
        <w:shd w:val="clear" w:color="auto" w:fill="FFFFFF"/>
        <w:spacing w:before="0" w:beforeAutospacing="0" w:after="0" w:afterAutospacing="0" w:line="312" w:lineRule="auto"/>
        <w:ind w:firstLine="720"/>
        <w:jc w:val="both"/>
        <w:rPr>
          <w:b/>
          <w:color w:val="333333"/>
          <w:sz w:val="28"/>
          <w:szCs w:val="28"/>
        </w:rPr>
      </w:pPr>
      <w:r>
        <w:rPr>
          <w:b/>
          <w:color w:val="333333"/>
          <w:sz w:val="28"/>
          <w:szCs w:val="28"/>
        </w:rPr>
        <w:t>IV. TỔ CHỨC THỰC HIỆN</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b/>
          <w:color w:val="333333"/>
          <w:sz w:val="28"/>
          <w:szCs w:val="28"/>
        </w:rPr>
        <w:t>1. Ban giám hiệu:</w:t>
      </w:r>
      <w:r>
        <w:rPr>
          <w:color w:val="333333"/>
          <w:sz w:val="28"/>
          <w:szCs w:val="28"/>
        </w:rPr>
        <w:t xml:space="preserve"> D</w:t>
      </w:r>
      <w:r>
        <w:rPr>
          <w:color w:val="333333"/>
          <w:sz w:val="28"/>
          <w:szCs w:val="28"/>
        </w:rPr>
        <w:t>uyệt kế hoạch và thời gian tổ chức buổi liên thông thư viện với thư viện trường bạn.</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b/>
          <w:color w:val="333333"/>
          <w:sz w:val="28"/>
          <w:szCs w:val="28"/>
        </w:rPr>
        <w:t>2. Cán bộ thư viện:</w:t>
      </w:r>
      <w:r>
        <w:rPr>
          <w:color w:val="333333"/>
          <w:sz w:val="28"/>
          <w:szCs w:val="28"/>
        </w:rPr>
        <w:t xml:space="preserve">  chuẩn bị tài liệu tại chỗ, quản lý tài liệu phải được bảo đảm, tránh trường hợp bị mất tài liệu không rõ lý do, hai cơ quan tiến hành kiểm tra rà soát tài liệu trước và sau buổi giao lưu. Kết hợp với tổng phụ trách để chuẩn bị cho tốt buổi giao lưu liên thông</w:t>
      </w:r>
      <w:r>
        <w:rPr>
          <w:color w:val="333333"/>
          <w:sz w:val="28"/>
          <w:szCs w:val="28"/>
        </w:rPr>
        <w:t xml:space="preserve"> thư viện</w:t>
      </w:r>
      <w:r>
        <w:rPr>
          <w:color w:val="333333"/>
          <w:sz w:val="28"/>
          <w:szCs w:val="28"/>
        </w:rPr>
        <w:t>.</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b/>
          <w:color w:val="333333"/>
          <w:sz w:val="28"/>
          <w:szCs w:val="28"/>
        </w:rPr>
        <w:t>3. Bộ phận Giáo viên, nhân viên hỗ trợ thư viện:</w:t>
      </w:r>
      <w:r>
        <w:rPr>
          <w:color w:val="333333"/>
          <w:sz w:val="28"/>
          <w:szCs w:val="28"/>
        </w:rPr>
        <w:t xml:space="preserve"> </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color w:val="333333"/>
          <w:sz w:val="28"/>
          <w:szCs w:val="28"/>
        </w:rPr>
        <w:t>- Chuẩn bị tài liệu để trao tặng theo kế hoạch chỉ đạo của nhà trường.</w:t>
      </w:r>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color w:val="333333"/>
          <w:sz w:val="28"/>
          <w:szCs w:val="28"/>
        </w:rPr>
        <w:t>- Thực hiện theo kế hoạch</w:t>
      </w:r>
      <w:r>
        <w:rPr>
          <w:color w:val="333333"/>
          <w:sz w:val="28"/>
          <w:szCs w:val="28"/>
        </w:rPr>
        <w:t xml:space="preserve"> nhiệm vụ được phân công và kế hoạch</w:t>
      </w:r>
      <w:bookmarkStart w:id="0" w:name="_GoBack"/>
      <w:bookmarkEnd w:id="0"/>
    </w:p>
    <w:p w:rsidR="00AA1845" w:rsidRDefault="00AA1845" w:rsidP="00AA1845">
      <w:pPr>
        <w:pStyle w:val="NormalWeb"/>
        <w:shd w:val="clear" w:color="auto" w:fill="FFFFFF"/>
        <w:spacing w:before="0" w:beforeAutospacing="0" w:after="0" w:afterAutospacing="0" w:line="312" w:lineRule="auto"/>
        <w:ind w:firstLine="720"/>
        <w:jc w:val="both"/>
        <w:rPr>
          <w:color w:val="333333"/>
          <w:sz w:val="28"/>
          <w:szCs w:val="28"/>
        </w:rPr>
      </w:pPr>
      <w:r>
        <w:rPr>
          <w:color w:val="333333"/>
          <w:sz w:val="28"/>
          <w:szCs w:val="28"/>
        </w:rPr>
        <w:t xml:space="preserve">Trên đây là kế hoạch triển khai tổ chức hoạt </w:t>
      </w:r>
      <w:r>
        <w:rPr>
          <w:color w:val="333333"/>
          <w:sz w:val="28"/>
          <w:szCs w:val="28"/>
        </w:rPr>
        <w:t>động liên thông thư viện của T</w:t>
      </w:r>
      <w:r>
        <w:rPr>
          <w:color w:val="333333"/>
          <w:sz w:val="28"/>
          <w:szCs w:val="28"/>
        </w:rPr>
        <w:t xml:space="preserve">rường Tiểu học </w:t>
      </w:r>
      <w:r>
        <w:rPr>
          <w:color w:val="333333"/>
          <w:sz w:val="28"/>
          <w:szCs w:val="28"/>
        </w:rPr>
        <w:t>Minh Quang B với thư viện T</w:t>
      </w:r>
      <w:r>
        <w:rPr>
          <w:color w:val="333333"/>
          <w:sz w:val="28"/>
          <w:szCs w:val="28"/>
        </w:rPr>
        <w:t xml:space="preserve">rường Tiểu học </w:t>
      </w:r>
      <w:r>
        <w:rPr>
          <w:color w:val="333333"/>
          <w:sz w:val="28"/>
          <w:szCs w:val="28"/>
        </w:rPr>
        <w:t>Ba Trại A</w:t>
      </w:r>
      <w:r>
        <w:rPr>
          <w:color w:val="333333"/>
          <w:sz w:val="28"/>
          <w:szCs w:val="28"/>
        </w:rPr>
        <w:t xml:space="preserve">, </w:t>
      </w:r>
      <w:r>
        <w:rPr>
          <w:color w:val="333333"/>
          <w:sz w:val="28"/>
          <w:szCs w:val="28"/>
        </w:rPr>
        <w:t>đề nghị các bộ phận</w:t>
      </w:r>
      <w:r>
        <w:rPr>
          <w:color w:val="333333"/>
          <w:sz w:val="28"/>
          <w:szCs w:val="28"/>
        </w:rPr>
        <w:t xml:space="preserve"> liên quan nghiêm túc thực hiện./.</w:t>
      </w:r>
    </w:p>
    <w:tbl>
      <w:tblPr>
        <w:tblW w:w="5000" w:type="pct"/>
        <w:tblLook w:val="01E0" w:firstRow="1" w:lastRow="1" w:firstColumn="1" w:lastColumn="1" w:noHBand="0" w:noVBand="0"/>
      </w:tblPr>
      <w:tblGrid>
        <w:gridCol w:w="4832"/>
        <w:gridCol w:w="4456"/>
      </w:tblGrid>
      <w:tr w:rsidR="00AA1845" w:rsidRPr="00AA1845" w:rsidTr="00AA1845">
        <w:trPr>
          <w:trHeight w:val="1927"/>
        </w:trPr>
        <w:tc>
          <w:tcPr>
            <w:tcW w:w="2601" w:type="pct"/>
            <w:hideMark/>
          </w:tcPr>
          <w:p w:rsidR="00AA1845" w:rsidRPr="00AA1845" w:rsidRDefault="00AA1845" w:rsidP="00AA1845">
            <w:pPr>
              <w:spacing w:after="120"/>
              <w:jc w:val="both"/>
              <w:rPr>
                <w:rFonts w:eastAsia="Malgun Gothic"/>
                <w:b/>
                <w:i/>
                <w:lang w:val="nl-NL"/>
              </w:rPr>
            </w:pPr>
            <w:r w:rsidRPr="00AA1845">
              <w:rPr>
                <w:rFonts w:eastAsia="Malgun Gothic"/>
                <w:b/>
                <w:i/>
                <w:lang w:val="nl-NL"/>
              </w:rPr>
              <w:t>Nơi nhận:</w:t>
            </w:r>
          </w:p>
          <w:p w:rsidR="00AA1845" w:rsidRPr="00AA1845" w:rsidRDefault="00AA1845" w:rsidP="00AA1845">
            <w:pPr>
              <w:jc w:val="both"/>
              <w:rPr>
                <w:rFonts w:eastAsia="Malgun Gothic"/>
                <w:sz w:val="22"/>
                <w:szCs w:val="22"/>
                <w:lang w:val="nl-NL"/>
              </w:rPr>
            </w:pPr>
            <w:r w:rsidRPr="00AA1845">
              <w:rPr>
                <w:rFonts w:eastAsia="Malgun Gothic"/>
                <w:sz w:val="22"/>
                <w:szCs w:val="22"/>
                <w:lang w:val="nl-NL"/>
              </w:rPr>
              <w:t>- BGH nhà trường;</w:t>
            </w:r>
          </w:p>
          <w:p w:rsidR="00AA1845" w:rsidRPr="00AA1845" w:rsidRDefault="00AA1845" w:rsidP="00AA1845">
            <w:pPr>
              <w:jc w:val="both"/>
              <w:rPr>
                <w:rFonts w:eastAsia="Malgun Gothic"/>
                <w:sz w:val="22"/>
                <w:szCs w:val="22"/>
                <w:lang w:val="nl-NL"/>
              </w:rPr>
            </w:pPr>
            <w:r w:rsidRPr="00AA1845">
              <w:rPr>
                <w:rFonts w:eastAsia="Malgun Gothic"/>
                <w:sz w:val="22"/>
                <w:szCs w:val="22"/>
                <w:lang w:val="nl-NL"/>
              </w:rPr>
              <w:t>- CB, GV, NV nhà trường (Để thực hiện);</w:t>
            </w:r>
          </w:p>
          <w:p w:rsidR="00AA1845" w:rsidRPr="00AA1845" w:rsidRDefault="00AA1845" w:rsidP="00AA1845">
            <w:pPr>
              <w:jc w:val="both"/>
              <w:rPr>
                <w:rFonts w:eastAsia="Malgun Gothic"/>
                <w:lang w:val="vi-VN"/>
              </w:rPr>
            </w:pPr>
            <w:r w:rsidRPr="00AA1845">
              <w:rPr>
                <w:rFonts w:eastAsia="Malgun Gothic"/>
                <w:sz w:val="22"/>
                <w:szCs w:val="22"/>
                <w:lang w:val="vi-VN"/>
              </w:rPr>
              <w:t>- Lưu</w:t>
            </w:r>
            <w:r>
              <w:rPr>
                <w:rFonts w:eastAsia="Malgun Gothic"/>
                <w:sz w:val="22"/>
                <w:szCs w:val="22"/>
              </w:rPr>
              <w:t>:</w:t>
            </w:r>
            <w:r w:rsidRPr="00AA1845">
              <w:rPr>
                <w:rFonts w:eastAsia="Malgun Gothic"/>
                <w:sz w:val="22"/>
                <w:szCs w:val="22"/>
                <w:lang w:val="vi-VN"/>
              </w:rPr>
              <w:t xml:space="preserve"> TV,VT.</w:t>
            </w:r>
          </w:p>
        </w:tc>
        <w:tc>
          <w:tcPr>
            <w:tcW w:w="2399" w:type="pct"/>
          </w:tcPr>
          <w:p w:rsidR="00AA1845" w:rsidRPr="00AA1845" w:rsidRDefault="00AA1845" w:rsidP="00AA1845">
            <w:pPr>
              <w:ind w:firstLine="720"/>
              <w:jc w:val="center"/>
              <w:rPr>
                <w:rFonts w:eastAsia="Malgun Gothic"/>
                <w:b/>
                <w:sz w:val="28"/>
                <w:szCs w:val="28"/>
                <w:lang w:val="vi-VN"/>
              </w:rPr>
            </w:pPr>
            <w:r w:rsidRPr="00AA1845">
              <w:rPr>
                <w:rFonts w:eastAsia="Malgun Gothic"/>
                <w:b/>
                <w:sz w:val="28"/>
                <w:szCs w:val="28"/>
                <w:lang w:val="vi-VN"/>
              </w:rPr>
              <w:t>HIỆU TRƯỞNG</w:t>
            </w:r>
          </w:p>
          <w:p w:rsidR="00AA1845" w:rsidRPr="00AA1845" w:rsidRDefault="00AA1845" w:rsidP="00AA1845">
            <w:pPr>
              <w:ind w:firstLine="720"/>
              <w:jc w:val="center"/>
              <w:rPr>
                <w:rFonts w:eastAsia="Malgun Gothic"/>
                <w:b/>
                <w:lang w:val="vi-VN"/>
              </w:rPr>
            </w:pPr>
          </w:p>
          <w:p w:rsidR="00AA1845" w:rsidRDefault="00AA1845" w:rsidP="00AA1845">
            <w:pPr>
              <w:spacing w:before="240" w:after="120"/>
              <w:jc w:val="center"/>
              <w:rPr>
                <w:rFonts w:eastAsia="Malgun Gothic"/>
                <w:b/>
                <w:sz w:val="28"/>
                <w:szCs w:val="28"/>
              </w:rPr>
            </w:pPr>
            <w:r>
              <w:rPr>
                <w:rFonts w:eastAsia="Malgun Gothic"/>
                <w:b/>
                <w:sz w:val="28"/>
                <w:szCs w:val="28"/>
              </w:rPr>
              <w:t xml:space="preserve"> </w:t>
            </w:r>
          </w:p>
          <w:p w:rsidR="00AA1845" w:rsidRDefault="00AA1845" w:rsidP="00AA1845">
            <w:pPr>
              <w:spacing w:before="240" w:after="120"/>
              <w:jc w:val="center"/>
              <w:rPr>
                <w:rFonts w:eastAsia="Malgun Gothic"/>
                <w:b/>
                <w:sz w:val="28"/>
                <w:szCs w:val="28"/>
              </w:rPr>
            </w:pPr>
          </w:p>
          <w:p w:rsidR="00AA1845" w:rsidRPr="00AA1845" w:rsidRDefault="00AA1845" w:rsidP="00AA1845">
            <w:pPr>
              <w:spacing w:before="240" w:after="120"/>
              <w:jc w:val="center"/>
              <w:rPr>
                <w:rFonts w:eastAsia="Malgun Gothic"/>
                <w:b/>
                <w:sz w:val="28"/>
                <w:szCs w:val="28"/>
              </w:rPr>
            </w:pPr>
            <w:r>
              <w:rPr>
                <w:rFonts w:eastAsia="Malgun Gothic"/>
                <w:b/>
                <w:sz w:val="28"/>
                <w:szCs w:val="28"/>
              </w:rPr>
              <w:t xml:space="preserve">           Phùng Văn Hải</w:t>
            </w:r>
          </w:p>
          <w:p w:rsidR="00AA1845" w:rsidRPr="00AA1845" w:rsidRDefault="00AA1845" w:rsidP="00AA1845">
            <w:pPr>
              <w:spacing w:before="240" w:after="120"/>
              <w:jc w:val="center"/>
              <w:rPr>
                <w:rFonts w:eastAsia="Malgun Gothic"/>
                <w:b/>
                <w:sz w:val="26"/>
                <w:szCs w:val="26"/>
                <w:lang w:val="vi-VN"/>
              </w:rPr>
            </w:pPr>
            <w:r w:rsidRPr="00AA1845">
              <w:rPr>
                <w:rFonts w:eastAsia="Malgun Gothic"/>
                <w:b/>
                <w:sz w:val="28"/>
                <w:szCs w:val="28"/>
                <w:lang w:val="vi-VN"/>
              </w:rPr>
              <w:t xml:space="preserve">         </w:t>
            </w:r>
          </w:p>
        </w:tc>
      </w:tr>
    </w:tbl>
    <w:p w:rsidR="00AA1845" w:rsidRPr="00B07171" w:rsidRDefault="00AA1845" w:rsidP="00B07171">
      <w:pPr>
        <w:shd w:val="clear" w:color="auto" w:fill="FFFFFF"/>
        <w:spacing w:line="312" w:lineRule="auto"/>
        <w:jc w:val="both"/>
        <w:rPr>
          <w:sz w:val="28"/>
          <w:szCs w:val="28"/>
        </w:rPr>
      </w:pPr>
    </w:p>
    <w:sectPr w:rsidR="00AA1845" w:rsidRPr="00B07171" w:rsidSect="00D050A9">
      <w:head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FB0" w:rsidRDefault="00064FB0" w:rsidP="00AA1845">
      <w:r>
        <w:separator/>
      </w:r>
    </w:p>
  </w:endnote>
  <w:endnote w:type="continuationSeparator" w:id="0">
    <w:p w:rsidR="00064FB0" w:rsidRDefault="00064FB0" w:rsidP="00AA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FB0" w:rsidRDefault="00064FB0" w:rsidP="00AA1845">
      <w:r>
        <w:separator/>
      </w:r>
    </w:p>
  </w:footnote>
  <w:footnote w:type="continuationSeparator" w:id="0">
    <w:p w:rsidR="00064FB0" w:rsidRDefault="00064FB0" w:rsidP="00AA18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043421"/>
      <w:docPartObj>
        <w:docPartGallery w:val="Page Numbers (Top of Page)"/>
        <w:docPartUnique/>
      </w:docPartObj>
    </w:sdtPr>
    <w:sdtEndPr>
      <w:rPr>
        <w:noProof/>
      </w:rPr>
    </w:sdtEndPr>
    <w:sdtContent>
      <w:p w:rsidR="00AA1845" w:rsidRDefault="00AA1845">
        <w:pPr>
          <w:pStyle w:val="Header"/>
          <w:jc w:val="center"/>
        </w:pPr>
        <w:r>
          <w:fldChar w:fldCharType="begin"/>
        </w:r>
        <w:r>
          <w:instrText xml:space="preserve"> PAGE   \* MERGEFORMAT </w:instrText>
        </w:r>
        <w:r>
          <w:fldChar w:fldCharType="separate"/>
        </w:r>
        <w:r w:rsidR="00BF363C">
          <w:rPr>
            <w:noProof/>
          </w:rPr>
          <w:t>2</w:t>
        </w:r>
        <w:r>
          <w:rPr>
            <w:noProof/>
          </w:rPr>
          <w:fldChar w:fldCharType="end"/>
        </w:r>
      </w:p>
    </w:sdtContent>
  </w:sdt>
  <w:p w:rsidR="00AA1845" w:rsidRDefault="00AA18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1B3E"/>
    <w:multiLevelType w:val="hybridMultilevel"/>
    <w:tmpl w:val="410499EC"/>
    <w:lvl w:ilvl="0" w:tplc="23EA4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AA5"/>
    <w:rsid w:val="00007BD0"/>
    <w:rsid w:val="00031437"/>
    <w:rsid w:val="00047105"/>
    <w:rsid w:val="00047D59"/>
    <w:rsid w:val="00064FB0"/>
    <w:rsid w:val="000A13CF"/>
    <w:rsid w:val="000A1C79"/>
    <w:rsid w:val="000F60C5"/>
    <w:rsid w:val="00143B73"/>
    <w:rsid w:val="0016342E"/>
    <w:rsid w:val="00182EEA"/>
    <w:rsid w:val="00196A3E"/>
    <w:rsid w:val="001A3433"/>
    <w:rsid w:val="001B2722"/>
    <w:rsid w:val="001D0E84"/>
    <w:rsid w:val="001E6AE8"/>
    <w:rsid w:val="001E70F5"/>
    <w:rsid w:val="002261B6"/>
    <w:rsid w:val="002B2A99"/>
    <w:rsid w:val="002D2E84"/>
    <w:rsid w:val="0032590C"/>
    <w:rsid w:val="00343368"/>
    <w:rsid w:val="0035741C"/>
    <w:rsid w:val="0036320B"/>
    <w:rsid w:val="0036759A"/>
    <w:rsid w:val="00383528"/>
    <w:rsid w:val="00386CAB"/>
    <w:rsid w:val="003D3853"/>
    <w:rsid w:val="003E7AB9"/>
    <w:rsid w:val="003F1AE0"/>
    <w:rsid w:val="004460A0"/>
    <w:rsid w:val="00461CF7"/>
    <w:rsid w:val="004661F2"/>
    <w:rsid w:val="00480CBD"/>
    <w:rsid w:val="00481A6B"/>
    <w:rsid w:val="004A7C5B"/>
    <w:rsid w:val="004E7C3D"/>
    <w:rsid w:val="00534A29"/>
    <w:rsid w:val="00596E35"/>
    <w:rsid w:val="005D46FB"/>
    <w:rsid w:val="005E75F3"/>
    <w:rsid w:val="0061367D"/>
    <w:rsid w:val="006706D5"/>
    <w:rsid w:val="0069392A"/>
    <w:rsid w:val="00693CBA"/>
    <w:rsid w:val="006D47A3"/>
    <w:rsid w:val="006F49C4"/>
    <w:rsid w:val="007237E8"/>
    <w:rsid w:val="00726A09"/>
    <w:rsid w:val="007368AF"/>
    <w:rsid w:val="0073701B"/>
    <w:rsid w:val="00743C40"/>
    <w:rsid w:val="00765F72"/>
    <w:rsid w:val="007E4068"/>
    <w:rsid w:val="0081655B"/>
    <w:rsid w:val="00823829"/>
    <w:rsid w:val="00867F61"/>
    <w:rsid w:val="00874837"/>
    <w:rsid w:val="00891053"/>
    <w:rsid w:val="008C4720"/>
    <w:rsid w:val="008C7AA5"/>
    <w:rsid w:val="009125AE"/>
    <w:rsid w:val="0095397D"/>
    <w:rsid w:val="00993119"/>
    <w:rsid w:val="009A3328"/>
    <w:rsid w:val="009E666B"/>
    <w:rsid w:val="009F305B"/>
    <w:rsid w:val="00A353FD"/>
    <w:rsid w:val="00A646ED"/>
    <w:rsid w:val="00A75DD5"/>
    <w:rsid w:val="00A818AC"/>
    <w:rsid w:val="00AA1845"/>
    <w:rsid w:val="00AD0CEE"/>
    <w:rsid w:val="00AD5A55"/>
    <w:rsid w:val="00AF7D00"/>
    <w:rsid w:val="00B06D89"/>
    <w:rsid w:val="00B07171"/>
    <w:rsid w:val="00BA36F1"/>
    <w:rsid w:val="00BA5D46"/>
    <w:rsid w:val="00BC16FE"/>
    <w:rsid w:val="00BD38C9"/>
    <w:rsid w:val="00BF363C"/>
    <w:rsid w:val="00C4269A"/>
    <w:rsid w:val="00C45D92"/>
    <w:rsid w:val="00C61581"/>
    <w:rsid w:val="00C7083B"/>
    <w:rsid w:val="00CA2C3B"/>
    <w:rsid w:val="00CB3440"/>
    <w:rsid w:val="00CF4B69"/>
    <w:rsid w:val="00D050A9"/>
    <w:rsid w:val="00D300C5"/>
    <w:rsid w:val="00D93C44"/>
    <w:rsid w:val="00DB4917"/>
    <w:rsid w:val="00E317AD"/>
    <w:rsid w:val="00E501F5"/>
    <w:rsid w:val="00EC7BA0"/>
    <w:rsid w:val="00F01D59"/>
    <w:rsid w:val="00F236D1"/>
    <w:rsid w:val="00F4753B"/>
    <w:rsid w:val="00F51961"/>
    <w:rsid w:val="00F60132"/>
    <w:rsid w:val="00FB6C41"/>
    <w:rsid w:val="00FE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uiPriority w:val="9"/>
    <w:qFormat/>
    <w:rsid w:val="007237E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7AA5"/>
    <w:pPr>
      <w:spacing w:before="100" w:beforeAutospacing="1" w:after="100" w:afterAutospacing="1"/>
    </w:pPr>
  </w:style>
  <w:style w:type="character" w:styleId="Strong">
    <w:name w:val="Strong"/>
    <w:basedOn w:val="DefaultParagraphFont"/>
    <w:uiPriority w:val="22"/>
    <w:qFormat/>
    <w:rsid w:val="008C7AA5"/>
    <w:rPr>
      <w:b/>
      <w:bCs/>
    </w:rPr>
  </w:style>
  <w:style w:type="character" w:styleId="Emphasis">
    <w:name w:val="Emphasis"/>
    <w:basedOn w:val="DefaultParagraphFont"/>
    <w:uiPriority w:val="20"/>
    <w:qFormat/>
    <w:rsid w:val="008C7AA5"/>
    <w:rPr>
      <w:i/>
      <w:iCs/>
    </w:rPr>
  </w:style>
  <w:style w:type="character" w:customStyle="1" w:styleId="Heading3Char">
    <w:name w:val="Heading 3 Char"/>
    <w:basedOn w:val="DefaultParagraphFont"/>
    <w:link w:val="Heading3"/>
    <w:uiPriority w:val="9"/>
    <w:rsid w:val="007237E8"/>
    <w:rPr>
      <w:b/>
      <w:bCs/>
      <w:sz w:val="27"/>
      <w:szCs w:val="27"/>
    </w:rPr>
  </w:style>
  <w:style w:type="paragraph" w:styleId="Header">
    <w:name w:val="header"/>
    <w:basedOn w:val="Normal"/>
    <w:link w:val="HeaderChar"/>
    <w:uiPriority w:val="99"/>
    <w:unhideWhenUsed/>
    <w:rsid w:val="00AA1845"/>
    <w:pPr>
      <w:tabs>
        <w:tab w:val="center" w:pos="4680"/>
        <w:tab w:val="right" w:pos="9360"/>
      </w:tabs>
    </w:pPr>
  </w:style>
  <w:style w:type="character" w:customStyle="1" w:styleId="HeaderChar">
    <w:name w:val="Header Char"/>
    <w:basedOn w:val="DefaultParagraphFont"/>
    <w:link w:val="Header"/>
    <w:uiPriority w:val="99"/>
    <w:rsid w:val="00AA1845"/>
    <w:rPr>
      <w:sz w:val="24"/>
      <w:szCs w:val="24"/>
    </w:rPr>
  </w:style>
  <w:style w:type="paragraph" w:styleId="Footer">
    <w:name w:val="footer"/>
    <w:basedOn w:val="Normal"/>
    <w:link w:val="FooterChar"/>
    <w:unhideWhenUsed/>
    <w:rsid w:val="00AA1845"/>
    <w:pPr>
      <w:tabs>
        <w:tab w:val="center" w:pos="4680"/>
        <w:tab w:val="right" w:pos="9360"/>
      </w:tabs>
    </w:pPr>
  </w:style>
  <w:style w:type="character" w:customStyle="1" w:styleId="FooterChar">
    <w:name w:val="Footer Char"/>
    <w:basedOn w:val="DefaultParagraphFont"/>
    <w:link w:val="Footer"/>
    <w:rsid w:val="00AA184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uiPriority w:val="9"/>
    <w:qFormat/>
    <w:rsid w:val="007237E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7AA5"/>
    <w:pPr>
      <w:spacing w:before="100" w:beforeAutospacing="1" w:after="100" w:afterAutospacing="1"/>
    </w:pPr>
  </w:style>
  <w:style w:type="character" w:styleId="Strong">
    <w:name w:val="Strong"/>
    <w:basedOn w:val="DefaultParagraphFont"/>
    <w:uiPriority w:val="22"/>
    <w:qFormat/>
    <w:rsid w:val="008C7AA5"/>
    <w:rPr>
      <w:b/>
      <w:bCs/>
    </w:rPr>
  </w:style>
  <w:style w:type="character" w:styleId="Emphasis">
    <w:name w:val="Emphasis"/>
    <w:basedOn w:val="DefaultParagraphFont"/>
    <w:uiPriority w:val="20"/>
    <w:qFormat/>
    <w:rsid w:val="008C7AA5"/>
    <w:rPr>
      <w:i/>
      <w:iCs/>
    </w:rPr>
  </w:style>
  <w:style w:type="character" w:customStyle="1" w:styleId="Heading3Char">
    <w:name w:val="Heading 3 Char"/>
    <w:basedOn w:val="DefaultParagraphFont"/>
    <w:link w:val="Heading3"/>
    <w:uiPriority w:val="9"/>
    <w:rsid w:val="007237E8"/>
    <w:rPr>
      <w:b/>
      <w:bCs/>
      <w:sz w:val="27"/>
      <w:szCs w:val="27"/>
    </w:rPr>
  </w:style>
  <w:style w:type="paragraph" w:styleId="Header">
    <w:name w:val="header"/>
    <w:basedOn w:val="Normal"/>
    <w:link w:val="HeaderChar"/>
    <w:uiPriority w:val="99"/>
    <w:unhideWhenUsed/>
    <w:rsid w:val="00AA1845"/>
    <w:pPr>
      <w:tabs>
        <w:tab w:val="center" w:pos="4680"/>
        <w:tab w:val="right" w:pos="9360"/>
      </w:tabs>
    </w:pPr>
  </w:style>
  <w:style w:type="character" w:customStyle="1" w:styleId="HeaderChar">
    <w:name w:val="Header Char"/>
    <w:basedOn w:val="DefaultParagraphFont"/>
    <w:link w:val="Header"/>
    <w:uiPriority w:val="99"/>
    <w:rsid w:val="00AA1845"/>
    <w:rPr>
      <w:sz w:val="24"/>
      <w:szCs w:val="24"/>
    </w:rPr>
  </w:style>
  <w:style w:type="paragraph" w:styleId="Footer">
    <w:name w:val="footer"/>
    <w:basedOn w:val="Normal"/>
    <w:link w:val="FooterChar"/>
    <w:unhideWhenUsed/>
    <w:rsid w:val="00AA1845"/>
    <w:pPr>
      <w:tabs>
        <w:tab w:val="center" w:pos="4680"/>
        <w:tab w:val="right" w:pos="9360"/>
      </w:tabs>
    </w:pPr>
  </w:style>
  <w:style w:type="character" w:customStyle="1" w:styleId="FooterChar">
    <w:name w:val="Footer Char"/>
    <w:basedOn w:val="DefaultParagraphFont"/>
    <w:link w:val="Footer"/>
    <w:rsid w:val="00AA18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2100">
      <w:bodyDiv w:val="1"/>
      <w:marLeft w:val="0"/>
      <w:marRight w:val="0"/>
      <w:marTop w:val="0"/>
      <w:marBottom w:val="0"/>
      <w:divBdr>
        <w:top w:val="none" w:sz="0" w:space="0" w:color="auto"/>
        <w:left w:val="none" w:sz="0" w:space="0" w:color="auto"/>
        <w:bottom w:val="none" w:sz="0" w:space="0" w:color="auto"/>
        <w:right w:val="none" w:sz="0" w:space="0" w:color="auto"/>
      </w:divBdr>
    </w:div>
    <w:div w:id="307169762">
      <w:bodyDiv w:val="1"/>
      <w:marLeft w:val="0"/>
      <w:marRight w:val="0"/>
      <w:marTop w:val="0"/>
      <w:marBottom w:val="0"/>
      <w:divBdr>
        <w:top w:val="none" w:sz="0" w:space="0" w:color="auto"/>
        <w:left w:val="none" w:sz="0" w:space="0" w:color="auto"/>
        <w:bottom w:val="none" w:sz="0" w:space="0" w:color="auto"/>
        <w:right w:val="none" w:sz="0" w:space="0" w:color="auto"/>
      </w:divBdr>
    </w:div>
    <w:div w:id="569341738">
      <w:bodyDiv w:val="1"/>
      <w:marLeft w:val="0"/>
      <w:marRight w:val="0"/>
      <w:marTop w:val="0"/>
      <w:marBottom w:val="0"/>
      <w:divBdr>
        <w:top w:val="none" w:sz="0" w:space="0" w:color="auto"/>
        <w:left w:val="none" w:sz="0" w:space="0" w:color="auto"/>
        <w:bottom w:val="none" w:sz="0" w:space="0" w:color="auto"/>
        <w:right w:val="none" w:sz="0" w:space="0" w:color="auto"/>
      </w:divBdr>
    </w:div>
    <w:div w:id="609314589">
      <w:bodyDiv w:val="1"/>
      <w:marLeft w:val="0"/>
      <w:marRight w:val="0"/>
      <w:marTop w:val="0"/>
      <w:marBottom w:val="0"/>
      <w:divBdr>
        <w:top w:val="none" w:sz="0" w:space="0" w:color="auto"/>
        <w:left w:val="none" w:sz="0" w:space="0" w:color="auto"/>
        <w:bottom w:val="none" w:sz="0" w:space="0" w:color="auto"/>
        <w:right w:val="none" w:sz="0" w:space="0" w:color="auto"/>
      </w:divBdr>
    </w:div>
    <w:div w:id="1209223800">
      <w:bodyDiv w:val="1"/>
      <w:marLeft w:val="0"/>
      <w:marRight w:val="0"/>
      <w:marTop w:val="0"/>
      <w:marBottom w:val="0"/>
      <w:divBdr>
        <w:top w:val="none" w:sz="0" w:space="0" w:color="auto"/>
        <w:left w:val="none" w:sz="0" w:space="0" w:color="auto"/>
        <w:bottom w:val="none" w:sz="0" w:space="0" w:color="auto"/>
        <w:right w:val="none" w:sz="0" w:space="0" w:color="auto"/>
      </w:divBdr>
    </w:div>
    <w:div w:id="1370648412">
      <w:bodyDiv w:val="1"/>
      <w:marLeft w:val="0"/>
      <w:marRight w:val="0"/>
      <w:marTop w:val="0"/>
      <w:marBottom w:val="0"/>
      <w:divBdr>
        <w:top w:val="none" w:sz="0" w:space="0" w:color="auto"/>
        <w:left w:val="none" w:sz="0" w:space="0" w:color="auto"/>
        <w:bottom w:val="none" w:sz="0" w:space="0" w:color="auto"/>
        <w:right w:val="none" w:sz="0" w:space="0" w:color="auto"/>
      </w:divBdr>
    </w:div>
    <w:div w:id="18122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D524A-2A36-4495-A76E-866A9CC4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Admin</cp:lastModifiedBy>
  <cp:revision>9</cp:revision>
  <cp:lastPrinted>2024-02-20T08:26:00Z</cp:lastPrinted>
  <dcterms:created xsi:type="dcterms:W3CDTF">2024-02-20T03:21:00Z</dcterms:created>
  <dcterms:modified xsi:type="dcterms:W3CDTF">2024-02-20T08:33:00Z</dcterms:modified>
</cp:coreProperties>
</file>