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388" w:rsidRPr="00E907CA" w:rsidRDefault="00DE6388" w:rsidP="00DE6388">
      <w:pPr>
        <w:spacing w:after="0" w:line="240" w:lineRule="auto"/>
        <w:ind w:left="720" w:hanging="720"/>
        <w:jc w:val="center"/>
        <w:rPr>
          <w:rFonts w:eastAsia="Times New Roman"/>
          <w:b/>
          <w:bCs/>
          <w:color w:val="000000"/>
          <w:szCs w:val="28"/>
          <w:u w:val="single"/>
        </w:rPr>
      </w:pPr>
      <w:r w:rsidRPr="00E907CA">
        <w:rPr>
          <w:b/>
          <w:bCs/>
          <w:color w:val="000000"/>
          <w:szCs w:val="28"/>
          <w:lang w:val="nl-NL"/>
        </w:rPr>
        <w:t xml:space="preserve">TIẾT 23: </w:t>
      </w:r>
      <w:r w:rsidRPr="00E907CA">
        <w:rPr>
          <w:rFonts w:eastAsia="Times New Roman"/>
          <w:b/>
          <w:bCs/>
          <w:color w:val="000000"/>
          <w:szCs w:val="28"/>
        </w:rPr>
        <w:t>NGƯỜI TIÊU DÙNG THÔNG MINH</w:t>
      </w:r>
    </w:p>
    <w:p w:rsidR="00DE6388" w:rsidRPr="00E907CA" w:rsidRDefault="00DE6388" w:rsidP="00DE6388">
      <w:pPr>
        <w:spacing w:after="0" w:line="240" w:lineRule="auto"/>
        <w:rPr>
          <w:rFonts w:eastAsia="Times New Roman"/>
          <w:bCs/>
          <w:color w:val="000000"/>
          <w:szCs w:val="28"/>
        </w:rPr>
      </w:pPr>
      <w:r w:rsidRPr="00E907CA">
        <w:rPr>
          <w:rFonts w:eastAsia="Times New Roman"/>
          <w:b/>
          <w:bCs/>
          <w:color w:val="000000"/>
          <w:szCs w:val="28"/>
          <w:lang w:val="fr-FR"/>
        </w:rPr>
        <w:t>I. YÊU CẦU CẦN ĐẠT</w:t>
      </w:r>
    </w:p>
    <w:p w:rsidR="00DE6388" w:rsidRPr="00E907CA" w:rsidRDefault="00DE6388" w:rsidP="00DE6388">
      <w:pPr>
        <w:widowControl w:val="0"/>
        <w:spacing w:after="0" w:line="240" w:lineRule="auto"/>
        <w:jc w:val="both"/>
        <w:rPr>
          <w:rFonts w:eastAsia="Times New Roman"/>
          <w:color w:val="000000"/>
          <w:szCs w:val="28"/>
          <w:lang w:eastAsia="vi-VN" w:bidi="vi-VN"/>
        </w:rPr>
      </w:pPr>
      <w:r w:rsidRPr="00E907CA">
        <w:rPr>
          <w:rFonts w:eastAsia="Times New Roman"/>
          <w:color w:val="000000"/>
          <w:szCs w:val="28"/>
          <w:lang w:eastAsia="vi-VN" w:bidi="vi-VN"/>
        </w:rPr>
        <w:t xml:space="preserve">    </w:t>
      </w:r>
      <w:r w:rsidRPr="00E907CA">
        <w:rPr>
          <w:rFonts w:eastAsia="Times New Roman"/>
          <w:color w:val="000000"/>
          <w:szCs w:val="28"/>
          <w:lang w:val="vi-VN" w:eastAsia="vi-VN" w:bidi="vi-VN"/>
        </w:rPr>
        <w:t xml:space="preserve">- HS </w:t>
      </w:r>
      <w:r w:rsidRPr="00E907CA">
        <w:rPr>
          <w:rFonts w:eastAsia="Times New Roman"/>
          <w:color w:val="000000"/>
          <w:szCs w:val="28"/>
          <w:lang w:eastAsia="vi-VN" w:bidi="vi-VN"/>
        </w:rPr>
        <w:t>biết cùng người thân cân nhắc lên hay không nên mua một món đồ khi đi  mua sắm.</w:t>
      </w:r>
    </w:p>
    <w:p w:rsidR="00DE6388" w:rsidRPr="00E907CA" w:rsidRDefault="00DE6388" w:rsidP="00DE6388">
      <w:pPr>
        <w:tabs>
          <w:tab w:val="left" w:pos="698"/>
        </w:tabs>
        <w:spacing w:after="0" w:line="240" w:lineRule="auto"/>
        <w:jc w:val="both"/>
        <w:rPr>
          <w:rFonts w:eastAsia="Minion Pro"/>
          <w:color w:val="000000"/>
          <w:szCs w:val="28"/>
        </w:rPr>
      </w:pPr>
      <w:r w:rsidRPr="00E907CA">
        <w:rPr>
          <w:color w:val="000000"/>
          <w:szCs w:val="28"/>
        </w:rPr>
        <w:t xml:space="preserve">   -   Sử dụng các kiến thức đã học ứng dụng vào thực tế, t</w:t>
      </w:r>
      <w:r w:rsidRPr="00E907CA">
        <w:rPr>
          <w:rFonts w:eastAsia="Minion Pro"/>
          <w:color w:val="000000"/>
          <w:szCs w:val="28"/>
        </w:rPr>
        <w:t xml:space="preserve">rải nghiệm mang lại niềm vui, nụ cười cho bản thân và cho bạn bè. </w:t>
      </w:r>
      <w:r w:rsidRPr="00E907CA">
        <w:rPr>
          <w:rFonts w:eastAsia="Times New Roman"/>
          <w:color w:val="000000"/>
          <w:szCs w:val="28"/>
          <w:lang w:val="nl-NL"/>
        </w:rPr>
        <w:t>Thể hiện được sự khéo léo, thể hiện của bản thân qua sản phẩm tự làm.</w:t>
      </w:r>
    </w:p>
    <w:p w:rsidR="00DE6388" w:rsidRPr="00E907CA" w:rsidRDefault="00DE6388" w:rsidP="00DE6388">
      <w:pPr>
        <w:spacing w:after="0" w:line="240" w:lineRule="auto"/>
        <w:jc w:val="both"/>
        <w:rPr>
          <w:rFonts w:eastAsia="Times New Roman"/>
          <w:b/>
          <w:bCs/>
          <w:color w:val="000000"/>
          <w:szCs w:val="28"/>
        </w:rPr>
      </w:pPr>
      <w:r w:rsidRPr="00E907CA">
        <w:rPr>
          <w:rFonts w:eastAsia="Minion Pro"/>
          <w:color w:val="000000"/>
          <w:szCs w:val="28"/>
        </w:rPr>
        <w:t xml:space="preserve">    - Có thái độ thân thiện, vui tươi với mọi người xung quanh</w:t>
      </w:r>
      <w:r w:rsidRPr="00E907CA">
        <w:rPr>
          <w:rFonts w:eastAsia="Times New Roman"/>
          <w:b/>
          <w:bCs/>
          <w:color w:val="000000"/>
          <w:szCs w:val="28"/>
        </w:rPr>
        <w:t xml:space="preserve"> </w:t>
      </w:r>
    </w:p>
    <w:p w:rsidR="00DE6388" w:rsidRPr="00E907CA" w:rsidRDefault="00DE6388" w:rsidP="00DE6388">
      <w:pPr>
        <w:spacing w:after="0" w:line="240" w:lineRule="auto"/>
        <w:jc w:val="both"/>
        <w:rPr>
          <w:rFonts w:eastAsia="Times New Roman"/>
          <w:b/>
          <w:bCs/>
          <w:color w:val="000000"/>
          <w:szCs w:val="28"/>
        </w:rPr>
      </w:pPr>
      <w:r w:rsidRPr="00E907CA">
        <w:rPr>
          <w:rFonts w:eastAsia="Times New Roman"/>
          <w:b/>
          <w:bCs/>
          <w:color w:val="000000"/>
          <w:szCs w:val="28"/>
        </w:rPr>
        <w:t>II. ĐỒ DÙNG DẠY HỌC:</w:t>
      </w:r>
    </w:p>
    <w:p w:rsidR="00DE6388" w:rsidRPr="00E907CA" w:rsidRDefault="00DE6388" w:rsidP="00DE6388">
      <w:pPr>
        <w:widowControl w:val="0"/>
        <w:spacing w:after="0" w:line="240" w:lineRule="auto"/>
        <w:rPr>
          <w:color w:val="000000"/>
          <w:szCs w:val="28"/>
        </w:rPr>
      </w:pPr>
      <w:r w:rsidRPr="00E907CA">
        <w:rPr>
          <w:color w:val="000000"/>
          <w:szCs w:val="28"/>
        </w:rPr>
        <w:t xml:space="preserve">    </w:t>
      </w:r>
      <w:r w:rsidRPr="00E907CA">
        <w:rPr>
          <w:color w:val="000000"/>
          <w:szCs w:val="28"/>
          <w:lang w:val="vi-VN"/>
        </w:rPr>
        <w:t xml:space="preserve">- </w:t>
      </w:r>
      <w:r w:rsidRPr="00E907CA">
        <w:rPr>
          <w:color w:val="000000"/>
          <w:szCs w:val="28"/>
        </w:rPr>
        <w:t>Mũ tai thỏ cho thỏ mẹ, thỏ con; cái mũ, cái túi xắc, đôi giày thật,…</w:t>
      </w:r>
    </w:p>
    <w:p w:rsidR="00DE6388" w:rsidRPr="00E907CA" w:rsidRDefault="00DE6388" w:rsidP="00DE6388">
      <w:pPr>
        <w:widowControl w:val="0"/>
        <w:spacing w:after="0" w:line="240" w:lineRule="auto"/>
        <w:jc w:val="both"/>
        <w:rPr>
          <w:color w:val="000000"/>
          <w:szCs w:val="28"/>
        </w:rPr>
      </w:pPr>
      <w:r w:rsidRPr="00E907CA">
        <w:rPr>
          <w:color w:val="000000"/>
          <w:szCs w:val="28"/>
        </w:rPr>
        <w:t xml:space="preserve">    </w:t>
      </w:r>
      <w:r w:rsidRPr="00E907CA">
        <w:rPr>
          <w:color w:val="000000"/>
          <w:szCs w:val="28"/>
          <w:lang w:val="vi-VN"/>
        </w:rPr>
        <w:t xml:space="preserve">- </w:t>
      </w:r>
      <w:r w:rsidRPr="00E907CA">
        <w:rPr>
          <w:color w:val="000000"/>
          <w:szCs w:val="28"/>
        </w:rPr>
        <w:t>Bìa xanh, bìa đỏ.</w:t>
      </w:r>
    </w:p>
    <w:p w:rsidR="00DE6388" w:rsidRPr="00E907CA" w:rsidRDefault="00DE6388" w:rsidP="00DE6388">
      <w:pPr>
        <w:spacing w:after="0" w:line="240" w:lineRule="auto"/>
        <w:rPr>
          <w:rFonts w:eastAsia="Times New Roman"/>
          <w:b/>
          <w:bCs/>
          <w:color w:val="000000"/>
          <w:szCs w:val="28"/>
        </w:rPr>
      </w:pPr>
      <w:r w:rsidRPr="00E907CA">
        <w:rPr>
          <w:rFonts w:eastAsia="Times New Roman"/>
          <w:b/>
          <w:bCs/>
          <w:color w:val="000000"/>
          <w:szCs w:val="28"/>
        </w:rPr>
        <w:t xml:space="preserve">III. CÁC HOẠT ĐỘNG DẠY HỌC: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1"/>
        <w:gridCol w:w="4508"/>
      </w:tblGrid>
      <w:tr w:rsidR="00DE6388" w:rsidRPr="00566FD4" w:rsidTr="00501440">
        <w:tc>
          <w:tcPr>
            <w:tcW w:w="4729" w:type="dxa"/>
            <w:shd w:val="clear" w:color="auto" w:fill="auto"/>
          </w:tcPr>
          <w:p w:rsidR="00DE6388" w:rsidRPr="00E907CA" w:rsidRDefault="00DE6388" w:rsidP="00501440">
            <w:pPr>
              <w:spacing w:after="0" w:line="240" w:lineRule="auto"/>
              <w:jc w:val="center"/>
              <w:rPr>
                <w:rFonts w:eastAsia="Times New Roman"/>
                <w:iCs/>
                <w:color w:val="000000"/>
                <w:szCs w:val="28"/>
                <w:lang w:val="vi-VN"/>
              </w:rPr>
            </w:pPr>
            <w:r w:rsidRPr="00E907CA">
              <w:rPr>
                <w:rFonts w:eastAsia="Times New Roman"/>
                <w:b/>
                <w:iCs/>
                <w:color w:val="000000"/>
                <w:szCs w:val="28"/>
              </w:rPr>
              <w:t>Hoạt động của GV</w:t>
            </w:r>
          </w:p>
        </w:tc>
        <w:tc>
          <w:tcPr>
            <w:tcW w:w="4729" w:type="dxa"/>
            <w:shd w:val="clear" w:color="auto" w:fill="auto"/>
          </w:tcPr>
          <w:p w:rsidR="00DE6388" w:rsidRPr="00E907CA" w:rsidRDefault="00DE6388" w:rsidP="00501440">
            <w:pPr>
              <w:spacing w:after="0" w:line="240" w:lineRule="auto"/>
              <w:jc w:val="center"/>
              <w:rPr>
                <w:rFonts w:eastAsia="Times New Roman"/>
                <w:iCs/>
                <w:color w:val="000000"/>
                <w:szCs w:val="28"/>
              </w:rPr>
            </w:pPr>
            <w:r w:rsidRPr="00E907CA">
              <w:rPr>
                <w:rFonts w:eastAsia="Times New Roman"/>
                <w:b/>
                <w:iCs/>
                <w:color w:val="000000"/>
                <w:szCs w:val="28"/>
              </w:rPr>
              <w:t>Hoạt động của HS</w:t>
            </w:r>
          </w:p>
        </w:tc>
      </w:tr>
      <w:tr w:rsidR="00DE6388" w:rsidRPr="00566FD4" w:rsidTr="00501440">
        <w:tc>
          <w:tcPr>
            <w:tcW w:w="4729" w:type="dxa"/>
            <w:tcBorders>
              <w:bottom w:val="single" w:sz="4" w:space="0" w:color="000000"/>
            </w:tcBorders>
            <w:shd w:val="clear" w:color="auto" w:fill="auto"/>
          </w:tcPr>
          <w:p w:rsidR="00DE6388" w:rsidRPr="00E907CA" w:rsidRDefault="00DE6388" w:rsidP="00501440">
            <w:pPr>
              <w:widowControl w:val="0"/>
              <w:tabs>
                <w:tab w:val="left" w:pos="698"/>
              </w:tabs>
              <w:autoSpaceDE w:val="0"/>
              <w:autoSpaceDN w:val="0"/>
              <w:spacing w:after="0" w:line="240" w:lineRule="auto"/>
              <w:jc w:val="both"/>
              <w:rPr>
                <w:rFonts w:eastAsia="Times New Roman"/>
                <w:b/>
                <w:bCs/>
                <w:color w:val="000000"/>
                <w:szCs w:val="28"/>
              </w:rPr>
            </w:pPr>
            <w:r w:rsidRPr="00E907CA">
              <w:rPr>
                <w:rFonts w:eastAsia="Times New Roman"/>
                <w:b/>
                <w:bCs/>
                <w:color w:val="000000"/>
                <w:szCs w:val="28"/>
              </w:rPr>
              <w:t xml:space="preserve">1. Khởi động: </w:t>
            </w:r>
          </w:p>
          <w:p w:rsidR="00DE6388" w:rsidRPr="00E907CA" w:rsidRDefault="00DE6388" w:rsidP="00501440">
            <w:pPr>
              <w:keepNext/>
              <w:keepLines/>
              <w:spacing w:after="0" w:line="240" w:lineRule="auto"/>
              <w:ind w:hanging="10"/>
              <w:jc w:val="both"/>
              <w:outlineLvl w:val="3"/>
              <w:rPr>
                <w:rFonts w:eastAsia="Myriad Pro"/>
                <w:i/>
                <w:color w:val="000000"/>
                <w:szCs w:val="28"/>
              </w:rPr>
            </w:pPr>
            <w:r w:rsidRPr="00E907CA">
              <w:rPr>
                <w:rFonts w:eastAsia="Myriad Pro"/>
                <w:color w:val="000000"/>
                <w:szCs w:val="28"/>
              </w:rPr>
              <w:t xml:space="preserve">- Kể chuyện </w:t>
            </w:r>
            <w:r w:rsidRPr="00E907CA">
              <w:rPr>
                <w:rFonts w:eastAsia="Myriad Pro"/>
                <w:i/>
                <w:color w:val="000000"/>
                <w:szCs w:val="28"/>
              </w:rPr>
              <w:t>“Tôi thực sự cần gì”.</w:t>
            </w:r>
          </w:p>
          <w:p w:rsidR="00DE6388" w:rsidRPr="00E907CA" w:rsidRDefault="00DE6388" w:rsidP="00501440">
            <w:pPr>
              <w:widowControl w:val="0"/>
              <w:tabs>
                <w:tab w:val="left" w:pos="698"/>
              </w:tabs>
              <w:autoSpaceDE w:val="0"/>
              <w:autoSpaceDN w:val="0"/>
              <w:spacing w:after="0" w:line="240" w:lineRule="auto"/>
              <w:jc w:val="both"/>
              <w:rPr>
                <w:rFonts w:eastAsia="Times New Roman"/>
                <w:bCs/>
                <w:color w:val="000000"/>
                <w:szCs w:val="28"/>
              </w:rPr>
            </w:pPr>
            <w:r w:rsidRPr="00E907CA">
              <w:rPr>
                <w:rFonts w:eastAsia="Times New Roman"/>
                <w:bCs/>
                <w:color w:val="000000"/>
                <w:szCs w:val="28"/>
              </w:rPr>
              <w:t>- GV mời HS tham gia câu chuyện về các con thú nhỏ đòi mẹ mua những món đồ không cần thiết.</w:t>
            </w:r>
          </w:p>
          <w:p w:rsidR="00DE6388" w:rsidRPr="00E907CA" w:rsidRDefault="00DE6388" w:rsidP="00501440">
            <w:pPr>
              <w:widowControl w:val="0"/>
              <w:tabs>
                <w:tab w:val="left" w:pos="698"/>
              </w:tabs>
              <w:autoSpaceDE w:val="0"/>
              <w:autoSpaceDN w:val="0"/>
              <w:spacing w:after="0" w:line="240" w:lineRule="auto"/>
              <w:jc w:val="both"/>
              <w:rPr>
                <w:rFonts w:eastAsia="Times New Roman"/>
                <w:bCs/>
                <w:color w:val="000000"/>
                <w:szCs w:val="28"/>
              </w:rPr>
            </w:pPr>
            <w:r w:rsidRPr="00E907CA">
              <w:rPr>
                <w:rFonts w:eastAsia="Times New Roman"/>
                <w:bCs/>
                <w:color w:val="000000"/>
                <w:szCs w:val="28"/>
              </w:rPr>
              <w:t>- GV mời 2 HS sắm vai .</w:t>
            </w:r>
          </w:p>
          <w:p w:rsidR="00DE6388" w:rsidRPr="00E907CA" w:rsidRDefault="00DE6388" w:rsidP="00501440">
            <w:pPr>
              <w:widowControl w:val="0"/>
              <w:tabs>
                <w:tab w:val="left" w:pos="698"/>
              </w:tabs>
              <w:autoSpaceDE w:val="0"/>
              <w:autoSpaceDN w:val="0"/>
              <w:spacing w:after="0" w:line="240" w:lineRule="auto"/>
              <w:jc w:val="both"/>
              <w:rPr>
                <w:rFonts w:eastAsia="Times New Roman"/>
                <w:bCs/>
                <w:color w:val="000000"/>
                <w:szCs w:val="28"/>
              </w:rPr>
            </w:pPr>
            <w:r w:rsidRPr="00E907CA">
              <w:rPr>
                <w:rFonts w:eastAsia="Times New Roman"/>
                <w:bCs/>
                <w:color w:val="000000"/>
                <w:szCs w:val="28"/>
              </w:rPr>
              <w:t>- GV hướng dẫn và dẫn dắt câu chuyện cho HS vào tham gia</w:t>
            </w:r>
          </w:p>
          <w:p w:rsidR="00DE6388" w:rsidRPr="00E907CA" w:rsidRDefault="00DE6388" w:rsidP="00501440">
            <w:pPr>
              <w:widowControl w:val="0"/>
              <w:tabs>
                <w:tab w:val="left" w:pos="698"/>
              </w:tabs>
              <w:autoSpaceDE w:val="0"/>
              <w:autoSpaceDN w:val="0"/>
              <w:spacing w:after="0" w:line="240" w:lineRule="auto"/>
              <w:jc w:val="both"/>
              <w:rPr>
                <w:rFonts w:eastAsia="Times New Roman"/>
                <w:bCs/>
                <w:color w:val="000000"/>
                <w:szCs w:val="28"/>
              </w:rPr>
            </w:pPr>
            <w:r w:rsidRPr="00E907CA">
              <w:rPr>
                <w:rFonts w:eastAsia="Times New Roman"/>
                <w:bCs/>
                <w:color w:val="000000"/>
                <w:szCs w:val="28"/>
              </w:rPr>
              <w:t>* Cảnh 1: GV yêu cầu HS tham gia làm thỏ mẹ và thỏ con.</w:t>
            </w:r>
          </w:p>
          <w:p w:rsidR="00DE6388" w:rsidRPr="00E907CA" w:rsidRDefault="00DE6388" w:rsidP="00501440">
            <w:pPr>
              <w:widowControl w:val="0"/>
              <w:tabs>
                <w:tab w:val="left" w:pos="698"/>
              </w:tabs>
              <w:autoSpaceDE w:val="0"/>
              <w:autoSpaceDN w:val="0"/>
              <w:spacing w:after="0" w:line="240" w:lineRule="auto"/>
              <w:jc w:val="both"/>
              <w:rPr>
                <w:rFonts w:eastAsia="Times New Roman"/>
                <w:bCs/>
                <w:color w:val="000000"/>
                <w:szCs w:val="28"/>
              </w:rPr>
            </w:pPr>
            <w:r w:rsidRPr="00E907CA">
              <w:rPr>
                <w:rFonts w:eastAsia="Times New Roman"/>
                <w:bCs/>
                <w:color w:val="000000"/>
                <w:szCs w:val="28"/>
              </w:rPr>
              <w:t>- GV đặt câu hỏi</w:t>
            </w:r>
          </w:p>
          <w:p w:rsidR="00DE6388" w:rsidRPr="00E907CA" w:rsidRDefault="00DE6388" w:rsidP="00501440">
            <w:pPr>
              <w:widowControl w:val="0"/>
              <w:tabs>
                <w:tab w:val="left" w:pos="698"/>
              </w:tabs>
              <w:autoSpaceDE w:val="0"/>
              <w:autoSpaceDN w:val="0"/>
              <w:spacing w:after="0" w:line="240" w:lineRule="auto"/>
              <w:jc w:val="both"/>
              <w:rPr>
                <w:rFonts w:eastAsia="Times New Roman"/>
                <w:bCs/>
                <w:color w:val="000000"/>
                <w:szCs w:val="28"/>
              </w:rPr>
            </w:pPr>
            <w:r w:rsidRPr="00E907CA">
              <w:rPr>
                <w:rFonts w:eastAsia="Times New Roman"/>
                <w:bCs/>
                <w:color w:val="000000"/>
                <w:szCs w:val="28"/>
              </w:rPr>
              <w:t>? Theo các bạn, thỏ có thể đội mũ được không? Vì sao?</w:t>
            </w:r>
          </w:p>
          <w:p w:rsidR="00DE6388" w:rsidRPr="00E907CA" w:rsidRDefault="00DE6388" w:rsidP="00501440">
            <w:pPr>
              <w:widowControl w:val="0"/>
              <w:tabs>
                <w:tab w:val="left" w:pos="698"/>
              </w:tabs>
              <w:autoSpaceDE w:val="0"/>
              <w:autoSpaceDN w:val="0"/>
              <w:spacing w:after="0" w:line="240" w:lineRule="auto"/>
              <w:jc w:val="both"/>
              <w:rPr>
                <w:rFonts w:eastAsia="Times New Roman"/>
                <w:bCs/>
                <w:color w:val="000000"/>
                <w:szCs w:val="28"/>
              </w:rPr>
            </w:pPr>
            <w:r w:rsidRPr="00E907CA">
              <w:rPr>
                <w:rFonts w:eastAsia="Times New Roman"/>
                <w:bCs/>
                <w:color w:val="000000"/>
                <w:szCs w:val="28"/>
              </w:rPr>
              <w:t>? Các bạn khuyên và thuyết phục thỏ con không mua mũ như thế nào?</w:t>
            </w:r>
          </w:p>
          <w:p w:rsidR="00DE6388" w:rsidRPr="00E907CA" w:rsidRDefault="00DE6388" w:rsidP="00501440">
            <w:pPr>
              <w:widowControl w:val="0"/>
              <w:tabs>
                <w:tab w:val="left" w:pos="698"/>
              </w:tabs>
              <w:autoSpaceDE w:val="0"/>
              <w:autoSpaceDN w:val="0"/>
              <w:spacing w:after="0" w:line="240" w:lineRule="auto"/>
              <w:jc w:val="both"/>
              <w:rPr>
                <w:rFonts w:eastAsia="Times New Roman"/>
                <w:bCs/>
                <w:color w:val="000000"/>
                <w:szCs w:val="28"/>
              </w:rPr>
            </w:pPr>
            <w:r w:rsidRPr="00E907CA">
              <w:rPr>
                <w:rFonts w:eastAsia="Times New Roman"/>
                <w:bCs/>
                <w:color w:val="000000"/>
                <w:szCs w:val="28"/>
              </w:rPr>
              <w:t>- GV đưa thẻ “MUỐN”, và thẻ “CẦN”</w:t>
            </w:r>
          </w:p>
          <w:p w:rsidR="00DE6388" w:rsidRPr="00E907CA" w:rsidRDefault="00DE6388" w:rsidP="00501440">
            <w:pPr>
              <w:widowControl w:val="0"/>
              <w:tabs>
                <w:tab w:val="left" w:pos="698"/>
              </w:tabs>
              <w:autoSpaceDE w:val="0"/>
              <w:autoSpaceDN w:val="0"/>
              <w:spacing w:after="0" w:line="240" w:lineRule="auto"/>
              <w:jc w:val="both"/>
              <w:rPr>
                <w:rFonts w:eastAsia="Times New Roman"/>
                <w:bCs/>
                <w:color w:val="000000"/>
                <w:szCs w:val="28"/>
              </w:rPr>
            </w:pPr>
            <w:r w:rsidRPr="00E907CA">
              <w:rPr>
                <w:rFonts w:eastAsia="Times New Roman"/>
                <w:bCs/>
                <w:color w:val="000000"/>
                <w:szCs w:val="28"/>
              </w:rPr>
              <w:t>? Như vậy thỏ con MUỐN mua mũ điệu để đội cho đẹp, nhưng chiếc mũ ấy thỏ có thực sự CẦN không?</w:t>
            </w:r>
          </w:p>
          <w:p w:rsidR="00DE6388" w:rsidRPr="00E907CA" w:rsidRDefault="00DE6388" w:rsidP="00501440">
            <w:pPr>
              <w:widowControl w:val="0"/>
              <w:tabs>
                <w:tab w:val="left" w:pos="698"/>
              </w:tabs>
              <w:autoSpaceDE w:val="0"/>
              <w:autoSpaceDN w:val="0"/>
              <w:spacing w:after="0" w:line="240" w:lineRule="auto"/>
              <w:jc w:val="both"/>
              <w:rPr>
                <w:rFonts w:eastAsia="Times New Roman"/>
                <w:bCs/>
                <w:color w:val="000000"/>
                <w:szCs w:val="28"/>
              </w:rPr>
            </w:pPr>
            <w:r w:rsidRPr="00E907CA">
              <w:rPr>
                <w:rFonts w:eastAsia="Times New Roman"/>
                <w:bCs/>
                <w:color w:val="000000"/>
                <w:szCs w:val="28"/>
              </w:rPr>
              <w:t>* Cảnh 2,, cảnh 3 cũng tương tự: GV dẫn dắt ngựa con đòi mua giày, và chuột túi đòi mua túi đeo vì mọi người xung quanh đều có giày và túi đẹp.</w:t>
            </w:r>
          </w:p>
          <w:p w:rsidR="00DE6388" w:rsidRPr="00E907CA" w:rsidRDefault="00DE6388" w:rsidP="00501440">
            <w:pPr>
              <w:widowControl w:val="0"/>
              <w:tabs>
                <w:tab w:val="left" w:pos="698"/>
              </w:tabs>
              <w:autoSpaceDE w:val="0"/>
              <w:autoSpaceDN w:val="0"/>
              <w:spacing w:after="0" w:line="240" w:lineRule="auto"/>
              <w:jc w:val="both"/>
              <w:rPr>
                <w:rFonts w:eastAsia="Times New Roman"/>
                <w:bCs/>
                <w:color w:val="000000"/>
                <w:szCs w:val="28"/>
              </w:rPr>
            </w:pPr>
            <w:r w:rsidRPr="00E907CA">
              <w:rPr>
                <w:rFonts w:eastAsia="Times New Roman"/>
                <w:bCs/>
                <w:color w:val="000000"/>
                <w:szCs w:val="28"/>
              </w:rPr>
              <w:t>- GV đưa thẻ và HS thảo luận và chia sẻ kết quả.</w:t>
            </w:r>
          </w:p>
          <w:p w:rsidR="00DE6388" w:rsidRPr="00E907CA" w:rsidRDefault="00DE6388" w:rsidP="00501440">
            <w:pPr>
              <w:widowControl w:val="0"/>
              <w:tabs>
                <w:tab w:val="left" w:pos="698"/>
              </w:tabs>
              <w:autoSpaceDE w:val="0"/>
              <w:autoSpaceDN w:val="0"/>
              <w:spacing w:after="0" w:line="240" w:lineRule="auto"/>
              <w:jc w:val="both"/>
              <w:rPr>
                <w:rFonts w:eastAsia="Times New Roman"/>
                <w:bCs/>
                <w:color w:val="000000"/>
                <w:szCs w:val="28"/>
              </w:rPr>
            </w:pPr>
            <w:r w:rsidRPr="00E907CA">
              <w:rPr>
                <w:rFonts w:eastAsia="Times New Roman"/>
                <w:bCs/>
                <w:color w:val="000000"/>
                <w:szCs w:val="28"/>
              </w:rPr>
              <w:t>- GV đưa ra kết luận: ….</w:t>
            </w:r>
          </w:p>
          <w:p w:rsidR="00DE6388" w:rsidRPr="00E907CA" w:rsidRDefault="00DE6388" w:rsidP="00501440">
            <w:pPr>
              <w:widowControl w:val="0"/>
              <w:tabs>
                <w:tab w:val="left" w:pos="698"/>
              </w:tabs>
              <w:autoSpaceDE w:val="0"/>
              <w:autoSpaceDN w:val="0"/>
              <w:spacing w:after="0" w:line="240" w:lineRule="auto"/>
              <w:jc w:val="both"/>
              <w:rPr>
                <w:rFonts w:eastAsia="Times New Roman"/>
                <w:bCs/>
                <w:color w:val="000000"/>
                <w:szCs w:val="28"/>
              </w:rPr>
            </w:pPr>
            <w:r w:rsidRPr="00E907CA">
              <w:rPr>
                <w:rFonts w:eastAsia="Times New Roman"/>
                <w:bCs/>
                <w:color w:val="000000"/>
                <w:szCs w:val="28"/>
              </w:rPr>
              <w:t>- GV dẫn dắt vào bài và ghi bài bảng</w:t>
            </w:r>
          </w:p>
        </w:tc>
        <w:tc>
          <w:tcPr>
            <w:tcW w:w="4729" w:type="dxa"/>
            <w:tcBorders>
              <w:bottom w:val="single" w:sz="4" w:space="0" w:color="000000"/>
            </w:tcBorders>
            <w:shd w:val="clear" w:color="auto" w:fill="auto"/>
          </w:tcPr>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HS đóng vai thỏ mẹ và thỏ con</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GV:…</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Thỏ con: ….</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Thỏ mẹ: …</w:t>
            </w: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HS trả lời câu hỏi</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Thỏ không thể đội mũ, vì chúng là loài vật, mà thỏ lại có đôi tai dài.</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HS sẽ trả lời theo ý hiểu của mình.</w:t>
            </w: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HS lắng nghe</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Như vậy thỏ con MUỐN mua mũ điệu để đội cho đẹp, nhưng chiếc mũ ấy thỏ không thực sự CẦN.</w:t>
            </w: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HS thảo luận và chia sẻ kết quả</w:t>
            </w: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HS lắng nghe</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HS quan sát</w:t>
            </w:r>
          </w:p>
        </w:tc>
      </w:tr>
      <w:tr w:rsidR="00DE6388" w:rsidRPr="00566FD4" w:rsidTr="00501440">
        <w:tc>
          <w:tcPr>
            <w:tcW w:w="9458" w:type="dxa"/>
            <w:gridSpan w:val="2"/>
            <w:tcBorders>
              <w:bottom w:val="single" w:sz="4" w:space="0" w:color="auto"/>
            </w:tcBorders>
            <w:shd w:val="clear" w:color="auto" w:fill="auto"/>
          </w:tcPr>
          <w:p w:rsidR="00DE6388" w:rsidRPr="00E907CA" w:rsidRDefault="00DE6388" w:rsidP="00501440">
            <w:pPr>
              <w:spacing w:after="0" w:line="240" w:lineRule="auto"/>
              <w:rPr>
                <w:rFonts w:eastAsia="Times New Roman"/>
                <w:b/>
                <w:bCs/>
                <w:color w:val="000000"/>
                <w:szCs w:val="28"/>
              </w:rPr>
            </w:pPr>
            <w:r w:rsidRPr="00E907CA">
              <w:rPr>
                <w:rFonts w:eastAsia="Times New Roman"/>
                <w:b/>
                <w:bCs/>
                <w:color w:val="000000"/>
                <w:szCs w:val="28"/>
              </w:rPr>
              <w:t>2. Hoạt động khám phá chủ đề : Sắm vai xử lý tình huống</w:t>
            </w:r>
          </w:p>
        </w:tc>
      </w:tr>
      <w:tr w:rsidR="00DE6388" w:rsidRPr="00566FD4" w:rsidTr="00501440">
        <w:tc>
          <w:tcPr>
            <w:tcW w:w="4729" w:type="dxa"/>
            <w:tcBorders>
              <w:top w:val="single" w:sz="4" w:space="0" w:color="auto"/>
              <w:bottom w:val="single" w:sz="4" w:space="0" w:color="000000"/>
            </w:tcBorders>
            <w:shd w:val="clear" w:color="auto" w:fill="auto"/>
          </w:tcPr>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GV yêu cầu HS đọc SGK</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lastRenderedPageBreak/>
              <w:t>- GV cho HS thảo luận bài theo cặp đôi</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GV đưa ra các tình huống cho HS thảo luận,</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Bạn muốn mua thêm cặp tóc để thay đổi theo màu tóc mỗi ngày.</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Bạn muốn mua hộp bút mới thay cho hộp bút cũ bị rách một góc?</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GV yêu cầu HS đại diện nhóm lên chia sẻ</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xml:space="preserve">- GV gợi ý cho HS lựa chọn món đồ </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mình yêu thích</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Lần lượt GV yêu cầu HS đóng vai thực hành theo các tình huống trong SGK đưa ra</w:t>
            </w: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GV đưa cho HS tờ bìa màu xanh ghi: KHÔNG MUA, nếu có lý do cần mua thì tấm bìa màu đỏ: CẦN MUA.</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GV cho HS thực hành theo nhóm đôi, và sử dụng 2 tấm bìa xanh- đỏ để giơ lên</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GV nhận xét, tuyên dương.</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=&gt; Kết luận: mỗi khi đi mua sắm, luôn nên “nghĩ lại” bằng cách đặt câu hỏi: Có thật cần thiết không?</w:t>
            </w:r>
          </w:p>
        </w:tc>
        <w:tc>
          <w:tcPr>
            <w:tcW w:w="4729" w:type="dxa"/>
            <w:tcBorders>
              <w:top w:val="single" w:sz="4" w:space="0" w:color="auto"/>
              <w:bottom w:val="single" w:sz="4" w:space="0" w:color="000000"/>
            </w:tcBorders>
            <w:shd w:val="clear" w:color="auto" w:fill="auto"/>
          </w:tcPr>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lastRenderedPageBreak/>
              <w:t>- HS đọc yêu cầu bài</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lastRenderedPageBreak/>
              <w:t>- HS thảo luận nhóm đôi.</w:t>
            </w: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Em sẽ khuyên bạn không lên mua vì chiếc cũ vẫn có thể dùng được.</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Nếu có thể vá hoặc khâu vào thì bạn cũng có thể dùng lại được.</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HS chia sẻ</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xml:space="preserve">- Nhóm nhận xét </w:t>
            </w: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xml:space="preserve">- HS đóng vai </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+HS nói: ….</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+GV nói: …………</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HS nói: …</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HS nói: ….</w:t>
            </w: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HS thực hiện theo yêu cầu của GV</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HS nhóm nhận xét</w:t>
            </w: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HS lắng nghe</w:t>
            </w: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p>
        </w:tc>
      </w:tr>
      <w:tr w:rsidR="00DE6388" w:rsidRPr="00566FD4" w:rsidTr="00501440">
        <w:tc>
          <w:tcPr>
            <w:tcW w:w="9458" w:type="dxa"/>
            <w:gridSpan w:val="2"/>
            <w:tcBorders>
              <w:bottom w:val="single" w:sz="4" w:space="0" w:color="auto"/>
            </w:tcBorders>
            <w:shd w:val="clear" w:color="auto" w:fill="auto"/>
          </w:tcPr>
          <w:p w:rsidR="00DE6388" w:rsidRPr="00E907CA" w:rsidRDefault="00DE6388" w:rsidP="00501440">
            <w:pPr>
              <w:spacing w:after="0" w:line="240" w:lineRule="auto"/>
              <w:rPr>
                <w:rFonts w:eastAsia="Times New Roman"/>
                <w:b/>
                <w:bCs/>
                <w:color w:val="000000"/>
                <w:szCs w:val="28"/>
              </w:rPr>
            </w:pPr>
            <w:r w:rsidRPr="00E907CA">
              <w:rPr>
                <w:rFonts w:eastAsia="Times New Roman"/>
                <w:b/>
                <w:bCs/>
                <w:color w:val="000000"/>
                <w:szCs w:val="28"/>
              </w:rPr>
              <w:lastRenderedPageBreak/>
              <w:t>3. Mở rộng và tổng kết chủ đề</w:t>
            </w:r>
          </w:p>
        </w:tc>
      </w:tr>
      <w:tr w:rsidR="00DE6388" w:rsidRPr="00566FD4" w:rsidTr="00501440">
        <w:tc>
          <w:tcPr>
            <w:tcW w:w="4729" w:type="dxa"/>
            <w:tcBorders>
              <w:top w:val="single" w:sz="4" w:space="0" w:color="auto"/>
              <w:bottom w:val="single" w:sz="4" w:space="0" w:color="000000"/>
            </w:tcBorders>
            <w:shd w:val="clear" w:color="auto" w:fill="auto"/>
          </w:tcPr>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GV mời HS cùng đọc ba bí kíp</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xml:space="preserve">- GV chia lớp thành 3 nhóm </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GV gọi đại diện lên bảng trình bày</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GV nhận xét, tuyên dương.</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=&gt; Kết luận: Chúng ta cần phải luôn nhớ bí kíp NGHĨ LẠI về việc: MUỐN – CẦN – CÓ THỂ”.</w:t>
            </w:r>
          </w:p>
        </w:tc>
        <w:tc>
          <w:tcPr>
            <w:tcW w:w="4729" w:type="dxa"/>
            <w:tcBorders>
              <w:top w:val="single" w:sz="4" w:space="0" w:color="auto"/>
              <w:bottom w:val="single" w:sz="4" w:space="0" w:color="000000"/>
            </w:tcBorders>
            <w:shd w:val="clear" w:color="auto" w:fill="auto"/>
          </w:tcPr>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HS đoc ba bí kíp trong SGK</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HS chia nhóm và thảo luận</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HS lên bảng chia sẻ trước lớp</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Nhóm nhận xét</w:t>
            </w:r>
          </w:p>
          <w:p w:rsidR="00DE6388" w:rsidRPr="00E907CA" w:rsidRDefault="00DE6388" w:rsidP="00501440">
            <w:pPr>
              <w:spacing w:after="0" w:line="240" w:lineRule="auto"/>
              <w:rPr>
                <w:rFonts w:eastAsia="Times New Roman"/>
                <w:bCs/>
                <w:color w:val="000000"/>
                <w:szCs w:val="28"/>
              </w:rPr>
            </w:pPr>
          </w:p>
        </w:tc>
      </w:tr>
      <w:tr w:rsidR="00DE6388" w:rsidRPr="00566FD4" w:rsidTr="00501440">
        <w:tc>
          <w:tcPr>
            <w:tcW w:w="9458" w:type="dxa"/>
            <w:gridSpan w:val="2"/>
            <w:tcBorders>
              <w:bottom w:val="nil"/>
            </w:tcBorders>
            <w:shd w:val="clear" w:color="auto" w:fill="auto"/>
          </w:tcPr>
          <w:p w:rsidR="00DE6388" w:rsidRPr="00E907CA" w:rsidRDefault="00DE6388" w:rsidP="00501440">
            <w:pPr>
              <w:spacing w:after="0" w:line="240" w:lineRule="auto"/>
              <w:rPr>
                <w:rFonts w:eastAsia="Times New Roman"/>
                <w:bCs/>
                <w:color w:val="000000"/>
                <w:szCs w:val="28"/>
              </w:rPr>
            </w:pPr>
            <w:r w:rsidRPr="00E907CA">
              <w:rPr>
                <w:rFonts w:eastAsia="Times New Roman"/>
                <w:b/>
                <w:bCs/>
                <w:color w:val="000000"/>
                <w:szCs w:val="28"/>
              </w:rPr>
              <w:t>4. Cam kết hành động</w:t>
            </w:r>
          </w:p>
        </w:tc>
      </w:tr>
      <w:tr w:rsidR="00DE6388" w:rsidRPr="00566FD4" w:rsidTr="00501440">
        <w:tc>
          <w:tcPr>
            <w:tcW w:w="4729" w:type="dxa"/>
            <w:tcBorders>
              <w:top w:val="nil"/>
            </w:tcBorders>
            <w:shd w:val="clear" w:color="auto" w:fill="auto"/>
          </w:tcPr>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GV đề nghị HS về nhà kiểm tra đồ dùng học tập và đồ dùng cá nhân của mình, sau đó lập danh mục các món đồ đã mua mà chưa dùng đến.</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Bài học ngày hôm nay giúp em hiểu thêm điều gì?</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lastRenderedPageBreak/>
              <w:t>? Hãy thảo luận với người thân về việc nên hay không nên mua những món đồ mới.</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GV nhận xét tiết học</w:t>
            </w: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Dặn dò HS chuẩn bị tiết sau.</w:t>
            </w:r>
          </w:p>
        </w:tc>
        <w:tc>
          <w:tcPr>
            <w:tcW w:w="4729" w:type="dxa"/>
            <w:tcBorders>
              <w:top w:val="nil"/>
            </w:tcBorders>
            <w:shd w:val="clear" w:color="auto" w:fill="auto"/>
          </w:tcPr>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lastRenderedPageBreak/>
              <w:t>- HS về nhà thực hiện</w:t>
            </w: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HS trả lời theo ý hiểu của mình</w:t>
            </w: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HS thực hiện</w:t>
            </w: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p>
          <w:p w:rsidR="00DE6388" w:rsidRPr="00E907CA" w:rsidRDefault="00DE6388" w:rsidP="00501440">
            <w:pPr>
              <w:spacing w:after="0" w:line="240" w:lineRule="auto"/>
              <w:rPr>
                <w:rFonts w:eastAsia="Times New Roman"/>
                <w:bCs/>
                <w:color w:val="000000"/>
                <w:szCs w:val="28"/>
              </w:rPr>
            </w:pPr>
            <w:r w:rsidRPr="00E907CA">
              <w:rPr>
                <w:rFonts w:eastAsia="Times New Roman"/>
                <w:bCs/>
                <w:color w:val="000000"/>
                <w:szCs w:val="28"/>
              </w:rPr>
              <w:t xml:space="preserve">- HS lắng nghe </w:t>
            </w:r>
          </w:p>
        </w:tc>
      </w:tr>
    </w:tbl>
    <w:p w:rsidR="00DE6388" w:rsidRPr="00E907CA" w:rsidRDefault="00DE6388" w:rsidP="00DE6388">
      <w:pPr>
        <w:spacing w:after="0" w:line="240" w:lineRule="auto"/>
        <w:rPr>
          <w:rFonts w:eastAsia="Times New Roman"/>
          <w:b/>
          <w:bCs/>
          <w:color w:val="000000"/>
          <w:szCs w:val="28"/>
        </w:rPr>
      </w:pPr>
      <w:r w:rsidRPr="00E907CA">
        <w:rPr>
          <w:rFonts w:eastAsia="Times New Roman"/>
          <w:b/>
          <w:bCs/>
          <w:color w:val="000000"/>
          <w:szCs w:val="28"/>
        </w:rPr>
        <w:lastRenderedPageBreak/>
        <w:t>IV. ĐIỀU CHỈNH SAU TIẾT HỌC</w:t>
      </w:r>
    </w:p>
    <w:p w:rsidR="00DE6388" w:rsidRPr="00E907CA" w:rsidRDefault="00DE6388" w:rsidP="00DE6388">
      <w:pPr>
        <w:spacing w:after="0" w:line="240" w:lineRule="auto"/>
        <w:rPr>
          <w:rFonts w:eastAsia="Times New Roman"/>
          <w:bCs/>
          <w:color w:val="000000"/>
          <w:szCs w:val="28"/>
        </w:rPr>
      </w:pPr>
      <w:r w:rsidRPr="00E907CA">
        <w:rPr>
          <w:rFonts w:eastAsia="Times New Roman"/>
          <w:bCs/>
          <w:color w:val="000000"/>
          <w:szCs w:val="28"/>
        </w:rPr>
        <w:t>……………………………………………………………………………………</w:t>
      </w:r>
    </w:p>
    <w:p w:rsidR="00DE6388" w:rsidRPr="00E907CA" w:rsidRDefault="00DE6388" w:rsidP="00DE6388">
      <w:pPr>
        <w:spacing w:after="0" w:line="240" w:lineRule="auto"/>
        <w:rPr>
          <w:rFonts w:eastAsia="Times New Roman"/>
          <w:bCs/>
          <w:color w:val="000000"/>
          <w:szCs w:val="28"/>
        </w:rPr>
      </w:pPr>
      <w:r w:rsidRPr="00E907CA">
        <w:rPr>
          <w:rFonts w:eastAsia="Times New Roman"/>
          <w:bCs/>
          <w:color w:val="000000"/>
          <w:szCs w:val="28"/>
        </w:rPr>
        <w:t>……………………………………………………………………………………</w:t>
      </w:r>
    </w:p>
    <w:p w:rsidR="00B77C6C" w:rsidRDefault="00DE6388" w:rsidP="00DE6388">
      <w:r w:rsidRPr="00E907CA">
        <w:rPr>
          <w:rFonts w:eastAsia="Times New Roman"/>
          <w:bCs/>
          <w:color w:val="000000"/>
          <w:szCs w:val="28"/>
        </w:rPr>
        <w:t>……………………………………………………………………………………</w:t>
      </w:r>
      <w:bookmarkStart w:id="0" w:name="_GoBack"/>
      <w:bookmarkEnd w:id="0"/>
    </w:p>
    <w:sectPr w:rsidR="00B77C6C"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altName w:val="Cambria Math"/>
    <w:panose1 w:val="00000000000000000000"/>
    <w:charset w:val="00"/>
    <w:family w:val="roman"/>
    <w:notTrueType/>
    <w:pitch w:val="variable"/>
    <w:sig w:usb0="00000001" w:usb1="00000001" w:usb2="00000000" w:usb3="00000000" w:csb0="0000019F" w:csb1="00000000"/>
  </w:font>
  <w:font w:name="Myriad Pro">
    <w:altName w:val="Corbel"/>
    <w:panose1 w:val="00000000000000000000"/>
    <w:charset w:val="00"/>
    <w:family w:val="swiss"/>
    <w:notTrueType/>
    <w:pitch w:val="variable"/>
    <w:sig w:usb0="00000001"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BAE"/>
    <w:rsid w:val="00311660"/>
    <w:rsid w:val="004D5BAE"/>
    <w:rsid w:val="00B77C6C"/>
    <w:rsid w:val="00DE6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894B3A-9FAA-4D65-A210-28B2A8EBA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388"/>
    <w:pPr>
      <w:spacing w:after="200" w:line="276"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567</Words>
  <Characters>3234</Characters>
  <Application>Microsoft Office Word</Application>
  <DocSecurity>0</DocSecurity>
  <Lines>26</Lines>
  <Paragraphs>7</Paragraphs>
  <ScaleCrop>false</ScaleCrop>
  <Company>Microsoft</Company>
  <LinksUpToDate>false</LinksUpToDate>
  <CharactersWithSpaces>3794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2023-11-06T13:58:00Z</dcterms:created>
  <dcterms:modified xsi:type="dcterms:W3CDTF">2023-11-06T13:58:00Z</dcterms:modified>
</cp:coreProperties>
</file>