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894" w:rsidRPr="004B2894" w:rsidRDefault="004B2894" w:rsidP="004B2894">
      <w:pPr>
        <w:spacing w:after="0" w:line="240" w:lineRule="auto"/>
        <w:ind w:left="720" w:hanging="720"/>
        <w:jc w:val="center"/>
        <w:rPr>
          <w:rFonts w:eastAsia="Calibri" w:cs="Times New Roman"/>
          <w:b/>
          <w:bCs/>
          <w:szCs w:val="28"/>
          <w:u w:val="single"/>
          <w:lang w:val="nl-NL"/>
        </w:rPr>
      </w:pPr>
      <w:r w:rsidRPr="004B2894">
        <w:rPr>
          <w:rFonts w:eastAsia="Calibri" w:cs="Times New Roman"/>
          <w:b/>
          <w:bCs/>
          <w:szCs w:val="28"/>
          <w:u w:val="single"/>
          <w:lang w:val="nl-NL"/>
        </w:rPr>
        <w:t>TOÁN</w:t>
      </w:r>
    </w:p>
    <w:p w:rsidR="004B2894" w:rsidRPr="004B2894" w:rsidRDefault="004B2894" w:rsidP="004B2894">
      <w:pPr>
        <w:spacing w:after="0" w:line="240" w:lineRule="auto"/>
        <w:ind w:left="720" w:hanging="720"/>
        <w:jc w:val="center"/>
        <w:rPr>
          <w:rFonts w:eastAsia="Calibri" w:cs="Times New Roman"/>
          <w:b/>
          <w:bCs/>
          <w:szCs w:val="28"/>
          <w:lang w:val="nl-NL"/>
        </w:rPr>
      </w:pPr>
      <w:r w:rsidRPr="004B2894">
        <w:rPr>
          <w:rFonts w:eastAsia="Calibri" w:cs="Times New Roman"/>
          <w:b/>
          <w:bCs/>
          <w:szCs w:val="28"/>
          <w:u w:val="single"/>
          <w:lang w:val="nl-NL"/>
        </w:rPr>
        <w:t>TI</w:t>
      </w:r>
      <w:r w:rsidRPr="004B2894">
        <w:rPr>
          <w:rFonts w:eastAsia="Calibri" w:cs="Times New Roman"/>
          <w:b/>
          <w:bCs/>
          <w:szCs w:val="28"/>
          <w:u w:val="single"/>
          <w:lang w:val="vi-VN"/>
        </w:rPr>
        <w:t>ẾT 3</w:t>
      </w:r>
      <w:r w:rsidRPr="004B2894">
        <w:rPr>
          <w:rFonts w:eastAsia="Calibri" w:cs="Times New Roman"/>
          <w:b/>
          <w:bCs/>
          <w:szCs w:val="28"/>
          <w:lang w:val="vi-VN"/>
        </w:rPr>
        <w:t xml:space="preserve">: </w:t>
      </w:r>
      <w:r w:rsidRPr="004B2894">
        <w:rPr>
          <w:rFonts w:eastAsia="Calibri" w:cs="Times New Roman"/>
          <w:b/>
          <w:bCs/>
          <w:szCs w:val="28"/>
          <w:lang w:val="nl-NL"/>
        </w:rPr>
        <w:t xml:space="preserve">ÔN PHÉP CỘNG, PHÉP TRỪ TRONG PHẠM VI 1000 (T1) </w:t>
      </w:r>
    </w:p>
    <w:p w:rsidR="004B2894" w:rsidRPr="004B2894" w:rsidRDefault="004B2894" w:rsidP="004B2894">
      <w:pPr>
        <w:spacing w:after="0" w:line="240" w:lineRule="auto"/>
        <w:ind w:firstLine="360"/>
        <w:rPr>
          <w:rFonts w:eastAsia="Calibri" w:cs="Times New Roman"/>
          <w:b/>
          <w:bCs/>
          <w:szCs w:val="28"/>
          <w:lang w:val="nl-NL"/>
        </w:rPr>
      </w:pPr>
      <w:r w:rsidRPr="004B2894">
        <w:rPr>
          <w:rFonts w:eastAsia="Calibri" w:cs="Times New Roman"/>
          <w:b/>
          <w:bCs/>
          <w:szCs w:val="28"/>
          <w:lang w:val="nl-NL"/>
        </w:rPr>
        <w:t>I. YÊU CẦU CẦN ĐẠT</w:t>
      </w:r>
    </w:p>
    <w:p w:rsidR="004B2894" w:rsidRPr="004B2894" w:rsidRDefault="004B2894" w:rsidP="004B2894">
      <w:pPr>
        <w:spacing w:after="0" w:line="240" w:lineRule="auto"/>
        <w:ind w:firstLine="360"/>
        <w:jc w:val="both"/>
        <w:rPr>
          <w:rFonts w:eastAsia="Calibri" w:cs="Times New Roman"/>
          <w:szCs w:val="28"/>
          <w:lang w:val="nl-NL"/>
        </w:rPr>
      </w:pPr>
      <w:r w:rsidRPr="004B2894">
        <w:rPr>
          <w:rFonts w:eastAsia="Calibri" w:cs="Times New Roman"/>
          <w:szCs w:val="28"/>
          <w:lang w:val="nl-NL"/>
        </w:rPr>
        <w:t>- Tính nhẩm, đặt tính rồi tính được các phép cộng,trừ có nhớ trong phạm vi 1000 (ôn tập). Biết đặt tính rồi tính các phép tính các phép tính dạng 100 trừ đi một số hoặc có tổng là 100. Chẳng hạn: 100 – 84 ; 84 + 16 (bổ sung)</w:t>
      </w:r>
    </w:p>
    <w:p w:rsidR="004B2894" w:rsidRPr="004B2894" w:rsidRDefault="004B2894" w:rsidP="004B2894">
      <w:pPr>
        <w:spacing w:after="0" w:line="240" w:lineRule="auto"/>
        <w:ind w:firstLine="360"/>
        <w:jc w:val="both"/>
        <w:rPr>
          <w:rFonts w:eastAsia="Calibri" w:cs="Times New Roman"/>
          <w:szCs w:val="28"/>
        </w:rPr>
      </w:pPr>
      <w:r w:rsidRPr="004B2894">
        <w:rPr>
          <w:rFonts w:eastAsia="Calibri" w:cs="Times New Roman"/>
          <w:szCs w:val="28"/>
        </w:rPr>
        <w:t>- Lắng nghe, trả lời câu hỏi, làm bài tập. Tham gia trò chơi, vận dụng.</w:t>
      </w:r>
    </w:p>
    <w:p w:rsidR="004B2894" w:rsidRPr="004B2894" w:rsidRDefault="004B2894" w:rsidP="004B2894">
      <w:pPr>
        <w:spacing w:after="0" w:line="240" w:lineRule="auto"/>
        <w:ind w:firstLine="360"/>
        <w:jc w:val="both"/>
        <w:rPr>
          <w:rFonts w:eastAsia="Calibri" w:cs="Times New Roman"/>
          <w:szCs w:val="28"/>
        </w:rPr>
      </w:pPr>
      <w:r w:rsidRPr="004B2894">
        <w:rPr>
          <w:rFonts w:eastAsia="Calibri" w:cs="Times New Roman"/>
          <w:szCs w:val="28"/>
        </w:rPr>
        <w:t>- Chăm chỉ suy nghĩ, trả lời câu hỏi; làm tốt các bài tập. Giữ trật tự, biết lắng nghe, học tập nghiêm túc.</w:t>
      </w:r>
    </w:p>
    <w:p w:rsidR="004B2894" w:rsidRPr="004B2894" w:rsidRDefault="004B2894" w:rsidP="004B2894">
      <w:pPr>
        <w:spacing w:after="0" w:line="240" w:lineRule="auto"/>
        <w:ind w:firstLine="360"/>
        <w:jc w:val="both"/>
        <w:rPr>
          <w:rFonts w:eastAsia="Calibri" w:cs="Times New Roman"/>
          <w:b/>
          <w:szCs w:val="28"/>
        </w:rPr>
      </w:pPr>
      <w:r w:rsidRPr="004B2894">
        <w:rPr>
          <w:rFonts w:eastAsia="Calibri" w:cs="Times New Roman"/>
          <w:b/>
          <w:szCs w:val="28"/>
        </w:rPr>
        <w:t xml:space="preserve">II. ĐỒ DÙNG DẠY HỌC </w:t>
      </w:r>
    </w:p>
    <w:p w:rsidR="004B2894" w:rsidRPr="004B2894" w:rsidRDefault="004B2894" w:rsidP="004B2894">
      <w:pPr>
        <w:spacing w:after="0" w:line="240" w:lineRule="auto"/>
        <w:ind w:firstLine="360"/>
        <w:jc w:val="both"/>
        <w:rPr>
          <w:rFonts w:eastAsia="Calibri" w:cs="Times New Roman"/>
          <w:szCs w:val="28"/>
        </w:rPr>
      </w:pPr>
      <w:r w:rsidRPr="004B2894">
        <w:rPr>
          <w:rFonts w:eastAsia="Calibri" w:cs="Times New Roman"/>
          <w:szCs w:val="28"/>
        </w:rPr>
        <w:t>- Kế hoạch bài dạy, bài giảng Power point.</w:t>
      </w:r>
    </w:p>
    <w:p w:rsidR="004B2894" w:rsidRPr="004B2894" w:rsidRDefault="004B2894" w:rsidP="004B2894">
      <w:pPr>
        <w:spacing w:after="0" w:line="240" w:lineRule="auto"/>
        <w:ind w:firstLine="360"/>
        <w:jc w:val="both"/>
        <w:rPr>
          <w:rFonts w:eastAsia="Calibri" w:cs="Times New Roman"/>
          <w:szCs w:val="28"/>
        </w:rPr>
      </w:pPr>
      <w:r w:rsidRPr="004B2894">
        <w:rPr>
          <w:rFonts w:eastAsia="Calibri" w:cs="Times New Roman"/>
          <w:szCs w:val="28"/>
        </w:rPr>
        <w:t>- SGK và các thiết bị, học liệu phụ vụ cho tiết dạy.</w:t>
      </w:r>
    </w:p>
    <w:p w:rsidR="004B2894" w:rsidRPr="004B2894" w:rsidRDefault="004B2894" w:rsidP="004B2894">
      <w:pPr>
        <w:spacing w:after="0" w:line="240" w:lineRule="auto"/>
        <w:ind w:firstLine="360"/>
        <w:jc w:val="both"/>
        <w:outlineLvl w:val="0"/>
        <w:rPr>
          <w:rFonts w:eastAsia="Calibri" w:cs="Times New Roman"/>
          <w:b/>
          <w:bCs/>
          <w:szCs w:val="28"/>
          <w:u w:val="single"/>
          <w:lang w:val="nl-NL"/>
        </w:rPr>
      </w:pPr>
      <w:r w:rsidRPr="004B2894">
        <w:rPr>
          <w:rFonts w:eastAsia="Calibri" w:cs="Times New Roman"/>
          <w:b/>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111"/>
      </w:tblGrid>
      <w:tr w:rsidR="004B2894" w:rsidRPr="004B2894" w:rsidTr="00804C62">
        <w:tc>
          <w:tcPr>
            <w:tcW w:w="5245" w:type="dxa"/>
            <w:tcBorders>
              <w:top w:val="single" w:sz="4" w:space="0" w:color="auto"/>
              <w:left w:val="single" w:sz="4" w:space="0" w:color="auto"/>
              <w:bottom w:val="dashed" w:sz="4" w:space="0" w:color="auto"/>
              <w:right w:val="single" w:sz="4" w:space="0" w:color="auto"/>
            </w:tcBorders>
            <w:hideMark/>
          </w:tcPr>
          <w:p w:rsidR="004B2894" w:rsidRPr="004B2894" w:rsidRDefault="004B2894" w:rsidP="004B2894">
            <w:pPr>
              <w:spacing w:after="0" w:line="240" w:lineRule="auto"/>
              <w:jc w:val="center"/>
              <w:rPr>
                <w:rFonts w:eastAsia="Calibri" w:cs="Times New Roman"/>
                <w:b/>
                <w:szCs w:val="28"/>
                <w:lang w:val="nl-NL"/>
              </w:rPr>
            </w:pPr>
            <w:r w:rsidRPr="004B2894">
              <w:rPr>
                <w:rFonts w:eastAsia="Calibri" w:cs="Times New Roman"/>
                <w:b/>
                <w:szCs w:val="28"/>
                <w:lang w:val="nl-NL"/>
              </w:rPr>
              <w:t>Hoạt động của giáo viên</w:t>
            </w:r>
          </w:p>
        </w:tc>
        <w:tc>
          <w:tcPr>
            <w:tcW w:w="4111" w:type="dxa"/>
            <w:tcBorders>
              <w:top w:val="single" w:sz="4" w:space="0" w:color="auto"/>
              <w:left w:val="single" w:sz="4" w:space="0" w:color="auto"/>
              <w:bottom w:val="dashed" w:sz="4" w:space="0" w:color="auto"/>
              <w:right w:val="single" w:sz="4" w:space="0" w:color="auto"/>
            </w:tcBorders>
            <w:hideMark/>
          </w:tcPr>
          <w:p w:rsidR="004B2894" w:rsidRPr="004B2894" w:rsidRDefault="004B2894" w:rsidP="004B2894">
            <w:pPr>
              <w:spacing w:after="0" w:line="240" w:lineRule="auto"/>
              <w:jc w:val="center"/>
              <w:rPr>
                <w:rFonts w:eastAsia="Calibri" w:cs="Times New Roman"/>
                <w:b/>
                <w:szCs w:val="28"/>
                <w:lang w:val="nl-NL"/>
              </w:rPr>
            </w:pPr>
            <w:r w:rsidRPr="004B2894">
              <w:rPr>
                <w:rFonts w:eastAsia="Calibri" w:cs="Times New Roman"/>
                <w:b/>
                <w:szCs w:val="28"/>
                <w:lang w:val="nl-NL"/>
              </w:rPr>
              <w:t>Hoạt động của học sinh</w:t>
            </w:r>
          </w:p>
        </w:tc>
      </w:tr>
      <w:tr w:rsidR="004B2894" w:rsidRPr="004B2894" w:rsidTr="00804C62">
        <w:tc>
          <w:tcPr>
            <w:tcW w:w="9356" w:type="dxa"/>
            <w:gridSpan w:val="2"/>
            <w:tcBorders>
              <w:top w:val="single" w:sz="4" w:space="0" w:color="auto"/>
              <w:left w:val="single" w:sz="4" w:space="0" w:color="auto"/>
              <w:bottom w:val="nil"/>
              <w:right w:val="single" w:sz="4" w:space="0" w:color="auto"/>
            </w:tcBorders>
            <w:hideMark/>
          </w:tcPr>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b/>
                <w:bCs/>
                <w:szCs w:val="28"/>
                <w:lang w:val="nl-NL"/>
              </w:rPr>
              <w:t>1. Khởi động:</w:t>
            </w:r>
          </w:p>
        </w:tc>
      </w:tr>
      <w:tr w:rsidR="004B2894" w:rsidRPr="004B2894" w:rsidTr="00804C62">
        <w:tc>
          <w:tcPr>
            <w:tcW w:w="5245" w:type="dxa"/>
            <w:tcBorders>
              <w:top w:val="nil"/>
              <w:left w:val="single" w:sz="4" w:space="0" w:color="auto"/>
              <w:bottom w:val="dashed" w:sz="4" w:space="0" w:color="auto"/>
              <w:right w:val="single" w:sz="4" w:space="0" w:color="auto"/>
            </w:tcBorders>
            <w:hideMark/>
          </w:tcPr>
          <w:p w:rsidR="004B2894" w:rsidRPr="004B2894" w:rsidRDefault="004B2894" w:rsidP="004B2894">
            <w:pPr>
              <w:spacing w:after="0" w:line="240" w:lineRule="auto"/>
              <w:jc w:val="both"/>
              <w:outlineLvl w:val="0"/>
              <w:rPr>
                <w:rFonts w:eastAsia="Calibri" w:cs="Times New Roman"/>
                <w:bCs/>
                <w:szCs w:val="28"/>
                <w:lang w:val="nl-NL"/>
              </w:rPr>
            </w:pPr>
            <w:r w:rsidRPr="004B2894">
              <w:rPr>
                <w:rFonts w:eastAsia="Calibri" w:cs="Times New Roman"/>
                <w:bCs/>
                <w:szCs w:val="28"/>
                <w:lang w:val="nl-NL"/>
              </w:rPr>
              <w:t>- GV tổ chức trò chơi để khởi động bài học.</w:t>
            </w:r>
          </w:p>
          <w:p w:rsidR="004B2894" w:rsidRPr="004B2894" w:rsidRDefault="004B2894" w:rsidP="004B2894">
            <w:pPr>
              <w:spacing w:after="0" w:line="240" w:lineRule="auto"/>
              <w:jc w:val="both"/>
              <w:outlineLvl w:val="0"/>
              <w:rPr>
                <w:rFonts w:eastAsia="Calibri" w:cs="Times New Roman"/>
                <w:bCs/>
                <w:szCs w:val="28"/>
                <w:lang w:val="nl-NL"/>
              </w:rPr>
            </w:pPr>
            <w:r w:rsidRPr="004B2894">
              <w:rPr>
                <w:rFonts w:eastAsia="Calibri" w:cs="Times New Roman"/>
                <w:bCs/>
                <w:szCs w:val="28"/>
                <w:lang w:val="nl-NL"/>
              </w:rPr>
              <w:t>+ Câu 1:</w:t>
            </w:r>
          </w:p>
          <w:p w:rsidR="004B2894" w:rsidRPr="004B2894" w:rsidRDefault="004B2894" w:rsidP="004B2894">
            <w:pPr>
              <w:spacing w:after="0" w:line="240" w:lineRule="auto"/>
              <w:jc w:val="both"/>
              <w:outlineLvl w:val="0"/>
              <w:rPr>
                <w:rFonts w:eastAsia="Calibri" w:cs="Times New Roman"/>
                <w:bCs/>
                <w:szCs w:val="28"/>
                <w:lang w:val="nl-NL"/>
              </w:rPr>
            </w:pPr>
            <w:r w:rsidRPr="004B2894">
              <w:rPr>
                <w:rFonts w:eastAsia="Calibri" w:cs="Times New Roman"/>
                <w:bCs/>
                <w:szCs w:val="28"/>
                <w:lang w:val="nl-NL"/>
              </w:rPr>
              <w:t xml:space="preserve">+ Câu 2: </w:t>
            </w:r>
          </w:p>
          <w:p w:rsidR="004B2894" w:rsidRPr="004B2894" w:rsidRDefault="004B2894" w:rsidP="004B2894">
            <w:pPr>
              <w:spacing w:after="0" w:line="240" w:lineRule="auto"/>
              <w:jc w:val="both"/>
              <w:outlineLvl w:val="0"/>
              <w:rPr>
                <w:rFonts w:eastAsia="Calibri" w:cs="Times New Roman"/>
                <w:bCs/>
                <w:szCs w:val="28"/>
                <w:lang w:val="nl-NL"/>
              </w:rPr>
            </w:pPr>
            <w:r w:rsidRPr="004B2894">
              <w:rPr>
                <w:rFonts w:eastAsia="Calibri" w:cs="Times New Roman"/>
                <w:bCs/>
                <w:szCs w:val="28"/>
                <w:lang w:val="nl-NL"/>
              </w:rPr>
              <w:t>- GV Nhận xét, tuyên dương.</w:t>
            </w:r>
          </w:p>
          <w:p w:rsidR="004B2894" w:rsidRPr="004B2894" w:rsidRDefault="004B2894" w:rsidP="004B2894">
            <w:pPr>
              <w:spacing w:after="0" w:line="240" w:lineRule="auto"/>
              <w:jc w:val="both"/>
              <w:outlineLvl w:val="0"/>
              <w:rPr>
                <w:rFonts w:eastAsia="Calibri" w:cs="Times New Roman"/>
                <w:bCs/>
                <w:szCs w:val="28"/>
                <w:lang w:val="nl-NL"/>
              </w:rPr>
            </w:pPr>
            <w:r w:rsidRPr="004B2894">
              <w:rPr>
                <w:rFonts w:eastAsia="Calibri" w:cs="Times New Roman"/>
                <w:bCs/>
                <w:szCs w:val="28"/>
                <w:lang w:val="nl-NL"/>
              </w:rPr>
              <w:t>- GV dẫn dắt vào bài mới</w:t>
            </w:r>
          </w:p>
        </w:tc>
        <w:tc>
          <w:tcPr>
            <w:tcW w:w="4111" w:type="dxa"/>
            <w:tcBorders>
              <w:top w:val="nil"/>
              <w:left w:val="single" w:sz="4" w:space="0" w:color="auto"/>
              <w:bottom w:val="dashed" w:sz="4" w:space="0" w:color="auto"/>
              <w:right w:val="single" w:sz="4" w:space="0" w:color="auto"/>
            </w:tcBorders>
            <w:hideMark/>
          </w:tcPr>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HS tham gia trò chơi</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Trả lời:</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Trả lời</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HS lắng nghe.</w:t>
            </w:r>
          </w:p>
        </w:tc>
      </w:tr>
      <w:tr w:rsidR="004B2894" w:rsidRPr="004B2894" w:rsidTr="00804C62">
        <w:tc>
          <w:tcPr>
            <w:tcW w:w="9356" w:type="dxa"/>
            <w:gridSpan w:val="2"/>
            <w:tcBorders>
              <w:top w:val="dashed" w:sz="4" w:space="0" w:color="auto"/>
              <w:left w:val="single" w:sz="4" w:space="0" w:color="auto"/>
              <w:bottom w:val="dashed" w:sz="4" w:space="0" w:color="auto"/>
              <w:right w:val="single" w:sz="4" w:space="0" w:color="auto"/>
            </w:tcBorders>
            <w:hideMark/>
          </w:tcPr>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b/>
                <w:bCs/>
                <w:iCs/>
                <w:szCs w:val="28"/>
                <w:lang w:val="nl-NL"/>
              </w:rPr>
              <w:t>2. Luyện tập</w:t>
            </w:r>
            <w:r w:rsidRPr="004B2894">
              <w:rPr>
                <w:rFonts w:eastAsia="Calibri" w:cs="Times New Roman"/>
                <w:bCs/>
                <w:i/>
                <w:iCs/>
                <w:szCs w:val="28"/>
                <w:lang w:val="nl-NL"/>
              </w:rPr>
              <w:t>:</w:t>
            </w:r>
          </w:p>
        </w:tc>
      </w:tr>
      <w:tr w:rsidR="004B2894" w:rsidRPr="004B2894" w:rsidTr="00804C62">
        <w:tc>
          <w:tcPr>
            <w:tcW w:w="5245" w:type="dxa"/>
            <w:tcBorders>
              <w:top w:val="dashed" w:sz="4" w:space="0" w:color="auto"/>
              <w:left w:val="single" w:sz="4" w:space="0" w:color="auto"/>
              <w:bottom w:val="dashed" w:sz="4" w:space="0" w:color="auto"/>
              <w:right w:val="single" w:sz="4" w:space="0" w:color="auto"/>
            </w:tcBorders>
          </w:tcPr>
          <w:p w:rsidR="004B2894" w:rsidRPr="004B2894" w:rsidRDefault="004B2894" w:rsidP="004B2894">
            <w:pPr>
              <w:spacing w:after="0" w:line="240" w:lineRule="auto"/>
              <w:jc w:val="both"/>
              <w:rPr>
                <w:rFonts w:eastAsia="Calibri" w:cs="Times New Roman"/>
                <w:b/>
                <w:szCs w:val="28"/>
                <w:lang w:val="nl-NL"/>
              </w:rPr>
            </w:pPr>
            <w:r w:rsidRPr="004B2894">
              <w:rPr>
                <w:rFonts w:eastAsia="Calibri" w:cs="Times New Roman"/>
                <w:b/>
                <w:szCs w:val="28"/>
                <w:lang w:val="nl-NL"/>
              </w:rPr>
              <w:t>Bài 1. (Làm việc cá nhân) Tính nhẩm</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b/>
                <w:szCs w:val="28"/>
                <w:lang w:val="nl-NL"/>
              </w:rPr>
              <w:t xml:space="preserve">- </w:t>
            </w:r>
            <w:r w:rsidRPr="004B2894">
              <w:rPr>
                <w:rFonts w:eastAsia="Calibri" w:cs="Times New Roman"/>
                <w:szCs w:val="28"/>
                <w:lang w:val="nl-NL"/>
              </w:rPr>
              <w:t>GV hướng dẫn cho HS nhận biết được phép cộng, trừ với số tròn chục, tròn trăm.</w:t>
            </w:r>
          </w:p>
          <w:p w:rsidR="004B2894" w:rsidRPr="004B2894" w:rsidRDefault="004B2894" w:rsidP="004B2894">
            <w:pPr>
              <w:spacing w:after="0" w:line="240" w:lineRule="auto"/>
              <w:ind w:right="48"/>
              <w:jc w:val="both"/>
              <w:rPr>
                <w:rFonts w:eastAsia="Times New Roman" w:cs="Times New Roman"/>
                <w:szCs w:val="28"/>
              </w:rPr>
            </w:pPr>
            <w:r w:rsidRPr="004B2894">
              <w:rPr>
                <w:rFonts w:eastAsia="Times New Roman" w:cs="Times New Roman"/>
                <w:szCs w:val="28"/>
              </w:rPr>
              <w:t>a) 50 + 40     b) 500 +400    d) 300 +700</w:t>
            </w:r>
          </w:p>
          <w:p w:rsidR="004B2894" w:rsidRPr="004B2894" w:rsidRDefault="004B2894" w:rsidP="004B2894">
            <w:pPr>
              <w:spacing w:after="0" w:line="240" w:lineRule="auto"/>
              <w:ind w:right="48"/>
              <w:jc w:val="both"/>
              <w:rPr>
                <w:rFonts w:eastAsia="Times New Roman" w:cs="Times New Roman"/>
                <w:szCs w:val="28"/>
              </w:rPr>
            </w:pPr>
            <w:r w:rsidRPr="004B2894">
              <w:rPr>
                <w:rFonts w:eastAsia="Times New Roman" w:cs="Times New Roman"/>
                <w:szCs w:val="28"/>
              </w:rPr>
              <w:t xml:space="preserve">    90 – 50         900 – 500       1000 - 300</w:t>
            </w:r>
          </w:p>
          <w:p w:rsidR="004B2894" w:rsidRPr="004B2894" w:rsidRDefault="004B2894" w:rsidP="004B2894">
            <w:pPr>
              <w:spacing w:after="0" w:line="240" w:lineRule="auto"/>
              <w:ind w:right="48"/>
              <w:jc w:val="both"/>
              <w:rPr>
                <w:rFonts w:eastAsia="Times New Roman" w:cs="Times New Roman"/>
                <w:szCs w:val="28"/>
              </w:rPr>
            </w:pPr>
            <w:r w:rsidRPr="004B2894">
              <w:rPr>
                <w:rFonts w:eastAsia="Times New Roman" w:cs="Times New Roman"/>
                <w:szCs w:val="28"/>
              </w:rPr>
              <w:t xml:space="preserve">    90 – 40         900 – 400       1000 - 700</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Câu a, b, d học sinh làm bảng con.</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b/>
                <w:szCs w:val="28"/>
                <w:lang w:val="nl-NL"/>
              </w:rPr>
              <w:t xml:space="preserve">- </w:t>
            </w:r>
            <w:r w:rsidRPr="004B2894">
              <w:rPr>
                <w:rFonts w:eastAsia="Calibri" w:cs="Times New Roman"/>
                <w:szCs w:val="28"/>
                <w:lang w:val="nl-NL"/>
              </w:rPr>
              <w:t>GV nhận xét, tuyên dương.</w:t>
            </w:r>
          </w:p>
          <w:p w:rsidR="004B2894" w:rsidRPr="004B2894" w:rsidRDefault="004B2894" w:rsidP="004B2894">
            <w:pPr>
              <w:spacing w:after="0" w:line="240" w:lineRule="auto"/>
              <w:jc w:val="both"/>
              <w:rPr>
                <w:rFonts w:eastAsia="Calibri" w:cs="Times New Roman"/>
                <w:b/>
                <w:szCs w:val="28"/>
                <w:lang w:val="nl-NL"/>
              </w:rPr>
            </w:pPr>
            <w:r w:rsidRPr="004B2894">
              <w:rPr>
                <w:rFonts w:eastAsia="Calibri" w:cs="Times New Roman"/>
                <w:b/>
                <w:szCs w:val="28"/>
                <w:lang w:val="nl-NL"/>
              </w:rPr>
              <w:t>Bài 2: (Nhóm 2) Đặt tính rồi tính:</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GV yêu cầu học sinh tính được phép cộng, trừ dạng 84 + 16 ;100 – 37 (theo mẫu).</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GV chia nhóm 2, các nhóm làm việc vào phiếu học tập nhóm.</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Các nhóm trình bày kết quả, nhận xét lẫn nhau.</w:t>
            </w:r>
          </w:p>
          <w:p w:rsidR="004B2894" w:rsidRPr="004B2894" w:rsidRDefault="004B2894" w:rsidP="004B2894">
            <w:pPr>
              <w:spacing w:after="0" w:line="240" w:lineRule="auto"/>
              <w:rPr>
                <w:rFonts w:eastAsia="Calibri" w:cs="Times New Roman"/>
                <w:noProof/>
              </w:rPr>
            </w:pPr>
            <w:r w:rsidRPr="004B2894">
              <w:rPr>
                <w:rFonts w:eastAsia="Calibri" w:cs="Times New Roman"/>
                <w:noProof/>
              </w:rPr>
              <w:t xml:space="preserve">a) 35 + 48              146 + 29       </w:t>
            </w:r>
          </w:p>
          <w:p w:rsidR="004B2894" w:rsidRPr="004B2894" w:rsidRDefault="004B2894" w:rsidP="004B2894">
            <w:pPr>
              <w:spacing w:after="0" w:line="240" w:lineRule="auto"/>
              <w:rPr>
                <w:rFonts w:eastAsia="Calibri" w:cs="Times New Roman"/>
                <w:noProof/>
              </w:rPr>
            </w:pPr>
            <w:r w:rsidRPr="004B2894">
              <w:rPr>
                <w:rFonts w:eastAsia="Calibri" w:cs="Times New Roman"/>
                <w:noProof/>
              </w:rPr>
              <w:t xml:space="preserve">   77 – 59               394 – 158</w:t>
            </w:r>
          </w:p>
          <w:p w:rsidR="004B2894" w:rsidRPr="004B2894" w:rsidRDefault="004B2894" w:rsidP="004B2894">
            <w:pPr>
              <w:spacing w:after="0" w:line="240" w:lineRule="auto"/>
              <w:rPr>
                <w:rFonts w:eastAsia="Calibri" w:cs="Times New Roman"/>
                <w:noProof/>
              </w:rPr>
            </w:pPr>
            <w:r w:rsidRPr="004B2894">
              <w:rPr>
                <w:rFonts w:eastAsia="Calibri" w:cs="Times New Roman"/>
                <w:noProof/>
              </w:rPr>
              <w:t xml:space="preserve">b) 84 + 16              75 + 25        </w:t>
            </w:r>
          </w:p>
          <w:p w:rsidR="004B2894" w:rsidRPr="004B2894" w:rsidRDefault="004B2894" w:rsidP="004B2894">
            <w:pPr>
              <w:spacing w:after="0" w:line="240" w:lineRule="auto"/>
              <w:rPr>
                <w:rFonts w:eastAsia="Calibri" w:cs="Times New Roman"/>
                <w:noProof/>
              </w:rPr>
            </w:pPr>
            <w:r w:rsidRPr="004B2894">
              <w:rPr>
                <w:rFonts w:eastAsia="Calibri" w:cs="Times New Roman"/>
                <w:noProof/>
              </w:rPr>
              <w:t xml:space="preserve">   100 – 37             100 – 45</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GV Nhận xét, tuyên dương.</w:t>
            </w:r>
          </w:p>
          <w:p w:rsidR="004B2894" w:rsidRPr="004B2894" w:rsidRDefault="004B2894" w:rsidP="004B2894">
            <w:pPr>
              <w:spacing w:after="0" w:line="240" w:lineRule="auto"/>
              <w:jc w:val="both"/>
              <w:rPr>
                <w:rFonts w:eastAsia="Calibri" w:cs="Times New Roman"/>
                <w:b/>
                <w:szCs w:val="28"/>
                <w:lang w:val="nl-NL"/>
              </w:rPr>
            </w:pPr>
            <w:r w:rsidRPr="004B2894">
              <w:rPr>
                <w:rFonts w:eastAsia="Calibri" w:cs="Times New Roman"/>
                <w:b/>
                <w:szCs w:val="28"/>
                <w:lang w:val="nl-NL"/>
              </w:rPr>
              <w:t>Bài 3: (Làm việc cá nhân) Số?</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GV cho HS làm bài tập vào vở.</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lastRenderedPageBreak/>
              <w:t>- Gọi HS nêu kết quả, HS nhận xét lẫn nhau.</w:t>
            </w:r>
          </w:p>
          <w:p w:rsidR="004B2894" w:rsidRPr="004B2894" w:rsidRDefault="004B2894" w:rsidP="004B2894">
            <w:pPr>
              <w:spacing w:after="0" w:line="240" w:lineRule="auto"/>
              <w:jc w:val="center"/>
              <w:rPr>
                <w:rFonts w:eastAsia="Calibri" w:cs="Times New Roman"/>
                <w:szCs w:val="28"/>
                <w:lang w:val="nl-NL"/>
              </w:rPr>
            </w:pPr>
            <w:r w:rsidRPr="004B2894">
              <w:rPr>
                <w:rFonts w:eastAsia="Calibri" w:cs="Times New Roman"/>
                <w:szCs w:val="28"/>
                <w:lang w:val="nl-NL"/>
              </w:rPr>
              <w:t>Kết quả:</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GV nhận xét, tuyên dương.</w:t>
            </w:r>
          </w:p>
          <w:p w:rsidR="004B2894" w:rsidRPr="004B2894" w:rsidRDefault="004B2894" w:rsidP="004B2894">
            <w:pPr>
              <w:spacing w:after="0" w:line="240" w:lineRule="auto"/>
              <w:jc w:val="both"/>
              <w:rPr>
                <w:rFonts w:eastAsia="Calibri" w:cs="Times New Roman"/>
                <w:b/>
                <w:szCs w:val="28"/>
                <w:lang w:val="nl-NL"/>
              </w:rPr>
            </w:pPr>
            <w:r w:rsidRPr="004B2894">
              <w:rPr>
                <w:rFonts w:eastAsia="Calibri" w:cs="Times New Roman"/>
                <w:b/>
                <w:szCs w:val="28"/>
                <w:lang w:val="nl-NL"/>
              </w:rPr>
              <w:t>Bài 4: (Làm việc cá nhân) Bài toán:</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Con trâu cân nặng 650 kg, con nghé cân nặng 150 kg. Hỏi:</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a)Con trâu và con nghé cân nặng bao nhiêu ki-lô-gam?</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b) Con trâu nặng hơn con nghé bao nhiêu ki – lô – gam?</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-GV hướng dẫn học sinh phân tích bài toán: (Bài toán cho biết gì? hỏi gì) nêu cách giải.</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GV nhận xét tuyên dương.</w:t>
            </w:r>
          </w:p>
        </w:tc>
        <w:tc>
          <w:tcPr>
            <w:tcW w:w="4111" w:type="dxa"/>
            <w:tcBorders>
              <w:top w:val="dashed" w:sz="4" w:space="0" w:color="auto"/>
              <w:left w:val="single" w:sz="4" w:space="0" w:color="auto"/>
              <w:bottom w:val="dashed" w:sz="4" w:space="0" w:color="auto"/>
              <w:right w:val="single" w:sz="4" w:space="0" w:color="auto"/>
            </w:tcBorders>
          </w:tcPr>
          <w:p w:rsidR="004B2894" w:rsidRPr="004B2894" w:rsidRDefault="004B2894" w:rsidP="004B2894">
            <w:pPr>
              <w:spacing w:after="0" w:line="240" w:lineRule="auto"/>
              <w:rPr>
                <w:rFonts w:eastAsia="Calibri" w:cs="Times New Roman"/>
                <w:szCs w:val="28"/>
                <w:lang w:val="nl-NL"/>
              </w:rPr>
            </w:pPr>
          </w:p>
          <w:p w:rsidR="004B2894" w:rsidRPr="004B2894" w:rsidRDefault="004B2894" w:rsidP="004B2894">
            <w:pPr>
              <w:spacing w:after="0" w:line="240" w:lineRule="auto"/>
              <w:rPr>
                <w:rFonts w:eastAsia="Calibri" w:cs="Times New Roman"/>
                <w:szCs w:val="28"/>
                <w:lang w:val="nl-NL"/>
              </w:rPr>
            </w:pPr>
            <w:r w:rsidRPr="004B2894">
              <w:rPr>
                <w:rFonts w:eastAsia="Calibri" w:cs="Times New Roman"/>
                <w:szCs w:val="28"/>
                <w:lang w:val="nl-NL"/>
              </w:rPr>
              <w:t xml:space="preserve">- 1 HS nêu cách nhẩm số </w:t>
            </w:r>
          </w:p>
          <w:p w:rsidR="004B2894" w:rsidRPr="004B2894" w:rsidRDefault="004B2894" w:rsidP="004B2894">
            <w:pPr>
              <w:spacing w:after="0" w:line="240" w:lineRule="auto"/>
              <w:rPr>
                <w:rFonts w:eastAsia="Calibri" w:cs="Times New Roman"/>
                <w:szCs w:val="28"/>
                <w:lang w:val="nl-NL"/>
              </w:rPr>
            </w:pPr>
            <w:r w:rsidRPr="004B2894">
              <w:rPr>
                <w:rFonts w:eastAsia="Calibri" w:cs="Times New Roman"/>
                <w:szCs w:val="28"/>
                <w:lang w:val="nl-NL"/>
              </w:rPr>
              <w:t>- Chẳng hạn: 500 + 400</w:t>
            </w:r>
          </w:p>
          <w:p w:rsidR="004B2894" w:rsidRPr="004B2894" w:rsidRDefault="004B2894" w:rsidP="004B2894">
            <w:pPr>
              <w:spacing w:after="0" w:line="240" w:lineRule="auto"/>
              <w:rPr>
                <w:rFonts w:eastAsia="Calibri" w:cs="Times New Roman"/>
                <w:spacing w:val="-8"/>
                <w:szCs w:val="28"/>
                <w:lang w:val="nl-NL"/>
              </w:rPr>
            </w:pPr>
            <w:r w:rsidRPr="004B2894">
              <w:rPr>
                <w:rFonts w:eastAsia="Calibri" w:cs="Times New Roman"/>
                <w:spacing w:val="-8"/>
                <w:szCs w:val="28"/>
                <w:lang w:val="nl-NL"/>
              </w:rPr>
              <w:t>Nhẩm: 5 trăm cộng 4 trăm  = 9 trăm.</w:t>
            </w:r>
          </w:p>
          <w:p w:rsidR="004B2894" w:rsidRPr="004B2894" w:rsidRDefault="004B2894" w:rsidP="004B2894">
            <w:pPr>
              <w:spacing w:after="0" w:line="240" w:lineRule="auto"/>
              <w:rPr>
                <w:rFonts w:eastAsia="Calibri" w:cs="Times New Roman"/>
                <w:szCs w:val="28"/>
                <w:lang w:val="nl-NL"/>
              </w:rPr>
            </w:pPr>
            <w:r w:rsidRPr="004B2894">
              <w:rPr>
                <w:rFonts w:eastAsia="Calibri" w:cs="Times New Roman"/>
                <w:szCs w:val="28"/>
                <w:lang w:val="nl-NL"/>
              </w:rPr>
              <w:t>500 + 400 = 900</w:t>
            </w:r>
          </w:p>
          <w:p w:rsidR="004B2894" w:rsidRPr="004B2894" w:rsidRDefault="004B2894" w:rsidP="004B2894">
            <w:pPr>
              <w:spacing w:after="0" w:line="240" w:lineRule="auto"/>
              <w:rPr>
                <w:rFonts w:eastAsia="Calibri" w:cs="Times New Roman"/>
                <w:szCs w:val="28"/>
                <w:lang w:val="nl-NL"/>
              </w:rPr>
            </w:pPr>
            <w:r w:rsidRPr="004B2894">
              <w:rPr>
                <w:rFonts w:eastAsia="Calibri" w:cs="Times New Roman"/>
                <w:szCs w:val="28"/>
                <w:lang w:val="nl-NL"/>
              </w:rPr>
              <w:t>900 – 500 =..</w:t>
            </w:r>
          </w:p>
          <w:p w:rsidR="004B2894" w:rsidRPr="004B2894" w:rsidRDefault="004B2894" w:rsidP="004B2894">
            <w:pPr>
              <w:spacing w:after="0" w:line="240" w:lineRule="auto"/>
              <w:rPr>
                <w:rFonts w:eastAsia="Calibri" w:cs="Times New Roman"/>
                <w:spacing w:val="-8"/>
                <w:szCs w:val="28"/>
                <w:lang w:val="nl-NL"/>
              </w:rPr>
            </w:pPr>
            <w:r w:rsidRPr="004B2894">
              <w:rPr>
                <w:rFonts w:eastAsia="Calibri" w:cs="Times New Roman"/>
                <w:spacing w:val="-8"/>
                <w:szCs w:val="28"/>
                <w:lang w:val="nl-NL"/>
              </w:rPr>
              <w:t>Nhẩm: 9 trăm trừ 5 trăm  = 4 trăm.</w:t>
            </w:r>
          </w:p>
          <w:p w:rsidR="004B2894" w:rsidRPr="004B2894" w:rsidRDefault="004B2894" w:rsidP="004B2894">
            <w:pPr>
              <w:spacing w:after="0" w:line="240" w:lineRule="auto"/>
              <w:rPr>
                <w:rFonts w:eastAsia="Calibri" w:cs="Times New Roman"/>
                <w:szCs w:val="28"/>
                <w:lang w:val="nl-NL"/>
              </w:rPr>
            </w:pPr>
            <w:r w:rsidRPr="004B2894">
              <w:rPr>
                <w:rFonts w:eastAsia="Calibri" w:cs="Times New Roman"/>
                <w:szCs w:val="28"/>
                <w:lang w:val="nl-NL"/>
              </w:rPr>
              <w:t>900 - 500 = 400</w:t>
            </w:r>
          </w:p>
          <w:p w:rsidR="004B2894" w:rsidRPr="004B2894" w:rsidRDefault="004B2894" w:rsidP="004B2894">
            <w:pPr>
              <w:spacing w:after="0" w:line="240" w:lineRule="auto"/>
              <w:rPr>
                <w:rFonts w:eastAsia="Calibri" w:cs="Times New Roman"/>
                <w:szCs w:val="28"/>
                <w:lang w:val="nl-NL"/>
              </w:rPr>
            </w:pPr>
            <w:r w:rsidRPr="004B2894">
              <w:rPr>
                <w:rFonts w:eastAsia="Calibri" w:cs="Times New Roman"/>
                <w:szCs w:val="28"/>
                <w:lang w:val="nl-NL"/>
              </w:rPr>
              <w:t>- HS lần lượt làm bảng con.</w:t>
            </w:r>
          </w:p>
          <w:p w:rsidR="004B2894" w:rsidRPr="004B2894" w:rsidRDefault="004B2894" w:rsidP="004B2894">
            <w:pPr>
              <w:spacing w:after="0" w:line="240" w:lineRule="auto"/>
              <w:jc w:val="both"/>
              <w:rPr>
                <w:rFonts w:eastAsia="Calibri" w:cs="Times New Roman"/>
                <w:szCs w:val="28"/>
                <w:lang w:val="nl-NL"/>
              </w:rPr>
            </w:pPr>
          </w:p>
          <w:p w:rsidR="004B2894" w:rsidRPr="004B2894" w:rsidRDefault="004B2894" w:rsidP="004B2894">
            <w:pPr>
              <w:spacing w:after="0" w:line="240" w:lineRule="auto"/>
              <w:jc w:val="both"/>
              <w:rPr>
                <w:rFonts w:eastAsia="Calibri" w:cs="Times New Roman"/>
                <w:szCs w:val="28"/>
                <w:lang w:val="nl-NL"/>
              </w:rPr>
            </w:pP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HS làm việc theo nhóm.</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các nhóm nêu kết quả.</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noProof/>
              </w:rPr>
              <w:drawing>
                <wp:inline distT="0" distB="0" distL="0" distR="0">
                  <wp:extent cx="2294890" cy="1177925"/>
                  <wp:effectExtent l="0" t="0" r="0" b="3175"/>
                  <wp:docPr id="1" name="Picture 1" descr="Description: Description: Toán lớp 3 trang 9, 10 Bài 2: Ôn tập phép cộng, phép trừ trong phạm vi 1000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escription: Toán lớp 3 trang 9, 10 Bài 2: Ôn tập phép cộng, phép trừ trong phạm vi 1000 | Kết nối tri thứ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94890" cy="1177925"/>
                          </a:xfrm>
                          <a:prstGeom prst="rect">
                            <a:avLst/>
                          </a:prstGeom>
                          <a:noFill/>
                          <a:ln>
                            <a:noFill/>
                          </a:ln>
                        </pic:spPr>
                      </pic:pic>
                    </a:graphicData>
                  </a:graphic>
                </wp:inline>
              </w:drawing>
            </w:r>
          </w:p>
          <w:p w:rsidR="004B2894" w:rsidRPr="004B2894" w:rsidRDefault="004B2894" w:rsidP="004B2894">
            <w:pPr>
              <w:spacing w:after="0" w:line="240" w:lineRule="auto"/>
              <w:jc w:val="both"/>
              <w:rPr>
                <w:rFonts w:eastAsia="Calibri" w:cs="Times New Roman"/>
                <w:sz w:val="12"/>
                <w:szCs w:val="28"/>
                <w:lang w:val="nl-NL"/>
              </w:rPr>
            </w:pPr>
            <w:r w:rsidRPr="004B2894">
              <w:rPr>
                <w:rFonts w:eastAsia="Calibri" w:cs="Times New Roman"/>
                <w:szCs w:val="28"/>
                <w:lang w:val="nl-NL"/>
              </w:rPr>
              <w:t>- HS làm vào vở.</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HS tính được tổng khi biết số hạng của tổng.</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lastRenderedPageBreak/>
              <w:t>- HS viết kết quả của phép tính cộng vào ô có dấu ? trong bảng.</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Nhận xét bài làm của bạn</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HS đọc bài toán có lời văn, phân tich bài toán, nêu cách trình bày bài giải.</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u w:val="single"/>
                <w:lang w:val="nl-NL"/>
              </w:rPr>
              <w:t>Bài giải</w:t>
            </w:r>
            <w:r w:rsidRPr="004B2894">
              <w:rPr>
                <w:rFonts w:eastAsia="Calibri" w:cs="Times New Roman"/>
                <w:szCs w:val="28"/>
                <w:lang w:val="nl-NL"/>
              </w:rPr>
              <w:t>:</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a) Con trâu và con nghé cân nặng là:   650 + 150 = 800 (kg)</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b) Con trâu nặng hơn con nghé là:</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xml:space="preserve">      650 – 150 = 500 (kg)</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xml:space="preserve">     Đáp số:a) 800 kg; b) 500 kg</w:t>
            </w:r>
          </w:p>
        </w:tc>
      </w:tr>
      <w:tr w:rsidR="004B2894" w:rsidRPr="004B2894" w:rsidTr="00804C62">
        <w:tc>
          <w:tcPr>
            <w:tcW w:w="9356" w:type="dxa"/>
            <w:gridSpan w:val="2"/>
            <w:tcBorders>
              <w:top w:val="dashed" w:sz="4" w:space="0" w:color="auto"/>
              <w:left w:val="single" w:sz="4" w:space="0" w:color="auto"/>
              <w:bottom w:val="dashed" w:sz="4" w:space="0" w:color="auto"/>
              <w:right w:val="single" w:sz="4" w:space="0" w:color="auto"/>
            </w:tcBorders>
            <w:hideMark/>
          </w:tcPr>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b/>
                <w:szCs w:val="28"/>
                <w:lang w:val="nl-NL"/>
              </w:rPr>
              <w:lastRenderedPageBreak/>
              <w:t>3. Vận dụng.</w:t>
            </w:r>
          </w:p>
        </w:tc>
      </w:tr>
      <w:tr w:rsidR="004B2894" w:rsidRPr="004B2894" w:rsidTr="00804C62">
        <w:tc>
          <w:tcPr>
            <w:tcW w:w="5245" w:type="dxa"/>
            <w:tcBorders>
              <w:top w:val="dashed" w:sz="4" w:space="0" w:color="auto"/>
              <w:left w:val="single" w:sz="4" w:space="0" w:color="auto"/>
              <w:bottom w:val="dashed" w:sz="4" w:space="0" w:color="auto"/>
              <w:right w:val="single" w:sz="4" w:space="0" w:color="auto"/>
            </w:tcBorders>
            <w:hideMark/>
          </w:tcPr>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b/>
                <w:szCs w:val="28"/>
                <w:lang w:val="nl-NL"/>
              </w:rPr>
              <w:t xml:space="preserve">- </w:t>
            </w:r>
            <w:r w:rsidRPr="004B2894">
              <w:rPr>
                <w:rFonts w:eastAsia="Calibri" w:cs="Times New Roman"/>
                <w:szCs w:val="28"/>
                <w:lang w:val="nl-NL"/>
              </w:rPr>
              <w:t>GV tổ chức vận dụng bằng các hình thức như trò chơi, hái hoa,...sau bài học để học sinh nhận biết cách cộng, trừ các số trong phạm vi 1000, đọc số, viết số...</w:t>
            </w:r>
          </w:p>
          <w:p w:rsidR="004B2894" w:rsidRPr="004B2894" w:rsidRDefault="004B2894" w:rsidP="004B2894">
            <w:pPr>
              <w:spacing w:after="0" w:line="240" w:lineRule="auto"/>
              <w:jc w:val="both"/>
              <w:rPr>
                <w:rFonts w:eastAsia="Calibri" w:cs="Times New Roman"/>
                <w:szCs w:val="28"/>
                <w:lang w:val="nl-NL"/>
              </w:rPr>
            </w:pPr>
            <w:r w:rsidRPr="004B2894">
              <w:rPr>
                <w:rFonts w:eastAsia="Calibri" w:cs="Times New Roman"/>
                <w:szCs w:val="28"/>
                <w:lang w:val="nl-NL"/>
              </w:rPr>
              <w:t>+ Bài toán:....</w:t>
            </w:r>
          </w:p>
          <w:p w:rsidR="004B2894" w:rsidRPr="004B2894" w:rsidRDefault="004B2894" w:rsidP="004B2894">
            <w:pPr>
              <w:spacing w:after="0" w:line="240" w:lineRule="auto"/>
              <w:jc w:val="both"/>
              <w:rPr>
                <w:rFonts w:eastAsia="Calibri" w:cs="Times New Roman"/>
                <w:b/>
                <w:szCs w:val="28"/>
                <w:lang w:val="nl-NL"/>
              </w:rPr>
            </w:pPr>
            <w:r w:rsidRPr="004B2894">
              <w:rPr>
                <w:rFonts w:eastAsia="Calibri" w:cs="Times New Roman"/>
                <w:szCs w:val="28"/>
                <w:lang w:val="nl-NL"/>
              </w:rPr>
              <w:t>- Nhận xét, tuyên dương</w:t>
            </w:r>
          </w:p>
        </w:tc>
        <w:tc>
          <w:tcPr>
            <w:tcW w:w="4111" w:type="dxa"/>
            <w:tcBorders>
              <w:top w:val="dashed" w:sz="4" w:space="0" w:color="auto"/>
              <w:left w:val="single" w:sz="4" w:space="0" w:color="auto"/>
              <w:bottom w:val="dashed" w:sz="4" w:space="0" w:color="auto"/>
              <w:right w:val="single" w:sz="4" w:space="0" w:color="auto"/>
            </w:tcBorders>
          </w:tcPr>
          <w:p w:rsidR="004B2894" w:rsidRPr="004B2894" w:rsidRDefault="004B2894" w:rsidP="004B2894">
            <w:pPr>
              <w:spacing w:after="0" w:line="240" w:lineRule="auto"/>
              <w:rPr>
                <w:rFonts w:eastAsia="Calibri" w:cs="Times New Roman"/>
                <w:szCs w:val="28"/>
                <w:lang w:val="nl-NL"/>
              </w:rPr>
            </w:pPr>
            <w:r w:rsidRPr="004B2894">
              <w:rPr>
                <w:rFonts w:eastAsia="Calibri" w:cs="Times New Roman"/>
                <w:szCs w:val="28"/>
                <w:lang w:val="nl-NL"/>
              </w:rPr>
              <w:t>- HS tham gia để vận dụng kiến thức đã học vào thực tiễn.</w:t>
            </w:r>
          </w:p>
          <w:p w:rsidR="004B2894" w:rsidRPr="004B2894" w:rsidRDefault="004B2894" w:rsidP="004B2894">
            <w:pPr>
              <w:spacing w:after="0" w:line="240" w:lineRule="auto"/>
              <w:rPr>
                <w:rFonts w:eastAsia="Calibri" w:cs="Times New Roman"/>
                <w:szCs w:val="28"/>
                <w:lang w:val="nl-NL"/>
              </w:rPr>
            </w:pPr>
          </w:p>
          <w:p w:rsidR="004B2894" w:rsidRPr="004B2894" w:rsidRDefault="004B2894" w:rsidP="004B2894">
            <w:pPr>
              <w:spacing w:after="0" w:line="240" w:lineRule="auto"/>
              <w:rPr>
                <w:rFonts w:eastAsia="Calibri" w:cs="Times New Roman"/>
                <w:szCs w:val="28"/>
                <w:lang w:val="nl-NL"/>
              </w:rPr>
            </w:pPr>
            <w:r w:rsidRPr="004B2894">
              <w:rPr>
                <w:rFonts w:eastAsia="Calibri" w:cs="Times New Roman"/>
                <w:szCs w:val="28"/>
                <w:lang w:val="nl-NL"/>
              </w:rPr>
              <w:t>+ HS trả lời:.....</w:t>
            </w:r>
          </w:p>
        </w:tc>
      </w:tr>
      <w:tr w:rsidR="004B2894" w:rsidRPr="004B2894" w:rsidTr="00804C62">
        <w:tc>
          <w:tcPr>
            <w:tcW w:w="9356" w:type="dxa"/>
            <w:gridSpan w:val="2"/>
            <w:tcBorders>
              <w:top w:val="dashed" w:sz="4" w:space="0" w:color="auto"/>
              <w:left w:val="single" w:sz="4" w:space="0" w:color="auto"/>
              <w:bottom w:val="single" w:sz="4" w:space="0" w:color="auto"/>
              <w:right w:val="single" w:sz="4" w:space="0" w:color="auto"/>
            </w:tcBorders>
            <w:hideMark/>
          </w:tcPr>
          <w:p w:rsidR="004B2894" w:rsidRPr="004B2894" w:rsidRDefault="004B2894" w:rsidP="004B2894">
            <w:pPr>
              <w:spacing w:after="0" w:line="240" w:lineRule="auto"/>
              <w:rPr>
                <w:rFonts w:eastAsia="Calibri" w:cs="Times New Roman"/>
                <w:b/>
                <w:szCs w:val="28"/>
                <w:lang w:val="nl-NL"/>
              </w:rPr>
            </w:pPr>
            <w:r w:rsidRPr="004B2894">
              <w:rPr>
                <w:rFonts w:eastAsia="Calibri" w:cs="Times New Roman"/>
                <w:b/>
                <w:szCs w:val="28"/>
                <w:lang w:val="nl-NL"/>
              </w:rPr>
              <w:t>4. ĐIỀU CHỈNH SAU BÀI DẠY:</w:t>
            </w:r>
          </w:p>
          <w:p w:rsidR="004B2894" w:rsidRPr="004B2894" w:rsidRDefault="004B2894" w:rsidP="004B2894">
            <w:pPr>
              <w:spacing w:after="0" w:line="240" w:lineRule="auto"/>
              <w:rPr>
                <w:rFonts w:eastAsia="Calibri" w:cs="Times New Roman"/>
                <w:szCs w:val="28"/>
                <w:lang w:val="nl-NL"/>
              </w:rPr>
            </w:pPr>
            <w:r w:rsidRPr="004B2894">
              <w:rPr>
                <w:rFonts w:eastAsia="Calibri" w:cs="Times New Roman"/>
                <w:szCs w:val="28"/>
                <w:lang w:val="nl-NL"/>
              </w:rPr>
              <w:t>..................................................................................................................................</w:t>
            </w:r>
          </w:p>
          <w:p w:rsidR="004B2894" w:rsidRPr="004B2894" w:rsidRDefault="004B2894" w:rsidP="004B2894">
            <w:pPr>
              <w:spacing w:after="0" w:line="240" w:lineRule="auto"/>
              <w:rPr>
                <w:rFonts w:eastAsia="Calibri" w:cs="Times New Roman"/>
                <w:szCs w:val="28"/>
                <w:lang w:val="nl-NL"/>
              </w:rPr>
            </w:pPr>
            <w:r w:rsidRPr="004B2894">
              <w:rPr>
                <w:rFonts w:eastAsia="Calibri" w:cs="Times New Roman"/>
                <w:szCs w:val="28"/>
                <w:lang w:val="nl-NL"/>
              </w:rPr>
              <w:t>..................................................................................................................................</w:t>
            </w:r>
          </w:p>
          <w:p w:rsidR="004B2894" w:rsidRPr="004B2894" w:rsidRDefault="004B2894" w:rsidP="004B2894">
            <w:pPr>
              <w:spacing w:after="0" w:line="240" w:lineRule="auto"/>
              <w:rPr>
                <w:rFonts w:eastAsia="Calibri" w:cs="Times New Roman"/>
                <w:szCs w:val="28"/>
                <w:lang w:val="nl-NL"/>
              </w:rPr>
            </w:pPr>
            <w:r w:rsidRPr="004B2894">
              <w:rPr>
                <w:rFonts w:eastAsia="Calibri" w:cs="Times New Roman"/>
                <w:szCs w:val="28"/>
                <w:lang w:val="nl-NL"/>
              </w:rPr>
              <w:t>..................................................................................................................................</w:t>
            </w:r>
          </w:p>
        </w:tc>
      </w:tr>
    </w:tbl>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7E"/>
    <w:rsid w:val="00311660"/>
    <w:rsid w:val="004B2894"/>
    <w:rsid w:val="0075467E"/>
    <w:rsid w:val="00D6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84C162-4B3D-4882-A1E8-4DAD96DC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2912</Characters>
  <Application>Microsoft Office Word</Application>
  <DocSecurity>0</DocSecurity>
  <Lines>24</Lines>
  <Paragraphs>6</Paragraphs>
  <ScaleCrop>false</ScaleCrop>
  <Company>Microsoft</Company>
  <LinksUpToDate>false</LinksUpToDate>
  <CharactersWithSpaces>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2023-11-01T14:57:00Z</dcterms:created>
  <dcterms:modified xsi:type="dcterms:W3CDTF">2023-11-01T14:57:00Z</dcterms:modified>
</cp:coreProperties>
</file>