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3 (SEMESTER 2)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 Rounded" w:cs="Arial Rounded" w:eastAsia="Arial Rounded" w:hAnsi="Arial Rounded"/>
          <w:i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4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05"/>
        <w:gridCol w:w="1950"/>
        <w:gridCol w:w="1890"/>
        <w:gridCol w:w="1710"/>
        <w:tblGridChange w:id="0">
          <w:tblGrid>
            <w:gridCol w:w="2055"/>
            <w:gridCol w:w="190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Look, listen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Look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1"/>
          <w:sz w:val="30"/>
          <w:szCs w:val="3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1. Listen and tick.</w:t>
      </w:r>
    </w:p>
    <w:tbl>
      <w:tblPr>
        <w:tblStyle w:val="Table2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5"/>
        <w:gridCol w:w="3126"/>
        <w:gridCol w:w="2976"/>
        <w:tblGridChange w:id="0">
          <w:tblGrid>
            <w:gridCol w:w="2965"/>
            <w:gridCol w:w="3126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 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274103" cy="336398"/>
                  <wp:effectExtent b="0" l="0" r="0" t="0"/>
                  <wp:docPr id="221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03" cy="3363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745200" cy="1080000"/>
                  <wp:effectExtent b="0" l="0" r="0" t="0"/>
                  <wp:docPr id="225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2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269280" cy="330480"/>
                  <wp:effectExtent b="0" l="0" r="0" t="0"/>
                  <wp:docPr id="223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0" cy="330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795960" cy="1080000"/>
                  <wp:effectExtent b="0" l="0" r="0" t="0"/>
                  <wp:docPr id="228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 b="18159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96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269280" cy="330480"/>
                  <wp:effectExtent b="0" l="0" r="0" t="0"/>
                  <wp:docPr id="226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0" cy="330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883566" cy="908707"/>
                  <wp:effectExtent b="0" l="0" r="0" t="0"/>
                  <wp:docPr id="230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566" cy="9087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913680" cy="900000"/>
                  <wp:effectExtent b="0" l="0" r="0" t="0"/>
                  <wp:docPr id="229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340640" cy="896759"/>
                  <wp:effectExtent b="0" l="0" r="0" t="0"/>
                  <wp:docPr id="232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40" cy="8967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341000" cy="900000"/>
                  <wp:effectExtent b="0" l="0" r="0" t="0"/>
                  <wp:docPr id="231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 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285560" cy="792000"/>
                  <wp:effectExtent b="0" l="0" r="0" t="0"/>
                  <wp:docPr id="235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5"/>
                          <a:srcRect b="-42205" l="0" r="0" t="5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56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792000" cy="968040"/>
                  <wp:effectExtent b="0" l="0" r="0" t="0"/>
                  <wp:docPr id="23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2000" cy="968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136520" cy="792000"/>
                  <wp:effectExtent b="0" l="0" r="0" t="0"/>
                  <wp:docPr id="23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52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 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618200" cy="1080000"/>
                  <wp:effectExtent b="0" l="0" r="0" t="0"/>
                  <wp:docPr id="236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134720" cy="1080000"/>
                  <wp:effectExtent b="0" l="0" r="0" t="0"/>
                  <wp:docPr id="238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2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618200" cy="1080000"/>
                  <wp:effectExtent b="0" l="0" r="0" t="0"/>
                  <wp:docPr id="24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20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2. Look, listen and write.</w:t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</w:rPr>
        <w:drawing>
          <wp:inline distB="114300" distT="114300" distL="114300" distR="114300">
            <wp:extent cx="2733675" cy="1066800"/>
            <wp:effectExtent b="0" l="0" r="0" t="0"/>
            <wp:docPr id="22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How old is Helen?</w:t>
      </w:r>
    </w:p>
    <w:p w:rsidR="00000000" w:rsidDel="00000000" w:rsidP="00000000" w:rsidRDefault="00000000" w:rsidRPr="00000000" w14:paraId="00000041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She’s ________________________.</w:t>
      </w:r>
    </w:p>
    <w:p w:rsidR="00000000" w:rsidDel="00000000" w:rsidP="00000000" w:rsidRDefault="00000000" w:rsidRPr="00000000" w14:paraId="00000042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What’s the job of the father?</w:t>
      </w:r>
    </w:p>
    <w:p w:rsidR="00000000" w:rsidDel="00000000" w:rsidP="00000000" w:rsidRDefault="00000000" w:rsidRPr="00000000" w14:paraId="00000043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He’s a _________________________.</w:t>
      </w:r>
    </w:p>
    <w:p w:rsidR="00000000" w:rsidDel="00000000" w:rsidP="00000000" w:rsidRDefault="00000000" w:rsidRPr="00000000" w14:paraId="00000044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What’s the job of the mother?</w:t>
      </w:r>
    </w:p>
    <w:p w:rsidR="00000000" w:rsidDel="00000000" w:rsidP="00000000" w:rsidRDefault="00000000" w:rsidRPr="00000000" w14:paraId="00000045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She’s a  ________________________.</w:t>
      </w:r>
    </w:p>
    <w:p w:rsidR="00000000" w:rsidDel="00000000" w:rsidP="00000000" w:rsidRDefault="00000000" w:rsidRPr="00000000" w14:paraId="00000046">
      <w:pPr>
        <w:widowControl w:val="0"/>
        <w:spacing w:after="24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How old is the boy?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He’s 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Read and circle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30"/>
          <w:szCs w:val="3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30"/>
          <w:szCs w:val="30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or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30"/>
          <w:szCs w:val="30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.</w:t>
      </w:r>
    </w:p>
    <w:p w:rsidR="00000000" w:rsidDel="00000000" w:rsidP="00000000" w:rsidRDefault="00000000" w:rsidRPr="00000000" w14:paraId="00000049">
      <w:pPr>
        <w:spacing w:after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A: What would you like to drink?</w:t>
      </w:r>
    </w:p>
    <w:p w:rsidR="00000000" w:rsidDel="00000000" w:rsidP="00000000" w:rsidRDefault="00000000" w:rsidRPr="00000000" w14:paraId="0000004A">
      <w:pPr>
        <w:spacing w:after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  <w:t xml:space="preserve">B: ________________________.</w:t>
      </w:r>
    </w:p>
    <w:p w:rsidR="00000000" w:rsidDel="00000000" w:rsidP="00000000" w:rsidRDefault="00000000" w:rsidRPr="00000000" w14:paraId="0000004B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a. Yes, please.</w:t>
      </w:r>
    </w:p>
    <w:p w:rsidR="00000000" w:rsidDel="00000000" w:rsidP="00000000" w:rsidRDefault="00000000" w:rsidRPr="00000000" w14:paraId="0000004C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b. I have some juice.</w:t>
      </w:r>
    </w:p>
    <w:p w:rsidR="00000000" w:rsidDel="00000000" w:rsidP="00000000" w:rsidRDefault="00000000" w:rsidRPr="00000000" w14:paraId="0000004D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c. I’d like some milk.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Where’s the table?</w:t>
      </w:r>
    </w:p>
    <w:p w:rsidR="00000000" w:rsidDel="00000000" w:rsidP="00000000" w:rsidRDefault="00000000" w:rsidRPr="00000000" w14:paraId="0000004F">
      <w:pPr>
        <w:spacing w:after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</w:t>
        <w:tab/>
        <w:t xml:space="preserve">B: ______________________.</w:t>
      </w:r>
    </w:p>
    <w:p w:rsidR="00000000" w:rsidDel="00000000" w:rsidP="00000000" w:rsidRDefault="00000000" w:rsidRPr="00000000" w14:paraId="00000050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a. They’re in the kitchen.</w:t>
      </w:r>
    </w:p>
    <w:p w:rsidR="00000000" w:rsidDel="00000000" w:rsidP="00000000" w:rsidRDefault="00000000" w:rsidRPr="00000000" w14:paraId="00000051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b. It’s in the bedroom.</w:t>
      </w:r>
    </w:p>
    <w:p w:rsidR="00000000" w:rsidDel="00000000" w:rsidP="00000000" w:rsidRDefault="00000000" w:rsidRPr="00000000" w14:paraId="00000052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c. I can see a table.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How many teddy bears do you have?</w:t>
      </w:r>
    </w:p>
    <w:p w:rsidR="00000000" w:rsidDel="00000000" w:rsidP="00000000" w:rsidRDefault="00000000" w:rsidRPr="00000000" w14:paraId="00000054">
      <w:pPr>
        <w:spacing w:after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</w:t>
        <w:tab/>
        <w:t xml:space="preserve">B: ______________________________________.</w:t>
      </w:r>
    </w:p>
    <w:p w:rsidR="00000000" w:rsidDel="00000000" w:rsidP="00000000" w:rsidRDefault="00000000" w:rsidRPr="00000000" w14:paraId="00000055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a. I have some.</w:t>
      </w:r>
    </w:p>
    <w:p w:rsidR="00000000" w:rsidDel="00000000" w:rsidP="00000000" w:rsidRDefault="00000000" w:rsidRPr="00000000" w14:paraId="00000056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b. I like teddy bears.</w:t>
      </w:r>
    </w:p>
    <w:p w:rsidR="00000000" w:rsidDel="00000000" w:rsidP="00000000" w:rsidRDefault="00000000" w:rsidRPr="00000000" w14:paraId="00000057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c. They’re on the bed.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What can you see?</w:t>
      </w:r>
    </w:p>
    <w:p w:rsidR="00000000" w:rsidDel="00000000" w:rsidP="00000000" w:rsidRDefault="00000000" w:rsidRPr="00000000" w14:paraId="00000059">
      <w:pPr>
        <w:spacing w:after="120" w:line="24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</w:t>
        <w:tab/>
        <w:t xml:space="preserve">B: ______________________________________.</w:t>
      </w:r>
    </w:p>
    <w:p w:rsidR="00000000" w:rsidDel="00000000" w:rsidP="00000000" w:rsidRDefault="00000000" w:rsidRPr="00000000" w14:paraId="0000005A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a. The parrot is counting.</w:t>
      </w:r>
    </w:p>
    <w:p w:rsidR="00000000" w:rsidDel="00000000" w:rsidP="00000000" w:rsidRDefault="00000000" w:rsidRPr="00000000" w14:paraId="0000005B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b. I can see a parrot.</w:t>
      </w:r>
    </w:p>
    <w:p w:rsidR="00000000" w:rsidDel="00000000" w:rsidP="00000000" w:rsidRDefault="00000000" w:rsidRPr="00000000" w14:paraId="0000005C">
      <w:pPr>
        <w:spacing w:after="120" w:line="240" w:lineRule="auto"/>
        <w:ind w:left="568" w:firstLine="152.0000000000000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c. It’s a parrot.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 Read and complete.</w:t>
      </w:r>
    </w:p>
    <w:tbl>
      <w:tblPr>
        <w:tblStyle w:val="Table3"/>
        <w:tblW w:w="56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0"/>
        <w:tblGridChange w:id="0">
          <w:tblGrid>
            <w:gridCol w:w="5670"/>
          </w:tblGrid>
        </w:tblGridChange>
      </w:tblGrid>
      <w:tr>
        <w:trPr>
          <w:cantSplit w:val="0"/>
          <w:trHeight w:val="5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three     dog          have     birds       and       has</w:t>
            </w:r>
          </w:p>
        </w:tc>
      </w:tr>
    </w:tbl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before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Hi. My name’s Ben. I (1) _______ many toys. I have two cars and (2) _______ trains. I have four ships (3) _______ five buses. I like my toys.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have a friend. His name is Andy. He (4) ___________ some pets. He has one (5) _________ and two cats. He has three rabbits and four (6) ________. They are nice.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5. Let’s talk.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Point, ask and answer. / Point and say.</w:t>
      </w:r>
    </w:p>
    <w:tbl>
      <w:tblPr>
        <w:tblStyle w:val="Table4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10"/>
        <w:gridCol w:w="5520"/>
        <w:tblGridChange w:id="0">
          <w:tblGrid>
            <w:gridCol w:w="4110"/>
            <w:gridCol w:w="5520"/>
          </w:tblGrid>
        </w:tblGridChange>
      </w:tblGrid>
      <w:tr>
        <w:trPr>
          <w:cantSplit w:val="0"/>
          <w:trHeight w:val="317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center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335848" cy="1412632"/>
                  <wp:effectExtent b="0" l="0" r="0" t="0"/>
                  <wp:docPr id="239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848" cy="14126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3593465" cy="1533525"/>
                  <wp:effectExtent b="0" l="0" r="0" t="0"/>
                  <wp:docPr id="222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3"/>
                          <a:srcRect b="0" l="0" r="-747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3465" cy="1533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311781" cy="1704975"/>
                  <wp:effectExtent b="0" l="0" r="0" t="0"/>
                  <wp:docPr id="22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4"/>
                          <a:srcRect b="0" l="0" r="384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781" cy="1704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391384" cy="1633140"/>
                  <wp:effectExtent b="0" l="0" r="0" t="0"/>
                  <wp:docPr id="23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5"/>
                          <a:srcRect b="3901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384" cy="1633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8"/>
          <w:szCs w:val="48"/>
          <w:rtl w:val="0"/>
        </w:rPr>
        <w:t xml:space="preserve">ANSWER KEY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Who’s that?   </w:t>
      </w:r>
    </w:p>
    <w:p w:rsidR="00000000" w:rsidDel="00000000" w:rsidP="00000000" w:rsidRDefault="00000000" w:rsidRPr="00000000" w14:paraId="0000007D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It’s my mother.</w:t>
      </w:r>
    </w:p>
    <w:p w:rsidR="00000000" w:rsidDel="00000000" w:rsidP="00000000" w:rsidRDefault="00000000" w:rsidRPr="00000000" w14:paraId="0000007E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What’s his job?   </w:t>
      </w:r>
    </w:p>
    <w:p w:rsidR="00000000" w:rsidDel="00000000" w:rsidP="00000000" w:rsidRDefault="00000000" w:rsidRPr="00000000" w14:paraId="0000007F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He’s a driver.</w:t>
      </w:r>
    </w:p>
    <w:p w:rsidR="00000000" w:rsidDel="00000000" w:rsidP="00000000" w:rsidRDefault="00000000" w:rsidRPr="00000000" w14:paraId="00000080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Would you like some bread?   </w:t>
      </w:r>
    </w:p>
    <w:p w:rsidR="00000000" w:rsidDel="00000000" w:rsidP="00000000" w:rsidRDefault="00000000" w:rsidRPr="00000000" w14:paraId="00000081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B: No, thanks.</w:t>
      </w:r>
    </w:p>
    <w:p w:rsidR="00000000" w:rsidDel="00000000" w:rsidP="00000000" w:rsidRDefault="00000000" w:rsidRPr="00000000" w14:paraId="00000082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A: What about some rice? Would you like some rice?</w:t>
      </w:r>
    </w:p>
    <w:p w:rsidR="00000000" w:rsidDel="00000000" w:rsidP="00000000" w:rsidRDefault="00000000" w:rsidRPr="00000000" w14:paraId="00000083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B: Yes, please.</w:t>
      </w:r>
    </w:p>
    <w:p w:rsidR="00000000" w:rsidDel="00000000" w:rsidP="00000000" w:rsidRDefault="00000000" w:rsidRPr="00000000" w14:paraId="00000084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A: What’s the monkey doing?   </w:t>
      </w:r>
    </w:p>
    <w:p w:rsidR="00000000" w:rsidDel="00000000" w:rsidP="00000000" w:rsidRDefault="00000000" w:rsidRPr="00000000" w14:paraId="00000085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It’s climbing.</w:t>
      </w:r>
    </w:p>
    <w:p w:rsidR="00000000" w:rsidDel="00000000" w:rsidP="00000000" w:rsidRDefault="00000000" w:rsidRPr="00000000" w14:paraId="00000086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1. a        2. b         3. c           4. b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script:</w:t>
      </w:r>
    </w:p>
    <w:p w:rsidR="00000000" w:rsidDel="00000000" w:rsidP="00000000" w:rsidRDefault="00000000" w:rsidRPr="00000000" w14:paraId="00000088">
      <w:pPr>
        <w:spacing w:after="240" w:before="240" w:lineRule="auto"/>
        <w:ind w:left="2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Hi. My name’s Helen. I’m eleven years old. This is my family. There are four people in my family. This is my father. He is a driver. This is my mother. She is a nurse. This is my brother. He is a pupil. He’s fourteen years old. We are happy.</w:t>
      </w:r>
    </w:p>
    <w:p w:rsidR="00000000" w:rsidDel="00000000" w:rsidP="00000000" w:rsidRDefault="00000000" w:rsidRPr="00000000" w14:paraId="00000089">
      <w:pPr>
        <w:spacing w:after="240" w:befor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1. eleven/11 (years old)   </w:t>
        <w:tab/>
        <w:t xml:space="preserve">2. driver   </w:t>
        <w:tab/>
        <w:t xml:space="preserve">3. nurse      4. fourteen/14 (years old)    </w:t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8B">
      <w:pPr>
        <w:ind w:lef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c         2. b         3. a          4. b</w:t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</w:p>
    <w:p w:rsidR="00000000" w:rsidDel="00000000" w:rsidP="00000000" w:rsidRDefault="00000000" w:rsidRPr="00000000" w14:paraId="0000008D">
      <w:pPr>
        <w:ind w:lef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have    2. three   3. and      4. has       5. dog     6. birds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Lưu ý: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Đối với kỹ năng nói, GV có thể sử dụng kết quả đánh giá thường xuyên trong các giờ học hoặc/và kết quả kiểm tra kỹ năng này cuối học kỳ.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tiến hành theo cá nhân HS hoặc chia cặp/nhóm để đánh giá về kỹ năng nói.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sử dụng tranh gợi ý trong bài test hoặc hỏi các câu hỏi khác liên quan đến các competencies đã học.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Một số gợi ý về ngôn ngữ khi sử dụng tranh như sau:</w:t>
      </w:r>
      <w:r w:rsidDel="00000000" w:rsidR="00000000" w:rsidRPr="00000000">
        <w:rPr>
          <w:rtl w:val="0"/>
        </w:rPr>
      </w:r>
    </w:p>
    <w:tbl>
      <w:tblPr>
        <w:tblStyle w:val="Table5"/>
        <w:tblW w:w="85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.0000000000001"/>
        <w:gridCol w:w="3554.000000000001"/>
        <w:gridCol w:w="4320.999999999999"/>
        <w:tblGridChange w:id="0">
          <w:tblGrid>
            <w:gridCol w:w="680.0000000000001"/>
            <w:gridCol w:w="3554.000000000001"/>
            <w:gridCol w:w="4320.999999999999"/>
          </w:tblGrid>
        </w:tblGridChange>
      </w:tblGrid>
      <w:tr>
        <w:trPr>
          <w:cantSplit w:val="0"/>
          <w:trHeight w:val="915.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before="240" w:line="276" w:lineRule="auto"/>
              <w:ind w:left="0" w:right="-56.574803149606225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Competences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ind w:left="0" w:right="-56.574803149606225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ind w:left="0" w:right="-56.574803149606225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Suggested language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Talking about what someone is doing outdoors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He’s / She’s 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someone is doing outdoors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– What’s he / she doing?</w:t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He’s / She’s 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having pets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Do you have any …?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Yes, I do. / No, I don’t.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how many pets someone has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How many … do you have?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 have …</w:t>
            </w:r>
          </w:p>
        </w:tc>
      </w:tr>
      <w:tr>
        <w:trPr>
          <w:cantSplit w:val="0"/>
          <w:trHeight w:val="1193.828124999991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location of a room in a house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Where’s the …?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It’s here / there.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Talking about quantities of things in a room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There’s / There are … in the room.</w:t>
            </w:r>
          </w:p>
          <w:p w:rsidR="00000000" w:rsidDel="00000000" w:rsidP="00000000" w:rsidRDefault="00000000" w:rsidRPr="00000000" w14:paraId="000000AE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Offering and accepting or declining food or drinks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Would you like some …?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Yes, please. / No, thanks.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someone would like to eat or drink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 would you like to eat / drink?</w:t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before="240" w:line="276" w:lineRule="auto"/>
              <w:ind w:left="0" w:right="-56.5748031496062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I’d like some …, please.</w:t>
            </w:r>
          </w:p>
        </w:tc>
      </w:tr>
    </w:tbl>
    <w:p w:rsidR="00000000" w:rsidDel="00000000" w:rsidP="00000000" w:rsidRDefault="00000000" w:rsidRPr="00000000" w14:paraId="000000B7">
      <w:pPr>
        <w:ind w:left="0" w:right="-56.57480314960622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0" w:right="-56.57480314960622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0" w:right="-56.57480314960622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26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Rounde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jpg"/><Relationship Id="rId22" Type="http://schemas.openxmlformats.org/officeDocument/2006/relationships/image" Target="media/image15.png"/><Relationship Id="rId21" Type="http://schemas.openxmlformats.org/officeDocument/2006/relationships/image" Target="media/image9.png"/><Relationship Id="rId24" Type="http://schemas.openxmlformats.org/officeDocument/2006/relationships/image" Target="media/image12.png"/><Relationship Id="rId23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26" Type="http://schemas.openxmlformats.org/officeDocument/2006/relationships/footer" Target="footer1.xml"/><Relationship Id="rId25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7.jpg"/><Relationship Id="rId8" Type="http://schemas.openxmlformats.org/officeDocument/2006/relationships/image" Target="media/image10.jpg"/><Relationship Id="rId11" Type="http://schemas.openxmlformats.org/officeDocument/2006/relationships/image" Target="media/image18.jpg"/><Relationship Id="rId10" Type="http://schemas.openxmlformats.org/officeDocument/2006/relationships/image" Target="media/image4.jpg"/><Relationship Id="rId13" Type="http://schemas.openxmlformats.org/officeDocument/2006/relationships/image" Target="media/image14.jpg"/><Relationship Id="rId12" Type="http://schemas.openxmlformats.org/officeDocument/2006/relationships/image" Target="media/image11.jpg"/><Relationship Id="rId15" Type="http://schemas.openxmlformats.org/officeDocument/2006/relationships/image" Target="media/image13.jpg"/><Relationship Id="rId14" Type="http://schemas.openxmlformats.org/officeDocument/2006/relationships/image" Target="media/image5.jpg"/><Relationship Id="rId17" Type="http://schemas.openxmlformats.org/officeDocument/2006/relationships/image" Target="media/image3.jpg"/><Relationship Id="rId16" Type="http://schemas.openxmlformats.org/officeDocument/2006/relationships/image" Target="media/image1.jpg"/><Relationship Id="rId19" Type="http://schemas.openxmlformats.org/officeDocument/2006/relationships/image" Target="media/image2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yElgGd5UrjMBGorYbhkC/ods2g==">AMUW2mVkaqCP2iokoqLUNUDEcZ1hHWSQyZnibexDHr4xeaW+ySWt57i52ojPQ0UTEQox2wVTDC1Hp6/0uX+DLbjyR2JD4o2pKQ0BeRZeDyti07oAugd769QGyot/TquifVeT0KhESvZ+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2022-07-25T09:40:00Z</dcterms:created>
  <dc:creator>Surface Laptop Go</dc:creator>
</cp:coreProperties>
</file>