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727E" w:rsidRPr="0061727E" w:rsidRDefault="0061727E" w:rsidP="0061727E">
      <w:pPr>
        <w:spacing w:after="150" w:line="240" w:lineRule="auto"/>
        <w:rPr>
          <w:rFonts w:ascii="Times New Roman" w:eastAsia="Times New Roman" w:hAnsi="Times New Roman" w:cs="Times New Roman"/>
          <w:caps/>
          <w:color w:val="186BCC"/>
          <w:sz w:val="27"/>
          <w:szCs w:val="27"/>
        </w:rPr>
      </w:pPr>
      <w:r w:rsidRPr="0061727E">
        <w:rPr>
          <w:rFonts w:ascii="Times New Roman" w:eastAsia="Times New Roman" w:hAnsi="Times New Roman" w:cs="Times New Roman"/>
          <w:caps/>
          <w:color w:val="186BCC"/>
          <w:sz w:val="27"/>
          <w:szCs w:val="27"/>
        </w:rPr>
        <w:t>GIỚI THIỆU</w:t>
      </w:r>
    </w:p>
    <w:p w:rsidR="0061727E" w:rsidRPr="0061727E" w:rsidRDefault="0061727E" w:rsidP="0061727E">
      <w:pPr>
        <w:spacing w:after="150" w:line="240" w:lineRule="auto"/>
        <w:jc w:val="center"/>
        <w:rPr>
          <w:rFonts w:ascii="Times New Roman" w:eastAsia="Times New Roman" w:hAnsi="Times New Roman" w:cs="Times New Roman"/>
          <w:sz w:val="26"/>
          <w:szCs w:val="26"/>
        </w:rPr>
      </w:pPr>
      <w:r w:rsidRPr="0061727E">
        <w:rPr>
          <w:rFonts w:ascii="Times New Roman" w:eastAsia="Times New Roman" w:hAnsi="Times New Roman" w:cs="Times New Roman"/>
          <w:b/>
          <w:bCs/>
          <w:color w:val="000000"/>
          <w:sz w:val="28"/>
          <w:szCs w:val="28"/>
          <w:shd w:val="clear" w:color="auto" w:fill="FFFFFF"/>
        </w:rPr>
        <w:t>BÀI TUYÊN TRUYỀN GIỚI THIỆU SÁCH THÁNG 11</w:t>
      </w:r>
    </w:p>
    <w:p w:rsidR="0061727E" w:rsidRPr="0061727E" w:rsidRDefault="0061727E" w:rsidP="0061727E">
      <w:pPr>
        <w:spacing w:line="240" w:lineRule="auto"/>
        <w:jc w:val="center"/>
        <w:rPr>
          <w:rFonts w:ascii="Times New Roman" w:eastAsia="Times New Roman" w:hAnsi="Times New Roman" w:cs="Times New Roman"/>
          <w:sz w:val="26"/>
          <w:szCs w:val="26"/>
        </w:rPr>
      </w:pPr>
      <w:r w:rsidRPr="0061727E">
        <w:rPr>
          <w:rFonts w:ascii="Times New Roman" w:eastAsia="Times New Roman" w:hAnsi="Times New Roman" w:cs="Times New Roman"/>
          <w:b/>
          <w:bCs/>
          <w:color w:val="000000"/>
          <w:sz w:val="28"/>
          <w:szCs w:val="28"/>
          <w:shd w:val="clear" w:color="auto" w:fill="FFFFFF"/>
        </w:rPr>
        <w:t>Chủ đề: "Chào mừng ngày Nhà giáo Việt Nam 20-11"</w:t>
      </w:r>
    </w:p>
    <w:p w:rsidR="0061727E" w:rsidRPr="007E2FD5" w:rsidRDefault="0061727E" w:rsidP="0061727E">
      <w:pPr>
        <w:shd w:val="clear" w:color="auto" w:fill="FFFFFF"/>
        <w:spacing w:after="150" w:line="240" w:lineRule="auto"/>
        <w:jc w:val="both"/>
        <w:rPr>
          <w:rFonts w:ascii="Helvetica" w:eastAsia="Times New Roman" w:hAnsi="Helvetica" w:cs="Helvetica"/>
          <w:color w:val="000000" w:themeColor="text1"/>
          <w:sz w:val="20"/>
          <w:szCs w:val="20"/>
        </w:rPr>
      </w:pPr>
      <w:r w:rsidRPr="0061727E">
        <w:rPr>
          <w:rFonts w:ascii="Times New Roman" w:eastAsia="Times New Roman" w:hAnsi="Times New Roman" w:cs="Times New Roman"/>
          <w:color w:val="333333"/>
          <w:sz w:val="28"/>
          <w:szCs w:val="28"/>
          <w:shd w:val="clear" w:color="auto" w:fill="FFFFFF"/>
        </w:rPr>
        <w:t>           </w:t>
      </w:r>
      <w:r w:rsidRPr="007E2FD5">
        <w:rPr>
          <w:rFonts w:ascii="Times New Roman" w:eastAsia="Times New Roman" w:hAnsi="Times New Roman" w:cs="Times New Roman"/>
          <w:color w:val="000000" w:themeColor="text1"/>
          <w:sz w:val="28"/>
          <w:szCs w:val="28"/>
          <w:shd w:val="clear" w:color="auto" w:fill="FFFFFF"/>
        </w:rPr>
        <w:t>Kính thưa các thầy giáo, cô giáo cùng toàn thể các bạn học sinh thân mến!</w:t>
      </w:r>
    </w:p>
    <w:p w:rsidR="0061727E" w:rsidRPr="0061727E" w:rsidRDefault="0061727E" w:rsidP="0061727E">
      <w:pPr>
        <w:shd w:val="clear" w:color="auto" w:fill="FFFFFF"/>
        <w:spacing w:after="150" w:line="240" w:lineRule="auto"/>
        <w:jc w:val="both"/>
        <w:rPr>
          <w:rFonts w:ascii="Helvetica" w:eastAsia="Times New Roman" w:hAnsi="Helvetica" w:cs="Helvetica"/>
          <w:color w:val="333333"/>
          <w:sz w:val="20"/>
          <w:szCs w:val="20"/>
        </w:rPr>
      </w:pPr>
      <w:r w:rsidRPr="007E2FD5">
        <w:rPr>
          <w:rFonts w:ascii="Times New Roman" w:eastAsia="Times New Roman" w:hAnsi="Times New Roman" w:cs="Times New Roman"/>
          <w:color w:val="000000" w:themeColor="text1"/>
          <w:sz w:val="28"/>
          <w:szCs w:val="28"/>
          <w:shd w:val="clear" w:color="auto" w:fill="FFFFFF"/>
        </w:rPr>
        <w:t xml:space="preserve">tháng 11 lại về trong không khí hân hoan của cả nước hướng về ngày Nhà giáo Việt Nam 20/11. Truyền thống đó đã được ông cha ta coi trọng và phát huy biết bao đời nay. Tình cảm thiêng liêng dành cho những người thầy, người cô luôn tồn tại trong mỗi thế hệ học sinh chúng ta và Ngày nhà giáo Việt Nam 20-11 chính là dịp quan trọng nhất để thể hiện và bày tỏ lòng mình. Như câu nói nổi </w:t>
      </w:r>
      <w:proofErr w:type="gramStart"/>
      <w:r w:rsidRPr="007E2FD5">
        <w:rPr>
          <w:rFonts w:ascii="Times New Roman" w:eastAsia="Times New Roman" w:hAnsi="Times New Roman" w:cs="Times New Roman"/>
          <w:color w:val="000000" w:themeColor="text1"/>
          <w:sz w:val="28"/>
          <w:szCs w:val="28"/>
          <w:shd w:val="clear" w:color="auto" w:fill="FFFFFF"/>
        </w:rPr>
        <w:t>tiếng</w:t>
      </w:r>
      <w:r w:rsidRPr="0061727E">
        <w:rPr>
          <w:rFonts w:ascii="Times New Roman" w:eastAsia="Times New Roman" w:hAnsi="Times New Roman" w:cs="Times New Roman"/>
          <w:color w:val="000000"/>
          <w:sz w:val="28"/>
          <w:szCs w:val="28"/>
          <w:shd w:val="clear" w:color="auto" w:fill="FFFFFF"/>
        </w:rPr>
        <w:t> </w:t>
      </w:r>
      <w:r w:rsidRPr="0061727E">
        <w:rPr>
          <w:rFonts w:ascii="Times New Roman" w:eastAsia="Times New Roman" w:hAnsi="Times New Roman" w:cs="Times New Roman"/>
          <w:b/>
          <w:bCs/>
          <w:i/>
          <w:iCs/>
          <w:color w:val="000000"/>
          <w:sz w:val="28"/>
          <w:szCs w:val="28"/>
          <w:shd w:val="clear" w:color="auto" w:fill="FFFFFF"/>
        </w:rPr>
        <w:t> Đôn</w:t>
      </w:r>
      <w:proofErr w:type="gramEnd"/>
      <w:r w:rsidRPr="0061727E">
        <w:rPr>
          <w:rFonts w:ascii="Times New Roman" w:eastAsia="Times New Roman" w:hAnsi="Times New Roman" w:cs="Times New Roman"/>
          <w:b/>
          <w:bCs/>
          <w:i/>
          <w:iCs/>
          <w:color w:val="000000"/>
          <w:sz w:val="28"/>
          <w:szCs w:val="28"/>
          <w:shd w:val="clear" w:color="auto" w:fill="FFFFFF"/>
        </w:rPr>
        <w:t>-ki-xtôi</w:t>
      </w:r>
      <w:r w:rsidRPr="0061727E">
        <w:rPr>
          <w:rFonts w:ascii="Times New Roman" w:eastAsia="Times New Roman" w:hAnsi="Times New Roman" w:cs="Times New Roman"/>
          <w:color w:val="000000"/>
          <w:sz w:val="28"/>
          <w:szCs w:val="28"/>
          <w:shd w:val="clear" w:color="auto" w:fill="FFFFFF"/>
        </w:rPr>
        <w:t>  “</w:t>
      </w:r>
      <w:r w:rsidRPr="0061727E">
        <w:rPr>
          <w:rFonts w:ascii="Times New Roman" w:eastAsia="Times New Roman" w:hAnsi="Times New Roman" w:cs="Times New Roman"/>
          <w:b/>
          <w:bCs/>
          <w:i/>
          <w:iCs/>
          <w:color w:val="000000"/>
          <w:sz w:val="28"/>
          <w:szCs w:val="28"/>
          <w:shd w:val="clear" w:color="auto" w:fill="FFFFFF"/>
        </w:rPr>
        <w:t>Dưới ánh hào quang của ánh sáng mặt trời, không có nghề nào cao quý bằng nghề dạy học</w:t>
      </w:r>
      <w:r w:rsidRPr="0061727E">
        <w:rPr>
          <w:rFonts w:ascii="Times New Roman" w:eastAsia="Times New Roman" w:hAnsi="Times New Roman" w:cs="Times New Roman"/>
          <w:color w:val="000000"/>
          <w:sz w:val="28"/>
          <w:szCs w:val="28"/>
          <w:shd w:val="clear" w:color="auto" w:fill="FFFFFF"/>
        </w:rPr>
        <w:t>”. Bác Hồ đã khẳng định: </w:t>
      </w:r>
      <w:r w:rsidRPr="0061727E">
        <w:rPr>
          <w:rFonts w:ascii="Times New Roman" w:eastAsia="Times New Roman" w:hAnsi="Times New Roman" w:cs="Times New Roman"/>
          <w:b/>
          <w:bCs/>
          <w:i/>
          <w:iCs/>
          <w:color w:val="000000"/>
          <w:sz w:val="28"/>
          <w:szCs w:val="28"/>
          <w:shd w:val="clear" w:color="auto" w:fill="FFFFFF"/>
        </w:rPr>
        <w:t>“Không có thầy giáo thì không có giáo dục. Nhiệm vụ của thầy cô giáo là rất quan trọng và rất vẻ van</w:t>
      </w:r>
      <w:r w:rsidRPr="0061727E">
        <w:rPr>
          <w:rFonts w:ascii="Times New Roman" w:eastAsia="Times New Roman" w:hAnsi="Times New Roman" w:cs="Times New Roman"/>
          <w:color w:val="000000"/>
          <w:sz w:val="28"/>
          <w:szCs w:val="28"/>
          <w:shd w:val="clear" w:color="auto" w:fill="FFFFFF"/>
        </w:rPr>
        <w:t>g”, Dù năm tháng cứ trôi đi, dù bao thăng trầm của cuộc đời thì người lái đò vẫn đưa những chuyến đò sang sông và dòng sông ấy, dáng hình ấy đã trở thành những kỷ niệm không phai trong tâm thức của chúng ta mãi mãi suốt cuộc đời:</w:t>
      </w:r>
    </w:p>
    <w:p w:rsidR="0061727E" w:rsidRDefault="0061727E" w:rsidP="0061727E">
      <w:pPr>
        <w:shd w:val="clear" w:color="auto" w:fill="FFFFFF"/>
        <w:spacing w:after="150" w:line="240" w:lineRule="auto"/>
        <w:jc w:val="center"/>
        <w:rPr>
          <w:rFonts w:ascii="Times New Roman" w:eastAsia="Times New Roman" w:hAnsi="Times New Roman" w:cs="Times New Roman"/>
          <w:color w:val="000000"/>
          <w:sz w:val="28"/>
          <w:szCs w:val="28"/>
          <w:shd w:val="clear" w:color="auto" w:fill="FFFFFF"/>
          <w:lang w:val="vi-VN"/>
        </w:rPr>
      </w:pPr>
      <w:r w:rsidRPr="0061727E">
        <w:rPr>
          <w:rFonts w:ascii="Times New Roman" w:eastAsia="Times New Roman" w:hAnsi="Times New Roman" w:cs="Times New Roman"/>
          <w:color w:val="000000"/>
          <w:sz w:val="28"/>
          <w:szCs w:val="28"/>
          <w:shd w:val="clear" w:color="auto" w:fill="FFFFFF"/>
        </w:rPr>
        <w:t>“</w:t>
      </w:r>
      <w:r>
        <w:rPr>
          <w:rFonts w:ascii="Times New Roman" w:eastAsia="Times New Roman" w:hAnsi="Times New Roman" w:cs="Times New Roman"/>
          <w:color w:val="000000"/>
          <w:sz w:val="28"/>
          <w:szCs w:val="28"/>
          <w:shd w:val="clear" w:color="auto" w:fill="FFFFFF"/>
          <w:lang w:val="vi-VN"/>
        </w:rPr>
        <w:t>Nét chữ chân phương nét chữ thầy</w:t>
      </w:r>
    </w:p>
    <w:p w:rsidR="0061727E" w:rsidRDefault="0061727E" w:rsidP="0061727E">
      <w:pPr>
        <w:shd w:val="clear" w:color="auto" w:fill="FFFFFF"/>
        <w:spacing w:after="150" w:line="240" w:lineRule="auto"/>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 xml:space="preserve">                                         Con còn giữ mãi đến hôm nay</w:t>
      </w:r>
    </w:p>
    <w:p w:rsidR="0061727E" w:rsidRDefault="0061727E" w:rsidP="0061727E">
      <w:pPr>
        <w:shd w:val="clear" w:color="auto" w:fill="FFFFFF"/>
        <w:spacing w:after="150" w:line="240" w:lineRule="auto"/>
        <w:jc w:val="center"/>
        <w:rPr>
          <w:rFonts w:ascii="Times New Roman" w:eastAsia="Times New Roman" w:hAnsi="Times New Roman" w:cs="Times New Roman"/>
          <w:color w:val="000000"/>
          <w:sz w:val="28"/>
          <w:szCs w:val="28"/>
          <w:shd w:val="clear" w:color="auto" w:fill="FFFFFF"/>
          <w:lang w:val="vi-VN"/>
        </w:rPr>
      </w:pPr>
      <w:r>
        <w:rPr>
          <w:rFonts w:ascii="Times New Roman" w:eastAsia="Times New Roman" w:hAnsi="Times New Roman" w:cs="Times New Roman"/>
          <w:color w:val="000000"/>
          <w:sz w:val="28"/>
          <w:szCs w:val="28"/>
          <w:shd w:val="clear" w:color="auto" w:fill="FFFFFF"/>
          <w:lang w:val="vi-VN"/>
        </w:rPr>
        <w:t>Mười năm năm ấy bao thay đổi</w:t>
      </w:r>
    </w:p>
    <w:p w:rsidR="0061727E" w:rsidRPr="0061727E" w:rsidRDefault="0061727E" w:rsidP="00A2522C">
      <w:pPr>
        <w:shd w:val="clear" w:color="auto" w:fill="FFFFFF"/>
        <w:spacing w:after="150" w:line="240" w:lineRule="auto"/>
        <w:jc w:val="center"/>
        <w:rPr>
          <w:rFonts w:ascii="Helvetica" w:eastAsia="Times New Roman" w:hAnsi="Helvetica" w:cs="Helvetica"/>
          <w:color w:val="333333"/>
          <w:sz w:val="20"/>
          <w:szCs w:val="20"/>
        </w:rPr>
      </w:pPr>
      <w:r>
        <w:rPr>
          <w:rFonts w:ascii="Times New Roman" w:eastAsia="Times New Roman" w:hAnsi="Times New Roman" w:cs="Times New Roman"/>
          <w:color w:val="000000"/>
          <w:sz w:val="28"/>
          <w:szCs w:val="28"/>
          <w:shd w:val="clear" w:color="auto" w:fill="FFFFFF"/>
          <w:lang w:val="vi-VN"/>
        </w:rPr>
        <w:t>Nét chữ còn đây đậm tình thầy</w:t>
      </w:r>
      <w:r w:rsidRPr="0061727E">
        <w:rPr>
          <w:rFonts w:ascii="Times New Roman" w:eastAsia="Times New Roman" w:hAnsi="Times New Roman" w:cs="Times New Roman"/>
          <w:b/>
          <w:bCs/>
          <w:i/>
          <w:iCs/>
          <w:color w:val="000000"/>
          <w:sz w:val="28"/>
          <w:szCs w:val="28"/>
          <w:shd w:val="clear" w:color="auto" w:fill="FFFFFF"/>
        </w:rPr>
        <w:t>”</w:t>
      </w:r>
    </w:p>
    <w:p w:rsidR="0061727E" w:rsidRPr="0061727E" w:rsidRDefault="0061727E" w:rsidP="0061727E">
      <w:pPr>
        <w:shd w:val="clear" w:color="auto" w:fill="FFFFFF"/>
        <w:spacing w:after="150" w:line="240" w:lineRule="auto"/>
        <w:ind w:firstLine="720"/>
        <w:jc w:val="both"/>
        <w:rPr>
          <w:rFonts w:ascii="Helvetica" w:eastAsia="Times New Roman" w:hAnsi="Helvetica" w:cs="Helvetica"/>
          <w:color w:val="333333"/>
          <w:sz w:val="20"/>
          <w:szCs w:val="20"/>
        </w:rPr>
      </w:pPr>
      <w:r w:rsidRPr="0061727E">
        <w:rPr>
          <w:rFonts w:ascii="Times New Roman" w:eastAsia="Times New Roman" w:hAnsi="Times New Roman" w:cs="Times New Roman"/>
          <w:color w:val="000000"/>
          <w:sz w:val="28"/>
          <w:szCs w:val="28"/>
          <w:shd w:val="clear" w:color="auto" w:fill="FFFFFF"/>
        </w:rPr>
        <w:t>Nhân dịp chào mừng 4</w:t>
      </w:r>
      <w:r w:rsidR="00A2522C">
        <w:rPr>
          <w:rFonts w:ascii="Times New Roman" w:eastAsia="Times New Roman" w:hAnsi="Times New Roman" w:cs="Times New Roman"/>
          <w:color w:val="000000"/>
          <w:sz w:val="28"/>
          <w:szCs w:val="28"/>
          <w:shd w:val="clear" w:color="auto" w:fill="FFFFFF"/>
        </w:rPr>
        <w:t>1</w:t>
      </w:r>
      <w:r w:rsidRPr="0061727E">
        <w:rPr>
          <w:rFonts w:ascii="Times New Roman" w:eastAsia="Times New Roman" w:hAnsi="Times New Roman" w:cs="Times New Roman"/>
          <w:color w:val="000000"/>
          <w:sz w:val="28"/>
          <w:szCs w:val="28"/>
          <w:shd w:val="clear" w:color="auto" w:fill="FFFFFF"/>
        </w:rPr>
        <w:t xml:space="preserve"> năm ngày nhà giáo Việt Nam, thư viện trường </w:t>
      </w:r>
      <w:r>
        <w:rPr>
          <w:rFonts w:ascii="Times New Roman" w:eastAsia="Times New Roman" w:hAnsi="Times New Roman" w:cs="Times New Roman"/>
          <w:color w:val="000000"/>
          <w:sz w:val="28"/>
          <w:szCs w:val="28"/>
          <w:shd w:val="clear" w:color="auto" w:fill="FFFFFF"/>
          <w:lang w:val="vi-VN"/>
        </w:rPr>
        <w:t xml:space="preserve">Tiểu học Thanh Xuân Bắc </w:t>
      </w:r>
      <w:r w:rsidRPr="0061727E">
        <w:rPr>
          <w:rFonts w:ascii="Times New Roman" w:eastAsia="Times New Roman" w:hAnsi="Times New Roman" w:cs="Times New Roman"/>
          <w:color w:val="000000"/>
          <w:sz w:val="28"/>
          <w:szCs w:val="28"/>
          <w:shd w:val="clear" w:color="auto" w:fill="FFFFFF"/>
        </w:rPr>
        <w:t>xin giới thiệu tới quý thầy cô giáo và các bạn cuốn sách </w:t>
      </w:r>
      <w:r w:rsidRPr="0061727E">
        <w:rPr>
          <w:rFonts w:ascii="Times New Roman" w:eastAsia="Times New Roman" w:hAnsi="Times New Roman" w:cs="Times New Roman"/>
          <w:b/>
          <w:bCs/>
          <w:color w:val="000000"/>
          <w:sz w:val="28"/>
          <w:szCs w:val="28"/>
          <w:shd w:val="clear" w:color="auto" w:fill="FFFFFF"/>
        </w:rPr>
        <w:t>“</w:t>
      </w:r>
      <w:r>
        <w:rPr>
          <w:rFonts w:ascii="Times New Roman" w:eastAsia="Times New Roman" w:hAnsi="Times New Roman" w:cs="Times New Roman"/>
          <w:b/>
          <w:bCs/>
          <w:color w:val="000000"/>
          <w:sz w:val="28"/>
          <w:szCs w:val="28"/>
          <w:shd w:val="clear" w:color="auto" w:fill="FFFFFF"/>
          <w:lang w:val="vi-VN"/>
        </w:rPr>
        <w:t>Nét chữ nét thầy</w:t>
      </w:r>
      <w:r w:rsidRPr="0061727E">
        <w:rPr>
          <w:rFonts w:ascii="Times New Roman" w:eastAsia="Times New Roman" w:hAnsi="Times New Roman" w:cs="Times New Roman"/>
          <w:b/>
          <w:bCs/>
          <w:i/>
          <w:iCs/>
          <w:color w:val="000000"/>
          <w:sz w:val="28"/>
          <w:szCs w:val="28"/>
          <w:shd w:val="clear" w:color="auto" w:fill="FFFFFF"/>
        </w:rPr>
        <w:t>”</w:t>
      </w:r>
    </w:p>
    <w:p w:rsidR="00A2522C" w:rsidRDefault="00A2522C" w:rsidP="00A2522C">
      <w:pPr>
        <w:shd w:val="clear" w:color="auto" w:fill="FFFFFF"/>
        <w:spacing w:after="150" w:line="240" w:lineRule="auto"/>
        <w:ind w:firstLine="709"/>
        <w:jc w:val="both"/>
        <w:rPr>
          <w:rFonts w:ascii="Times New Roman" w:hAnsi="Times New Roman" w:cs="Times New Roman"/>
          <w:color w:val="000000" w:themeColor="text1"/>
          <w:sz w:val="28"/>
          <w:szCs w:val="28"/>
          <w:shd w:val="clear" w:color="auto" w:fill="FFF5E7"/>
        </w:rPr>
      </w:pPr>
      <w:r w:rsidRPr="00A2522C">
        <w:rPr>
          <w:rFonts w:ascii="Times New Roman" w:hAnsi="Times New Roman" w:cs="Times New Roman"/>
          <w:color w:val="000000" w:themeColor="text1"/>
          <w:sz w:val="28"/>
          <w:szCs w:val="28"/>
          <w:shd w:val="clear" w:color="auto" w:fill="FFF5E7"/>
        </w:rPr>
        <w:t>Chúng ta thường nghe nói </w:t>
      </w:r>
      <w:r w:rsidRPr="00A2522C">
        <w:rPr>
          <w:rFonts w:ascii="Times New Roman" w:hAnsi="Times New Roman" w:cs="Times New Roman"/>
          <w:i/>
          <w:iCs/>
          <w:color w:val="000000" w:themeColor="text1"/>
          <w:sz w:val="28"/>
          <w:szCs w:val="28"/>
          <w:bdr w:val="none" w:sz="0" w:space="0" w:color="auto" w:frame="1"/>
          <w:shd w:val="clear" w:color="auto" w:fill="FFF5E7"/>
        </w:rPr>
        <w:t>nét chữ nét người</w:t>
      </w:r>
      <w:r w:rsidRPr="00A2522C">
        <w:rPr>
          <w:rFonts w:ascii="Times New Roman" w:hAnsi="Times New Roman" w:cs="Times New Roman"/>
          <w:color w:val="000000" w:themeColor="text1"/>
          <w:sz w:val="28"/>
          <w:szCs w:val="28"/>
          <w:shd w:val="clear" w:color="auto" w:fill="FFF5E7"/>
        </w:rPr>
        <w:t>, tính cách của mỗi con người phần nào được thể hiện qua nét chữ. Với người thầy nét chữ viết được thể hiện qua phấn trắng bảng đen, qua những lời phê và qua những trang giáo án. Tập truyện ngắn này nối những nét tính cách ấy thành một bức chân dung - bức chân dung đặc biệt, bức chân dung thuật tả những nhà giáo khi họ không còn đứng trên bục giảng mà phải đối diện với những biến thiên của cuộc đời.</w:t>
      </w:r>
    </w:p>
    <w:p w:rsidR="00A2522C" w:rsidRPr="00A2522C" w:rsidRDefault="00A2522C" w:rsidP="00A2522C">
      <w:pPr>
        <w:shd w:val="clear" w:color="auto" w:fill="FFFFFF"/>
        <w:spacing w:after="150" w:line="240" w:lineRule="auto"/>
        <w:ind w:firstLine="709"/>
        <w:jc w:val="both"/>
        <w:rPr>
          <w:rFonts w:ascii="Times New Roman" w:eastAsia="Times New Roman" w:hAnsi="Times New Roman" w:cs="Times New Roman"/>
          <w:color w:val="000000" w:themeColor="text1"/>
          <w:sz w:val="28"/>
          <w:szCs w:val="28"/>
        </w:rPr>
      </w:pPr>
      <w:r>
        <w:rPr>
          <w:noProof/>
        </w:rPr>
        <w:lastRenderedPageBreak/>
        <w:drawing>
          <wp:inline distT="0" distB="0" distL="0" distR="0">
            <wp:extent cx="4781991" cy="5225143"/>
            <wp:effectExtent l="0" t="0" r="0" b="0"/>
            <wp:docPr id="1" name="Picture 1" descr="https://www.nxbtre.com.vn/Images/Book/NetChuNetTh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nxbtre.com.vn/Images/Book/NetChuNetThay.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888326" cy="5341332"/>
                    </a:xfrm>
                    <a:prstGeom prst="rect">
                      <a:avLst/>
                    </a:prstGeom>
                    <a:noFill/>
                    <a:ln>
                      <a:noFill/>
                    </a:ln>
                  </pic:spPr>
                </pic:pic>
              </a:graphicData>
            </a:graphic>
          </wp:inline>
        </w:drawing>
      </w:r>
    </w:p>
    <w:p w:rsidR="00A2522C" w:rsidRDefault="00A2522C" w:rsidP="00A2522C">
      <w:pPr>
        <w:shd w:val="clear" w:color="auto" w:fill="FFF5E7"/>
        <w:spacing w:after="0" w:line="240" w:lineRule="auto"/>
        <w:rPr>
          <w:rFonts w:ascii="Times New Roman" w:eastAsia="Times New Roman" w:hAnsi="Times New Roman" w:cs="Times New Roman"/>
          <w:color w:val="555555"/>
          <w:sz w:val="28"/>
          <w:szCs w:val="28"/>
          <w:lang w:val="vi-VN"/>
        </w:rPr>
      </w:pPr>
      <w:r w:rsidRPr="00A2522C">
        <w:rPr>
          <w:rFonts w:ascii="Times New Roman" w:eastAsia="Times New Roman" w:hAnsi="Times New Roman" w:cs="Times New Roman"/>
          <w:color w:val="555555"/>
          <w:sz w:val="28"/>
          <w:szCs w:val="28"/>
          <w:lang w:val="vi-VN"/>
        </w:rPr>
        <w:t xml:space="preserve">        Đây là cuốn sách do t</w:t>
      </w:r>
      <w:r w:rsidRPr="00A2522C">
        <w:rPr>
          <w:rFonts w:ascii="Times New Roman" w:eastAsia="Times New Roman" w:hAnsi="Times New Roman" w:cs="Times New Roman"/>
          <w:color w:val="555555"/>
          <w:sz w:val="28"/>
          <w:szCs w:val="28"/>
        </w:rPr>
        <w:t>ác giả: </w:t>
      </w:r>
      <w:hyperlink r:id="rId6" w:tooltip="Trần Quốc Toàn" w:history="1">
        <w:r w:rsidRPr="00A2522C">
          <w:rPr>
            <w:rFonts w:ascii="Times New Roman" w:eastAsia="Times New Roman" w:hAnsi="Times New Roman" w:cs="Times New Roman"/>
            <w:b/>
            <w:bCs/>
            <w:color w:val="333333"/>
            <w:sz w:val="28"/>
            <w:szCs w:val="28"/>
            <w:bdr w:val="none" w:sz="0" w:space="0" w:color="auto" w:frame="1"/>
          </w:rPr>
          <w:t>Trần Quốc Toàn</w:t>
        </w:r>
      </w:hyperlink>
      <w:r w:rsidRPr="00A2522C">
        <w:rPr>
          <w:rFonts w:ascii="Times New Roman" w:eastAsia="Times New Roman" w:hAnsi="Times New Roman" w:cs="Times New Roman"/>
          <w:color w:val="555555"/>
          <w:sz w:val="28"/>
          <w:szCs w:val="28"/>
          <w:lang w:val="vi-VN"/>
        </w:rPr>
        <w:t xml:space="preserve"> sáng tác và được Nhà xuất bản Trẻ phát hành.</w:t>
      </w:r>
      <w:r>
        <w:rPr>
          <w:rFonts w:ascii="Times New Roman" w:eastAsia="Times New Roman" w:hAnsi="Times New Roman" w:cs="Times New Roman"/>
          <w:color w:val="555555"/>
          <w:sz w:val="28"/>
          <w:szCs w:val="28"/>
          <w:lang w:val="vi-VN"/>
        </w:rPr>
        <w:t xml:space="preserve"> </w:t>
      </w:r>
      <w:r>
        <w:rPr>
          <w:rFonts w:ascii="Times New Roman" w:eastAsia="Times New Roman" w:hAnsi="Times New Roman" w:cs="Times New Roman"/>
          <w:color w:val="555555"/>
          <w:sz w:val="28"/>
          <w:szCs w:val="28"/>
        </w:rPr>
        <w:t>Khổ sách</w:t>
      </w:r>
      <w:r w:rsidRPr="00A2522C">
        <w:rPr>
          <w:rFonts w:ascii="Times New Roman" w:eastAsia="Times New Roman" w:hAnsi="Times New Roman" w:cs="Times New Roman"/>
          <w:color w:val="555555"/>
          <w:sz w:val="28"/>
          <w:szCs w:val="28"/>
        </w:rPr>
        <w:t> </w:t>
      </w:r>
      <w:r w:rsidRPr="00A2522C">
        <w:rPr>
          <w:rFonts w:ascii="Times New Roman" w:eastAsia="Times New Roman" w:hAnsi="Times New Roman" w:cs="Times New Roman"/>
          <w:color w:val="555555"/>
          <w:sz w:val="28"/>
          <w:szCs w:val="28"/>
          <w:lang w:val="vi-VN"/>
        </w:rPr>
        <w:t xml:space="preserve">12x21cm; </w:t>
      </w:r>
      <w:r w:rsidRPr="00A2522C">
        <w:rPr>
          <w:rFonts w:ascii="Times New Roman" w:eastAsia="Times New Roman" w:hAnsi="Times New Roman" w:cs="Times New Roman"/>
          <w:color w:val="555555"/>
          <w:sz w:val="28"/>
          <w:szCs w:val="28"/>
        </w:rPr>
        <w:t>Số trang: </w:t>
      </w:r>
      <w:r w:rsidRPr="00A2522C">
        <w:rPr>
          <w:rFonts w:ascii="Times New Roman" w:eastAsia="Times New Roman" w:hAnsi="Times New Roman" w:cs="Times New Roman"/>
          <w:color w:val="555555"/>
          <w:sz w:val="28"/>
          <w:szCs w:val="28"/>
          <w:lang w:val="vi-VN"/>
        </w:rPr>
        <w:t xml:space="preserve">164. </w:t>
      </w:r>
    </w:p>
    <w:p w:rsidR="00A2522C" w:rsidRPr="00A2522C" w:rsidRDefault="00A2522C" w:rsidP="00A2522C">
      <w:pPr>
        <w:shd w:val="clear" w:color="auto" w:fill="FFF5E7"/>
        <w:spacing w:after="0" w:line="240" w:lineRule="auto"/>
        <w:rPr>
          <w:rFonts w:ascii="Times New Roman" w:eastAsia="Times New Roman" w:hAnsi="Times New Roman" w:cs="Times New Roman"/>
          <w:color w:val="555555"/>
          <w:sz w:val="28"/>
          <w:szCs w:val="28"/>
          <w:lang w:val="vi-VN"/>
        </w:rPr>
      </w:pPr>
      <w:r>
        <w:rPr>
          <w:rFonts w:ascii="Times New Roman" w:eastAsia="Times New Roman" w:hAnsi="Times New Roman" w:cs="Times New Roman"/>
          <w:color w:val="555555"/>
          <w:sz w:val="28"/>
          <w:szCs w:val="28"/>
          <w:lang w:val="vi-VN"/>
        </w:rPr>
        <w:t xml:space="preserve">Mời </w:t>
      </w:r>
      <w:r w:rsidRPr="0061727E">
        <w:rPr>
          <w:rFonts w:ascii="Times New Roman" w:eastAsia="Times New Roman" w:hAnsi="Times New Roman" w:cs="Times New Roman"/>
          <w:color w:val="000000"/>
          <w:sz w:val="28"/>
          <w:szCs w:val="28"/>
          <w:shd w:val="clear" w:color="auto" w:fill="FFFFFF"/>
        </w:rPr>
        <w:t xml:space="preserve">quý thầy cô giáo và các </w:t>
      </w:r>
      <w:r>
        <w:rPr>
          <w:rFonts w:ascii="Times New Roman" w:eastAsia="Times New Roman" w:hAnsi="Times New Roman" w:cs="Times New Roman"/>
          <w:color w:val="000000"/>
          <w:sz w:val="28"/>
          <w:szCs w:val="28"/>
          <w:shd w:val="clear" w:color="auto" w:fill="FFFFFF"/>
          <w:lang w:val="vi-VN"/>
        </w:rPr>
        <w:t xml:space="preserve">con học sinh hãy đến với thư viện trường Tiểu học Thanh Xuân Bắc để tìm đọc cuốn sách này </w:t>
      </w:r>
      <w:r w:rsidR="007E2FD5">
        <w:rPr>
          <w:rFonts w:ascii="Times New Roman" w:eastAsia="Times New Roman" w:hAnsi="Times New Roman" w:cs="Times New Roman"/>
          <w:color w:val="000000"/>
          <w:sz w:val="28"/>
          <w:szCs w:val="28"/>
          <w:shd w:val="clear" w:color="auto" w:fill="FFFFFF"/>
          <w:lang w:val="vi-VN"/>
        </w:rPr>
        <w:t>nhé!</w:t>
      </w:r>
    </w:p>
    <w:p w:rsidR="0061727E" w:rsidRPr="0061727E" w:rsidRDefault="0061727E" w:rsidP="007E2FD5">
      <w:pPr>
        <w:shd w:val="clear" w:color="auto" w:fill="FFFFFF"/>
        <w:spacing w:after="150" w:line="240" w:lineRule="auto"/>
        <w:ind w:firstLine="709"/>
        <w:jc w:val="both"/>
        <w:rPr>
          <w:rFonts w:ascii="Helvetica" w:eastAsia="Times New Roman" w:hAnsi="Helvetica" w:cs="Helvetica"/>
          <w:color w:val="333333"/>
          <w:sz w:val="20"/>
          <w:szCs w:val="20"/>
        </w:rPr>
      </w:pPr>
      <w:r w:rsidRPr="0061727E">
        <w:rPr>
          <w:rFonts w:ascii="Times New Roman" w:eastAsia="Times New Roman" w:hAnsi="Times New Roman" w:cs="Times New Roman"/>
          <w:color w:val="000000"/>
          <w:sz w:val="28"/>
          <w:szCs w:val="28"/>
        </w:rPr>
        <w:t>Nhân dịp 20/11 xin gửi lời chúc tốt đẹp nhất tới các thầy giáo, cô giáo lời chúc sức khỏe, công tác tốt, chúc cho toàn trường chúng ta có một buổi học thật vui vẻ và ý nghĩa.</w:t>
      </w:r>
    </w:p>
    <w:p w:rsidR="00A72C21" w:rsidRPr="007E2FD5" w:rsidRDefault="007E2FD5" w:rsidP="007E2FD5">
      <w:pPr>
        <w:tabs>
          <w:tab w:val="left" w:pos="5301"/>
        </w:tabs>
        <w:rPr>
          <w:rFonts w:ascii="Times New Roman" w:hAnsi="Times New Roman" w:cs="Times New Roman"/>
          <w:sz w:val="28"/>
          <w:szCs w:val="28"/>
          <w:lang w:val="vi-VN"/>
        </w:rPr>
      </w:pPr>
      <w:r>
        <w:tab/>
      </w:r>
      <w:bookmarkStart w:id="0" w:name="_GoBack"/>
      <w:r w:rsidRPr="007E2FD5">
        <w:rPr>
          <w:rFonts w:ascii="Times New Roman" w:hAnsi="Times New Roman" w:cs="Times New Roman"/>
          <w:sz w:val="28"/>
          <w:szCs w:val="28"/>
          <w:lang w:val="vi-VN"/>
        </w:rPr>
        <w:t xml:space="preserve">                            Thư viện </w:t>
      </w:r>
      <w:bookmarkEnd w:id="0"/>
    </w:p>
    <w:sectPr w:rsidR="00A72C21" w:rsidRPr="007E2FD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7236B"/>
    <w:multiLevelType w:val="multilevel"/>
    <w:tmpl w:val="DDACB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87D"/>
    <w:rsid w:val="0061727E"/>
    <w:rsid w:val="007E2FD5"/>
    <w:rsid w:val="0084387D"/>
    <w:rsid w:val="00A2522C"/>
    <w:rsid w:val="00A72C21"/>
    <w:rsid w:val="00C10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9B476"/>
  <w15:chartTrackingRefBased/>
  <w15:docId w15:val="{A50153FE-FB00-4D1C-9F3B-43295DE9DB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1727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1727E"/>
    <w:rPr>
      <w:b/>
      <w:bCs/>
    </w:rPr>
  </w:style>
  <w:style w:type="character" w:styleId="Emphasis">
    <w:name w:val="Emphasis"/>
    <w:basedOn w:val="DefaultParagraphFont"/>
    <w:uiPriority w:val="20"/>
    <w:qFormat/>
    <w:rsid w:val="0061727E"/>
    <w:rPr>
      <w:i/>
      <w:iCs/>
    </w:rPr>
  </w:style>
  <w:style w:type="character" w:customStyle="1" w:styleId="label">
    <w:name w:val="label"/>
    <w:basedOn w:val="DefaultParagraphFont"/>
    <w:rsid w:val="00A25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588169">
      <w:bodyDiv w:val="1"/>
      <w:marLeft w:val="0"/>
      <w:marRight w:val="0"/>
      <w:marTop w:val="0"/>
      <w:marBottom w:val="0"/>
      <w:divBdr>
        <w:top w:val="none" w:sz="0" w:space="0" w:color="auto"/>
        <w:left w:val="none" w:sz="0" w:space="0" w:color="auto"/>
        <w:bottom w:val="none" w:sz="0" w:space="0" w:color="auto"/>
        <w:right w:val="none" w:sz="0" w:space="0" w:color="auto"/>
      </w:divBdr>
    </w:div>
    <w:div w:id="264382139">
      <w:bodyDiv w:val="1"/>
      <w:marLeft w:val="0"/>
      <w:marRight w:val="0"/>
      <w:marTop w:val="0"/>
      <w:marBottom w:val="0"/>
      <w:divBdr>
        <w:top w:val="none" w:sz="0" w:space="0" w:color="auto"/>
        <w:left w:val="none" w:sz="0" w:space="0" w:color="auto"/>
        <w:bottom w:val="none" w:sz="0" w:space="0" w:color="auto"/>
        <w:right w:val="none" w:sz="0" w:space="0" w:color="auto"/>
      </w:divBdr>
      <w:divsChild>
        <w:div w:id="60296344">
          <w:marLeft w:val="0"/>
          <w:marRight w:val="0"/>
          <w:marTop w:val="300"/>
          <w:marBottom w:val="150"/>
          <w:divBdr>
            <w:top w:val="none" w:sz="0" w:space="0" w:color="auto"/>
            <w:left w:val="none" w:sz="0" w:space="0" w:color="auto"/>
            <w:bottom w:val="none" w:sz="0" w:space="0" w:color="auto"/>
            <w:right w:val="none" w:sz="0" w:space="0" w:color="auto"/>
          </w:divBdr>
        </w:div>
        <w:div w:id="1754812832">
          <w:marLeft w:val="0"/>
          <w:marRight w:val="0"/>
          <w:marTop w:val="0"/>
          <w:marBottom w:val="0"/>
          <w:divBdr>
            <w:top w:val="none" w:sz="0" w:space="0" w:color="auto"/>
            <w:left w:val="none" w:sz="0" w:space="0" w:color="auto"/>
            <w:bottom w:val="none" w:sz="0" w:space="0" w:color="auto"/>
            <w:right w:val="none" w:sz="0" w:space="0" w:color="auto"/>
          </w:divBdr>
          <w:divsChild>
            <w:div w:id="503784257">
              <w:blockQuote w:val="1"/>
              <w:marLeft w:val="0"/>
              <w:marRight w:val="0"/>
              <w:marTop w:val="0"/>
              <w:marBottom w:val="300"/>
              <w:divBdr>
                <w:top w:val="none" w:sz="0" w:space="0" w:color="auto"/>
                <w:left w:val="single" w:sz="36" w:space="15" w:color="EEEEEE"/>
                <w:bottom w:val="none" w:sz="0" w:space="0" w:color="auto"/>
                <w:right w:val="none" w:sz="0" w:space="0" w:color="auto"/>
              </w:divBdr>
            </w:div>
            <w:div w:id="2386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xbtre.com.vn/tac-gia/tran-quoc-toan-3587.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353</Words>
  <Characters>2017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3</cp:revision>
  <dcterms:created xsi:type="dcterms:W3CDTF">2023-12-15T09:23:00Z</dcterms:created>
  <dcterms:modified xsi:type="dcterms:W3CDTF">2023-12-16T11:14:00Z</dcterms:modified>
</cp:coreProperties>
</file>