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4678"/>
        <w:gridCol w:w="4378"/>
      </w:tblGrid>
      <w:tr w:rsidR="00905535" w:rsidRPr="00F300B3" w14:paraId="691461B7" w14:textId="77777777" w:rsidTr="00395D00">
        <w:trPr>
          <w:trHeight w:val="1"/>
        </w:trPr>
        <w:tc>
          <w:tcPr>
            <w:tcW w:w="4678" w:type="dxa"/>
            <w:tcBorders>
              <w:top w:val="nil"/>
              <w:left w:val="nil"/>
              <w:bottom w:val="nil"/>
              <w:right w:val="nil"/>
            </w:tcBorders>
            <w:shd w:val="clear" w:color="000000" w:fill="FFFFFF"/>
          </w:tcPr>
          <w:p w14:paraId="7C7FC0BA" w14:textId="77777777" w:rsidR="00905535" w:rsidRPr="00F300B3" w:rsidRDefault="00905535" w:rsidP="00395D00">
            <w:pPr>
              <w:autoSpaceDE w:val="0"/>
              <w:autoSpaceDN w:val="0"/>
              <w:adjustRightInd w:val="0"/>
              <w:spacing w:after="0" w:line="240" w:lineRule="auto"/>
              <w:jc w:val="both"/>
              <w:rPr>
                <w:b/>
                <w:bCs/>
                <w:color w:val="000000"/>
                <w:szCs w:val="26"/>
                <w:lang w:val="vi-VN"/>
              </w:rPr>
            </w:pPr>
            <w:r w:rsidRPr="00F300B3">
              <w:rPr>
                <w:b/>
                <w:bCs/>
                <w:color w:val="000000"/>
                <w:szCs w:val="26"/>
              </w:rPr>
              <w:t>Tr</w:t>
            </w:r>
            <w:r w:rsidRPr="00F300B3">
              <w:rPr>
                <w:b/>
                <w:bCs/>
                <w:color w:val="000000"/>
                <w:szCs w:val="26"/>
                <w:lang w:val="vi-VN"/>
              </w:rPr>
              <w:t>ường:THCS CỔ ĐÔ</w:t>
            </w:r>
          </w:p>
          <w:p w14:paraId="4C11986E" w14:textId="77777777" w:rsidR="00905535" w:rsidRPr="00F300B3" w:rsidRDefault="00905535" w:rsidP="00395D00">
            <w:pPr>
              <w:autoSpaceDE w:val="0"/>
              <w:autoSpaceDN w:val="0"/>
              <w:adjustRightInd w:val="0"/>
              <w:spacing w:after="0" w:line="240" w:lineRule="auto"/>
              <w:jc w:val="both"/>
              <w:rPr>
                <w:b/>
                <w:bCs/>
                <w:color w:val="000000"/>
                <w:szCs w:val="26"/>
                <w:lang w:val="vi-VN"/>
              </w:rPr>
            </w:pPr>
            <w:r w:rsidRPr="00F300B3">
              <w:rPr>
                <w:b/>
                <w:bCs/>
                <w:color w:val="000000"/>
                <w:szCs w:val="26"/>
              </w:rPr>
              <w:t>Tổ:</w:t>
            </w:r>
            <w:r w:rsidRPr="00F300B3">
              <w:rPr>
                <w:b/>
                <w:bCs/>
                <w:color w:val="000000"/>
                <w:szCs w:val="26"/>
                <w:lang w:val="vi-VN"/>
              </w:rPr>
              <w:t>KHXH</w:t>
            </w:r>
          </w:p>
          <w:p w14:paraId="5A118D59" w14:textId="15729D04" w:rsidR="00905535" w:rsidRPr="00F300B3" w:rsidRDefault="00905535" w:rsidP="00395D00">
            <w:pPr>
              <w:autoSpaceDE w:val="0"/>
              <w:autoSpaceDN w:val="0"/>
              <w:adjustRightInd w:val="0"/>
              <w:spacing w:after="0" w:line="240" w:lineRule="auto"/>
              <w:jc w:val="both"/>
              <w:rPr>
                <w:rFonts w:cs="Calibri"/>
                <w:lang w:val="vi-VN"/>
              </w:rPr>
            </w:pPr>
            <w:r w:rsidRPr="00F300B3">
              <w:rPr>
                <w:color w:val="000000"/>
                <w:szCs w:val="26"/>
              </w:rPr>
              <w:t xml:space="preserve">Ngày: </w:t>
            </w:r>
            <w:r>
              <w:rPr>
                <w:color w:val="000000"/>
                <w:szCs w:val="26"/>
                <w:lang w:val="vi-VN"/>
              </w:rPr>
              <w:t>21</w:t>
            </w:r>
            <w:r w:rsidRPr="00F300B3">
              <w:rPr>
                <w:color w:val="000000"/>
                <w:szCs w:val="26"/>
                <w:lang w:val="vi-VN"/>
              </w:rPr>
              <w:t>/03/</w:t>
            </w:r>
            <w:r w:rsidR="00C72CA4">
              <w:rPr>
                <w:color w:val="000000"/>
                <w:szCs w:val="26"/>
                <w:lang w:val="vi-VN"/>
              </w:rPr>
              <w:t>2023</w:t>
            </w:r>
          </w:p>
        </w:tc>
        <w:tc>
          <w:tcPr>
            <w:tcW w:w="4378" w:type="dxa"/>
            <w:tcBorders>
              <w:top w:val="nil"/>
              <w:left w:val="nil"/>
              <w:bottom w:val="nil"/>
              <w:right w:val="nil"/>
            </w:tcBorders>
            <w:shd w:val="clear" w:color="000000" w:fill="FFFFFF"/>
          </w:tcPr>
          <w:p w14:paraId="6E6883EB" w14:textId="77777777" w:rsidR="00905535" w:rsidRPr="00905535" w:rsidRDefault="00905535" w:rsidP="00395D00">
            <w:pPr>
              <w:autoSpaceDE w:val="0"/>
              <w:autoSpaceDN w:val="0"/>
              <w:adjustRightInd w:val="0"/>
              <w:spacing w:after="0" w:line="240" w:lineRule="auto"/>
              <w:jc w:val="center"/>
              <w:rPr>
                <w:color w:val="000000"/>
                <w:szCs w:val="26"/>
                <w:lang w:val="vi-VN"/>
              </w:rPr>
            </w:pPr>
            <w:r w:rsidRPr="00905535">
              <w:rPr>
                <w:color w:val="000000"/>
                <w:szCs w:val="26"/>
                <w:lang w:val="vi-VN"/>
              </w:rPr>
              <w:t>Họ và tên giáo viên:</w:t>
            </w:r>
          </w:p>
          <w:p w14:paraId="3A99C07D" w14:textId="77777777" w:rsidR="00905535" w:rsidRPr="00905535" w:rsidRDefault="00905535" w:rsidP="00395D00">
            <w:pPr>
              <w:autoSpaceDE w:val="0"/>
              <w:autoSpaceDN w:val="0"/>
              <w:adjustRightInd w:val="0"/>
              <w:spacing w:after="0" w:line="240" w:lineRule="auto"/>
              <w:jc w:val="center"/>
              <w:rPr>
                <w:color w:val="000000"/>
                <w:szCs w:val="26"/>
                <w:lang w:val="vi-VN"/>
              </w:rPr>
            </w:pPr>
          </w:p>
          <w:p w14:paraId="377A4777" w14:textId="13E32A82" w:rsidR="00905535" w:rsidRPr="00F300B3" w:rsidRDefault="00905535" w:rsidP="00395D00">
            <w:pPr>
              <w:autoSpaceDE w:val="0"/>
              <w:autoSpaceDN w:val="0"/>
              <w:adjustRightInd w:val="0"/>
              <w:spacing w:after="0" w:line="240" w:lineRule="auto"/>
              <w:jc w:val="center"/>
              <w:rPr>
                <w:rFonts w:cs="Calibri"/>
                <w:lang w:val="vi-VN"/>
              </w:rPr>
            </w:pPr>
            <w:r w:rsidRPr="00F300B3">
              <w:rPr>
                <w:color w:val="000000"/>
                <w:szCs w:val="26"/>
                <w:lang w:val="vi-VN"/>
              </w:rPr>
              <w:t xml:space="preserve">Nguyễn Thị </w:t>
            </w:r>
            <w:r>
              <w:rPr>
                <w:color w:val="000000"/>
                <w:szCs w:val="26"/>
                <w:lang w:val="vi-VN"/>
              </w:rPr>
              <w:t>Minh</w:t>
            </w:r>
          </w:p>
        </w:tc>
      </w:tr>
    </w:tbl>
    <w:p w14:paraId="2D3587A1" w14:textId="17E1F6AE" w:rsidR="00DD1340" w:rsidRPr="00A5454F" w:rsidRDefault="00613678" w:rsidP="00DD1340">
      <w:pPr>
        <w:spacing w:beforeLines="60" w:before="144" w:after="0" w:line="240" w:lineRule="auto"/>
        <w:jc w:val="center"/>
        <w:rPr>
          <w:b/>
          <w:bCs/>
          <w:szCs w:val="26"/>
          <w:lang w:val="vi-VN"/>
        </w:rPr>
      </w:pPr>
      <w:r w:rsidRPr="00A5454F">
        <w:rPr>
          <w:b/>
          <w:bCs/>
          <w:szCs w:val="26"/>
          <w:lang w:val="vi-VN"/>
        </w:rPr>
        <w:t xml:space="preserve">TIẾT </w:t>
      </w:r>
      <w:r w:rsidR="00D240A4">
        <w:rPr>
          <w:b/>
          <w:bCs/>
          <w:szCs w:val="26"/>
          <w:lang w:val="vi-VN"/>
        </w:rPr>
        <w:t>38</w:t>
      </w:r>
      <w:r w:rsidRPr="00A5454F">
        <w:rPr>
          <w:b/>
          <w:bCs/>
          <w:szCs w:val="26"/>
          <w:lang w:val="vi-VN"/>
        </w:rPr>
        <w:t xml:space="preserve">: BÀI </w:t>
      </w:r>
      <w:r w:rsidR="00AB6C15">
        <w:rPr>
          <w:b/>
          <w:bCs/>
          <w:szCs w:val="26"/>
          <w:lang w:val="vi-VN"/>
        </w:rPr>
        <w:t>17</w:t>
      </w:r>
    </w:p>
    <w:p w14:paraId="1A80D50E" w14:textId="77777777" w:rsidR="00D240A4" w:rsidRPr="002A28B3" w:rsidRDefault="00D240A4" w:rsidP="00D240A4">
      <w:pPr>
        <w:pStyle w:val="Heading1"/>
        <w:spacing w:before="0"/>
        <w:jc w:val="center"/>
        <w:rPr>
          <w:rFonts w:ascii="Times New Roman" w:hAnsi="Times New Roman" w:cs="Times New Roman"/>
          <w:b/>
          <w:color w:val="000000" w:themeColor="text1"/>
          <w:sz w:val="26"/>
          <w:szCs w:val="26"/>
        </w:rPr>
      </w:pPr>
      <w:r w:rsidRPr="002A28B3">
        <w:rPr>
          <w:rFonts w:ascii="Times New Roman" w:hAnsi="Times New Roman" w:cs="Times New Roman"/>
          <w:b/>
          <w:color w:val="000000" w:themeColor="text1"/>
          <w:sz w:val="26"/>
          <w:szCs w:val="26"/>
        </w:rPr>
        <w:t>ĐẤU TRANH BẢO TỒN VÀ</w:t>
      </w:r>
    </w:p>
    <w:p w14:paraId="5A03E20D" w14:textId="77777777" w:rsidR="00D240A4" w:rsidRDefault="00D240A4" w:rsidP="00D240A4">
      <w:pPr>
        <w:spacing w:beforeLines="60" w:before="144" w:after="0" w:line="240" w:lineRule="auto"/>
        <w:jc w:val="center"/>
        <w:rPr>
          <w:b/>
          <w:bCs/>
          <w:szCs w:val="26"/>
          <w:lang w:val="vi-VN"/>
        </w:rPr>
      </w:pPr>
      <w:r w:rsidRPr="002A28B3">
        <w:rPr>
          <w:b/>
          <w:color w:val="000000" w:themeColor="text1"/>
          <w:szCs w:val="26"/>
        </w:rPr>
        <w:t xml:space="preserve"> PHÁT TRIỂN VĂN HÓA DÂN TỘC THỜI BẮC THUỘC</w:t>
      </w:r>
      <w:r w:rsidRPr="00A5454F">
        <w:rPr>
          <w:b/>
          <w:bCs/>
          <w:szCs w:val="26"/>
          <w:lang w:val="vi-VN"/>
        </w:rPr>
        <w:t xml:space="preserve"> </w:t>
      </w:r>
    </w:p>
    <w:p w14:paraId="16824A59" w14:textId="18E666D6" w:rsidR="00613678" w:rsidRDefault="00613678" w:rsidP="00D240A4">
      <w:pPr>
        <w:spacing w:beforeLines="60" w:before="144" w:after="0" w:line="240" w:lineRule="auto"/>
        <w:jc w:val="center"/>
        <w:rPr>
          <w:b/>
          <w:bCs/>
          <w:szCs w:val="26"/>
          <w:lang w:val="vi-VN"/>
        </w:rPr>
      </w:pPr>
      <w:r w:rsidRPr="00A5454F">
        <w:rPr>
          <w:b/>
          <w:bCs/>
          <w:szCs w:val="26"/>
          <w:lang w:val="vi-VN"/>
        </w:rPr>
        <w:t>(TÍCH HỢP NỘI DUNG GIỚI THIỆU SÁCH THƯ VIỆN)</w:t>
      </w:r>
    </w:p>
    <w:p w14:paraId="1C50AE7A" w14:textId="77777777" w:rsidR="008F6A5F" w:rsidRPr="005B092D" w:rsidRDefault="008F6A5F" w:rsidP="008F6A5F">
      <w:pPr>
        <w:autoSpaceDE w:val="0"/>
        <w:autoSpaceDN w:val="0"/>
        <w:adjustRightInd w:val="0"/>
        <w:spacing w:after="160" w:line="240" w:lineRule="auto"/>
        <w:jc w:val="center"/>
        <w:rPr>
          <w:szCs w:val="26"/>
          <w:lang w:val="vi-VN"/>
        </w:rPr>
      </w:pPr>
      <w:r w:rsidRPr="005B092D">
        <w:rPr>
          <w:szCs w:val="26"/>
          <w:lang w:val="vi-VN"/>
        </w:rPr>
        <w:t>Môn học/Hoạt động giáo dục: LỊCH SỬ VÀ ĐỊA LÍ; Lớp: 6</w:t>
      </w:r>
    </w:p>
    <w:p w14:paraId="5E422C8D" w14:textId="6A356005" w:rsidR="008F6A5F" w:rsidRDefault="008F6A5F" w:rsidP="008F6A5F">
      <w:pPr>
        <w:autoSpaceDE w:val="0"/>
        <w:autoSpaceDN w:val="0"/>
        <w:adjustRightInd w:val="0"/>
        <w:spacing w:after="160" w:line="240" w:lineRule="auto"/>
        <w:jc w:val="center"/>
        <w:rPr>
          <w:szCs w:val="26"/>
          <w:lang w:val="vi-VN"/>
        </w:rPr>
      </w:pPr>
      <w:r w:rsidRPr="008F6A5F">
        <w:rPr>
          <w:szCs w:val="26"/>
          <w:lang w:val="vi-VN"/>
        </w:rPr>
        <w:t xml:space="preserve">Thời gian thực hiện: </w:t>
      </w:r>
      <w:r>
        <w:rPr>
          <w:szCs w:val="26"/>
          <w:lang w:val="vi-VN"/>
        </w:rPr>
        <w:t xml:space="preserve">1 </w:t>
      </w:r>
      <w:r w:rsidRPr="008F6A5F">
        <w:rPr>
          <w:szCs w:val="26"/>
          <w:lang w:val="vi-VN"/>
        </w:rPr>
        <w:t>Tiết</w:t>
      </w:r>
    </w:p>
    <w:p w14:paraId="08400D73" w14:textId="1CB19BC0" w:rsidR="008F6A5F" w:rsidRPr="008F6A5F" w:rsidRDefault="008F6A5F" w:rsidP="008F6A5F">
      <w:pPr>
        <w:autoSpaceDE w:val="0"/>
        <w:autoSpaceDN w:val="0"/>
        <w:adjustRightInd w:val="0"/>
        <w:spacing w:after="160" w:line="240" w:lineRule="auto"/>
        <w:jc w:val="center"/>
        <w:rPr>
          <w:szCs w:val="26"/>
          <w:lang w:val="vi-VN"/>
        </w:rPr>
      </w:pPr>
      <w:r>
        <w:rPr>
          <w:szCs w:val="26"/>
          <w:lang w:val="vi-VN"/>
        </w:rPr>
        <w:t>Địa điểm dạy: Thư viện trường THCS Cổ Đô</w:t>
      </w:r>
    </w:p>
    <w:p w14:paraId="1F6B007E" w14:textId="77777777" w:rsidR="00613678" w:rsidRPr="00A5454F" w:rsidRDefault="00613678" w:rsidP="00613678">
      <w:pPr>
        <w:spacing w:beforeLines="60" w:before="144" w:after="0" w:line="240" w:lineRule="auto"/>
        <w:jc w:val="both"/>
        <w:rPr>
          <w:b/>
          <w:szCs w:val="26"/>
          <w:lang w:val="nl-NL"/>
        </w:rPr>
      </w:pPr>
      <w:r w:rsidRPr="00A5454F">
        <w:rPr>
          <w:b/>
          <w:szCs w:val="26"/>
          <w:lang w:val="nl-NL"/>
        </w:rPr>
        <w:t>I. MỤC TIÊU</w:t>
      </w:r>
    </w:p>
    <w:p w14:paraId="66FE922D" w14:textId="77777777" w:rsidR="00613678" w:rsidRPr="00A5454F" w:rsidRDefault="00613678" w:rsidP="00613678">
      <w:pPr>
        <w:spacing w:beforeLines="60" w:before="144" w:after="0" w:line="240" w:lineRule="auto"/>
        <w:jc w:val="both"/>
        <w:rPr>
          <w:b/>
          <w:bCs/>
          <w:szCs w:val="26"/>
          <w:lang w:val="nl-NL"/>
        </w:rPr>
      </w:pPr>
      <w:r w:rsidRPr="00A5454F">
        <w:rPr>
          <w:b/>
          <w:bCs/>
          <w:szCs w:val="26"/>
          <w:lang w:val="nl-NL"/>
        </w:rPr>
        <w:t>1. Về kiến thức</w:t>
      </w:r>
    </w:p>
    <w:p w14:paraId="63055592" w14:textId="77777777" w:rsidR="00AF1886" w:rsidRPr="00AF1886" w:rsidRDefault="00AF1886" w:rsidP="00AF1886">
      <w:pPr>
        <w:spacing w:line="276" w:lineRule="auto"/>
        <w:jc w:val="both"/>
        <w:rPr>
          <w:b/>
          <w:color w:val="000000" w:themeColor="text1"/>
          <w:szCs w:val="26"/>
          <w:lang w:val="nl-NL"/>
        </w:rPr>
      </w:pPr>
      <w:r w:rsidRPr="00AF1886">
        <w:rPr>
          <w:color w:val="000000" w:themeColor="text1"/>
          <w:szCs w:val="26"/>
          <w:lang w:val="nl-NL"/>
        </w:rPr>
        <w:t xml:space="preserve">- Thông qua bài học, HS nắm được: </w:t>
      </w:r>
    </w:p>
    <w:p w14:paraId="5EB09B6D" w14:textId="77777777" w:rsidR="00AF1886" w:rsidRPr="00AF1886" w:rsidRDefault="00AF1886" w:rsidP="00AF1886">
      <w:pPr>
        <w:spacing w:line="276" w:lineRule="auto"/>
        <w:jc w:val="both"/>
        <w:rPr>
          <w:color w:val="000000" w:themeColor="text1"/>
          <w:szCs w:val="26"/>
          <w:lang w:val="nl-NL"/>
        </w:rPr>
      </w:pPr>
      <w:r w:rsidRPr="00AF1886">
        <w:rPr>
          <w:color w:val="000000" w:themeColor="text1"/>
          <w:szCs w:val="26"/>
          <w:lang w:val="nl-NL"/>
        </w:rPr>
        <w:t>+ Cuộc đấu tranh chống đồng hoá, tiếp thu văn hoá bên ngoài.</w:t>
      </w:r>
    </w:p>
    <w:p w14:paraId="38479930" w14:textId="77777777" w:rsidR="00AF1886" w:rsidRPr="00AF1886" w:rsidRDefault="00AF1886" w:rsidP="00AF1886">
      <w:pPr>
        <w:spacing w:line="276" w:lineRule="auto"/>
        <w:jc w:val="both"/>
        <w:rPr>
          <w:color w:val="000000" w:themeColor="text1"/>
          <w:szCs w:val="26"/>
          <w:lang w:val="nl-NL"/>
        </w:rPr>
      </w:pPr>
      <w:r w:rsidRPr="00AF1886">
        <w:rPr>
          <w:color w:val="000000" w:themeColor="text1"/>
          <w:szCs w:val="26"/>
          <w:lang w:val="nl-NL"/>
        </w:rPr>
        <w:t>+ Bảo tồn bản sắc văn hoá của nhân dân Việt Nam diễn ra suốt thời Bắc thuộc.</w:t>
      </w:r>
    </w:p>
    <w:p w14:paraId="45C66A17" w14:textId="77777777" w:rsidR="00613678" w:rsidRPr="00A5454F" w:rsidRDefault="00613678" w:rsidP="00613678">
      <w:pPr>
        <w:shd w:val="clear" w:color="auto" w:fill="FFFFFF"/>
        <w:spacing w:beforeLines="60" w:before="144" w:after="0" w:line="240" w:lineRule="auto"/>
        <w:jc w:val="both"/>
        <w:rPr>
          <w:szCs w:val="26"/>
          <w:lang w:val="nl-NL"/>
        </w:rPr>
      </w:pPr>
      <w:r w:rsidRPr="00A5454F">
        <w:rPr>
          <w:b/>
          <w:bCs/>
          <w:szCs w:val="26"/>
          <w:lang w:val="nl-NL"/>
        </w:rPr>
        <w:t>2. Năng lực</w:t>
      </w:r>
    </w:p>
    <w:p w14:paraId="5CAE4224" w14:textId="77777777" w:rsidR="00AF1886" w:rsidRPr="002A28B3" w:rsidRDefault="00AF1886" w:rsidP="00AF1886">
      <w:pPr>
        <w:spacing w:line="276" w:lineRule="auto"/>
        <w:jc w:val="both"/>
        <w:rPr>
          <w:color w:val="000000" w:themeColor="text1"/>
          <w:szCs w:val="26"/>
        </w:rPr>
      </w:pPr>
      <w:r w:rsidRPr="002A28B3">
        <w:rPr>
          <w:b/>
          <w:color w:val="000000" w:themeColor="text1"/>
          <w:szCs w:val="26"/>
        </w:rPr>
        <w:t xml:space="preserve">- </w:t>
      </w:r>
      <w:r w:rsidRPr="002A28B3">
        <w:rPr>
          <w:color w:val="000000" w:themeColor="text1"/>
          <w:szCs w:val="26"/>
        </w:rPr>
        <w:t xml:space="preserve">Năng lực chung: </w:t>
      </w:r>
    </w:p>
    <w:p w14:paraId="242C3EB0" w14:textId="77777777" w:rsidR="00AF1886" w:rsidRPr="002A28B3" w:rsidRDefault="00AF1886" w:rsidP="00AF1886">
      <w:pPr>
        <w:spacing w:line="276" w:lineRule="auto"/>
        <w:jc w:val="both"/>
        <w:rPr>
          <w:color w:val="000000" w:themeColor="text1"/>
          <w:szCs w:val="26"/>
          <w:lang w:val="fr-FR"/>
        </w:rPr>
      </w:pPr>
      <w:r w:rsidRPr="002A28B3">
        <w:rPr>
          <w:color w:val="000000" w:themeColor="text1"/>
          <w:szCs w:val="26"/>
          <w:lang w:val="fr-FR"/>
        </w:rPr>
        <w:t>+ Năng lực giao tiếp, hợp tác: Trao đổi, thảo luận để thực hiện các nhiệm vụ học tập.</w:t>
      </w:r>
    </w:p>
    <w:p w14:paraId="506DB716" w14:textId="77777777" w:rsidR="00AF1886" w:rsidRPr="002A28B3" w:rsidRDefault="00AF1886" w:rsidP="00AF1886">
      <w:pPr>
        <w:spacing w:line="276" w:lineRule="auto"/>
        <w:jc w:val="both"/>
        <w:rPr>
          <w:color w:val="000000" w:themeColor="text1"/>
          <w:szCs w:val="26"/>
          <w:lang w:val="fr-FR"/>
        </w:rPr>
      </w:pPr>
      <w:r w:rsidRPr="002A28B3">
        <w:rPr>
          <w:color w:val="000000" w:themeColor="text1"/>
          <w:szCs w:val="26"/>
          <w:lang w:val="fr-FR"/>
        </w:rPr>
        <w:t>+ Năng lực giải quyết vấn đề và sáng tạo: Sử dụng các kiến thức đã học ứng dụng vào thực tế, tìm tòi, phát hiện giải quyết các nhiệm vụ trong cuộc sống.</w:t>
      </w:r>
    </w:p>
    <w:p w14:paraId="1C1595F8" w14:textId="11E29992" w:rsidR="00AF1886" w:rsidRPr="002A28B3" w:rsidRDefault="00AF1886" w:rsidP="00AF1886">
      <w:pPr>
        <w:spacing w:line="276" w:lineRule="auto"/>
        <w:jc w:val="both"/>
        <w:rPr>
          <w:color w:val="000000" w:themeColor="text1"/>
          <w:szCs w:val="26"/>
          <w:lang w:val="fr-FR"/>
        </w:rPr>
      </w:pPr>
      <w:r w:rsidRPr="002A28B3">
        <w:rPr>
          <w:color w:val="000000" w:themeColor="text1"/>
          <w:szCs w:val="26"/>
          <w:lang w:val="fr-FR"/>
        </w:rPr>
        <w:t xml:space="preserve">- Năng lực </w:t>
      </w:r>
      <w:r>
        <w:rPr>
          <w:color w:val="000000" w:themeColor="text1"/>
          <w:szCs w:val="26"/>
          <w:lang w:val="fr-FR"/>
        </w:rPr>
        <w:t>lịch</w:t>
      </w:r>
      <w:r>
        <w:rPr>
          <w:color w:val="000000" w:themeColor="text1"/>
          <w:szCs w:val="26"/>
          <w:lang w:val="vi-VN"/>
        </w:rPr>
        <w:t xml:space="preserve"> sử</w:t>
      </w:r>
      <w:r w:rsidRPr="002A28B3">
        <w:rPr>
          <w:color w:val="000000" w:themeColor="text1"/>
          <w:szCs w:val="26"/>
          <w:lang w:val="fr-FR"/>
        </w:rPr>
        <w:t xml:space="preserve">: </w:t>
      </w:r>
    </w:p>
    <w:p w14:paraId="03270FCF" w14:textId="77777777" w:rsidR="00AF1886" w:rsidRPr="002A28B3" w:rsidRDefault="00AF1886" w:rsidP="00AF1886">
      <w:pPr>
        <w:spacing w:line="276" w:lineRule="auto"/>
        <w:jc w:val="both"/>
        <w:rPr>
          <w:color w:val="000000" w:themeColor="text1"/>
          <w:szCs w:val="26"/>
          <w:lang w:val="fr-FR"/>
        </w:rPr>
      </w:pPr>
      <w:r w:rsidRPr="002A28B3">
        <w:rPr>
          <w:color w:val="000000" w:themeColor="text1"/>
          <w:szCs w:val="26"/>
          <w:lang w:val="fr-FR"/>
        </w:rPr>
        <w:t>+ Giới thiệu được những nét chính những nét chính của cuộc đấu tranh về văn hoá và bảo vệ bản sắc văn hoá của nhân dân Việt Nam thời Bắc thuộc.</w:t>
      </w:r>
    </w:p>
    <w:p w14:paraId="0C961AF8" w14:textId="77777777" w:rsidR="00AF1886" w:rsidRPr="00AF1886" w:rsidRDefault="00AF1886" w:rsidP="00AF1886">
      <w:pPr>
        <w:tabs>
          <w:tab w:val="left" w:pos="317"/>
        </w:tabs>
        <w:spacing w:line="276" w:lineRule="auto"/>
        <w:jc w:val="both"/>
        <w:rPr>
          <w:color w:val="000000" w:themeColor="text1"/>
          <w:szCs w:val="26"/>
          <w:lang w:val="fr-FR"/>
        </w:rPr>
      </w:pPr>
      <w:r w:rsidRPr="00AF1886">
        <w:rPr>
          <w:color w:val="000000" w:themeColor="text1"/>
          <w:szCs w:val="26"/>
          <w:lang w:val="fr-FR"/>
        </w:rPr>
        <w:t>+ Năng lực vận dụng kiến thức, kĩ năng đã học:Vai trò của tiếng Việt trong bảo tồn văn hóa việt ở cả quá khứ và hiện tại</w:t>
      </w:r>
    </w:p>
    <w:p w14:paraId="26D3997F" w14:textId="77777777" w:rsidR="00613678" w:rsidRPr="00A5454F" w:rsidRDefault="00613678" w:rsidP="00613678">
      <w:pPr>
        <w:shd w:val="clear" w:color="auto" w:fill="FFFFFF"/>
        <w:spacing w:beforeLines="60" w:before="144" w:line="240" w:lineRule="auto"/>
        <w:jc w:val="both"/>
        <w:rPr>
          <w:szCs w:val="26"/>
          <w:lang w:val="nl-NL"/>
        </w:rPr>
      </w:pPr>
      <w:r w:rsidRPr="00A5454F">
        <w:rPr>
          <w:b/>
          <w:bCs/>
          <w:szCs w:val="26"/>
          <w:lang w:val="nl-NL"/>
        </w:rPr>
        <w:t>3. Phẩm chất</w:t>
      </w:r>
    </w:p>
    <w:p w14:paraId="48107A76" w14:textId="77777777" w:rsidR="007C2995" w:rsidRPr="002A28B3" w:rsidRDefault="007C2995" w:rsidP="007C2995">
      <w:pPr>
        <w:spacing w:line="276" w:lineRule="auto"/>
        <w:jc w:val="both"/>
        <w:rPr>
          <w:color w:val="000000" w:themeColor="text1"/>
          <w:szCs w:val="26"/>
          <w:lang w:val="fr-FR"/>
        </w:rPr>
      </w:pPr>
      <w:r w:rsidRPr="002A28B3">
        <w:rPr>
          <w:color w:val="000000" w:themeColor="text1"/>
          <w:szCs w:val="26"/>
          <w:lang w:val="fr-FR"/>
        </w:rPr>
        <w:t>+ Có ý thức trách nhiệm giữ gìn, bảo tồn và phát huy các giá trị văn hoá dân tộc.</w:t>
      </w:r>
    </w:p>
    <w:p w14:paraId="1EB4575C" w14:textId="42D5BEE6" w:rsidR="00613678" w:rsidRPr="007C2995" w:rsidRDefault="007C2995" w:rsidP="007C2995">
      <w:pPr>
        <w:spacing w:line="276" w:lineRule="auto"/>
        <w:jc w:val="both"/>
        <w:rPr>
          <w:b/>
          <w:color w:val="000000" w:themeColor="text1"/>
          <w:szCs w:val="26"/>
          <w:lang w:val="fr-FR"/>
        </w:rPr>
      </w:pPr>
      <w:r w:rsidRPr="002A28B3">
        <w:rPr>
          <w:color w:val="000000" w:themeColor="text1"/>
          <w:szCs w:val="26"/>
          <w:lang w:val="fr-FR"/>
        </w:rPr>
        <w:t>+ Yêu nước, sẵn sàng góp sức xây dựng và bảo vệ Tổ quốc.</w:t>
      </w:r>
    </w:p>
    <w:p w14:paraId="07881D12" w14:textId="77777777" w:rsidR="00613678" w:rsidRPr="00A5454F" w:rsidRDefault="00613678" w:rsidP="00613678">
      <w:pPr>
        <w:spacing w:beforeLines="60" w:before="144" w:line="240" w:lineRule="auto"/>
        <w:jc w:val="both"/>
        <w:rPr>
          <w:b/>
          <w:bCs/>
          <w:szCs w:val="26"/>
          <w:lang w:val="nl-NL"/>
        </w:rPr>
      </w:pPr>
      <w:r w:rsidRPr="00A5454F">
        <w:rPr>
          <w:b/>
          <w:bCs/>
          <w:szCs w:val="26"/>
          <w:lang w:val="nl-NL"/>
        </w:rPr>
        <w:t>II. THIẾT BỊ DẠY HỌC VÀ HỌC LIỆU</w:t>
      </w:r>
    </w:p>
    <w:p w14:paraId="0BCFFB4E" w14:textId="77777777" w:rsidR="00613678" w:rsidRPr="00A5454F" w:rsidRDefault="00613678" w:rsidP="00613678">
      <w:pPr>
        <w:spacing w:beforeLines="60" w:before="144" w:line="240" w:lineRule="auto"/>
        <w:jc w:val="both"/>
        <w:rPr>
          <w:b/>
          <w:bCs/>
          <w:szCs w:val="26"/>
          <w:lang w:val="nl-NL"/>
        </w:rPr>
      </w:pPr>
      <w:r w:rsidRPr="00A5454F">
        <w:rPr>
          <w:b/>
          <w:bCs/>
          <w:szCs w:val="26"/>
          <w:lang w:val="nl-NL"/>
        </w:rPr>
        <w:t>1. Giáo viên</w:t>
      </w:r>
    </w:p>
    <w:p w14:paraId="44E8A8EA" w14:textId="77777777" w:rsidR="00613678" w:rsidRPr="00A5454F" w:rsidRDefault="00613678" w:rsidP="00613678">
      <w:pPr>
        <w:widowControl w:val="0"/>
        <w:spacing w:beforeLines="60" w:before="144" w:line="240" w:lineRule="auto"/>
        <w:jc w:val="both"/>
        <w:rPr>
          <w:szCs w:val="26"/>
          <w:lang w:val="nl-NL"/>
        </w:rPr>
      </w:pPr>
      <w:r w:rsidRPr="00A5454F">
        <w:rPr>
          <w:szCs w:val="26"/>
          <w:lang w:val="nl-NL"/>
        </w:rPr>
        <w:t>- Giáo án soạn theo định hướng phát triển năng lực, phiếu học tập.</w:t>
      </w:r>
    </w:p>
    <w:p w14:paraId="2EB1D12E" w14:textId="77777777" w:rsidR="002501B9" w:rsidRDefault="003879C1" w:rsidP="002501B9">
      <w:pPr>
        <w:spacing w:line="276" w:lineRule="auto"/>
        <w:jc w:val="both"/>
        <w:rPr>
          <w:color w:val="000000" w:themeColor="text1"/>
          <w:szCs w:val="26"/>
          <w:lang w:val="fr-FR"/>
        </w:rPr>
      </w:pPr>
      <w:r>
        <w:rPr>
          <w:color w:val="000000" w:themeColor="text1"/>
          <w:szCs w:val="26"/>
          <w:lang w:val="vi-VN"/>
        </w:rPr>
        <w:t xml:space="preserve">- </w:t>
      </w:r>
      <w:r w:rsidRPr="002A28B3">
        <w:rPr>
          <w:color w:val="000000" w:themeColor="text1"/>
          <w:szCs w:val="26"/>
          <w:lang w:val="fr-FR"/>
        </w:rPr>
        <w:t xml:space="preserve">Hình minh họa về cuộc đấu tranh giữ gìn và phát triển văn hóa dân tộc thời kì Bắc thuộc. </w:t>
      </w:r>
    </w:p>
    <w:p w14:paraId="6D78D7C7" w14:textId="38BC9B63" w:rsidR="002501B9" w:rsidRPr="002501B9" w:rsidRDefault="002501B9" w:rsidP="002501B9">
      <w:pPr>
        <w:spacing w:line="276" w:lineRule="auto"/>
        <w:jc w:val="both"/>
        <w:rPr>
          <w:color w:val="000000" w:themeColor="text1"/>
          <w:szCs w:val="26"/>
          <w:lang w:val="fr-FR"/>
        </w:rPr>
      </w:pPr>
      <w:r>
        <w:rPr>
          <w:color w:val="000000" w:themeColor="text1"/>
          <w:szCs w:val="26"/>
          <w:lang w:val="vi-VN"/>
        </w:rPr>
        <w:t xml:space="preserve"> </w:t>
      </w:r>
      <w:r w:rsidRPr="00A5454F">
        <w:rPr>
          <w:szCs w:val="26"/>
          <w:lang w:val="nl-NL"/>
        </w:rPr>
        <w:t>- Sách giới thiệu cho HS</w:t>
      </w:r>
      <w:r w:rsidRPr="00A5454F">
        <w:rPr>
          <w:rFonts w:eastAsia="sans-serif"/>
          <w:b/>
          <w:bCs/>
          <w:szCs w:val="26"/>
          <w:shd w:val="clear" w:color="auto" w:fill="FFFFFF"/>
          <w:lang w:val="nl-NL" w:eastAsia="zh-CN"/>
        </w:rPr>
        <w:t>:</w:t>
      </w:r>
      <w:r w:rsidRPr="00A5454F">
        <w:rPr>
          <w:b/>
          <w:bCs/>
          <w:szCs w:val="26"/>
          <w:lang w:val="nl-NL"/>
        </w:rPr>
        <w:t>“</w:t>
      </w:r>
      <w:r>
        <w:rPr>
          <w:b/>
          <w:bCs/>
          <w:szCs w:val="26"/>
          <w:lang w:val="nl-NL"/>
        </w:rPr>
        <w:t>Bản</w:t>
      </w:r>
      <w:r>
        <w:rPr>
          <w:b/>
          <w:bCs/>
          <w:szCs w:val="26"/>
          <w:lang w:val="vi-VN"/>
        </w:rPr>
        <w:t xml:space="preserve"> sắc văn hóa Việt Nam”</w:t>
      </w:r>
    </w:p>
    <w:p w14:paraId="512767EE" w14:textId="163EACA4" w:rsidR="00613678" w:rsidRPr="00A6177F" w:rsidRDefault="00A6177F" w:rsidP="00613678">
      <w:pPr>
        <w:spacing w:beforeLines="60" w:before="144" w:line="240" w:lineRule="auto"/>
        <w:jc w:val="both"/>
        <w:rPr>
          <w:szCs w:val="26"/>
          <w:lang w:val="vi-VN"/>
        </w:rPr>
      </w:pPr>
      <w:r>
        <w:rPr>
          <w:szCs w:val="26"/>
          <w:lang w:val="vi-VN"/>
        </w:rPr>
        <w:lastRenderedPageBreak/>
        <w:t>- Máy tính, máy chiếu.</w:t>
      </w:r>
    </w:p>
    <w:p w14:paraId="6FCB057A" w14:textId="77777777" w:rsidR="00613678" w:rsidRPr="00A5454F" w:rsidRDefault="00613678" w:rsidP="00613678">
      <w:pPr>
        <w:widowControl w:val="0"/>
        <w:spacing w:beforeLines="60" w:before="144"/>
        <w:jc w:val="both"/>
        <w:rPr>
          <w:b/>
          <w:bCs/>
          <w:szCs w:val="26"/>
          <w:lang w:val="nl-NL"/>
        </w:rPr>
      </w:pPr>
      <w:r w:rsidRPr="00A5454F">
        <w:rPr>
          <w:b/>
          <w:bCs/>
          <w:szCs w:val="26"/>
          <w:lang w:val="nl-NL"/>
        </w:rPr>
        <w:t>2. Học sinh</w:t>
      </w:r>
    </w:p>
    <w:p w14:paraId="287837CD" w14:textId="77777777" w:rsidR="00AB6C15" w:rsidRPr="002A28B3" w:rsidRDefault="00AB6C15" w:rsidP="00AB6C15">
      <w:pPr>
        <w:spacing w:line="276" w:lineRule="auto"/>
        <w:jc w:val="both"/>
        <w:rPr>
          <w:color w:val="000000" w:themeColor="text1"/>
          <w:szCs w:val="26"/>
          <w:lang w:val="fr-FR"/>
        </w:rPr>
      </w:pPr>
      <w:r w:rsidRPr="002A28B3">
        <w:rPr>
          <w:color w:val="000000" w:themeColor="text1"/>
          <w:szCs w:val="26"/>
          <w:lang w:val="fr-FR"/>
        </w:rPr>
        <w:t xml:space="preserve">+ Sách giáo khoa Lịch sử và Địa lí 6. </w:t>
      </w:r>
    </w:p>
    <w:p w14:paraId="27016AEC" w14:textId="77777777" w:rsidR="00AB6C15" w:rsidRPr="002A28B3" w:rsidRDefault="00AB6C15" w:rsidP="00AB6C15">
      <w:pPr>
        <w:spacing w:line="276" w:lineRule="auto"/>
        <w:jc w:val="both"/>
        <w:rPr>
          <w:b/>
          <w:color w:val="000000" w:themeColor="text1"/>
          <w:szCs w:val="26"/>
          <w:lang w:val="fr-FR"/>
        </w:rPr>
      </w:pPr>
      <w:r w:rsidRPr="002A28B3">
        <w:rPr>
          <w:color w:val="000000" w:themeColor="text1"/>
          <w:szCs w:val="26"/>
          <w:lang w:val="fr-FR"/>
        </w:rPr>
        <w:t>+ Tranh ảnh, tư liệu sưu tầm liên quan đến bài học (nếu có) và dụng cụ học tập theo yêu cầu của GV.</w:t>
      </w:r>
    </w:p>
    <w:p w14:paraId="38D18BDD" w14:textId="77777777" w:rsidR="00613678" w:rsidRPr="00A5454F" w:rsidRDefault="00613678" w:rsidP="00613678">
      <w:pPr>
        <w:spacing w:beforeLines="60" w:before="144" w:after="0" w:line="240" w:lineRule="auto"/>
        <w:jc w:val="both"/>
        <w:rPr>
          <w:b/>
          <w:szCs w:val="26"/>
          <w:lang w:val="nl-NL"/>
        </w:rPr>
      </w:pPr>
      <w:r w:rsidRPr="00A5454F">
        <w:rPr>
          <w:b/>
          <w:szCs w:val="26"/>
          <w:lang w:val="nl-NL"/>
        </w:rPr>
        <w:t>III. TIẾN TRÌNH DẠY HỌC</w:t>
      </w:r>
    </w:p>
    <w:p w14:paraId="59EF80B7" w14:textId="77777777" w:rsidR="00613678" w:rsidRPr="00A5454F" w:rsidRDefault="00613678" w:rsidP="004C12E0">
      <w:pPr>
        <w:spacing w:beforeLines="60" w:before="144" w:after="0" w:line="240" w:lineRule="auto"/>
        <w:jc w:val="center"/>
        <w:rPr>
          <w:b/>
          <w:szCs w:val="26"/>
          <w:lang w:val="nl-NL"/>
        </w:rPr>
      </w:pPr>
      <w:r>
        <w:rPr>
          <w:b/>
          <w:bCs/>
          <w:szCs w:val="26"/>
          <w:lang w:val="nl-NL"/>
        </w:rPr>
        <w:t>A</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MỞ ĐẦU</w:t>
      </w:r>
    </w:p>
    <w:p w14:paraId="5429C7BE" w14:textId="77777777" w:rsidR="00613678" w:rsidRPr="00A5454F" w:rsidRDefault="00613678" w:rsidP="00613678">
      <w:pPr>
        <w:spacing w:beforeLines="60" w:before="144" w:after="0" w:line="240" w:lineRule="auto"/>
        <w:jc w:val="both"/>
        <w:rPr>
          <w:szCs w:val="26"/>
          <w:lang w:val="nl-NL"/>
        </w:rPr>
      </w:pPr>
      <w:r w:rsidRPr="00A5454F">
        <w:rPr>
          <w:b/>
          <w:bCs/>
          <w:szCs w:val="26"/>
          <w:lang w:val="nl-NL"/>
        </w:rPr>
        <w:t>1, Mục tiêu:</w:t>
      </w:r>
      <w:r w:rsidRPr="00A5454F">
        <w:rPr>
          <w:szCs w:val="26"/>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61E0A701" w14:textId="77777777" w:rsidR="00613678" w:rsidRPr="00A5454F" w:rsidRDefault="00613678" w:rsidP="00613678">
      <w:pPr>
        <w:spacing w:beforeLines="60" w:before="144" w:line="240" w:lineRule="auto"/>
        <w:jc w:val="both"/>
        <w:rPr>
          <w:b/>
          <w:bCs/>
          <w:szCs w:val="26"/>
          <w:lang w:val="nl-NL"/>
        </w:rPr>
      </w:pPr>
      <w:r w:rsidRPr="00A5454F">
        <w:rPr>
          <w:b/>
          <w:bCs/>
          <w:szCs w:val="26"/>
          <w:lang w:val="nl-NL"/>
        </w:rPr>
        <w:t>2, Tổ chức thực hiện</w:t>
      </w:r>
    </w:p>
    <w:p w14:paraId="39FDB47E" w14:textId="77777777" w:rsidR="00AB6C15" w:rsidRPr="00AB6C15" w:rsidRDefault="00AB6C15" w:rsidP="00AB6C15">
      <w:pPr>
        <w:spacing w:line="276" w:lineRule="auto"/>
        <w:jc w:val="both"/>
        <w:rPr>
          <w:i/>
          <w:color w:val="000000" w:themeColor="text1"/>
          <w:szCs w:val="26"/>
          <w:lang w:val="nl-NL"/>
        </w:rPr>
      </w:pPr>
      <w:r w:rsidRPr="00AB6C15">
        <w:rPr>
          <w:i/>
          <w:color w:val="000000" w:themeColor="text1"/>
          <w:szCs w:val="26"/>
          <w:lang w:val="nl-NL"/>
        </w:rPr>
        <w:t>- GV cho HS chơi trò chơi Ai nhanh hơn</w:t>
      </w:r>
    </w:p>
    <w:p w14:paraId="55022289" w14:textId="77777777" w:rsidR="00AB6C15" w:rsidRPr="00AB6C15" w:rsidRDefault="00AB6C15" w:rsidP="00AB6C15">
      <w:pPr>
        <w:spacing w:line="276" w:lineRule="auto"/>
        <w:jc w:val="both"/>
        <w:rPr>
          <w:color w:val="000000" w:themeColor="text1"/>
          <w:szCs w:val="26"/>
          <w:lang w:val="nl-NL"/>
        </w:rPr>
      </w:pPr>
      <w:r w:rsidRPr="00AB6C15">
        <w:rPr>
          <w:color w:val="000000" w:themeColor="text1"/>
          <w:szCs w:val="26"/>
          <w:lang w:val="nl-NL"/>
        </w:rPr>
        <w:t>- Giáo viên chia lớp thành 4 tổ, và phổ biến cách chơi cho các tổ.</w:t>
      </w:r>
    </w:p>
    <w:p w14:paraId="4DF3B6AA" w14:textId="77777777" w:rsidR="00AB6C15" w:rsidRPr="00AB6C15" w:rsidRDefault="00AB6C15" w:rsidP="00AB6C15">
      <w:pPr>
        <w:spacing w:line="276" w:lineRule="auto"/>
        <w:jc w:val="both"/>
        <w:rPr>
          <w:color w:val="000000" w:themeColor="text1"/>
          <w:szCs w:val="26"/>
          <w:lang w:val="nl-NL"/>
        </w:rPr>
      </w:pPr>
      <w:r w:rsidRPr="00AB6C15">
        <w:rPr>
          <w:color w:val="000000" w:themeColor="text1"/>
          <w:szCs w:val="26"/>
          <w:lang w:val="nl-NL"/>
        </w:rPr>
        <w:t>- Cách chơi: Giáo viên đặt câu hỏi: Hãy kể tên các truyền thống tốt đẹp của dân tộc Việt Nam mà em biết?</w:t>
      </w:r>
    </w:p>
    <w:p w14:paraId="19B369E2" w14:textId="77777777" w:rsidR="00AB6C15" w:rsidRPr="00AB6C15" w:rsidRDefault="00AB6C15" w:rsidP="00AB6C15">
      <w:pPr>
        <w:spacing w:line="276" w:lineRule="auto"/>
        <w:ind w:firstLine="851"/>
        <w:jc w:val="both"/>
        <w:rPr>
          <w:color w:val="000000" w:themeColor="text1"/>
          <w:szCs w:val="26"/>
          <w:lang w:val="nl-NL"/>
        </w:rPr>
      </w:pPr>
      <w:r w:rsidRPr="00AB6C15">
        <w:rPr>
          <w:color w:val="000000" w:themeColor="text1"/>
          <w:szCs w:val="26"/>
          <w:lang w:val="nl-NL"/>
        </w:rPr>
        <w:t>- Học sinh các nhóm làm vào bảng phụ và trình bày.</w:t>
      </w:r>
    </w:p>
    <w:p w14:paraId="12F1B994" w14:textId="77777777" w:rsidR="00AB6C15" w:rsidRPr="00AB6C15" w:rsidRDefault="00AB6C15" w:rsidP="00AB6C15">
      <w:pPr>
        <w:spacing w:line="276" w:lineRule="auto"/>
        <w:ind w:firstLine="851"/>
        <w:jc w:val="both"/>
        <w:rPr>
          <w:color w:val="000000" w:themeColor="text1"/>
          <w:szCs w:val="26"/>
          <w:lang w:val="nl-NL"/>
        </w:rPr>
      </w:pPr>
      <w:r w:rsidRPr="00AB6C15">
        <w:rPr>
          <w:color w:val="000000" w:themeColor="text1"/>
          <w:szCs w:val="26"/>
          <w:lang w:val="nl-NL"/>
        </w:rPr>
        <w:t>- Giáo viên nhận xét đánh giá, nhóm nào kể được nhiều hơn thì thắng cuộc.</w:t>
      </w:r>
    </w:p>
    <w:p w14:paraId="5E691843" w14:textId="77777777" w:rsidR="00AB6C15" w:rsidRPr="002A28B3" w:rsidRDefault="00AB6C15" w:rsidP="00AB6C15">
      <w:pPr>
        <w:spacing w:line="276" w:lineRule="auto"/>
        <w:ind w:firstLine="851"/>
        <w:jc w:val="both"/>
        <w:rPr>
          <w:i/>
          <w:color w:val="000000" w:themeColor="text1"/>
          <w:szCs w:val="26"/>
          <w:lang w:val="fr-FR"/>
        </w:rPr>
      </w:pPr>
      <w:r w:rsidRPr="002A28B3">
        <w:rPr>
          <w:i/>
          <w:color w:val="000000" w:themeColor="text1"/>
          <w:szCs w:val="26"/>
          <w:lang w:val="fr-FR"/>
        </w:rPr>
        <w:t xml:space="preserve">- GV đặt vấn đề: </w:t>
      </w:r>
    </w:p>
    <w:p w14:paraId="3C84E3E2" w14:textId="77777777" w:rsidR="00AB6C15" w:rsidRDefault="00AB6C15" w:rsidP="00AB6C15">
      <w:pPr>
        <w:spacing w:line="276" w:lineRule="auto"/>
        <w:ind w:firstLine="851"/>
        <w:jc w:val="both"/>
        <w:rPr>
          <w:color w:val="000000" w:themeColor="text1"/>
          <w:szCs w:val="26"/>
          <w:lang w:val="fr-FR"/>
        </w:rPr>
      </w:pPr>
      <w:r w:rsidRPr="002A28B3">
        <w:rPr>
          <w:color w:val="000000" w:themeColor="text1"/>
          <w:szCs w:val="26"/>
          <w:lang w:val="fr-FR"/>
        </w:rPr>
        <w:t xml:space="preserve">+ Trong thời kì Bắc thuộc, các chính quyền phong kiến phương Bắc đã thi hành chính sách đồng hoá nhằm thủ tiêu quốc gia, dân tộc Việt, Bằng ý chí của mình Người Việt đã giữ gìn và bảo tồn được những truyền thống tốt đẹp của mình và phát triển những giá trị văn hoá hình thành tư thời dựng nước? Để tìm hiểu về vấn đề này kĩ hơn, chúng ta cùng vào bài học ngày hôm nay. Bài 17: Đấu tranh bảo tồn và phát triển văn hóa dân tộc thời Bắc thuộc. </w:t>
      </w:r>
    </w:p>
    <w:p w14:paraId="72FFD524" w14:textId="3CF27525" w:rsidR="00613678" w:rsidRPr="00AB6C15" w:rsidRDefault="00613678" w:rsidP="004C12E0">
      <w:pPr>
        <w:spacing w:line="276" w:lineRule="auto"/>
        <w:jc w:val="center"/>
        <w:rPr>
          <w:color w:val="000000" w:themeColor="text1"/>
          <w:szCs w:val="26"/>
          <w:lang w:val="fr-FR"/>
        </w:rPr>
      </w:pPr>
      <w:r>
        <w:rPr>
          <w:b/>
          <w:bCs/>
          <w:szCs w:val="26"/>
          <w:lang w:val="nl-NL"/>
        </w:rPr>
        <w:t>B</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HÌNH THÀNH KIẾN THỨC</w:t>
      </w:r>
    </w:p>
    <w:p w14:paraId="5BA0C17C" w14:textId="77777777" w:rsidR="00613678" w:rsidRPr="00A5454F" w:rsidRDefault="00613678" w:rsidP="00613678">
      <w:pPr>
        <w:spacing w:beforeLines="60" w:before="144" w:after="0" w:line="240" w:lineRule="auto"/>
        <w:jc w:val="both"/>
        <w:rPr>
          <w:b/>
          <w:bCs/>
          <w:szCs w:val="26"/>
          <w:lang w:val="nl-NL"/>
        </w:rPr>
      </w:pPr>
      <w:r w:rsidRPr="00A5454F">
        <w:rPr>
          <w:b/>
          <w:bCs/>
          <w:szCs w:val="26"/>
          <w:lang w:val="nl-NL"/>
        </w:rPr>
        <w:t>1,</w:t>
      </w:r>
      <w:r w:rsidRPr="00A5454F">
        <w:rPr>
          <w:szCs w:val="26"/>
          <w:lang w:val="nl-NL"/>
        </w:rPr>
        <w:t xml:space="preserve"> </w:t>
      </w:r>
      <w:r w:rsidRPr="00A5454F">
        <w:rPr>
          <w:b/>
          <w:bCs/>
          <w:szCs w:val="26"/>
          <w:lang w:val="nl-NL"/>
        </w:rPr>
        <w:t>Mục tiêu</w:t>
      </w:r>
    </w:p>
    <w:p w14:paraId="7FC0C99A" w14:textId="77777777" w:rsidR="00AB6C15" w:rsidRPr="002A28B3" w:rsidRDefault="00AB6C15" w:rsidP="00AB6C15">
      <w:pPr>
        <w:spacing w:line="276" w:lineRule="auto"/>
        <w:ind w:firstLine="567"/>
        <w:jc w:val="both"/>
        <w:rPr>
          <w:color w:val="000000" w:themeColor="text1"/>
          <w:szCs w:val="26"/>
          <w:lang w:val="fr-FR"/>
        </w:rPr>
      </w:pPr>
      <w:r w:rsidRPr="002A28B3">
        <w:rPr>
          <w:color w:val="000000" w:themeColor="text1"/>
          <w:szCs w:val="26"/>
          <w:lang w:val="fr-FR"/>
        </w:rPr>
        <w:t xml:space="preserve">Thông qua hoạt động, HS biết được thời Bắc thuộc, người Việt vừa bảo tồn văn hoá truyền thống vừa chủ động tiếp thu có chọn lọc và sáng tạo những giá trị văn hoá bên ngoài để phát triển nền văn hoá dân tộc trên một số lĩnh vực: Phật giáo, đạo giáo, chữ Hán, khoa học kĩ thuật. </w:t>
      </w:r>
    </w:p>
    <w:p w14:paraId="23C3B7EC" w14:textId="1DF1ABC6" w:rsidR="00613678" w:rsidRPr="00A5454F" w:rsidRDefault="00613678" w:rsidP="00613678">
      <w:pPr>
        <w:spacing w:beforeLines="60" w:before="144" w:after="0" w:line="240" w:lineRule="auto"/>
        <w:jc w:val="both"/>
        <w:rPr>
          <w:b/>
          <w:bCs/>
          <w:szCs w:val="26"/>
          <w:lang w:val="nl-NL"/>
        </w:rPr>
      </w:pPr>
      <w:r w:rsidRPr="00A5454F">
        <w:rPr>
          <w:b/>
          <w:bCs/>
          <w:szCs w:val="26"/>
          <w:lang w:val="nl-NL"/>
        </w:rPr>
        <w:t>2, Tổ chức thực hiện</w:t>
      </w:r>
    </w:p>
    <w:p w14:paraId="2673A011" w14:textId="7B490FD0" w:rsidR="00613678" w:rsidRPr="00AB6C15" w:rsidRDefault="00613678" w:rsidP="00613678">
      <w:pPr>
        <w:spacing w:beforeLines="60" w:before="144"/>
        <w:jc w:val="both"/>
        <w:rPr>
          <w:b/>
          <w:szCs w:val="26"/>
          <w:lang w:val="vi-VN"/>
        </w:rPr>
      </w:pPr>
      <w:r w:rsidRPr="00A5454F">
        <w:rPr>
          <w:b/>
          <w:bCs/>
          <w:szCs w:val="26"/>
          <w:lang w:val="nl-NL"/>
        </w:rPr>
        <w:t>Nội dung 1:</w:t>
      </w:r>
      <w:r w:rsidRPr="00A5454F">
        <w:rPr>
          <w:szCs w:val="26"/>
          <w:lang w:val="nl-NL"/>
        </w:rPr>
        <w:t xml:space="preserve"> </w:t>
      </w:r>
      <w:r w:rsidR="00AB6C15">
        <w:rPr>
          <w:b/>
          <w:szCs w:val="26"/>
          <w:lang w:val="nl-NL"/>
        </w:rPr>
        <w:t>Phát</w:t>
      </w:r>
      <w:r w:rsidR="00AB6C15">
        <w:rPr>
          <w:b/>
          <w:szCs w:val="26"/>
          <w:lang w:val="vi-VN"/>
        </w:rPr>
        <w:t xml:space="preserve"> triển văn hóa dân tộc</w:t>
      </w:r>
    </w:p>
    <w:p w14:paraId="7A74D86B" w14:textId="00E0B979"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GV yêu cầu HS đọc thông tin mục II SHS trang 86 và trả lời câu hỏi: Nhân dân ta đã làm gì để phát triển văn hóa dân tộc trong hơn ngàn năm Bắc thuộc?</w:t>
      </w:r>
    </w:p>
    <w:p w14:paraId="6F9F880A" w14:textId="7C213E15" w:rsidR="00AB6C15" w:rsidRDefault="00D34351" w:rsidP="00AB6C15">
      <w:pPr>
        <w:spacing w:line="276" w:lineRule="auto"/>
        <w:jc w:val="both"/>
        <w:rPr>
          <w:color w:val="000000" w:themeColor="text1"/>
          <w:szCs w:val="26"/>
          <w:lang w:val="nl-NL"/>
        </w:rPr>
      </w:pPr>
      <w:r w:rsidRPr="002A28B3">
        <w:rPr>
          <w:b/>
          <w:noProof/>
          <w:color w:val="000000" w:themeColor="text1"/>
          <w:szCs w:val="26"/>
        </w:rPr>
        <w:lastRenderedPageBreak/>
        <w:drawing>
          <wp:anchor distT="0" distB="0" distL="114300" distR="114300" simplePos="0" relativeHeight="251661312" behindDoc="0" locked="0" layoutInCell="1" allowOverlap="1" wp14:anchorId="5807A2EB" wp14:editId="795DA8DA">
            <wp:simplePos x="0" y="0"/>
            <wp:positionH relativeFrom="margin">
              <wp:align>right</wp:align>
            </wp:positionH>
            <wp:positionV relativeFrom="paragraph">
              <wp:posOffset>182880</wp:posOffset>
            </wp:positionV>
            <wp:extent cx="1653540" cy="1249680"/>
            <wp:effectExtent l="0" t="0" r="3810" b="7620"/>
            <wp:wrapThrough wrapText="bothSides">
              <wp:wrapPolygon edited="0">
                <wp:start x="0" y="0"/>
                <wp:lineTo x="0" y="21402"/>
                <wp:lineTo x="21401" y="21402"/>
                <wp:lineTo x="21401" y="0"/>
                <wp:lineTo x="0" y="0"/>
              </wp:wrapPolygon>
            </wp:wrapThrough>
            <wp:docPr id="181" name="Picture 181"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OneDrive\Desktop\Screenshot_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3540" cy="1249680"/>
                    </a:xfrm>
                    <a:prstGeom prst="rect">
                      <a:avLst/>
                    </a:prstGeom>
                    <a:noFill/>
                    <a:ln>
                      <a:noFill/>
                    </a:ln>
                  </pic:spPr>
                </pic:pic>
              </a:graphicData>
            </a:graphic>
          </wp:anchor>
        </w:drawing>
      </w:r>
      <w:r w:rsidR="00AB6C15" w:rsidRPr="002A28B3">
        <w:rPr>
          <w:color w:val="000000" w:themeColor="text1"/>
          <w:szCs w:val="26"/>
          <w:lang w:val="nl-NL"/>
        </w:rPr>
        <w:t>- GV mở rộng kiến thức:</w:t>
      </w:r>
    </w:p>
    <w:p w14:paraId="65EE9E7F" w14:textId="0B55F83F" w:rsidR="00D34351" w:rsidRDefault="00AB6C15" w:rsidP="00AB6C15">
      <w:pPr>
        <w:spacing w:line="276" w:lineRule="auto"/>
        <w:jc w:val="both"/>
        <w:rPr>
          <w:color w:val="000000" w:themeColor="text1"/>
          <w:szCs w:val="26"/>
          <w:lang w:val="nl-NL"/>
        </w:rPr>
      </w:pPr>
      <w:r w:rsidRPr="002A28B3">
        <w:rPr>
          <w:color w:val="000000" w:themeColor="text1"/>
          <w:szCs w:val="26"/>
          <w:lang w:val="nl-NL"/>
        </w:rPr>
        <w:t>+ GV yêu cầu HS quan sát Hình 17.4 và đọc mục Em có biết SHS trang 86:</w:t>
      </w:r>
      <w:r w:rsidR="00D34351" w:rsidRPr="00D34351">
        <w:rPr>
          <w:noProof/>
          <w:color w:val="000000" w:themeColor="text1"/>
          <w:szCs w:val="26"/>
          <w:lang w:val="nl-NL"/>
        </w:rPr>
        <w:t xml:space="preserve"> </w:t>
      </w:r>
    </w:p>
    <w:p w14:paraId="06A00DC9" w14:textId="2EFDFC90"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xml:space="preserve">Việt Nam tiếp thu Phật giáo từ hai con đường: đầu tiên trực tiếp từ Ấn Độ sang và sau này là từ Trung Quốc sang, nhưng vẫn có điểm sáng tạo riêng. Truyền thuyết chùa Dâu giải thích tín ngưỡng thờ Tứ Pháp của người Việt. Tứ Pháp gồm Pháp Vân, Pháp Vũ, Pháp Lôi và Pháp Điện, nghĩa là 4 vị thần: mây, mưa, sấm, chớp. Đó là những vị thần </w:t>
      </w:r>
      <w:r w:rsidR="00D34351" w:rsidRPr="002A28B3">
        <w:rPr>
          <w:noProof/>
          <w:color w:val="000000" w:themeColor="text1"/>
          <w:szCs w:val="26"/>
        </w:rPr>
        <w:drawing>
          <wp:anchor distT="0" distB="0" distL="114300" distR="114300" simplePos="0" relativeHeight="251659264" behindDoc="0" locked="0" layoutInCell="1" allowOverlap="1" wp14:anchorId="49494FAB" wp14:editId="6C07F757">
            <wp:simplePos x="0" y="0"/>
            <wp:positionH relativeFrom="margin">
              <wp:posOffset>4154170</wp:posOffset>
            </wp:positionH>
            <wp:positionV relativeFrom="paragraph">
              <wp:posOffset>398780</wp:posOffset>
            </wp:positionV>
            <wp:extent cx="1516380" cy="1036320"/>
            <wp:effectExtent l="0" t="0" r="7620" b="0"/>
            <wp:wrapThrough wrapText="bothSides">
              <wp:wrapPolygon edited="0">
                <wp:start x="0" y="0"/>
                <wp:lineTo x="0" y="21044"/>
                <wp:lineTo x="21437" y="21044"/>
                <wp:lineTo x="21437" y="0"/>
                <wp:lineTo x="0" y="0"/>
              </wp:wrapPolygon>
            </wp:wrapThrough>
            <wp:docPr id="183" name="Picture 183"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1036320"/>
                    </a:xfrm>
                    <a:prstGeom prst="rect">
                      <a:avLst/>
                    </a:prstGeom>
                    <a:noFill/>
                    <a:ln>
                      <a:noFill/>
                    </a:ln>
                  </pic:spPr>
                </pic:pic>
              </a:graphicData>
            </a:graphic>
          </wp:anchor>
        </w:drawing>
      </w:r>
      <w:r w:rsidRPr="002A28B3">
        <w:rPr>
          <w:color w:val="000000" w:themeColor="text1"/>
          <w:szCs w:val="26"/>
          <w:lang w:val="nl-NL"/>
        </w:rPr>
        <w:t>bảo vệ mùa màng và phù hộ cho nông dân.</w:t>
      </w:r>
    </w:p>
    <w:p w14:paraId="453D8BA5" w14:textId="60EC5675"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Hình 17.5: Chuông Thanh Mai là chuông đồng cổ nhất | Việt Nam do Giáo hội Phật giáo TP. Hồ Chí Minh và Trung tâm Sách kỉ lục Việt Nam công bố, là bảo vật quốc gia có niên đại sớm nhất (năm 798) được phát hiện ở Việt Nam. Quai đúc nổi đôi rồng, đấu lưng vào nhau, uốn cong một cách khéo léo tạo thành núm treo chuông. Hình rồng không vảy, đầu to, không bờm, miệng ngậm tì xuống đỉnh chuông. Con rồng này có nét tương đồng với hình tượng rồng khắc trên bia đá cổ nhất Việt Nam là bia Trường Xuân (Thanh Hoá), năm 618. Đây cũng là quả chuông đồng đầu tiên có văn tự được tìm thấy cho đến nay, chứa đựng nhiều thông tin quan trọng cho biết hoạt động, ảnh hưởng của Phật giáo và sự giao lưu văn hoá, xã hội Việt Nam thời Bắc thuộc. Trải qua hàng nghìn năm, chiếc chuông không bị hoen gỉ mà vẫn giữ nguyên được hình dáng, màu sắc ban đầu cho thấy kĩ thuật đúc đồng đỉnh cao của thời kì này.</w:t>
      </w:r>
      <w:r w:rsidR="00D34351" w:rsidRPr="00D34351">
        <w:rPr>
          <w:noProof/>
          <w:color w:val="000000" w:themeColor="text1"/>
          <w:szCs w:val="26"/>
          <w:lang w:val="nl-NL"/>
        </w:rPr>
        <w:t xml:space="preserve"> </w:t>
      </w:r>
    </w:p>
    <w:p w14:paraId="6523188C" w14:textId="65BDBD57" w:rsidR="00AB6C15" w:rsidRPr="002A28B3" w:rsidRDefault="00D34351" w:rsidP="00AB6C15">
      <w:pPr>
        <w:spacing w:line="276" w:lineRule="auto"/>
        <w:jc w:val="both"/>
        <w:rPr>
          <w:color w:val="000000" w:themeColor="text1"/>
          <w:szCs w:val="26"/>
          <w:lang w:val="nl-NL"/>
        </w:rPr>
      </w:pPr>
      <w:r w:rsidRPr="002A28B3">
        <w:rPr>
          <w:noProof/>
          <w:color w:val="000000" w:themeColor="text1"/>
          <w:szCs w:val="26"/>
        </w:rPr>
        <w:drawing>
          <wp:anchor distT="0" distB="0" distL="114300" distR="114300" simplePos="0" relativeHeight="251663360" behindDoc="0" locked="0" layoutInCell="1" allowOverlap="1" wp14:anchorId="769BA5A3" wp14:editId="36AA9258">
            <wp:simplePos x="0" y="0"/>
            <wp:positionH relativeFrom="column">
              <wp:posOffset>4023360</wp:posOffset>
            </wp:positionH>
            <wp:positionV relativeFrom="paragraph">
              <wp:posOffset>10160</wp:posOffset>
            </wp:positionV>
            <wp:extent cx="1706880" cy="1394460"/>
            <wp:effectExtent l="0" t="0" r="7620" b="0"/>
            <wp:wrapThrough wrapText="bothSides">
              <wp:wrapPolygon edited="0">
                <wp:start x="0" y="0"/>
                <wp:lineTo x="0" y="21246"/>
                <wp:lineTo x="21455" y="21246"/>
                <wp:lineTo x="21455" y="0"/>
                <wp:lineTo x="0" y="0"/>
              </wp:wrapPolygon>
            </wp:wrapThrough>
            <wp:docPr id="184" name="Picture 184"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880" cy="1394460"/>
                    </a:xfrm>
                    <a:prstGeom prst="rect">
                      <a:avLst/>
                    </a:prstGeom>
                    <a:noFill/>
                    <a:ln>
                      <a:noFill/>
                    </a:ln>
                  </pic:spPr>
                </pic:pic>
              </a:graphicData>
            </a:graphic>
          </wp:anchor>
        </w:drawing>
      </w:r>
      <w:r w:rsidR="00AB6C15" w:rsidRPr="002A28B3">
        <w:rPr>
          <w:color w:val="000000" w:themeColor="text1"/>
          <w:szCs w:val="26"/>
          <w:lang w:val="nl-NL"/>
        </w:rPr>
        <w:t>+ Hình 17.6: Khay gốm (Lạch Trường, Thanh Hoá) được làm bằng chất liệu đất sét mịn màu nâu trắng. Sự giao thoa văn hoá Hán - Việt được thể hiện qua hoa văn trang trí trên khay gốm: ở giữa khay gốm được trang trí hình ảnh ba con cá chụm đầu vào nhau theo điển tích “Tam ngư châu nguyệt” là chủ đề quen thuộc trong nghệ thuật tạo hình Trung Quốc. Viên ngoài khay được trang trí hoa văn đường tròn tiếp tuyến mang đậm dâu ấn văn hoá Đông Sơn càng tạo cho chiếc khay gốm thêm sinh động.</w:t>
      </w:r>
    </w:p>
    <w:p w14:paraId="0E71AA60" w14:textId="77777777"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xml:space="preserve">- GV mở rộng kiến thức: </w:t>
      </w:r>
    </w:p>
    <w:p w14:paraId="39A1CD7D" w14:textId="37E05B81"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Ngoài một số  tiếp thu có sáng tạo và chọn lọc đã tìm hiểu và SHS đã nêu, nhân dân ta còn tiếp thu, sáng tạo một số có nguồn gốc từ Trung Quốc như tết Hàn thực, tết Đoan Ngọ, tết Trung thu,... nhưng đã có sự vận dụng cho phù hợp với sinh hoạt văn hoá của người Việt.</w:t>
      </w:r>
      <w:r w:rsidR="0031700B">
        <w:rPr>
          <w:color w:val="000000" w:themeColor="text1"/>
          <w:szCs w:val="26"/>
          <w:lang w:val="vi-VN"/>
        </w:rPr>
        <w:t xml:space="preserve"> </w:t>
      </w:r>
      <w:r w:rsidRPr="002A28B3">
        <w:rPr>
          <w:color w:val="000000" w:themeColor="text1"/>
          <w:szCs w:val="26"/>
          <w:lang w:val="nl-NL"/>
        </w:rPr>
        <w:t xml:space="preserve">Tết Hàn thực sang Việt Nam trở thành tết Bánh trôi, bánh chay, tết Đoan ngọ trở thành ngày tết “giết sâu bọ”, tết Trung thu của người Việt Nam dành cho thiếu nhi trong khi ở Trung Quốc dành cho sum họp gia đình,... Đó là nét khác biệt thể hiện sự tiếp thu và Việt hoá văn hoá Trung Quốc của người Việt. </w:t>
      </w:r>
    </w:p>
    <w:p w14:paraId="66227761" w14:textId="77777777" w:rsidR="00AB6C15" w:rsidRDefault="00AB6C15" w:rsidP="00AB6C15">
      <w:pPr>
        <w:spacing w:line="276" w:lineRule="auto"/>
        <w:jc w:val="both"/>
        <w:rPr>
          <w:color w:val="000000" w:themeColor="text1"/>
          <w:szCs w:val="26"/>
          <w:lang w:val="nl-NL"/>
        </w:rPr>
      </w:pPr>
      <w:r w:rsidRPr="002A28B3">
        <w:rPr>
          <w:color w:val="000000" w:themeColor="text1"/>
          <w:szCs w:val="26"/>
          <w:lang w:val="nl-NL"/>
        </w:rPr>
        <w:lastRenderedPageBreak/>
        <w:t>+ GV trích lời tâu của viên quan Lưu An với vua Hán Vũ Đế: “Việt là đất ở ngoài cõi. Dân cắt tóc vẽ mình, không thể lấy pháp độ của nước đội mũ mang đai mà trị được”. (Ngô Sỹ Liên và các sử thần thời Lê, Đại Việt sử kí toàn thư (bản dịch), NXB Khoa học xã hội, Hà Nội, 1998, tr.147).</w:t>
      </w:r>
    </w:p>
    <w:p w14:paraId="10B83A44" w14:textId="07E48DD9" w:rsidR="00AB6C15" w:rsidRDefault="00AB6C15" w:rsidP="00AB6C15">
      <w:pPr>
        <w:spacing w:line="276" w:lineRule="auto"/>
        <w:jc w:val="both"/>
        <w:rPr>
          <w:color w:val="000000" w:themeColor="text1"/>
          <w:szCs w:val="26"/>
          <w:lang w:val="nl-NL"/>
        </w:rPr>
      </w:pPr>
      <w:r w:rsidRPr="002A28B3">
        <w:rPr>
          <w:color w:val="000000" w:themeColor="text1"/>
          <w:szCs w:val="26"/>
          <w:lang w:val="nl-NL"/>
        </w:rPr>
        <w:t xml:space="preserve"> GV yêu cầu HS trả lời câu hỏi: Lời tâu của viên quan đô hộ người Hán cho em biết điều gì?</w:t>
      </w:r>
    </w:p>
    <w:p w14:paraId="525397D9" w14:textId="77777777"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xml:space="preserve">- GV gọi HS trả lời câu hỏi. </w:t>
      </w:r>
    </w:p>
    <w:p w14:paraId="6BF5389F" w14:textId="77777777"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GV gọi HS khác nhận xét, bổ sung.</w:t>
      </w:r>
    </w:p>
    <w:p w14:paraId="2B0DFA99" w14:textId="3C70D0F5" w:rsidR="00AB6C15" w:rsidRPr="002A28B3" w:rsidRDefault="00AB6C15" w:rsidP="00AB6C15">
      <w:pPr>
        <w:spacing w:line="276" w:lineRule="auto"/>
        <w:jc w:val="both"/>
        <w:rPr>
          <w:color w:val="000000" w:themeColor="text1"/>
          <w:szCs w:val="26"/>
          <w:lang w:val="nl-NL"/>
        </w:rPr>
      </w:pPr>
      <w:r w:rsidRPr="002A28B3">
        <w:rPr>
          <w:color w:val="000000" w:themeColor="text1"/>
          <w:szCs w:val="26"/>
          <w:lang w:val="nl-NL"/>
        </w:rPr>
        <w:t>- GV đánh giá, nhận xét, chuẩn kiến thức.</w:t>
      </w:r>
    </w:p>
    <w:p w14:paraId="7566A8C9" w14:textId="4D31DACC" w:rsidR="00613678" w:rsidRPr="00A5454F" w:rsidRDefault="00613678" w:rsidP="00613678">
      <w:pPr>
        <w:pStyle w:val="NormalWeb"/>
        <w:shd w:val="clear" w:color="auto" w:fill="FFFFFF"/>
        <w:spacing w:before="0" w:beforeAutospacing="0" w:after="0" w:afterAutospacing="0" w:line="276" w:lineRule="auto"/>
        <w:jc w:val="both"/>
        <w:rPr>
          <w:rFonts w:eastAsia="sans-serif"/>
          <w:b/>
          <w:bCs/>
          <w:sz w:val="26"/>
          <w:szCs w:val="26"/>
          <w:shd w:val="clear" w:color="auto" w:fill="FFFFFF"/>
          <w:lang w:val="nl-NL" w:eastAsia="zh-CN"/>
        </w:rPr>
      </w:pPr>
      <w:r w:rsidRPr="00A5454F">
        <w:rPr>
          <w:rFonts w:eastAsia="sans-serif"/>
          <w:b/>
          <w:bCs/>
          <w:sz w:val="26"/>
          <w:szCs w:val="26"/>
          <w:shd w:val="clear" w:color="auto" w:fill="FFFFFF"/>
          <w:lang w:val="nl-NL" w:eastAsia="zh-CN"/>
        </w:rPr>
        <w:t xml:space="preserve">Nội dung </w:t>
      </w:r>
      <w:r w:rsidR="00AB6C15">
        <w:rPr>
          <w:rFonts w:eastAsia="sans-serif"/>
          <w:b/>
          <w:bCs/>
          <w:sz w:val="26"/>
          <w:szCs w:val="26"/>
          <w:shd w:val="clear" w:color="auto" w:fill="FFFFFF"/>
          <w:lang w:val="nl-NL" w:eastAsia="zh-CN"/>
        </w:rPr>
        <w:t>2</w:t>
      </w:r>
      <w:r w:rsidRPr="00A5454F">
        <w:rPr>
          <w:rFonts w:eastAsia="sans-serif"/>
          <w:b/>
          <w:bCs/>
          <w:sz w:val="26"/>
          <w:szCs w:val="26"/>
          <w:shd w:val="clear" w:color="auto" w:fill="FFFFFF"/>
          <w:lang w:val="nl-NL" w:eastAsia="zh-CN"/>
        </w:rPr>
        <w:t>: Tích hợp nội dung thư viện ( HS học trên phòng thư viện)</w:t>
      </w:r>
    </w:p>
    <w:p w14:paraId="7E660FFE" w14:textId="537BF578" w:rsidR="00613678" w:rsidRPr="00A5454F" w:rsidRDefault="00613678" w:rsidP="00613678">
      <w:pPr>
        <w:pStyle w:val="NormalWeb"/>
        <w:shd w:val="clear" w:color="auto" w:fill="FFFFFF"/>
        <w:spacing w:before="0" w:beforeAutospacing="0" w:after="0" w:afterAutospacing="0" w:line="276" w:lineRule="auto"/>
        <w:jc w:val="both"/>
        <w:rPr>
          <w:b/>
          <w:bCs/>
          <w:sz w:val="26"/>
          <w:szCs w:val="26"/>
          <w:lang w:val="nl-NL"/>
        </w:rPr>
      </w:pPr>
      <w:r w:rsidRPr="00A5454F">
        <w:rPr>
          <w:rFonts w:eastAsia="sans-serif"/>
          <w:b/>
          <w:bCs/>
          <w:sz w:val="26"/>
          <w:szCs w:val="26"/>
          <w:shd w:val="clear" w:color="auto" w:fill="FFFFFF"/>
          <w:lang w:val="nl-NL" w:eastAsia="zh-CN"/>
        </w:rPr>
        <w:t>Giới thiệu sách:</w:t>
      </w:r>
      <w:r w:rsidRPr="00A5454F">
        <w:rPr>
          <w:b/>
          <w:bCs/>
          <w:sz w:val="26"/>
          <w:szCs w:val="26"/>
          <w:lang w:val="nl-NL"/>
        </w:rPr>
        <w:t>“</w:t>
      </w:r>
      <w:r w:rsidR="0031700B">
        <w:rPr>
          <w:b/>
          <w:bCs/>
          <w:sz w:val="26"/>
          <w:szCs w:val="26"/>
          <w:lang w:val="nl-NL"/>
        </w:rPr>
        <w:t>Bản</w:t>
      </w:r>
      <w:r w:rsidR="0031700B">
        <w:rPr>
          <w:b/>
          <w:bCs/>
          <w:sz w:val="26"/>
          <w:szCs w:val="26"/>
          <w:lang w:val="vi-VN"/>
        </w:rPr>
        <w:t xml:space="preserve"> sắc văn hóa Việt Nam</w:t>
      </w:r>
      <w:r w:rsidRPr="00A5454F">
        <w:rPr>
          <w:b/>
          <w:bCs/>
          <w:sz w:val="26"/>
          <w:szCs w:val="26"/>
          <w:lang w:val="nl-NL"/>
        </w:rPr>
        <w:t>”</w:t>
      </w:r>
    </w:p>
    <w:p w14:paraId="2C806F8C" w14:textId="77777777" w:rsidR="00613678" w:rsidRPr="00A5454F"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GV giới thiệu hình ảnh cuốn sách</w:t>
      </w:r>
    </w:p>
    <w:p w14:paraId="56441377" w14:textId="77777777" w:rsidR="00613678" w:rsidRPr="00A5454F"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Giới thiệu trang bìa</w:t>
      </w:r>
    </w:p>
    <w:p w14:paraId="0CABB29F" w14:textId="2B5A0E14" w:rsidR="00613678" w:rsidRPr="00A5454F"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 Giới thiệu nội dung </w:t>
      </w:r>
      <w:r w:rsidR="00ED0E25">
        <w:rPr>
          <w:rFonts w:eastAsia="sans-serif"/>
          <w:sz w:val="26"/>
          <w:szCs w:val="26"/>
          <w:shd w:val="clear" w:color="auto" w:fill="FFFFFF"/>
          <w:lang w:val="nl-NL" w:eastAsia="zh-CN"/>
        </w:rPr>
        <w:t>của</w:t>
      </w:r>
      <w:r w:rsidR="00ED0E25">
        <w:rPr>
          <w:rFonts w:eastAsia="sans-serif"/>
          <w:sz w:val="26"/>
          <w:szCs w:val="26"/>
          <w:shd w:val="clear" w:color="auto" w:fill="FFFFFF"/>
          <w:lang w:val="vi-VN" w:eastAsia="zh-CN"/>
        </w:rPr>
        <w:t xml:space="preserve"> cuốn sách</w:t>
      </w:r>
      <w:r w:rsidRPr="00A5454F">
        <w:rPr>
          <w:rFonts w:eastAsia="sans-serif"/>
          <w:sz w:val="26"/>
          <w:szCs w:val="26"/>
          <w:shd w:val="clear" w:color="auto" w:fill="FFFFFF"/>
          <w:lang w:val="nl-NL" w:eastAsia="zh-CN"/>
        </w:rPr>
        <w:t>:</w:t>
      </w:r>
    </w:p>
    <w:p w14:paraId="7FB99BBA" w14:textId="05C94A2D" w:rsidR="00ED0E25" w:rsidRPr="00ED0E25" w:rsidRDefault="00ED0E25" w:rsidP="00613678">
      <w:pPr>
        <w:pStyle w:val="NormalWeb"/>
        <w:shd w:val="clear" w:color="auto" w:fill="FFFFFF"/>
        <w:spacing w:before="0" w:beforeAutospacing="0" w:after="0" w:afterAutospacing="0" w:line="276" w:lineRule="auto"/>
        <w:jc w:val="both"/>
        <w:rPr>
          <w:rFonts w:ascii="Times  New Roman" w:hAnsi="Times  New Roman"/>
          <w:color w:val="282828"/>
          <w:sz w:val="26"/>
          <w:szCs w:val="26"/>
          <w:shd w:val="clear" w:color="auto" w:fill="FFFFFF"/>
          <w:lang w:val="nl-NL"/>
        </w:rPr>
      </w:pPr>
      <w:r w:rsidRPr="00ED0E25">
        <w:rPr>
          <w:rFonts w:ascii="Times  New Roman" w:hAnsi="Times  New Roman"/>
          <w:color w:val="282828"/>
          <w:sz w:val="26"/>
          <w:szCs w:val="26"/>
          <w:shd w:val="clear" w:color="auto" w:fill="FFFFFF"/>
          <w:lang w:val="vi-VN"/>
        </w:rPr>
        <w:t xml:space="preserve">+ </w:t>
      </w:r>
      <w:r w:rsidRPr="00ED0E25">
        <w:rPr>
          <w:rFonts w:ascii="Times  New Roman" w:hAnsi="Times  New Roman"/>
          <w:color w:val="282828"/>
          <w:sz w:val="26"/>
          <w:szCs w:val="26"/>
          <w:shd w:val="clear" w:color="auto" w:fill="FFFFFF"/>
          <w:lang w:val="nl-NL"/>
        </w:rPr>
        <w:t>Phân tích n</w:t>
      </w:r>
      <w:r w:rsidRPr="00ED0E25">
        <w:rPr>
          <w:rFonts w:ascii="Times  New Roman" w:hAnsi="Times  New Roman" w:cs="Calibri"/>
          <w:color w:val="282828"/>
          <w:sz w:val="26"/>
          <w:szCs w:val="26"/>
          <w:shd w:val="clear" w:color="auto" w:fill="FFFFFF"/>
          <w:lang w:val="nl-NL"/>
        </w:rPr>
        <w:t>ề</w:t>
      </w:r>
      <w:r w:rsidRPr="00ED0E25">
        <w:rPr>
          <w:rFonts w:ascii="Times  New Roman" w:hAnsi="Times  New Roman"/>
          <w:color w:val="282828"/>
          <w:sz w:val="26"/>
          <w:szCs w:val="26"/>
          <w:shd w:val="clear" w:color="auto" w:fill="FFFFFF"/>
          <w:lang w:val="nl-NL"/>
        </w:rPr>
        <w:t>n v</w:t>
      </w:r>
      <w:r w:rsidRPr="00ED0E25">
        <w:rPr>
          <w:rFonts w:ascii="Times  New Roman" w:hAnsi="Times  New Roman" w:cs="Calibri"/>
          <w:color w:val="282828"/>
          <w:sz w:val="26"/>
          <w:szCs w:val="26"/>
          <w:shd w:val="clear" w:color="auto" w:fill="FFFFFF"/>
          <w:lang w:val="nl-NL"/>
        </w:rPr>
        <w:t>ă</w:t>
      </w:r>
      <w:r w:rsidRPr="00ED0E25">
        <w:rPr>
          <w:rFonts w:ascii="Times  New Roman" w:hAnsi="Times  New Roman"/>
          <w:color w:val="282828"/>
          <w:sz w:val="26"/>
          <w:szCs w:val="26"/>
          <w:shd w:val="clear" w:color="auto" w:fill="FFFFFF"/>
          <w:lang w:val="nl-NL"/>
        </w:rPr>
        <w:t>n h</w:t>
      </w:r>
      <w:r w:rsidRPr="00ED0E25">
        <w:rPr>
          <w:rFonts w:ascii="Times  New Roman" w:hAnsi="Times  New Roman" w:cs="Nunito Sans"/>
          <w:color w:val="282828"/>
          <w:sz w:val="26"/>
          <w:szCs w:val="26"/>
          <w:shd w:val="clear" w:color="auto" w:fill="FFFFFF"/>
          <w:lang w:val="nl-NL"/>
        </w:rPr>
        <w:t>ó</w:t>
      </w:r>
      <w:r w:rsidRPr="00ED0E25">
        <w:rPr>
          <w:rFonts w:ascii="Times  New Roman" w:hAnsi="Times  New Roman"/>
          <w:color w:val="282828"/>
          <w:sz w:val="26"/>
          <w:szCs w:val="26"/>
          <w:shd w:val="clear" w:color="auto" w:fill="FFFFFF"/>
          <w:lang w:val="nl-NL"/>
        </w:rPr>
        <w:t>a trong s</w:t>
      </w:r>
      <w:r w:rsidRPr="00ED0E25">
        <w:rPr>
          <w:rFonts w:ascii="Times  New Roman" w:hAnsi="Times  New Roman" w:cs="Calibri"/>
          <w:color w:val="282828"/>
          <w:sz w:val="26"/>
          <w:szCs w:val="26"/>
          <w:shd w:val="clear" w:color="auto" w:fill="FFFFFF"/>
          <w:lang w:val="nl-NL"/>
        </w:rPr>
        <w:t>ự</w:t>
      </w:r>
      <w:r w:rsidRPr="00ED0E25">
        <w:rPr>
          <w:rFonts w:ascii="Times  New Roman" w:hAnsi="Times  New Roman"/>
          <w:color w:val="282828"/>
          <w:sz w:val="26"/>
          <w:szCs w:val="26"/>
          <w:shd w:val="clear" w:color="auto" w:fill="FFFFFF"/>
          <w:lang w:val="nl-NL"/>
        </w:rPr>
        <w:t xml:space="preserve"> khúc x</w:t>
      </w:r>
      <w:r w:rsidRPr="00ED0E25">
        <w:rPr>
          <w:rFonts w:ascii="Times  New Roman" w:hAnsi="Times  New Roman" w:cs="Calibri"/>
          <w:color w:val="282828"/>
          <w:sz w:val="26"/>
          <w:szCs w:val="26"/>
          <w:shd w:val="clear" w:color="auto" w:fill="FFFFFF"/>
          <w:lang w:val="nl-NL"/>
        </w:rPr>
        <w:t>ạ</w:t>
      </w:r>
      <w:r w:rsidRPr="00ED0E25">
        <w:rPr>
          <w:rFonts w:ascii="Times  New Roman" w:hAnsi="Times  New Roman"/>
          <w:color w:val="282828"/>
          <w:sz w:val="26"/>
          <w:szCs w:val="26"/>
          <w:shd w:val="clear" w:color="auto" w:fill="FFFFFF"/>
          <w:lang w:val="nl-NL"/>
        </w:rPr>
        <w:t>, v</w:t>
      </w:r>
      <w:r w:rsidRPr="00ED0E25">
        <w:rPr>
          <w:rFonts w:ascii="Times  New Roman" w:hAnsi="Times  New Roman" w:cs="Calibri"/>
          <w:color w:val="282828"/>
          <w:sz w:val="26"/>
          <w:szCs w:val="26"/>
          <w:shd w:val="clear" w:color="auto" w:fill="FFFFFF"/>
          <w:lang w:val="nl-NL"/>
        </w:rPr>
        <w:t>ượ</w:t>
      </w:r>
      <w:r w:rsidRPr="00ED0E25">
        <w:rPr>
          <w:rFonts w:ascii="Times  New Roman" w:hAnsi="Times  New Roman"/>
          <w:color w:val="282828"/>
          <w:sz w:val="26"/>
          <w:szCs w:val="26"/>
          <w:shd w:val="clear" w:color="auto" w:fill="FFFFFF"/>
          <w:lang w:val="nl-NL"/>
        </w:rPr>
        <w:t>t g</w:t>
      </w:r>
      <w:r w:rsidRPr="00ED0E25">
        <w:rPr>
          <w:rFonts w:ascii="Times  New Roman" w:hAnsi="Times  New Roman" w:cs="Calibri"/>
          <w:color w:val="282828"/>
          <w:sz w:val="26"/>
          <w:szCs w:val="26"/>
          <w:shd w:val="clear" w:color="auto" w:fill="FFFFFF"/>
          <w:lang w:val="nl-NL"/>
        </w:rPr>
        <w:t>ộ</w:t>
      </w:r>
      <w:r w:rsidRPr="00ED0E25">
        <w:rPr>
          <w:rFonts w:ascii="Times  New Roman" w:hAnsi="Times  New Roman"/>
          <w:color w:val="282828"/>
          <w:sz w:val="26"/>
          <w:szCs w:val="26"/>
          <w:shd w:val="clear" w:color="auto" w:fill="FFFFFF"/>
          <w:lang w:val="nl-NL"/>
        </w:rPr>
        <w:t>p và bi</w:t>
      </w:r>
      <w:r w:rsidRPr="00ED0E25">
        <w:rPr>
          <w:rFonts w:ascii="Times  New Roman" w:hAnsi="Times  New Roman" w:cs="Calibri"/>
          <w:color w:val="282828"/>
          <w:sz w:val="26"/>
          <w:szCs w:val="26"/>
          <w:shd w:val="clear" w:color="auto" w:fill="FFFFFF"/>
          <w:lang w:val="nl-NL"/>
        </w:rPr>
        <w:t>ể</w:t>
      </w:r>
      <w:r w:rsidRPr="00ED0E25">
        <w:rPr>
          <w:rFonts w:ascii="Times  New Roman" w:hAnsi="Times  New Roman"/>
          <w:color w:val="282828"/>
          <w:sz w:val="26"/>
          <w:szCs w:val="26"/>
          <w:shd w:val="clear" w:color="auto" w:fill="FFFFFF"/>
          <w:lang w:val="nl-NL"/>
        </w:rPr>
        <w:t>u hi</w:t>
      </w:r>
      <w:r w:rsidRPr="00ED0E25">
        <w:rPr>
          <w:rFonts w:ascii="Times  New Roman" w:hAnsi="Times  New Roman" w:cs="Calibri"/>
          <w:color w:val="282828"/>
          <w:sz w:val="26"/>
          <w:szCs w:val="26"/>
          <w:shd w:val="clear" w:color="auto" w:fill="FFFFFF"/>
          <w:lang w:val="nl-NL"/>
        </w:rPr>
        <w:t>ệ</w:t>
      </w:r>
      <w:r w:rsidRPr="00ED0E25">
        <w:rPr>
          <w:rFonts w:ascii="Times  New Roman" w:hAnsi="Times  New Roman"/>
          <w:color w:val="282828"/>
          <w:sz w:val="26"/>
          <w:szCs w:val="26"/>
          <w:shd w:val="clear" w:color="auto" w:fill="FFFFFF"/>
          <w:lang w:val="nl-NL"/>
        </w:rPr>
        <w:t>n trong quân s</w:t>
      </w:r>
      <w:r w:rsidRPr="00ED0E25">
        <w:rPr>
          <w:rFonts w:ascii="Times  New Roman" w:hAnsi="Times  New Roman" w:cs="Calibri"/>
          <w:color w:val="282828"/>
          <w:sz w:val="26"/>
          <w:szCs w:val="26"/>
          <w:shd w:val="clear" w:color="auto" w:fill="FFFFFF"/>
          <w:lang w:val="nl-NL"/>
        </w:rPr>
        <w:t>ự</w:t>
      </w:r>
      <w:r w:rsidRPr="00ED0E25">
        <w:rPr>
          <w:rFonts w:ascii="Times  New Roman" w:hAnsi="Times  New Roman"/>
          <w:color w:val="282828"/>
          <w:sz w:val="26"/>
          <w:szCs w:val="26"/>
          <w:shd w:val="clear" w:color="auto" w:fill="FFFFFF"/>
          <w:lang w:val="nl-NL"/>
        </w:rPr>
        <w:t>, v</w:t>
      </w:r>
      <w:r w:rsidRPr="00ED0E25">
        <w:rPr>
          <w:rFonts w:ascii="Times  New Roman" w:hAnsi="Times  New Roman" w:cs="Calibri"/>
          <w:color w:val="282828"/>
          <w:sz w:val="26"/>
          <w:szCs w:val="26"/>
          <w:shd w:val="clear" w:color="auto" w:fill="FFFFFF"/>
          <w:lang w:val="nl-NL"/>
        </w:rPr>
        <w:t>ă</w:t>
      </w:r>
      <w:r w:rsidRPr="00ED0E25">
        <w:rPr>
          <w:rFonts w:ascii="Times  New Roman" w:hAnsi="Times  New Roman"/>
          <w:color w:val="282828"/>
          <w:sz w:val="26"/>
          <w:szCs w:val="26"/>
          <w:shd w:val="clear" w:color="auto" w:fill="FFFFFF"/>
          <w:lang w:val="nl-NL"/>
        </w:rPr>
        <w:t>n h</w:t>
      </w:r>
      <w:r w:rsidRPr="00ED0E25">
        <w:rPr>
          <w:rFonts w:ascii="Times  New Roman" w:hAnsi="Times  New Roman" w:cs="Calibri"/>
          <w:color w:val="282828"/>
          <w:sz w:val="26"/>
          <w:szCs w:val="26"/>
          <w:shd w:val="clear" w:color="auto" w:fill="FFFFFF"/>
          <w:lang w:val="nl-NL"/>
        </w:rPr>
        <w:t>ọ</w:t>
      </w:r>
      <w:r w:rsidRPr="00ED0E25">
        <w:rPr>
          <w:rFonts w:ascii="Times  New Roman" w:hAnsi="Times  New Roman"/>
          <w:color w:val="282828"/>
          <w:sz w:val="26"/>
          <w:szCs w:val="26"/>
          <w:shd w:val="clear" w:color="auto" w:fill="FFFFFF"/>
          <w:lang w:val="nl-NL"/>
        </w:rPr>
        <w:t>c, ch</w:t>
      </w:r>
      <w:r w:rsidRPr="00ED0E25">
        <w:rPr>
          <w:rFonts w:ascii="Times  New Roman" w:hAnsi="Times  New Roman" w:cs="Calibri"/>
          <w:color w:val="282828"/>
          <w:sz w:val="26"/>
          <w:szCs w:val="26"/>
          <w:shd w:val="clear" w:color="auto" w:fill="FFFFFF"/>
          <w:lang w:val="nl-NL"/>
        </w:rPr>
        <w:t>ữ</w:t>
      </w:r>
      <w:r w:rsidRPr="00ED0E25">
        <w:rPr>
          <w:rFonts w:ascii="Times  New Roman" w:hAnsi="Times  New Roman"/>
          <w:color w:val="282828"/>
          <w:sz w:val="26"/>
          <w:szCs w:val="26"/>
          <w:shd w:val="clear" w:color="auto" w:fill="FFFFFF"/>
          <w:lang w:val="nl-NL"/>
        </w:rPr>
        <w:t xml:space="preserve"> vi</w:t>
      </w:r>
      <w:r w:rsidRPr="00ED0E25">
        <w:rPr>
          <w:rFonts w:ascii="Times  New Roman" w:hAnsi="Times  New Roman" w:cs="Calibri"/>
          <w:color w:val="282828"/>
          <w:sz w:val="26"/>
          <w:szCs w:val="26"/>
          <w:shd w:val="clear" w:color="auto" w:fill="FFFFFF"/>
          <w:lang w:val="nl-NL"/>
        </w:rPr>
        <w:t>ế</w:t>
      </w:r>
      <w:r w:rsidRPr="00ED0E25">
        <w:rPr>
          <w:rFonts w:ascii="Times  New Roman" w:hAnsi="Times  New Roman"/>
          <w:color w:val="282828"/>
          <w:sz w:val="26"/>
          <w:szCs w:val="26"/>
          <w:shd w:val="clear" w:color="auto" w:fill="FFFFFF"/>
          <w:lang w:val="nl-NL"/>
        </w:rPr>
        <w:t>t, tôn giáo, tín ng</w:t>
      </w:r>
      <w:r w:rsidRPr="00ED0E25">
        <w:rPr>
          <w:rFonts w:ascii="Times  New Roman" w:hAnsi="Times  New Roman" w:cs="Calibri"/>
          <w:color w:val="282828"/>
          <w:sz w:val="26"/>
          <w:szCs w:val="26"/>
          <w:shd w:val="clear" w:color="auto" w:fill="FFFFFF"/>
          <w:lang w:val="nl-NL"/>
        </w:rPr>
        <w:t>ưỡ</w:t>
      </w:r>
      <w:r w:rsidRPr="00ED0E25">
        <w:rPr>
          <w:rFonts w:ascii="Times  New Roman" w:hAnsi="Times  New Roman"/>
          <w:color w:val="282828"/>
          <w:sz w:val="26"/>
          <w:szCs w:val="26"/>
          <w:shd w:val="clear" w:color="auto" w:fill="FFFFFF"/>
          <w:lang w:val="nl-NL"/>
        </w:rPr>
        <w:t>ng, giáo d</w:t>
      </w:r>
      <w:r w:rsidRPr="00ED0E25">
        <w:rPr>
          <w:rFonts w:ascii="Times  New Roman" w:hAnsi="Times  New Roman" w:cs="Calibri"/>
          <w:color w:val="282828"/>
          <w:sz w:val="26"/>
          <w:szCs w:val="26"/>
          <w:shd w:val="clear" w:color="auto" w:fill="FFFFFF"/>
          <w:lang w:val="nl-NL"/>
        </w:rPr>
        <w:t>ụ</w:t>
      </w:r>
      <w:r w:rsidRPr="00ED0E25">
        <w:rPr>
          <w:rFonts w:ascii="Times  New Roman" w:hAnsi="Times  New Roman"/>
          <w:color w:val="282828"/>
          <w:sz w:val="26"/>
          <w:szCs w:val="26"/>
          <w:shd w:val="clear" w:color="auto" w:fill="FFFFFF"/>
          <w:lang w:val="nl-NL"/>
        </w:rPr>
        <w:t xml:space="preserve">c, </w:t>
      </w:r>
      <w:r w:rsidRPr="00ED0E25">
        <w:rPr>
          <w:rFonts w:ascii="Times  New Roman" w:hAnsi="Times  New Roman" w:cs="Calibri"/>
          <w:color w:val="282828"/>
          <w:sz w:val="26"/>
          <w:szCs w:val="26"/>
          <w:shd w:val="clear" w:color="auto" w:fill="FFFFFF"/>
          <w:lang w:val="nl-NL"/>
        </w:rPr>
        <w:t>đờ</w:t>
      </w:r>
      <w:r w:rsidRPr="00ED0E25">
        <w:rPr>
          <w:rFonts w:ascii="Times  New Roman" w:hAnsi="Times  New Roman"/>
          <w:color w:val="282828"/>
          <w:sz w:val="26"/>
          <w:szCs w:val="26"/>
          <w:shd w:val="clear" w:color="auto" w:fill="FFFFFF"/>
          <w:lang w:val="nl-NL"/>
        </w:rPr>
        <w:t>i s</w:t>
      </w:r>
      <w:r w:rsidRPr="00ED0E25">
        <w:rPr>
          <w:rFonts w:ascii="Times  New Roman" w:hAnsi="Times  New Roman" w:cs="Calibri"/>
          <w:color w:val="282828"/>
          <w:sz w:val="26"/>
          <w:szCs w:val="26"/>
          <w:shd w:val="clear" w:color="auto" w:fill="FFFFFF"/>
          <w:lang w:val="nl-NL"/>
        </w:rPr>
        <w:t>ố</w:t>
      </w:r>
      <w:r w:rsidRPr="00ED0E25">
        <w:rPr>
          <w:rFonts w:ascii="Times  New Roman" w:hAnsi="Times  New Roman"/>
          <w:color w:val="282828"/>
          <w:sz w:val="26"/>
          <w:szCs w:val="26"/>
          <w:shd w:val="clear" w:color="auto" w:fill="FFFFFF"/>
          <w:lang w:val="nl-NL"/>
        </w:rPr>
        <w:t>ng và t</w:t>
      </w:r>
      <w:r w:rsidRPr="00ED0E25">
        <w:rPr>
          <w:rFonts w:ascii="Times  New Roman" w:hAnsi="Times  New Roman" w:cs="Calibri"/>
          <w:color w:val="282828"/>
          <w:sz w:val="26"/>
          <w:szCs w:val="26"/>
          <w:shd w:val="clear" w:color="auto" w:fill="FFFFFF"/>
          <w:lang w:val="nl-NL"/>
        </w:rPr>
        <w:t>ư</w:t>
      </w:r>
      <w:r w:rsidRPr="00ED0E25">
        <w:rPr>
          <w:rFonts w:ascii="Times  New Roman" w:hAnsi="Times  New Roman"/>
          <w:color w:val="282828"/>
          <w:sz w:val="26"/>
          <w:szCs w:val="26"/>
          <w:shd w:val="clear" w:color="auto" w:fill="FFFFFF"/>
          <w:lang w:val="nl-NL"/>
        </w:rPr>
        <w:t xml:space="preserve"> t</w:t>
      </w:r>
      <w:r w:rsidRPr="00ED0E25">
        <w:rPr>
          <w:rFonts w:ascii="Times  New Roman" w:hAnsi="Times  New Roman" w:cs="Calibri"/>
          <w:color w:val="282828"/>
          <w:sz w:val="26"/>
          <w:szCs w:val="26"/>
          <w:shd w:val="clear" w:color="auto" w:fill="FFFFFF"/>
          <w:lang w:val="nl-NL"/>
        </w:rPr>
        <w:t>ưở</w:t>
      </w:r>
      <w:r w:rsidRPr="00ED0E25">
        <w:rPr>
          <w:rFonts w:ascii="Times  New Roman" w:hAnsi="Times  New Roman"/>
          <w:color w:val="282828"/>
          <w:sz w:val="26"/>
          <w:szCs w:val="26"/>
          <w:shd w:val="clear" w:color="auto" w:fill="FFFFFF"/>
          <w:lang w:val="nl-NL"/>
        </w:rPr>
        <w:t>ng.</w:t>
      </w:r>
    </w:p>
    <w:p w14:paraId="0FD351EC" w14:textId="77777777" w:rsidR="00ED0E25" w:rsidRPr="00ED0E25" w:rsidRDefault="00ED0E25" w:rsidP="00613678">
      <w:pPr>
        <w:pStyle w:val="NormalWeb"/>
        <w:shd w:val="clear" w:color="auto" w:fill="FFFFFF"/>
        <w:spacing w:before="0" w:beforeAutospacing="0" w:after="0" w:afterAutospacing="0" w:line="276" w:lineRule="auto"/>
        <w:jc w:val="both"/>
        <w:rPr>
          <w:rFonts w:ascii="Times  New Roman" w:hAnsi="Times  New Roman"/>
          <w:color w:val="282828"/>
          <w:sz w:val="26"/>
          <w:szCs w:val="26"/>
          <w:shd w:val="clear" w:color="auto" w:fill="FFFFFF"/>
          <w:lang w:val="nl-NL"/>
        </w:rPr>
      </w:pPr>
      <w:r w:rsidRPr="00ED0E25">
        <w:rPr>
          <w:rFonts w:ascii="Times  New Roman" w:hAnsi="Times  New Roman"/>
          <w:color w:val="282828"/>
          <w:sz w:val="26"/>
          <w:szCs w:val="26"/>
          <w:shd w:val="clear" w:color="auto" w:fill="FFFFFF"/>
          <w:lang w:val="vi-VN"/>
        </w:rPr>
        <w:t xml:space="preserve">+ </w:t>
      </w:r>
      <w:r w:rsidRPr="00ED0E25">
        <w:rPr>
          <w:rFonts w:ascii="Times  New Roman" w:hAnsi="Times  New Roman"/>
          <w:color w:val="282828"/>
          <w:sz w:val="26"/>
          <w:szCs w:val="26"/>
          <w:shd w:val="clear" w:color="auto" w:fill="FFFFFF"/>
          <w:lang w:val="nl-NL"/>
        </w:rPr>
        <w:t>Nguyên nhân c</w:t>
      </w:r>
      <w:r w:rsidRPr="00ED0E25">
        <w:rPr>
          <w:rFonts w:ascii="Times  New Roman" w:hAnsi="Times  New Roman" w:cs="Cambria"/>
          <w:color w:val="282828"/>
          <w:sz w:val="26"/>
          <w:szCs w:val="26"/>
          <w:shd w:val="clear" w:color="auto" w:fill="FFFFFF"/>
          <w:lang w:val="nl-NL"/>
        </w:rPr>
        <w:t>ủ</w:t>
      </w:r>
      <w:r w:rsidRPr="00ED0E25">
        <w:rPr>
          <w:rFonts w:ascii="Times  New Roman" w:hAnsi="Times  New Roman"/>
          <w:color w:val="282828"/>
          <w:sz w:val="26"/>
          <w:szCs w:val="26"/>
          <w:shd w:val="clear" w:color="auto" w:fill="FFFFFF"/>
          <w:lang w:val="nl-NL"/>
        </w:rPr>
        <w:t>a s</w:t>
      </w:r>
      <w:r w:rsidRPr="00ED0E25">
        <w:rPr>
          <w:rFonts w:ascii="Times  New Roman" w:hAnsi="Times  New Roman" w:cs="Cambria"/>
          <w:color w:val="282828"/>
          <w:sz w:val="26"/>
          <w:szCs w:val="26"/>
          <w:shd w:val="clear" w:color="auto" w:fill="FFFFFF"/>
          <w:lang w:val="nl-NL"/>
        </w:rPr>
        <w:t>ự</w:t>
      </w:r>
      <w:r w:rsidRPr="00ED0E25">
        <w:rPr>
          <w:rFonts w:ascii="Times  New Roman" w:hAnsi="Times  New Roman"/>
          <w:color w:val="282828"/>
          <w:sz w:val="26"/>
          <w:szCs w:val="26"/>
          <w:shd w:val="clear" w:color="auto" w:fill="FFFFFF"/>
          <w:lang w:val="nl-NL"/>
        </w:rPr>
        <w:t xml:space="preserve"> hình thành và quá trình phát tri</w:t>
      </w:r>
      <w:r w:rsidRPr="00ED0E25">
        <w:rPr>
          <w:rFonts w:ascii="Times  New Roman" w:hAnsi="Times  New Roman" w:cs="Cambria"/>
          <w:color w:val="282828"/>
          <w:sz w:val="26"/>
          <w:szCs w:val="26"/>
          <w:shd w:val="clear" w:color="auto" w:fill="FFFFFF"/>
          <w:lang w:val="nl-NL"/>
        </w:rPr>
        <w:t>ể</w:t>
      </w:r>
      <w:r w:rsidRPr="00ED0E25">
        <w:rPr>
          <w:rFonts w:ascii="Times  New Roman" w:hAnsi="Times  New Roman"/>
          <w:color w:val="282828"/>
          <w:sz w:val="26"/>
          <w:szCs w:val="26"/>
          <w:shd w:val="clear" w:color="auto" w:fill="FFFFFF"/>
          <w:lang w:val="nl-NL"/>
        </w:rPr>
        <w:t>n c</w:t>
      </w:r>
      <w:r w:rsidRPr="00ED0E25">
        <w:rPr>
          <w:rFonts w:ascii="Times  New Roman" w:hAnsi="Times  New Roman" w:cs="Cambria"/>
          <w:color w:val="282828"/>
          <w:sz w:val="26"/>
          <w:szCs w:val="26"/>
          <w:shd w:val="clear" w:color="auto" w:fill="FFFFFF"/>
          <w:lang w:val="nl-NL"/>
        </w:rPr>
        <w:t>ủ</w:t>
      </w:r>
      <w:r w:rsidRPr="00ED0E25">
        <w:rPr>
          <w:rFonts w:ascii="Times  New Roman" w:hAnsi="Times  New Roman"/>
          <w:color w:val="282828"/>
          <w:sz w:val="26"/>
          <w:szCs w:val="26"/>
          <w:shd w:val="clear" w:color="auto" w:fill="FFFFFF"/>
          <w:lang w:val="nl-NL"/>
        </w:rPr>
        <w:t>a nh</w:t>
      </w:r>
      <w:r w:rsidRPr="00ED0E25">
        <w:rPr>
          <w:rFonts w:ascii="Times  New Roman" w:hAnsi="Times  New Roman" w:cs="Cambria"/>
          <w:color w:val="282828"/>
          <w:sz w:val="26"/>
          <w:szCs w:val="26"/>
          <w:shd w:val="clear" w:color="auto" w:fill="FFFFFF"/>
          <w:lang w:val="nl-NL"/>
        </w:rPr>
        <w:t>ữ</w:t>
      </w:r>
      <w:r w:rsidRPr="00ED0E25">
        <w:rPr>
          <w:rFonts w:ascii="Times  New Roman" w:hAnsi="Times  New Roman"/>
          <w:color w:val="282828"/>
          <w:sz w:val="26"/>
          <w:szCs w:val="26"/>
          <w:shd w:val="clear" w:color="auto" w:fill="FFFFFF"/>
          <w:lang w:val="nl-NL"/>
        </w:rPr>
        <w:t>ng y</w:t>
      </w:r>
      <w:r w:rsidRPr="00ED0E25">
        <w:rPr>
          <w:rFonts w:ascii="Times  New Roman" w:hAnsi="Times  New Roman" w:cs="Cambria"/>
          <w:color w:val="282828"/>
          <w:sz w:val="26"/>
          <w:szCs w:val="26"/>
          <w:shd w:val="clear" w:color="auto" w:fill="FFFFFF"/>
          <w:lang w:val="nl-NL"/>
        </w:rPr>
        <w:t>ế</w:t>
      </w:r>
      <w:r w:rsidRPr="00ED0E25">
        <w:rPr>
          <w:rFonts w:ascii="Times  New Roman" w:hAnsi="Times  New Roman"/>
          <w:color w:val="282828"/>
          <w:sz w:val="26"/>
          <w:szCs w:val="26"/>
          <w:shd w:val="clear" w:color="auto" w:fill="FFFFFF"/>
          <w:lang w:val="nl-NL"/>
        </w:rPr>
        <w:t>u t</w:t>
      </w:r>
      <w:r w:rsidRPr="00ED0E25">
        <w:rPr>
          <w:rFonts w:ascii="Times  New Roman" w:hAnsi="Times  New Roman" w:cs="Cambria"/>
          <w:color w:val="282828"/>
          <w:sz w:val="26"/>
          <w:szCs w:val="26"/>
          <w:shd w:val="clear" w:color="auto" w:fill="FFFFFF"/>
          <w:lang w:val="nl-NL"/>
        </w:rPr>
        <w:t>ố</w:t>
      </w:r>
      <w:r w:rsidRPr="00ED0E25">
        <w:rPr>
          <w:rFonts w:ascii="Times  New Roman" w:hAnsi="Times  New Roman"/>
          <w:color w:val="282828"/>
          <w:sz w:val="26"/>
          <w:szCs w:val="26"/>
          <w:shd w:val="clear" w:color="auto" w:fill="FFFFFF"/>
          <w:lang w:val="nl-NL"/>
        </w:rPr>
        <w:t xml:space="preserve"> v</w:t>
      </w:r>
      <w:r w:rsidRPr="00ED0E25">
        <w:rPr>
          <w:rFonts w:ascii="Times  New Roman" w:hAnsi="Times  New Roman" w:cs="Cambria"/>
          <w:color w:val="282828"/>
          <w:sz w:val="26"/>
          <w:szCs w:val="26"/>
          <w:shd w:val="clear" w:color="auto" w:fill="FFFFFF"/>
          <w:lang w:val="nl-NL"/>
        </w:rPr>
        <w:t>ă</w:t>
      </w:r>
      <w:r w:rsidRPr="00ED0E25">
        <w:rPr>
          <w:rFonts w:ascii="Times  New Roman" w:hAnsi="Times  New Roman"/>
          <w:color w:val="282828"/>
          <w:sz w:val="26"/>
          <w:szCs w:val="26"/>
          <w:shd w:val="clear" w:color="auto" w:fill="FFFFFF"/>
          <w:lang w:val="nl-NL"/>
        </w:rPr>
        <w:t>n h</w:t>
      </w:r>
      <w:r w:rsidRPr="00ED0E25">
        <w:rPr>
          <w:rFonts w:ascii="Times  New Roman" w:hAnsi="Times  New Roman" w:cs="Nunito Sans"/>
          <w:color w:val="282828"/>
          <w:sz w:val="26"/>
          <w:szCs w:val="26"/>
          <w:shd w:val="clear" w:color="auto" w:fill="FFFFFF"/>
          <w:lang w:val="nl-NL"/>
        </w:rPr>
        <w:t>ó</w:t>
      </w:r>
      <w:r w:rsidRPr="00ED0E25">
        <w:rPr>
          <w:rFonts w:ascii="Times  New Roman" w:hAnsi="Times  New Roman"/>
          <w:color w:val="282828"/>
          <w:sz w:val="26"/>
          <w:szCs w:val="26"/>
          <w:shd w:val="clear" w:color="auto" w:fill="FFFFFF"/>
          <w:lang w:val="nl-NL"/>
        </w:rPr>
        <w:t xml:space="preserve">a </w:t>
      </w:r>
      <w:r w:rsidRPr="00ED0E25">
        <w:rPr>
          <w:rFonts w:ascii="Times  New Roman" w:hAnsi="Times  New Roman" w:cs="Cambria"/>
          <w:color w:val="282828"/>
          <w:sz w:val="26"/>
          <w:szCs w:val="26"/>
          <w:shd w:val="clear" w:color="auto" w:fill="FFFFFF"/>
          <w:lang w:val="nl-NL"/>
        </w:rPr>
        <w:t>đượ</w:t>
      </w:r>
      <w:r w:rsidRPr="00ED0E25">
        <w:rPr>
          <w:rFonts w:ascii="Times  New Roman" w:hAnsi="Times  New Roman"/>
          <w:color w:val="282828"/>
          <w:sz w:val="26"/>
          <w:szCs w:val="26"/>
          <w:shd w:val="clear" w:color="auto" w:fill="FFFFFF"/>
          <w:lang w:val="nl-NL"/>
        </w:rPr>
        <w:t xml:space="preserve">c </w:t>
      </w:r>
      <w:r w:rsidRPr="00ED0E25">
        <w:rPr>
          <w:rFonts w:ascii="Times  New Roman" w:hAnsi="Times  New Roman" w:cs="Cambria"/>
          <w:color w:val="282828"/>
          <w:sz w:val="26"/>
          <w:szCs w:val="26"/>
          <w:shd w:val="clear" w:color="auto" w:fill="FFFFFF"/>
          <w:lang w:val="nl-NL"/>
        </w:rPr>
        <w:t>đề</w:t>
      </w:r>
      <w:r w:rsidRPr="00ED0E25">
        <w:rPr>
          <w:rFonts w:ascii="Times  New Roman" w:hAnsi="Times  New Roman"/>
          <w:color w:val="282828"/>
          <w:sz w:val="26"/>
          <w:szCs w:val="26"/>
          <w:shd w:val="clear" w:color="auto" w:fill="FFFFFF"/>
          <w:lang w:val="nl-NL"/>
        </w:rPr>
        <w:t xml:space="preserve"> c</w:t>
      </w:r>
      <w:r w:rsidRPr="00ED0E25">
        <w:rPr>
          <w:rFonts w:ascii="Times  New Roman" w:hAnsi="Times  New Roman" w:cs="Cambria"/>
          <w:color w:val="282828"/>
          <w:sz w:val="26"/>
          <w:szCs w:val="26"/>
          <w:shd w:val="clear" w:color="auto" w:fill="FFFFFF"/>
          <w:lang w:val="nl-NL"/>
        </w:rPr>
        <w:t>ậ</w:t>
      </w:r>
      <w:r w:rsidRPr="00ED0E25">
        <w:rPr>
          <w:rFonts w:ascii="Times  New Roman" w:hAnsi="Times  New Roman"/>
          <w:color w:val="282828"/>
          <w:sz w:val="26"/>
          <w:szCs w:val="26"/>
          <w:shd w:val="clear" w:color="auto" w:fill="FFFFFF"/>
          <w:lang w:val="nl-NL"/>
        </w:rPr>
        <w:t xml:space="preserve">p. </w:t>
      </w:r>
    </w:p>
    <w:p w14:paraId="7CFFADDA" w14:textId="56650FBE" w:rsidR="00ED0E25" w:rsidRPr="00ED0E25" w:rsidRDefault="00ED0E25" w:rsidP="00613678">
      <w:pPr>
        <w:pStyle w:val="NormalWeb"/>
        <w:shd w:val="clear" w:color="auto" w:fill="FFFFFF"/>
        <w:spacing w:before="0" w:beforeAutospacing="0" w:after="0" w:afterAutospacing="0" w:line="276" w:lineRule="auto"/>
        <w:jc w:val="both"/>
        <w:rPr>
          <w:rFonts w:ascii="Times  New Roman" w:hAnsi="Times  New Roman"/>
          <w:color w:val="282828"/>
          <w:sz w:val="26"/>
          <w:szCs w:val="26"/>
          <w:shd w:val="clear" w:color="auto" w:fill="FFFFFF"/>
          <w:lang w:val="nl-NL"/>
        </w:rPr>
      </w:pPr>
      <w:r w:rsidRPr="00ED0E25">
        <w:rPr>
          <w:rFonts w:ascii="Times  New Roman" w:hAnsi="Times  New Roman"/>
          <w:color w:val="282828"/>
          <w:sz w:val="26"/>
          <w:szCs w:val="26"/>
          <w:shd w:val="clear" w:color="auto" w:fill="FFFFFF"/>
          <w:lang w:val="vi-VN"/>
        </w:rPr>
        <w:t xml:space="preserve">+ </w:t>
      </w:r>
      <w:r w:rsidRPr="00ED0E25">
        <w:rPr>
          <w:rFonts w:ascii="Times  New Roman" w:hAnsi="Times  New Roman"/>
          <w:color w:val="282828"/>
          <w:sz w:val="26"/>
          <w:szCs w:val="26"/>
          <w:shd w:val="clear" w:color="auto" w:fill="FFFFFF"/>
          <w:lang w:val="nl-NL"/>
        </w:rPr>
        <w:t>Tác gi</w:t>
      </w:r>
      <w:r w:rsidRPr="00ED0E25">
        <w:rPr>
          <w:rFonts w:ascii="Times  New Roman" w:hAnsi="Times  New Roman" w:cs="Cambria"/>
          <w:color w:val="282828"/>
          <w:sz w:val="26"/>
          <w:szCs w:val="26"/>
          <w:shd w:val="clear" w:color="auto" w:fill="FFFFFF"/>
          <w:lang w:val="nl-NL"/>
        </w:rPr>
        <w:t>ả</w:t>
      </w:r>
      <w:r w:rsidRPr="00ED0E25">
        <w:rPr>
          <w:rFonts w:ascii="Times  New Roman" w:hAnsi="Times  New Roman"/>
          <w:color w:val="282828"/>
          <w:sz w:val="26"/>
          <w:szCs w:val="26"/>
          <w:shd w:val="clear" w:color="auto" w:fill="FFFFFF"/>
          <w:lang w:val="nl-NL"/>
        </w:rPr>
        <w:t xml:space="preserve"> c</w:t>
      </w:r>
      <w:r w:rsidRPr="00ED0E25">
        <w:rPr>
          <w:rFonts w:ascii="Times  New Roman" w:hAnsi="Times  New Roman" w:cs="Cambria"/>
          <w:color w:val="282828"/>
          <w:sz w:val="26"/>
          <w:szCs w:val="26"/>
          <w:shd w:val="clear" w:color="auto" w:fill="FFFFFF"/>
          <w:lang w:val="nl-NL"/>
        </w:rPr>
        <w:t>ũ</w:t>
      </w:r>
      <w:r w:rsidRPr="00ED0E25">
        <w:rPr>
          <w:rFonts w:ascii="Times  New Roman" w:hAnsi="Times  New Roman"/>
          <w:color w:val="282828"/>
          <w:sz w:val="26"/>
          <w:szCs w:val="26"/>
          <w:shd w:val="clear" w:color="auto" w:fill="FFFFFF"/>
          <w:lang w:val="nl-NL"/>
        </w:rPr>
        <w:t>ng phân tích v</w:t>
      </w:r>
      <w:r w:rsidRPr="00ED0E25">
        <w:rPr>
          <w:rFonts w:ascii="Times  New Roman" w:hAnsi="Times  New Roman" w:cs="Cambria"/>
          <w:color w:val="282828"/>
          <w:sz w:val="26"/>
          <w:szCs w:val="26"/>
          <w:shd w:val="clear" w:color="auto" w:fill="FFFFFF"/>
          <w:lang w:val="nl-NL"/>
        </w:rPr>
        <w:t>ề</w:t>
      </w:r>
      <w:r w:rsidRPr="00ED0E25">
        <w:rPr>
          <w:rFonts w:ascii="Times  New Roman" w:hAnsi="Times  New Roman"/>
          <w:color w:val="282828"/>
          <w:sz w:val="26"/>
          <w:szCs w:val="26"/>
          <w:shd w:val="clear" w:color="auto" w:fill="FFFFFF"/>
          <w:lang w:val="nl-NL"/>
        </w:rPr>
        <w:t xml:space="preserve"> </w:t>
      </w:r>
      <w:r w:rsidRPr="00ED0E25">
        <w:rPr>
          <w:rFonts w:ascii="Times  New Roman" w:hAnsi="Times  New Roman" w:cs="Cambria"/>
          <w:color w:val="282828"/>
          <w:sz w:val="26"/>
          <w:szCs w:val="26"/>
          <w:shd w:val="clear" w:color="auto" w:fill="FFFFFF"/>
          <w:lang w:val="nl-NL"/>
        </w:rPr>
        <w:t>đ</w:t>
      </w:r>
      <w:r w:rsidRPr="00ED0E25">
        <w:rPr>
          <w:rFonts w:ascii="Times  New Roman" w:hAnsi="Times  New Roman"/>
          <w:color w:val="282828"/>
          <w:sz w:val="26"/>
          <w:szCs w:val="26"/>
          <w:shd w:val="clear" w:color="auto" w:fill="FFFFFF"/>
          <w:lang w:val="nl-NL"/>
        </w:rPr>
        <w:t>i</w:t>
      </w:r>
      <w:r w:rsidRPr="00ED0E25">
        <w:rPr>
          <w:rFonts w:ascii="Times  New Roman" w:hAnsi="Times  New Roman" w:cs="Cambria"/>
          <w:color w:val="282828"/>
          <w:sz w:val="26"/>
          <w:szCs w:val="26"/>
          <w:shd w:val="clear" w:color="auto" w:fill="FFFFFF"/>
          <w:lang w:val="nl-NL"/>
        </w:rPr>
        <w:t>ể</w:t>
      </w:r>
      <w:r w:rsidRPr="00ED0E25">
        <w:rPr>
          <w:rFonts w:ascii="Times  New Roman" w:hAnsi="Times  New Roman"/>
          <w:color w:val="282828"/>
          <w:sz w:val="26"/>
          <w:szCs w:val="26"/>
          <w:shd w:val="clear" w:color="auto" w:fill="FFFFFF"/>
          <w:lang w:val="nl-NL"/>
        </w:rPr>
        <w:t>m m</w:t>
      </w:r>
      <w:r w:rsidRPr="00ED0E25">
        <w:rPr>
          <w:rFonts w:ascii="Times  New Roman" w:hAnsi="Times  New Roman" w:cs="Cambria"/>
          <w:color w:val="282828"/>
          <w:sz w:val="26"/>
          <w:szCs w:val="26"/>
          <w:shd w:val="clear" w:color="auto" w:fill="FFFFFF"/>
          <w:lang w:val="nl-NL"/>
        </w:rPr>
        <w:t>ạ</w:t>
      </w:r>
      <w:r w:rsidRPr="00ED0E25">
        <w:rPr>
          <w:rFonts w:ascii="Times  New Roman" w:hAnsi="Times  New Roman"/>
          <w:color w:val="282828"/>
          <w:sz w:val="26"/>
          <w:szCs w:val="26"/>
          <w:shd w:val="clear" w:color="auto" w:fill="FFFFFF"/>
          <w:lang w:val="nl-NL"/>
        </w:rPr>
        <w:t>nh và ch</w:t>
      </w:r>
      <w:r w:rsidRPr="00ED0E25">
        <w:rPr>
          <w:rFonts w:ascii="Times  New Roman" w:hAnsi="Times  New Roman" w:cs="Cambria"/>
          <w:color w:val="282828"/>
          <w:sz w:val="26"/>
          <w:szCs w:val="26"/>
          <w:shd w:val="clear" w:color="auto" w:fill="FFFFFF"/>
          <w:lang w:val="nl-NL"/>
        </w:rPr>
        <w:t>ỉ</w:t>
      </w:r>
      <w:r w:rsidRPr="00ED0E25">
        <w:rPr>
          <w:rFonts w:ascii="Times  New Roman" w:hAnsi="Times  New Roman"/>
          <w:color w:val="282828"/>
          <w:sz w:val="26"/>
          <w:szCs w:val="26"/>
          <w:shd w:val="clear" w:color="auto" w:fill="FFFFFF"/>
          <w:lang w:val="nl-NL"/>
        </w:rPr>
        <w:t xml:space="preserve"> ra nh</w:t>
      </w:r>
      <w:r w:rsidRPr="00ED0E25">
        <w:rPr>
          <w:rFonts w:ascii="Times  New Roman" w:hAnsi="Times  New Roman" w:cs="Cambria"/>
          <w:color w:val="282828"/>
          <w:sz w:val="26"/>
          <w:szCs w:val="26"/>
          <w:shd w:val="clear" w:color="auto" w:fill="FFFFFF"/>
          <w:lang w:val="nl-NL"/>
        </w:rPr>
        <w:t>ữ</w:t>
      </w:r>
      <w:r w:rsidRPr="00ED0E25">
        <w:rPr>
          <w:rFonts w:ascii="Times  New Roman" w:hAnsi="Times  New Roman"/>
          <w:color w:val="282828"/>
          <w:sz w:val="26"/>
          <w:szCs w:val="26"/>
          <w:shd w:val="clear" w:color="auto" w:fill="FFFFFF"/>
          <w:lang w:val="nl-NL"/>
        </w:rPr>
        <w:t xml:space="preserve">ng </w:t>
      </w:r>
      <w:r w:rsidRPr="00ED0E25">
        <w:rPr>
          <w:rFonts w:ascii="Times  New Roman" w:hAnsi="Times  New Roman" w:cs="Cambria"/>
          <w:color w:val="282828"/>
          <w:sz w:val="26"/>
          <w:szCs w:val="26"/>
          <w:shd w:val="clear" w:color="auto" w:fill="FFFFFF"/>
          <w:lang w:val="nl-NL"/>
        </w:rPr>
        <w:t>đ</w:t>
      </w:r>
      <w:r w:rsidRPr="00ED0E25">
        <w:rPr>
          <w:rFonts w:ascii="Times  New Roman" w:hAnsi="Times  New Roman"/>
          <w:color w:val="282828"/>
          <w:sz w:val="26"/>
          <w:szCs w:val="26"/>
          <w:shd w:val="clear" w:color="auto" w:fill="FFFFFF"/>
          <w:lang w:val="nl-NL"/>
        </w:rPr>
        <w:t>i</w:t>
      </w:r>
      <w:r w:rsidRPr="00ED0E25">
        <w:rPr>
          <w:rFonts w:ascii="Times  New Roman" w:hAnsi="Times  New Roman" w:cs="Cambria"/>
          <w:color w:val="282828"/>
          <w:sz w:val="26"/>
          <w:szCs w:val="26"/>
          <w:shd w:val="clear" w:color="auto" w:fill="FFFFFF"/>
          <w:lang w:val="nl-NL"/>
        </w:rPr>
        <w:t>ể</w:t>
      </w:r>
      <w:r w:rsidRPr="00ED0E25">
        <w:rPr>
          <w:rFonts w:ascii="Times  New Roman" w:hAnsi="Times  New Roman"/>
          <w:color w:val="282828"/>
          <w:sz w:val="26"/>
          <w:szCs w:val="26"/>
          <w:shd w:val="clear" w:color="auto" w:fill="FFFFFF"/>
          <w:lang w:val="nl-NL"/>
        </w:rPr>
        <w:t>m y</w:t>
      </w:r>
      <w:r w:rsidRPr="00ED0E25">
        <w:rPr>
          <w:rFonts w:ascii="Times  New Roman" w:hAnsi="Times  New Roman" w:cs="Cambria"/>
          <w:color w:val="282828"/>
          <w:sz w:val="26"/>
          <w:szCs w:val="26"/>
          <w:shd w:val="clear" w:color="auto" w:fill="FFFFFF"/>
          <w:lang w:val="nl-NL"/>
        </w:rPr>
        <w:t>ế</w:t>
      </w:r>
      <w:r w:rsidRPr="00ED0E25">
        <w:rPr>
          <w:rFonts w:ascii="Times  New Roman" w:hAnsi="Times  New Roman"/>
          <w:color w:val="282828"/>
          <w:sz w:val="26"/>
          <w:szCs w:val="26"/>
          <w:shd w:val="clear" w:color="auto" w:fill="FFFFFF"/>
          <w:lang w:val="nl-NL"/>
        </w:rPr>
        <w:t>u c</w:t>
      </w:r>
      <w:r w:rsidRPr="00ED0E25">
        <w:rPr>
          <w:rFonts w:ascii="Times  New Roman" w:hAnsi="Times  New Roman" w:cs="Cambria"/>
          <w:color w:val="282828"/>
          <w:sz w:val="26"/>
          <w:szCs w:val="26"/>
          <w:shd w:val="clear" w:color="auto" w:fill="FFFFFF"/>
          <w:lang w:val="nl-NL"/>
        </w:rPr>
        <w:t>ầ</w:t>
      </w:r>
      <w:r w:rsidRPr="00ED0E25">
        <w:rPr>
          <w:rFonts w:ascii="Times  New Roman" w:hAnsi="Times  New Roman"/>
          <w:color w:val="282828"/>
          <w:sz w:val="26"/>
          <w:szCs w:val="26"/>
          <w:shd w:val="clear" w:color="auto" w:fill="FFFFFF"/>
          <w:lang w:val="nl-NL"/>
        </w:rPr>
        <w:t>n kh</w:t>
      </w:r>
      <w:r w:rsidRPr="00ED0E25">
        <w:rPr>
          <w:rFonts w:ascii="Times  New Roman" w:hAnsi="Times  New Roman" w:cs="Cambria"/>
          <w:color w:val="282828"/>
          <w:sz w:val="26"/>
          <w:szCs w:val="26"/>
          <w:shd w:val="clear" w:color="auto" w:fill="FFFFFF"/>
          <w:lang w:val="nl-NL"/>
        </w:rPr>
        <w:t>ắ</w:t>
      </w:r>
      <w:r w:rsidRPr="00ED0E25">
        <w:rPr>
          <w:rFonts w:ascii="Times  New Roman" w:hAnsi="Times  New Roman"/>
          <w:color w:val="282828"/>
          <w:sz w:val="26"/>
          <w:szCs w:val="26"/>
          <w:shd w:val="clear" w:color="auto" w:fill="FFFFFF"/>
          <w:lang w:val="nl-NL"/>
        </w:rPr>
        <w:t xml:space="preserve">c phục </w:t>
      </w:r>
      <w:r w:rsidRPr="00ED0E25">
        <w:rPr>
          <w:rFonts w:ascii="Times  New Roman" w:hAnsi="Times  New Roman" w:cs="Cambria"/>
          <w:color w:val="282828"/>
          <w:sz w:val="26"/>
          <w:szCs w:val="26"/>
          <w:shd w:val="clear" w:color="auto" w:fill="FFFFFF"/>
          <w:lang w:val="nl-NL"/>
        </w:rPr>
        <w:t>để</w:t>
      </w:r>
      <w:r w:rsidRPr="00ED0E25">
        <w:rPr>
          <w:rFonts w:ascii="Times  New Roman" w:hAnsi="Times  New Roman"/>
          <w:color w:val="282828"/>
          <w:sz w:val="26"/>
          <w:szCs w:val="26"/>
          <w:shd w:val="clear" w:color="auto" w:fill="FFFFFF"/>
          <w:lang w:val="nl-NL"/>
        </w:rPr>
        <w:t xml:space="preserve"> phát tri</w:t>
      </w:r>
      <w:r w:rsidRPr="00ED0E25">
        <w:rPr>
          <w:rFonts w:ascii="Times  New Roman" w:hAnsi="Times  New Roman" w:cs="Cambria"/>
          <w:color w:val="282828"/>
          <w:sz w:val="26"/>
          <w:szCs w:val="26"/>
          <w:shd w:val="clear" w:color="auto" w:fill="FFFFFF"/>
          <w:lang w:val="nl-NL"/>
        </w:rPr>
        <w:t>ể</w:t>
      </w:r>
      <w:r w:rsidRPr="00ED0E25">
        <w:rPr>
          <w:rFonts w:ascii="Times  New Roman" w:hAnsi="Times  New Roman"/>
          <w:color w:val="282828"/>
          <w:sz w:val="26"/>
          <w:szCs w:val="26"/>
          <w:shd w:val="clear" w:color="auto" w:fill="FFFFFF"/>
          <w:lang w:val="nl-NL"/>
        </w:rPr>
        <w:t xml:space="preserve">n và </w:t>
      </w:r>
      <w:r w:rsidRPr="00ED0E25">
        <w:rPr>
          <w:rFonts w:ascii="Times  New Roman" w:hAnsi="Times  New Roman" w:cs="Cambria"/>
          <w:color w:val="282828"/>
          <w:sz w:val="26"/>
          <w:szCs w:val="26"/>
          <w:shd w:val="clear" w:color="auto" w:fill="FFFFFF"/>
          <w:lang w:val="nl-NL"/>
        </w:rPr>
        <w:t>đư</w:t>
      </w:r>
      <w:r w:rsidRPr="00ED0E25">
        <w:rPr>
          <w:rFonts w:ascii="Times  New Roman" w:hAnsi="Times  New Roman"/>
          <w:color w:val="282828"/>
          <w:sz w:val="26"/>
          <w:szCs w:val="26"/>
          <w:shd w:val="clear" w:color="auto" w:fill="FFFFFF"/>
          <w:lang w:val="nl-NL"/>
        </w:rPr>
        <w:t>a v</w:t>
      </w:r>
      <w:r w:rsidRPr="00ED0E25">
        <w:rPr>
          <w:rFonts w:ascii="Times  New Roman" w:hAnsi="Times  New Roman" w:cs="Cambria"/>
          <w:color w:val="282828"/>
          <w:sz w:val="26"/>
          <w:szCs w:val="26"/>
          <w:shd w:val="clear" w:color="auto" w:fill="FFFFFF"/>
          <w:lang w:val="nl-NL"/>
        </w:rPr>
        <w:t>ă</w:t>
      </w:r>
      <w:r w:rsidRPr="00ED0E25">
        <w:rPr>
          <w:rFonts w:ascii="Times  New Roman" w:hAnsi="Times  New Roman"/>
          <w:color w:val="282828"/>
          <w:sz w:val="26"/>
          <w:szCs w:val="26"/>
          <w:shd w:val="clear" w:color="auto" w:fill="FFFFFF"/>
          <w:lang w:val="nl-NL"/>
        </w:rPr>
        <w:t>n h</w:t>
      </w:r>
      <w:r w:rsidRPr="00ED0E25">
        <w:rPr>
          <w:rFonts w:ascii="Times  New Roman" w:hAnsi="Times  New Roman" w:cs="Nunito Sans"/>
          <w:color w:val="282828"/>
          <w:sz w:val="26"/>
          <w:szCs w:val="26"/>
          <w:shd w:val="clear" w:color="auto" w:fill="FFFFFF"/>
          <w:lang w:val="nl-NL"/>
        </w:rPr>
        <w:t>ó</w:t>
      </w:r>
      <w:r w:rsidRPr="00ED0E25">
        <w:rPr>
          <w:rFonts w:ascii="Times  New Roman" w:hAnsi="Times  New Roman"/>
          <w:color w:val="282828"/>
          <w:sz w:val="26"/>
          <w:szCs w:val="26"/>
          <w:shd w:val="clear" w:color="auto" w:fill="FFFFFF"/>
          <w:lang w:val="nl-NL"/>
        </w:rPr>
        <w:t>a c</w:t>
      </w:r>
      <w:r w:rsidRPr="00ED0E25">
        <w:rPr>
          <w:rFonts w:ascii="Times  New Roman" w:hAnsi="Times  New Roman" w:cs="Cambria"/>
          <w:color w:val="282828"/>
          <w:sz w:val="26"/>
          <w:szCs w:val="26"/>
          <w:shd w:val="clear" w:color="auto" w:fill="FFFFFF"/>
          <w:lang w:val="nl-NL"/>
        </w:rPr>
        <w:t>ủ</w:t>
      </w:r>
      <w:r w:rsidRPr="00ED0E25">
        <w:rPr>
          <w:rFonts w:ascii="Times  New Roman" w:hAnsi="Times  New Roman"/>
          <w:color w:val="282828"/>
          <w:sz w:val="26"/>
          <w:szCs w:val="26"/>
          <w:shd w:val="clear" w:color="auto" w:fill="FFFFFF"/>
          <w:lang w:val="nl-NL"/>
        </w:rPr>
        <w:t>a n</w:t>
      </w:r>
      <w:r w:rsidRPr="00ED0E25">
        <w:rPr>
          <w:rFonts w:ascii="Times  New Roman" w:hAnsi="Times  New Roman" w:cs="Cambria"/>
          <w:color w:val="282828"/>
          <w:sz w:val="26"/>
          <w:szCs w:val="26"/>
          <w:shd w:val="clear" w:color="auto" w:fill="FFFFFF"/>
          <w:lang w:val="nl-NL"/>
        </w:rPr>
        <w:t>ướ</w:t>
      </w:r>
      <w:r w:rsidRPr="00ED0E25">
        <w:rPr>
          <w:rFonts w:ascii="Times  New Roman" w:hAnsi="Times  New Roman"/>
          <w:color w:val="282828"/>
          <w:sz w:val="26"/>
          <w:szCs w:val="26"/>
          <w:shd w:val="clear" w:color="auto" w:fill="FFFFFF"/>
          <w:lang w:val="nl-NL"/>
        </w:rPr>
        <w:t>c ta ra toàn th</w:t>
      </w:r>
      <w:r w:rsidRPr="00ED0E25">
        <w:rPr>
          <w:rFonts w:ascii="Times  New Roman" w:hAnsi="Times  New Roman" w:cs="Cambria"/>
          <w:color w:val="282828"/>
          <w:sz w:val="26"/>
          <w:szCs w:val="26"/>
          <w:shd w:val="clear" w:color="auto" w:fill="FFFFFF"/>
          <w:lang w:val="nl-NL"/>
        </w:rPr>
        <w:t>ế</w:t>
      </w:r>
      <w:r w:rsidRPr="00ED0E25">
        <w:rPr>
          <w:rFonts w:ascii="Times  New Roman" w:hAnsi="Times  New Roman"/>
          <w:color w:val="282828"/>
          <w:sz w:val="26"/>
          <w:szCs w:val="26"/>
          <w:shd w:val="clear" w:color="auto" w:fill="FFFFFF"/>
          <w:lang w:val="nl-NL"/>
        </w:rPr>
        <w:t xml:space="preserve"> gi</w:t>
      </w:r>
      <w:r w:rsidRPr="00ED0E25">
        <w:rPr>
          <w:rFonts w:ascii="Times  New Roman" w:hAnsi="Times  New Roman" w:cs="Cambria"/>
          <w:color w:val="282828"/>
          <w:sz w:val="26"/>
          <w:szCs w:val="26"/>
          <w:shd w:val="clear" w:color="auto" w:fill="FFFFFF"/>
          <w:lang w:val="nl-NL"/>
        </w:rPr>
        <w:t>ớ</w:t>
      </w:r>
      <w:r w:rsidRPr="00ED0E25">
        <w:rPr>
          <w:rFonts w:ascii="Times  New Roman" w:hAnsi="Times  New Roman"/>
          <w:color w:val="282828"/>
          <w:sz w:val="26"/>
          <w:szCs w:val="26"/>
          <w:shd w:val="clear" w:color="auto" w:fill="FFFFFF"/>
          <w:lang w:val="nl-NL"/>
        </w:rPr>
        <w:t xml:space="preserve">i. </w:t>
      </w:r>
    </w:p>
    <w:p w14:paraId="142E9735" w14:textId="68B4EB73" w:rsidR="00613678" w:rsidRPr="00A5454F"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HS trả lời 1 số câu hỏi GV đưa ra</w:t>
      </w:r>
    </w:p>
    <w:p w14:paraId="5A6B98FB" w14:textId="5174EC7B" w:rsidR="00613678" w:rsidRPr="00ED0E25"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Trong </w:t>
      </w:r>
      <w:r w:rsidR="00ED0E25">
        <w:rPr>
          <w:rFonts w:eastAsia="sans-serif"/>
          <w:sz w:val="26"/>
          <w:szCs w:val="26"/>
          <w:shd w:val="clear" w:color="auto" w:fill="FFFFFF"/>
          <w:lang w:val="nl-NL" w:eastAsia="zh-CN"/>
        </w:rPr>
        <w:t>tác</w:t>
      </w:r>
      <w:r w:rsidR="00ED0E25">
        <w:rPr>
          <w:rFonts w:eastAsia="sans-serif"/>
          <w:sz w:val="26"/>
          <w:szCs w:val="26"/>
          <w:shd w:val="clear" w:color="auto" w:fill="FFFFFF"/>
          <w:lang w:val="vi-VN" w:eastAsia="zh-CN"/>
        </w:rPr>
        <w:t xml:space="preserve"> phẩm, tácc giả đã nhắc đến những giá trị văn hóa truyền thống nào?</w:t>
      </w:r>
    </w:p>
    <w:p w14:paraId="6CD8AF05" w14:textId="44B95957" w:rsidR="00613678" w:rsidRPr="00ED0E25"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sidR="00ED0E25">
        <w:rPr>
          <w:rFonts w:eastAsia="sans-serif"/>
          <w:sz w:val="26"/>
          <w:szCs w:val="26"/>
          <w:shd w:val="clear" w:color="auto" w:fill="FFFFFF"/>
          <w:lang w:val="nl-NL" w:eastAsia="zh-CN"/>
        </w:rPr>
        <w:t>Làm</w:t>
      </w:r>
      <w:r w:rsidR="00ED0E25">
        <w:rPr>
          <w:rFonts w:eastAsia="sans-serif"/>
          <w:sz w:val="26"/>
          <w:szCs w:val="26"/>
          <w:shd w:val="clear" w:color="auto" w:fill="FFFFFF"/>
          <w:lang w:val="vi-VN" w:eastAsia="zh-CN"/>
        </w:rPr>
        <w:t xml:space="preserve"> thế nào để nền văn hóa truyền thống được hòa nhập chứ không hòa tan?</w:t>
      </w:r>
    </w:p>
    <w:p w14:paraId="4FBF4ADA" w14:textId="1AD9568F" w:rsidR="00613678" w:rsidRPr="003B7AFA" w:rsidRDefault="00613678" w:rsidP="00613678">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Kết: Để biết những </w:t>
      </w:r>
      <w:r w:rsidR="003B7AFA">
        <w:rPr>
          <w:rFonts w:eastAsia="sans-serif"/>
          <w:sz w:val="26"/>
          <w:szCs w:val="26"/>
          <w:shd w:val="clear" w:color="auto" w:fill="FFFFFF"/>
          <w:lang w:val="nl-NL" w:eastAsia="zh-CN"/>
        </w:rPr>
        <w:t>giá</w:t>
      </w:r>
      <w:r w:rsidR="003B7AFA">
        <w:rPr>
          <w:rFonts w:eastAsia="sans-serif"/>
          <w:sz w:val="26"/>
          <w:szCs w:val="26"/>
          <w:shd w:val="clear" w:color="auto" w:fill="FFFFFF"/>
          <w:lang w:val="vi-VN" w:eastAsia="zh-CN"/>
        </w:rPr>
        <w:t xml:space="preserve"> trị văn hóa truyền thống từ xa xưa của nhân dân ta, cũng như những vấn đề văn hóa Việt Nam ngày nay cần được khắc phục nhưu thế nào </w:t>
      </w:r>
      <w:r w:rsidR="00060677">
        <w:rPr>
          <w:rFonts w:eastAsia="sans-serif"/>
          <w:sz w:val="26"/>
          <w:szCs w:val="26"/>
          <w:shd w:val="clear" w:color="auto" w:fill="FFFFFF"/>
          <w:lang w:val="vi-VN" w:eastAsia="zh-CN"/>
        </w:rPr>
        <w:t>để</w:t>
      </w:r>
      <w:r w:rsidR="003B7AFA">
        <w:rPr>
          <w:rFonts w:eastAsia="sans-serif"/>
          <w:sz w:val="26"/>
          <w:szCs w:val="26"/>
          <w:shd w:val="clear" w:color="auto" w:fill="FFFFFF"/>
          <w:lang w:val="vi-VN" w:eastAsia="zh-CN"/>
        </w:rPr>
        <w:t xml:space="preserve"> hòa nhập với nền văn hóa thế giới </w:t>
      </w:r>
      <w:r w:rsidR="003B7AFA" w:rsidRPr="00A5454F">
        <w:rPr>
          <w:rFonts w:eastAsia="sans-serif"/>
          <w:sz w:val="26"/>
          <w:szCs w:val="26"/>
          <w:shd w:val="clear" w:color="auto" w:fill="FFFFFF"/>
          <w:lang w:val="nl-NL" w:eastAsia="zh-CN"/>
        </w:rPr>
        <w:t xml:space="preserve">mời các em đến với thư viện trường THCS </w:t>
      </w:r>
      <w:r w:rsidR="003B7AFA">
        <w:rPr>
          <w:rFonts w:eastAsia="sans-serif"/>
          <w:sz w:val="26"/>
          <w:szCs w:val="26"/>
          <w:shd w:val="clear" w:color="auto" w:fill="FFFFFF"/>
          <w:lang w:val="nl-NL" w:eastAsia="zh-CN"/>
        </w:rPr>
        <w:t>Cổ</w:t>
      </w:r>
      <w:r w:rsidR="003B7AFA">
        <w:rPr>
          <w:rFonts w:eastAsia="sans-serif"/>
          <w:sz w:val="26"/>
          <w:szCs w:val="26"/>
          <w:shd w:val="clear" w:color="auto" w:fill="FFFFFF"/>
          <w:lang w:val="vi-VN" w:eastAsia="zh-CN"/>
        </w:rPr>
        <w:t xml:space="preserve"> Đô</w:t>
      </w:r>
      <w:r w:rsidR="003B7AFA" w:rsidRPr="00A5454F">
        <w:rPr>
          <w:rFonts w:eastAsia="sans-serif"/>
          <w:sz w:val="26"/>
          <w:szCs w:val="26"/>
          <w:shd w:val="clear" w:color="auto" w:fill="FFFFFF"/>
          <w:lang w:val="nl-NL" w:eastAsia="zh-CN"/>
        </w:rPr>
        <w:t xml:space="preserve"> tìm đọc cuốn sách</w:t>
      </w:r>
      <w:r w:rsidR="003B7AFA">
        <w:rPr>
          <w:rFonts w:eastAsia="sans-serif"/>
          <w:sz w:val="26"/>
          <w:szCs w:val="26"/>
          <w:shd w:val="clear" w:color="auto" w:fill="FFFFFF"/>
          <w:lang w:val="vi-VN" w:eastAsia="zh-CN"/>
        </w:rPr>
        <w:t xml:space="preserve"> </w:t>
      </w:r>
      <w:r w:rsidR="003B7AFA" w:rsidRPr="00A5454F">
        <w:rPr>
          <w:b/>
          <w:bCs/>
          <w:sz w:val="26"/>
          <w:szCs w:val="26"/>
          <w:lang w:val="nl-NL"/>
        </w:rPr>
        <w:t>:“</w:t>
      </w:r>
      <w:r w:rsidR="003B7AFA">
        <w:rPr>
          <w:b/>
          <w:bCs/>
          <w:sz w:val="26"/>
          <w:szCs w:val="26"/>
          <w:lang w:val="nl-NL"/>
        </w:rPr>
        <w:t>Bản</w:t>
      </w:r>
      <w:r w:rsidR="003B7AFA">
        <w:rPr>
          <w:b/>
          <w:bCs/>
          <w:sz w:val="26"/>
          <w:szCs w:val="26"/>
          <w:lang w:val="vi-VN"/>
        </w:rPr>
        <w:t xml:space="preserve"> sắc văn hóa Việt Nam</w:t>
      </w:r>
      <w:r w:rsidR="003B7AFA" w:rsidRPr="00A5454F">
        <w:rPr>
          <w:b/>
          <w:bCs/>
          <w:sz w:val="26"/>
          <w:szCs w:val="26"/>
          <w:lang w:val="nl-NL"/>
        </w:rPr>
        <w:t>”</w:t>
      </w:r>
      <w:r w:rsidR="003B7AFA">
        <w:rPr>
          <w:rFonts w:eastAsia="sans-serif"/>
          <w:sz w:val="26"/>
          <w:szCs w:val="26"/>
          <w:shd w:val="clear" w:color="auto" w:fill="FFFFFF"/>
          <w:lang w:val="vi-VN" w:eastAsia="zh-CN"/>
        </w:rPr>
        <w:t xml:space="preserve"> </w:t>
      </w:r>
    </w:p>
    <w:p w14:paraId="78A766BB" w14:textId="77777777" w:rsidR="00613678" w:rsidRPr="00A5454F" w:rsidRDefault="00613678" w:rsidP="004C12E0">
      <w:pPr>
        <w:pStyle w:val="NormalWeb"/>
        <w:shd w:val="clear" w:color="auto" w:fill="FFFFFF"/>
        <w:spacing w:before="120" w:beforeAutospacing="0" w:after="120" w:afterAutospacing="0"/>
        <w:jc w:val="center"/>
        <w:rPr>
          <w:b/>
          <w:sz w:val="26"/>
          <w:szCs w:val="26"/>
          <w:lang w:val="nl-NL"/>
        </w:rPr>
      </w:pPr>
      <w:r>
        <w:rPr>
          <w:b/>
          <w:sz w:val="26"/>
          <w:szCs w:val="26"/>
          <w:lang w:val="nl-NL"/>
        </w:rPr>
        <w:t>C</w:t>
      </w:r>
      <w:r>
        <w:rPr>
          <w:b/>
          <w:sz w:val="26"/>
          <w:szCs w:val="26"/>
          <w:lang w:val="vi-VN"/>
        </w:rPr>
        <w:t>.</w:t>
      </w:r>
      <w:r w:rsidRPr="00A5454F">
        <w:rPr>
          <w:b/>
          <w:sz w:val="26"/>
          <w:szCs w:val="26"/>
          <w:lang w:val="nl-NL"/>
        </w:rPr>
        <w:t xml:space="preserve"> </w:t>
      </w:r>
      <w:r>
        <w:rPr>
          <w:b/>
          <w:sz w:val="26"/>
          <w:szCs w:val="26"/>
          <w:lang w:val="nl-NL"/>
        </w:rPr>
        <w:t>HOẠT</w:t>
      </w:r>
      <w:r>
        <w:rPr>
          <w:b/>
          <w:sz w:val="26"/>
          <w:szCs w:val="26"/>
          <w:lang w:val="vi-VN"/>
        </w:rPr>
        <w:t xml:space="preserve"> ĐỘNG</w:t>
      </w:r>
      <w:r w:rsidRPr="00A5454F">
        <w:rPr>
          <w:b/>
          <w:sz w:val="26"/>
          <w:szCs w:val="26"/>
          <w:lang w:val="nl-NL"/>
        </w:rPr>
        <w:t xml:space="preserve"> LUYỆN TẬP</w:t>
      </w:r>
    </w:p>
    <w:p w14:paraId="491D1675" w14:textId="77777777" w:rsidR="00613678" w:rsidRPr="00A5454F" w:rsidRDefault="00613678" w:rsidP="00613678">
      <w:pPr>
        <w:spacing w:beforeLines="60" w:before="144" w:after="0" w:line="240" w:lineRule="auto"/>
        <w:jc w:val="both"/>
        <w:rPr>
          <w:b/>
          <w:szCs w:val="26"/>
          <w:lang w:val="nl-NL"/>
        </w:rPr>
      </w:pPr>
      <w:r w:rsidRPr="00A5454F">
        <w:rPr>
          <w:b/>
          <w:szCs w:val="26"/>
          <w:lang w:val="nl-NL"/>
        </w:rPr>
        <w:t xml:space="preserve">1, Mục tiêu: </w:t>
      </w:r>
      <w:r w:rsidRPr="00A5454F">
        <w:rPr>
          <w:bCs/>
          <w:szCs w:val="26"/>
          <w:lang w:val="nl-NL"/>
        </w:rPr>
        <w:t>Nhằm củng cố, hệ thống hóa, hoàn thiện kiến thức mới mà HS đã được lĩnh hội ở hoạt động hình thành kiến thức</w:t>
      </w:r>
    </w:p>
    <w:p w14:paraId="7BF37086" w14:textId="77777777" w:rsidR="00613678" w:rsidRPr="00A5454F" w:rsidRDefault="00613678" w:rsidP="00613678">
      <w:pPr>
        <w:spacing w:beforeLines="60" w:before="144" w:after="0" w:line="240" w:lineRule="auto"/>
        <w:jc w:val="both"/>
        <w:rPr>
          <w:b/>
          <w:szCs w:val="26"/>
          <w:lang w:val="nl-NL"/>
        </w:rPr>
      </w:pPr>
      <w:r w:rsidRPr="00A5454F">
        <w:rPr>
          <w:b/>
          <w:szCs w:val="26"/>
          <w:lang w:val="nl-NL"/>
        </w:rPr>
        <w:t>2,</w:t>
      </w:r>
      <w:r w:rsidRPr="00A5454F">
        <w:rPr>
          <w:bCs/>
          <w:szCs w:val="26"/>
          <w:lang w:val="nl-NL"/>
        </w:rPr>
        <w:t xml:space="preserve"> </w:t>
      </w:r>
      <w:r w:rsidRPr="00A5454F">
        <w:rPr>
          <w:b/>
          <w:szCs w:val="26"/>
          <w:lang w:val="nl-NL"/>
        </w:rPr>
        <w:t>Tổ chức thực hiện:</w:t>
      </w:r>
    </w:p>
    <w:p w14:paraId="4CB94BF4" w14:textId="77777777" w:rsidR="009C3178" w:rsidRPr="002A28B3" w:rsidRDefault="009C3178" w:rsidP="009C3178">
      <w:pPr>
        <w:spacing w:line="276" w:lineRule="auto"/>
        <w:ind w:firstLine="567"/>
        <w:jc w:val="both"/>
        <w:rPr>
          <w:bCs/>
          <w:i/>
          <w:color w:val="000000" w:themeColor="text1"/>
          <w:szCs w:val="26"/>
          <w:lang w:val="nl-NL"/>
        </w:rPr>
      </w:pPr>
      <w:r w:rsidRPr="002A28B3">
        <w:rPr>
          <w:bCs/>
          <w:i/>
          <w:color w:val="000000" w:themeColor="text1"/>
          <w:szCs w:val="26"/>
          <w:lang w:val="nl-NL"/>
        </w:rPr>
        <w:t>- GV yêu cầu HS trả lời câu hỏi 1,2 phần Luyện tập SHS trang 87:</w:t>
      </w:r>
    </w:p>
    <w:p w14:paraId="7BA3BD7B" w14:textId="77777777" w:rsidR="009C3178" w:rsidRPr="002A28B3" w:rsidRDefault="009C3178" w:rsidP="009C3178">
      <w:pPr>
        <w:spacing w:line="276" w:lineRule="auto"/>
        <w:ind w:firstLine="567"/>
        <w:jc w:val="both"/>
        <w:rPr>
          <w:bCs/>
          <w:color w:val="000000" w:themeColor="text1"/>
          <w:szCs w:val="26"/>
          <w:lang w:val="nl-NL"/>
        </w:rPr>
      </w:pPr>
      <w:r w:rsidRPr="002A28B3">
        <w:rPr>
          <w:bCs/>
          <w:color w:val="000000" w:themeColor="text1"/>
          <w:szCs w:val="26"/>
          <w:lang w:val="nl-NL"/>
        </w:rPr>
        <w:t>Câu 1: Theo em, Tại sao khoảng thời gian từ năm 179 TCN đến năm 938 được gọi là thời kì Bắc thuộc.</w:t>
      </w:r>
    </w:p>
    <w:p w14:paraId="53A922D3" w14:textId="77777777" w:rsidR="009C3178" w:rsidRPr="002A28B3" w:rsidRDefault="009C3178" w:rsidP="009C3178">
      <w:pPr>
        <w:spacing w:line="276" w:lineRule="auto"/>
        <w:ind w:firstLine="567"/>
        <w:jc w:val="both"/>
        <w:rPr>
          <w:bCs/>
          <w:color w:val="000000" w:themeColor="text1"/>
          <w:szCs w:val="26"/>
          <w:lang w:val="nl-NL"/>
        </w:rPr>
      </w:pPr>
      <w:r w:rsidRPr="002A28B3">
        <w:rPr>
          <w:b/>
          <w:bCs/>
          <w:iCs/>
          <w:color w:val="000000" w:themeColor="text1"/>
          <w:szCs w:val="26"/>
          <w:lang w:val="nl-NL"/>
        </w:rPr>
        <w:t xml:space="preserve">- </w:t>
      </w:r>
      <w:r w:rsidRPr="002A28B3">
        <w:rPr>
          <w:bCs/>
          <w:i/>
          <w:iCs/>
          <w:color w:val="000000" w:themeColor="text1"/>
          <w:szCs w:val="26"/>
          <w:lang w:val="nl-NL"/>
        </w:rPr>
        <w:t>HS tiếp nhận nhiệm vụ, đưa ra câu trả lời</w:t>
      </w:r>
      <w:r w:rsidRPr="002A28B3">
        <w:rPr>
          <w:bCs/>
          <w:iCs/>
          <w:color w:val="000000" w:themeColor="text1"/>
          <w:szCs w:val="26"/>
          <w:lang w:val="nl-NL"/>
        </w:rPr>
        <w:t>: Đây là thời kì nước ta liên tiếp bị các triều đại phong kiên phương Bắc đô hộ.</w:t>
      </w:r>
    </w:p>
    <w:p w14:paraId="1AA9DE55" w14:textId="77777777" w:rsidR="009C3178" w:rsidRPr="002A28B3" w:rsidRDefault="009C3178" w:rsidP="009C3178">
      <w:pPr>
        <w:spacing w:line="276" w:lineRule="auto"/>
        <w:ind w:firstLine="567"/>
        <w:jc w:val="both"/>
        <w:rPr>
          <w:bCs/>
          <w:color w:val="000000" w:themeColor="text1"/>
          <w:szCs w:val="26"/>
          <w:lang w:val="nl-NL"/>
        </w:rPr>
      </w:pPr>
      <w:r w:rsidRPr="002A28B3">
        <w:rPr>
          <w:bCs/>
          <w:color w:val="000000" w:themeColor="text1"/>
          <w:szCs w:val="26"/>
          <w:lang w:val="nl-NL"/>
        </w:rPr>
        <w:t>Câu 2: Những phong tục, tập quán nào được người Việt được bảo tồn suốt thời Bắc thuộc và vẫn lưu giữ trong đời sống văn hoá hằng ngày của chúng ta ngày nay?</w:t>
      </w:r>
    </w:p>
    <w:p w14:paraId="01C32904" w14:textId="77777777" w:rsidR="009C3178" w:rsidRPr="002A28B3" w:rsidRDefault="009C3178" w:rsidP="009C3178">
      <w:pPr>
        <w:spacing w:line="276" w:lineRule="auto"/>
        <w:ind w:firstLine="567"/>
        <w:jc w:val="both"/>
        <w:rPr>
          <w:bCs/>
          <w:color w:val="000000" w:themeColor="text1"/>
          <w:szCs w:val="26"/>
          <w:lang w:val="nl-NL"/>
        </w:rPr>
      </w:pPr>
      <w:r w:rsidRPr="002A28B3">
        <w:rPr>
          <w:b/>
          <w:bCs/>
          <w:iCs/>
          <w:color w:val="000000" w:themeColor="text1"/>
          <w:szCs w:val="26"/>
          <w:lang w:val="nl-NL"/>
        </w:rPr>
        <w:lastRenderedPageBreak/>
        <w:t xml:space="preserve">- </w:t>
      </w:r>
      <w:r w:rsidRPr="002A28B3">
        <w:rPr>
          <w:bCs/>
          <w:i/>
          <w:iCs/>
          <w:color w:val="000000" w:themeColor="text1"/>
          <w:szCs w:val="26"/>
          <w:lang w:val="nl-NL"/>
        </w:rPr>
        <w:t>HS tiếp nhận nhiệm vụ, đưa ra câu trả lời:</w:t>
      </w:r>
      <w:r w:rsidRPr="002A28B3">
        <w:rPr>
          <w:bCs/>
          <w:color w:val="000000" w:themeColor="text1"/>
          <w:szCs w:val="26"/>
          <w:lang w:val="nl-NL"/>
        </w:rPr>
        <w:t xml:space="preserve"> Những phong tục, tập quán được người Việt được bảo tồn suốt thời Bắc thuộc và vẫn lưu giữ trong đời sống văn hoá hằng ngày của chúng ta ngày nay: thờ cúng tổ tiên, nhuộm răng, ăn trầu, ăn mắm, làm bánh chưng bánh giày. </w:t>
      </w:r>
    </w:p>
    <w:p w14:paraId="3997361B" w14:textId="3A248B64" w:rsidR="00613678" w:rsidRPr="009C3178" w:rsidRDefault="009C3178" w:rsidP="009C3178">
      <w:pPr>
        <w:spacing w:line="276" w:lineRule="auto"/>
        <w:ind w:firstLine="567"/>
        <w:jc w:val="both"/>
        <w:rPr>
          <w:bCs/>
          <w:color w:val="000000" w:themeColor="text1"/>
          <w:szCs w:val="26"/>
          <w:lang w:val="nl-NL"/>
        </w:rPr>
      </w:pPr>
      <w:r w:rsidRPr="002A28B3">
        <w:rPr>
          <w:bCs/>
          <w:i/>
          <w:iCs/>
          <w:color w:val="000000" w:themeColor="text1"/>
          <w:szCs w:val="26"/>
          <w:lang w:val="nl-NL"/>
        </w:rPr>
        <w:t xml:space="preserve"> - GV nhận xét, chuẩn kiến thức.</w:t>
      </w:r>
    </w:p>
    <w:p w14:paraId="79037ACE" w14:textId="77777777" w:rsidR="00613678" w:rsidRPr="00C919E8" w:rsidRDefault="00613678" w:rsidP="004C12E0">
      <w:pPr>
        <w:spacing w:line="276" w:lineRule="auto"/>
        <w:ind w:firstLine="142"/>
        <w:jc w:val="center"/>
        <w:rPr>
          <w:b/>
          <w:szCs w:val="26"/>
          <w:lang w:val="sv-SE"/>
        </w:rPr>
      </w:pPr>
      <w:r>
        <w:rPr>
          <w:b/>
          <w:szCs w:val="26"/>
          <w:lang w:val="sv-SE"/>
        </w:rPr>
        <w:t>D, HOẠT ĐỘNG VẬN DỤNG</w:t>
      </w:r>
    </w:p>
    <w:p w14:paraId="158B183D" w14:textId="77777777" w:rsidR="00613678" w:rsidRPr="00C919E8" w:rsidRDefault="00613678" w:rsidP="00613678">
      <w:pPr>
        <w:spacing w:line="276" w:lineRule="auto"/>
        <w:ind w:firstLine="142"/>
        <w:jc w:val="both"/>
        <w:rPr>
          <w:b/>
          <w:bCs/>
          <w:color w:val="000000"/>
          <w:szCs w:val="26"/>
          <w:lang w:val="nl-NL"/>
        </w:rPr>
      </w:pPr>
      <w:r>
        <w:rPr>
          <w:b/>
          <w:bCs/>
          <w:color w:val="000000"/>
          <w:szCs w:val="26"/>
          <w:lang w:val="nl-NL"/>
        </w:rPr>
        <w:t>1</w:t>
      </w:r>
      <w:r w:rsidRPr="00C919E8">
        <w:rPr>
          <w:b/>
          <w:bCs/>
          <w:color w:val="000000"/>
          <w:szCs w:val="26"/>
          <w:lang w:val="nl-NL"/>
        </w:rPr>
        <w:t xml:space="preserve">. Mục tiêu: </w:t>
      </w:r>
      <w:r w:rsidRPr="00C919E8">
        <w:rPr>
          <w:bCs/>
          <w:color w:val="000000"/>
          <w:szCs w:val="26"/>
          <w:lang w:val="nl-NL"/>
        </w:rPr>
        <w:t xml:space="preserve">Củng cố lại kiến thức đã học thông qua dạng câu hỏi thực hành. </w:t>
      </w:r>
    </w:p>
    <w:p w14:paraId="142DA91D" w14:textId="77777777" w:rsidR="00613678" w:rsidRPr="00C919E8" w:rsidRDefault="00613678" w:rsidP="00613678">
      <w:pPr>
        <w:spacing w:line="276" w:lineRule="auto"/>
        <w:ind w:firstLine="142"/>
        <w:jc w:val="both"/>
        <w:rPr>
          <w:b/>
          <w:bCs/>
          <w:color w:val="000000"/>
          <w:szCs w:val="26"/>
          <w:lang w:val="nl-NL"/>
        </w:rPr>
      </w:pPr>
      <w:r>
        <w:rPr>
          <w:b/>
          <w:bCs/>
          <w:color w:val="000000"/>
          <w:szCs w:val="26"/>
          <w:lang w:val="nl-NL"/>
        </w:rPr>
        <w:t>2</w:t>
      </w:r>
      <w:r w:rsidRPr="00C919E8">
        <w:rPr>
          <w:b/>
          <w:bCs/>
          <w:color w:val="000000"/>
          <w:szCs w:val="26"/>
          <w:lang w:val="nl-NL"/>
        </w:rPr>
        <w:t>. Tổ chức thực hiện:</w:t>
      </w:r>
    </w:p>
    <w:p w14:paraId="5206AA9C" w14:textId="77777777" w:rsidR="002132CF" w:rsidRPr="002A28B3" w:rsidRDefault="002132CF" w:rsidP="002132CF">
      <w:pPr>
        <w:spacing w:line="276" w:lineRule="auto"/>
        <w:ind w:firstLine="567"/>
        <w:jc w:val="both"/>
        <w:rPr>
          <w:bCs/>
          <w:color w:val="000000" w:themeColor="text1"/>
          <w:szCs w:val="26"/>
          <w:lang w:val="nl-NL"/>
        </w:rPr>
      </w:pPr>
      <w:r w:rsidRPr="002A28B3">
        <w:rPr>
          <w:bCs/>
          <w:i/>
          <w:color w:val="000000" w:themeColor="text1"/>
          <w:szCs w:val="26"/>
          <w:lang w:val="nl-NL"/>
        </w:rPr>
        <w:t xml:space="preserve">- GV yêu cầu HS trả lời câu hỏi 3 phần Vận dụng SHS trang 87: </w:t>
      </w:r>
      <w:r w:rsidRPr="002A28B3">
        <w:rPr>
          <w:bCs/>
          <w:color w:val="000000" w:themeColor="text1"/>
          <w:szCs w:val="26"/>
          <w:lang w:val="nl-NL"/>
        </w:rPr>
        <w:t xml:space="preserve">Theo em, tiếng nói có vai trò như thế nào trong việc giữ gìn và phát huy bản sắc dân tộc? Em có suy nghĩ gì về hiện tượng nhiều học sinh “pha” tiếng nước ngoài vào tiếng Việt khi giao tiếp? </w:t>
      </w:r>
    </w:p>
    <w:p w14:paraId="64CC04FA" w14:textId="77777777" w:rsidR="002132CF" w:rsidRPr="002A28B3" w:rsidRDefault="002132CF" w:rsidP="002132CF">
      <w:pPr>
        <w:spacing w:line="276" w:lineRule="auto"/>
        <w:ind w:firstLine="567"/>
        <w:jc w:val="both"/>
        <w:rPr>
          <w:bCs/>
          <w:i/>
          <w:iCs/>
          <w:color w:val="000000" w:themeColor="text1"/>
          <w:szCs w:val="26"/>
          <w:lang w:val="nl-NL"/>
        </w:rPr>
      </w:pPr>
      <w:r w:rsidRPr="002A28B3">
        <w:rPr>
          <w:b/>
          <w:bCs/>
          <w:iCs/>
          <w:color w:val="000000" w:themeColor="text1"/>
          <w:szCs w:val="26"/>
          <w:lang w:val="nl-NL"/>
        </w:rPr>
        <w:t xml:space="preserve">- </w:t>
      </w:r>
      <w:r w:rsidRPr="002A28B3">
        <w:rPr>
          <w:bCs/>
          <w:i/>
          <w:iCs/>
          <w:color w:val="000000" w:themeColor="text1"/>
          <w:szCs w:val="26"/>
          <w:lang w:val="nl-NL"/>
        </w:rPr>
        <w:t>HS tiếp nhận nhiệm vụ, đưa ra câu trả lời:</w:t>
      </w:r>
    </w:p>
    <w:p w14:paraId="01E7D0A7" w14:textId="77777777" w:rsidR="002132CF" w:rsidRPr="002A28B3" w:rsidRDefault="002132CF" w:rsidP="002132CF">
      <w:pPr>
        <w:spacing w:line="276" w:lineRule="auto"/>
        <w:ind w:firstLine="567"/>
        <w:jc w:val="both"/>
        <w:rPr>
          <w:bCs/>
          <w:iCs/>
          <w:color w:val="000000" w:themeColor="text1"/>
          <w:szCs w:val="26"/>
          <w:lang w:val="nl-NL"/>
        </w:rPr>
      </w:pPr>
      <w:r w:rsidRPr="002A28B3">
        <w:rPr>
          <w:bCs/>
          <w:iCs/>
          <w:color w:val="000000" w:themeColor="text1"/>
          <w:szCs w:val="26"/>
          <w:lang w:val="nl-NL"/>
        </w:rPr>
        <w:t>+ Tiếng nói, chữ viết tiếng Việt có nguồn gốc bản địa, được cha ông ta sáng tạo, gìn giữ, cải tiến trong hành trình tạo dựng cuộc sống, phát triển cộng đồng xã hội. Trải qua các triều đại lịch sử, qua những giai đoạn phát triển, tiếng Việt đã trở thành hồn cốt của dân tộc, có sức sống lâu bền trong tâm hồn, lối sống, tư duy của con người Việt Nam.</w:t>
      </w:r>
    </w:p>
    <w:p w14:paraId="353C4460" w14:textId="77777777" w:rsidR="002132CF" w:rsidRPr="002A28B3" w:rsidRDefault="002132CF" w:rsidP="002132CF">
      <w:pPr>
        <w:spacing w:line="276" w:lineRule="auto"/>
        <w:ind w:firstLine="567"/>
        <w:jc w:val="both"/>
        <w:rPr>
          <w:bCs/>
          <w:iCs/>
          <w:color w:val="000000" w:themeColor="text1"/>
          <w:szCs w:val="26"/>
          <w:lang w:val="nl-NL"/>
        </w:rPr>
      </w:pPr>
      <w:r w:rsidRPr="002A28B3">
        <w:rPr>
          <w:bCs/>
          <w:iCs/>
          <w:color w:val="000000" w:themeColor="text1"/>
          <w:szCs w:val="26"/>
          <w:lang w:val="nl-NL"/>
        </w:rPr>
        <w:t xml:space="preserve">+ Không đồng tình với hiện tượng các bạn trẻ lạm dụng việc sử dụng tiếng nước ngoài vào tiếng Việt khi giao tiếp. Tuy việc sử dụng tiếng lóng cũng có tác dụng nhất định đối với giới trẻ như: khả năng truyền đạt thông tin nhanh, tiết kiệm thời gian (chủ yếu dùng ký hiệu, viết tắt), có những yếu tố sáng tạo…làm cho hoạt động giao tiếp cũng phong phú hơn nhưng việc lạm dụng sử dụng quá đà sẽ đánh mất đi bản sắc dân tộc, mất đi sự trong sáng của tiếng Việt. </w:t>
      </w:r>
    </w:p>
    <w:p w14:paraId="6417E912" w14:textId="77777777" w:rsidR="002132CF" w:rsidRPr="002A28B3" w:rsidRDefault="002132CF" w:rsidP="002132CF">
      <w:pPr>
        <w:spacing w:line="276" w:lineRule="auto"/>
        <w:ind w:firstLine="567"/>
        <w:jc w:val="both"/>
        <w:rPr>
          <w:bCs/>
          <w:color w:val="000000" w:themeColor="text1"/>
          <w:szCs w:val="26"/>
          <w:lang w:val="nl-NL"/>
        </w:rPr>
      </w:pPr>
      <w:r w:rsidRPr="002A28B3">
        <w:rPr>
          <w:bCs/>
          <w:i/>
          <w:iCs/>
          <w:color w:val="000000" w:themeColor="text1"/>
          <w:szCs w:val="26"/>
          <w:lang w:val="nl-NL"/>
        </w:rPr>
        <w:t>- GV nhận xét, chuẩn kiến thức.</w:t>
      </w:r>
    </w:p>
    <w:p w14:paraId="49CF313B" w14:textId="77777777" w:rsidR="00613678" w:rsidRPr="00A5454F" w:rsidRDefault="00613678" w:rsidP="00613678">
      <w:pPr>
        <w:jc w:val="both"/>
        <w:rPr>
          <w:szCs w:val="26"/>
          <w:lang w:val="nl-NL"/>
        </w:rPr>
      </w:pPr>
    </w:p>
    <w:p w14:paraId="773D430D" w14:textId="77777777" w:rsidR="0049732F" w:rsidRPr="00613678" w:rsidRDefault="0049732F">
      <w:pPr>
        <w:rPr>
          <w:lang w:val="nl-NL"/>
        </w:rPr>
      </w:pPr>
    </w:p>
    <w:sectPr w:rsidR="0049732F" w:rsidRPr="006136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54FD" w14:textId="77777777" w:rsidR="00F4706F" w:rsidRDefault="00F4706F" w:rsidP="00A6177F">
      <w:pPr>
        <w:spacing w:before="0" w:after="0" w:line="240" w:lineRule="auto"/>
      </w:pPr>
      <w:r>
        <w:separator/>
      </w:r>
    </w:p>
  </w:endnote>
  <w:endnote w:type="continuationSeparator" w:id="0">
    <w:p w14:paraId="4C5C56FC" w14:textId="77777777" w:rsidR="00F4706F" w:rsidRDefault="00F4706F" w:rsidP="00A617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ans-serif">
    <w:altName w:val="Times New Roman"/>
    <w:charset w:val="00"/>
    <w:family w:val="auto"/>
    <w:pitch w:val="default"/>
  </w:font>
  <w:font w:name="Times  New Roman">
    <w:altName w:val="Times New Roman"/>
    <w:panose1 w:val="00000000000000000000"/>
    <w:charset w:val="00"/>
    <w:family w:val="roman"/>
    <w:notTrueType/>
    <w:pitch w:val="default"/>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A867" w14:textId="77777777" w:rsidR="00F4706F" w:rsidRDefault="00F4706F" w:rsidP="00A6177F">
      <w:pPr>
        <w:spacing w:before="0" w:after="0" w:line="240" w:lineRule="auto"/>
      </w:pPr>
      <w:r>
        <w:separator/>
      </w:r>
    </w:p>
  </w:footnote>
  <w:footnote w:type="continuationSeparator" w:id="0">
    <w:p w14:paraId="75492AEC" w14:textId="77777777" w:rsidR="00F4706F" w:rsidRDefault="00F4706F" w:rsidP="00A6177F">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78"/>
    <w:rsid w:val="00060677"/>
    <w:rsid w:val="002132CF"/>
    <w:rsid w:val="002501B9"/>
    <w:rsid w:val="0031700B"/>
    <w:rsid w:val="003879C1"/>
    <w:rsid w:val="003B7AFA"/>
    <w:rsid w:val="0049732F"/>
    <w:rsid w:val="004C12E0"/>
    <w:rsid w:val="00613678"/>
    <w:rsid w:val="00740D6B"/>
    <w:rsid w:val="00750825"/>
    <w:rsid w:val="007C2995"/>
    <w:rsid w:val="007C3EF2"/>
    <w:rsid w:val="008F6A5F"/>
    <w:rsid w:val="00905535"/>
    <w:rsid w:val="009C3178"/>
    <w:rsid w:val="00A6177F"/>
    <w:rsid w:val="00AB6C15"/>
    <w:rsid w:val="00AF1886"/>
    <w:rsid w:val="00C72CA4"/>
    <w:rsid w:val="00D240A4"/>
    <w:rsid w:val="00D34351"/>
    <w:rsid w:val="00DD1340"/>
    <w:rsid w:val="00ED0E25"/>
    <w:rsid w:val="00F4706F"/>
    <w:rsid w:val="00FC6F5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D65E4"/>
  <w15:chartTrackingRefBased/>
  <w15:docId w15:val="{97389A4C-8636-4BFC-B7A7-D5C13E52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678"/>
    <w:pPr>
      <w:spacing w:before="60" w:after="60" w:line="312" w:lineRule="auto"/>
    </w:pPr>
    <w:rPr>
      <w:rFonts w:ascii="Times New Roman" w:eastAsia="Calibri" w:hAnsi="Times New Roman" w:cs="Times New Roman"/>
      <w:kern w:val="0"/>
      <w:sz w:val="26"/>
      <w:szCs w:val="22"/>
      <w:lang w:eastAsia="en-US" w:bidi="ar-SA"/>
      <w14:ligatures w14:val="none"/>
    </w:rPr>
  </w:style>
  <w:style w:type="paragraph" w:styleId="Heading1">
    <w:name w:val="heading 1"/>
    <w:basedOn w:val="Normal"/>
    <w:next w:val="Normal"/>
    <w:link w:val="Heading1Char"/>
    <w:uiPriority w:val="9"/>
    <w:qFormat/>
    <w:rsid w:val="00D240A4"/>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3678"/>
    <w:pPr>
      <w:spacing w:after="0" w:line="240" w:lineRule="auto"/>
    </w:pPr>
    <w:rPr>
      <w:kern w:val="0"/>
      <w:szCs w:val="22"/>
      <w:lang w:eastAsia="ja-JP"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613678"/>
    <w:pPr>
      <w:spacing w:before="100" w:beforeAutospacing="1" w:after="100" w:afterAutospacing="1" w:line="240" w:lineRule="auto"/>
    </w:pPr>
    <w:rPr>
      <w:rFonts w:eastAsia="Times New Roman"/>
      <w:sz w:val="24"/>
      <w:szCs w:val="24"/>
    </w:rPr>
  </w:style>
  <w:style w:type="character" w:styleId="Hyperlink">
    <w:name w:val="Hyperlink"/>
    <w:uiPriority w:val="99"/>
    <w:unhideWhenUsed/>
    <w:rsid w:val="00613678"/>
    <w:rPr>
      <w:color w:val="0563C1"/>
      <w:u w:val="single"/>
    </w:rPr>
  </w:style>
  <w:style w:type="character" w:customStyle="1" w:styleId="Heading1Char">
    <w:name w:val="Heading 1 Char"/>
    <w:basedOn w:val="DefaultParagraphFont"/>
    <w:link w:val="Heading1"/>
    <w:uiPriority w:val="9"/>
    <w:rsid w:val="00D240A4"/>
    <w:rPr>
      <w:rFonts w:asciiTheme="majorHAnsi" w:eastAsiaTheme="majorEastAsia" w:hAnsiTheme="majorHAnsi" w:cstheme="majorBidi"/>
      <w:color w:val="2F5496" w:themeColor="accent1" w:themeShade="BF"/>
      <w:kern w:val="0"/>
      <w:sz w:val="32"/>
      <w:szCs w:val="32"/>
      <w:lang w:eastAsia="en-US" w:bidi="ar-SA"/>
      <w14:ligatures w14:val="none"/>
    </w:rPr>
  </w:style>
  <w:style w:type="paragraph" w:styleId="Header">
    <w:name w:val="header"/>
    <w:basedOn w:val="Normal"/>
    <w:link w:val="HeaderChar"/>
    <w:uiPriority w:val="99"/>
    <w:unhideWhenUsed/>
    <w:rsid w:val="00A6177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6177F"/>
    <w:rPr>
      <w:rFonts w:ascii="Times New Roman" w:eastAsia="Calibri" w:hAnsi="Times New Roman" w:cs="Times New Roman"/>
      <w:kern w:val="0"/>
      <w:sz w:val="26"/>
      <w:szCs w:val="22"/>
      <w:lang w:eastAsia="en-US" w:bidi="ar-SA"/>
      <w14:ligatures w14:val="none"/>
    </w:rPr>
  </w:style>
  <w:style w:type="paragraph" w:styleId="Footer">
    <w:name w:val="footer"/>
    <w:basedOn w:val="Normal"/>
    <w:link w:val="FooterChar"/>
    <w:uiPriority w:val="99"/>
    <w:unhideWhenUsed/>
    <w:rsid w:val="00A6177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6177F"/>
    <w:rPr>
      <w:rFonts w:ascii="Times New Roman" w:eastAsia="Calibri" w:hAnsi="Times New Roman" w:cs="Times New Roman"/>
      <w:kern w:val="0"/>
      <w:sz w:val="26"/>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BFC43-1BD9-4DE8-B312-C91422EA6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1416</Words>
  <Characters>8073</Characters>
  <Application>Microsoft Office Word</Application>
  <DocSecurity>0</DocSecurity>
  <Lines>67</Lines>
  <Paragraphs>18</Paragraphs>
  <ScaleCrop>false</ScaleCrop>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 Quang</dc:creator>
  <cp:keywords/>
  <dc:description/>
  <cp:lastModifiedBy>NV Quang</cp:lastModifiedBy>
  <cp:revision>28</cp:revision>
  <dcterms:created xsi:type="dcterms:W3CDTF">2023-07-17T13:39:00Z</dcterms:created>
  <dcterms:modified xsi:type="dcterms:W3CDTF">2023-07-18T04:06:00Z</dcterms:modified>
</cp:coreProperties>
</file>