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595D5" w14:textId="77777777" w:rsidR="003678E5" w:rsidRDefault="003678E5" w:rsidP="003678E5">
      <w:pPr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>I. MỤC TIÊU</w: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: </w:t>
      </w:r>
    </w:p>
    <w:p w14:paraId="4011CEC4" w14:textId="77777777" w:rsidR="003678E5" w:rsidRDefault="003678E5" w:rsidP="003678E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 xml:space="preserve">1.  Kiến thức: </w:t>
      </w:r>
    </w:p>
    <w:p w14:paraId="06360C80" w14:textId="77777777" w:rsidR="003678E5" w:rsidRDefault="003678E5" w:rsidP="003678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- HS biết được định nghĩa hình bình hành, các tính chất của hình bình hành, các dấu hiệu nhận biết một tứ giác là hình bình hành.</w:t>
      </w:r>
    </w:p>
    <w:p w14:paraId="628A2F10" w14:textId="77777777" w:rsidR="003678E5" w:rsidRDefault="003678E5" w:rsidP="003678E5">
      <w:pPr>
        <w:pStyle w:val="Header"/>
        <w:tabs>
          <w:tab w:val="clear" w:pos="4320"/>
          <w:tab w:val="clear" w:pos="8640"/>
          <w:tab w:val="left" w:pos="7169"/>
        </w:tabs>
        <w:spacing w:before="120" w:after="120"/>
        <w:jc w:val="both"/>
        <w:rPr>
          <w:b/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 xml:space="preserve">2. Năng lực </w:t>
      </w:r>
    </w:p>
    <w:p w14:paraId="6A3C6B3A" w14:textId="77777777" w:rsidR="003678E5" w:rsidRDefault="003678E5" w:rsidP="003678E5">
      <w:pPr>
        <w:spacing w:before="120" w:after="120" w:line="240" w:lineRule="auto"/>
        <w:ind w:right="227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pt-BR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pt-BR"/>
        </w:rPr>
        <w:t xml:space="preserve">-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val="pt-BR"/>
        </w:rPr>
        <w:t>Năng lực chung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pt-BR"/>
        </w:rPr>
        <w:t>: NL sử dụng ngôn ngữ toán học: kí hiệu, tưởng tượng. NL tư duy: logic, khả năng suy diễn, lập luận toán học. NL thực hiện các phép tính.NL hoạt động nhóm. NL sử dụng các công cụ: công cụ vẽ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pt-BR"/>
        </w:rPr>
        <w:tab/>
      </w:r>
    </w:p>
    <w:p w14:paraId="2AEA77EC" w14:textId="77777777" w:rsidR="003678E5" w:rsidRDefault="003678E5" w:rsidP="003678E5">
      <w:pPr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pt-BR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t-BR"/>
        </w:rPr>
        <w:t xml:space="preserve">-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pt-BR"/>
        </w:rPr>
        <w:t>Năng lực chuyên biệt</w:t>
      </w:r>
      <w:r>
        <w:rPr>
          <w:rFonts w:ascii="Times New Roman" w:eastAsia="Times New Roman" w:hAnsi="Times New Roman"/>
          <w:color w:val="000000"/>
          <w:sz w:val="28"/>
          <w:szCs w:val="28"/>
          <w:lang w:val="pt-BR"/>
        </w:rPr>
        <w:t>: Xác định được đâu là pt bậc nhất hai ẩn và biểu diễn tập nghiệm của nó.</w:t>
      </w:r>
    </w:p>
    <w:p w14:paraId="00076923" w14:textId="77777777" w:rsidR="003678E5" w:rsidRDefault="003678E5" w:rsidP="003678E5">
      <w:pPr>
        <w:pStyle w:val="Header"/>
        <w:tabs>
          <w:tab w:val="clear" w:pos="4320"/>
          <w:tab w:val="clear" w:pos="8640"/>
          <w:tab w:val="left" w:pos="7169"/>
        </w:tabs>
        <w:spacing w:before="120" w:after="120"/>
        <w:jc w:val="both"/>
        <w:rPr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>3. Phẩm chất</w:t>
      </w:r>
    </w:p>
    <w:p w14:paraId="3759135F" w14:textId="77777777" w:rsidR="003678E5" w:rsidRDefault="003678E5" w:rsidP="003678E5">
      <w:pPr>
        <w:pStyle w:val="Header"/>
        <w:tabs>
          <w:tab w:val="clear" w:pos="4320"/>
          <w:tab w:val="clear" w:pos="8640"/>
          <w:tab w:val="left" w:pos="7169"/>
        </w:tabs>
        <w:spacing w:before="120" w:after="120"/>
        <w:jc w:val="both"/>
        <w:rPr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>-  Phẩm chất:</w:t>
      </w:r>
      <w:r>
        <w:rPr>
          <w:color w:val="000000"/>
          <w:sz w:val="28"/>
          <w:szCs w:val="28"/>
          <w:lang w:val="pt-BR"/>
        </w:rPr>
        <w:t xml:space="preserve"> Tự lập, tự tin, tự chủ</w:t>
      </w:r>
    </w:p>
    <w:p w14:paraId="6F48EB11" w14:textId="77777777" w:rsidR="003678E5" w:rsidRDefault="003678E5" w:rsidP="003678E5">
      <w:pPr>
        <w:tabs>
          <w:tab w:val="left" w:pos="716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II. THIẾT BỊ DẠY HỌC VÀ HỌC LIỆU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</w:t>
      </w:r>
    </w:p>
    <w:p w14:paraId="5B6EE48F" w14:textId="77777777" w:rsidR="003678E5" w:rsidRDefault="003678E5" w:rsidP="003678E5">
      <w:pPr>
        <w:tabs>
          <w:tab w:val="left" w:pos="716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1 - GV: 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Sgk, Sgv, các dạng toán…</w:t>
      </w:r>
    </w:p>
    <w:p w14:paraId="484325AE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2 - HS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:   Xem trước bài; Chuẩn bị các dụng cụ học tập; SGK, SBT Toán</w:t>
      </w:r>
    </w:p>
    <w:p w14:paraId="530954FC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>III. TIẾN TRÌNH DẠY HỌC</w:t>
      </w:r>
    </w:p>
    <w:p w14:paraId="280E1A0B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A. HOẠT ĐỘNG KHỞI ĐỘNG (MỞ ĐẦU)</w:t>
      </w:r>
    </w:p>
    <w:p w14:paraId="4009F150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a) Mục tiêu: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pt-BR"/>
        </w:rPr>
        <w:t>Kích thích tính ham học hỏi của học sinh và bước đầu hình thành kiến thức mới.</w:t>
      </w:r>
    </w:p>
    <w:p w14:paraId="587B5151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b) Nội dung: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lắng nghe trả lời câu hỏi của GV</w:t>
      </w:r>
    </w:p>
    <w:p w14:paraId="0DEB86AA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vận dụng kiến thức để trả lời câu hỏi GV đưa ra.</w:t>
      </w:r>
    </w:p>
    <w:p w14:paraId="1F99F35D" w14:textId="77777777" w:rsidR="003678E5" w:rsidRDefault="003678E5" w:rsidP="003678E5">
      <w:pPr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sv-SE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d) Tổ chức thực hiện: </w:t>
      </w:r>
      <w:r>
        <w:rPr>
          <w:rFonts w:ascii="Times New Roman" w:hAnsi="Times New Roman"/>
          <w:color w:val="000000"/>
          <w:sz w:val="28"/>
          <w:szCs w:val="28"/>
          <w:lang w:val="sv-SE"/>
        </w:rPr>
        <w:t>Em hãy cho biết: Các cạnh đối của tứ giác trên có gì đặc biệt ?</w:t>
      </w:r>
    </w:p>
    <w:p w14:paraId="7019F4D3" w14:textId="77777777" w:rsidR="003678E5" w:rsidRDefault="003678E5" w:rsidP="003678E5">
      <w:pPr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sv-SE"/>
        </w:rPr>
      </w:pPr>
      <w:r>
        <w:rPr>
          <w:rFonts w:ascii="Times New Roman" w:hAnsi="Times New Roman"/>
          <w:color w:val="000000"/>
          <w:sz w:val="28"/>
          <w:szCs w:val="28"/>
          <w:lang w:val="sv-SE"/>
        </w:rPr>
        <w:t>GV: Tứ giác ABCD gọi là một hình bình hành.</w:t>
      </w:r>
    </w:p>
    <w:p w14:paraId="2ED22BC7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color w:val="000000"/>
          <w:sz w:val="28"/>
          <w:szCs w:val="28"/>
          <w:lang w:val="sv-SE"/>
        </w:rPr>
        <w:t>Vậy hình bình hành có tính chất gì, bài học hôm nay chúng ta sẽ tìm hiểu.</w:t>
      </w:r>
    </w:p>
    <w:p w14:paraId="4FE64523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B.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HÌNH THÀNH KIẾN THỨC MỚI</w:t>
      </w:r>
    </w:p>
    <w:p w14:paraId="4FF7335E" w14:textId="77777777" w:rsidR="003678E5" w:rsidRDefault="003678E5" w:rsidP="003678E5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pt-BR"/>
        </w:rPr>
        <w:t>Hoạt động 1: Tìm hiểu về định nghĩa hình bình hành</w:t>
      </w:r>
    </w:p>
    <w:p w14:paraId="597A8D51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a) Mục tiêu: </w:t>
      </w:r>
      <w:r>
        <w:rPr>
          <w:rFonts w:ascii="Times New Roman" w:hAnsi="Times New Roman"/>
          <w:bCs/>
          <w:color w:val="000000"/>
          <w:sz w:val="28"/>
          <w:szCs w:val="28"/>
          <w:lang w:val="pt-BR"/>
        </w:rPr>
        <w:t xml:space="preserve">Hs biết được thế nào là hình bình hành </w:t>
      </w:r>
    </w:p>
    <w:p w14:paraId="4D8C330B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b) Nội dung: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quan sát SGK để tìm hiểu nội dung kiến thức theo yêu cầu của GV.</w:t>
      </w:r>
    </w:p>
    <w:p w14:paraId="168F05F0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hoàn thành tìm hiểu kiến thức:</w:t>
      </w:r>
    </w:p>
    <w:p w14:paraId="07E392F8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lastRenderedPageBreak/>
        <w:t xml:space="preserve">d) Tổ chức thực hiện: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66"/>
      </w:tblGrid>
      <w:tr w:rsidR="003678E5" w14:paraId="1D0EE4FC" w14:textId="77777777" w:rsidTr="00A723D1">
        <w:tc>
          <w:tcPr>
            <w:tcW w:w="4952" w:type="dxa"/>
          </w:tcPr>
          <w:p w14:paraId="4089F236" w14:textId="77777777" w:rsidR="003678E5" w:rsidRDefault="003678E5" w:rsidP="00A723D1">
            <w:pPr>
              <w:tabs>
                <w:tab w:val="left" w:pos="495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  <w:t>Hoạt động của GV và HS</w:t>
            </w:r>
          </w:p>
        </w:tc>
        <w:tc>
          <w:tcPr>
            <w:tcW w:w="4966" w:type="dxa"/>
          </w:tcPr>
          <w:p w14:paraId="071DCB5A" w14:textId="77777777" w:rsidR="003678E5" w:rsidRDefault="003678E5" w:rsidP="00A723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618A5431" wp14:editId="12CCD257">
                  <wp:simplePos x="0" y="0"/>
                  <wp:positionH relativeFrom="column">
                    <wp:posOffset>5623560</wp:posOffset>
                  </wp:positionH>
                  <wp:positionV relativeFrom="paragraph">
                    <wp:posOffset>4651375</wp:posOffset>
                  </wp:positionV>
                  <wp:extent cx="1609725" cy="857250"/>
                  <wp:effectExtent l="0" t="0" r="0" b="0"/>
                  <wp:wrapNone/>
                  <wp:docPr id="14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Sản phẩm dự kiến</w:t>
            </w:r>
          </w:p>
        </w:tc>
      </w:tr>
      <w:tr w:rsidR="003678E5" w14:paraId="748EA04D" w14:textId="77777777" w:rsidTr="00A723D1">
        <w:tc>
          <w:tcPr>
            <w:tcW w:w="4952" w:type="dxa"/>
          </w:tcPr>
          <w:p w14:paraId="5F734E3E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 Bước 1: Chuyển giao nhiệm vụ:</w:t>
            </w:r>
          </w:p>
          <w:p w14:paraId="658D914A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GV yêu cầu HS quan sát tứ giác ABCD trên hình 66 tr 90 SGK, cho biết </w:t>
            </w:r>
          </w:p>
          <w:p w14:paraId="030BABE3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+ Thế nào là hình bình hành?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71CDDB6F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- Bước 2: Thực hiện nhiệm vụ: </w:t>
            </w:r>
          </w:p>
          <w:p w14:paraId="01682578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HS: Trả lời các câu hỏi của GV</w:t>
            </w:r>
          </w:p>
          <w:p w14:paraId="1372259E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+ GV: Theo dõi, hướng dẫn, giúp đỡ HS thực hiện nhiệm vụ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14:paraId="1D19DAA5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3: Báo cáo, thảo luận: </w:t>
            </w:r>
          </w:p>
          <w:p w14:paraId="03E5AC6C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 báo cáo kết quả</w:t>
            </w:r>
          </w:p>
          <w:p w14:paraId="1D14571B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+ Các HS khác nhận xét, bổ sung cho nhau. </w:t>
            </w:r>
          </w:p>
          <w:p w14:paraId="305E7AEB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4: Kết luận, nhận định: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Đánh giá kết quả thực hiện nhiệm vu của HS</w:t>
            </w:r>
          </w:p>
          <w:p w14:paraId="339E4BDF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GV chốt lại kiến thức</w:t>
            </w:r>
          </w:p>
        </w:tc>
        <w:tc>
          <w:tcPr>
            <w:tcW w:w="4966" w:type="dxa"/>
          </w:tcPr>
          <w:p w14:paraId="5AD17893" w14:textId="77777777" w:rsidR="003678E5" w:rsidRDefault="003678E5" w:rsidP="00A723D1">
            <w:pPr>
              <w:pStyle w:val="Header"/>
              <w:tabs>
                <w:tab w:val="clear" w:pos="4320"/>
                <w:tab w:val="clear" w:pos="8640"/>
              </w:tabs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b/>
                <w:color w:val="000000"/>
                <w:sz w:val="28"/>
                <w:szCs w:val="28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val="nl-NL"/>
              </w:rPr>
              <w:t>1. Định nghĩa</w:t>
            </w:r>
          </w:p>
          <w:p w14:paraId="310B7755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nl-NL"/>
              </w:rPr>
              <w:t xml:space="preserve">* </w:t>
            </w: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u w:val="single"/>
                <w:lang w:val="nl-NL"/>
              </w:rPr>
              <w:t>Định nghĩa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: SGK/90</w:t>
            </w:r>
          </w:p>
          <w:p w14:paraId="1FEDC475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AE14B8" wp14:editId="6F5DAAC3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48895</wp:posOffset>
                      </wp:positionV>
                      <wp:extent cx="90805" cy="471170"/>
                      <wp:effectExtent l="4445" t="4445" r="19050" b="19685"/>
                      <wp:wrapNone/>
                      <wp:docPr id="163" name="Left Brace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471170"/>
                              </a:xfrm>
                              <a:prstGeom prst="leftBrace">
                                <a:avLst>
                                  <a:gd name="adj1" fmla="val 4324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3D0B1D4" w14:textId="77777777" w:rsidR="003678E5" w:rsidRDefault="003678E5" w:rsidP="003678E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AE14B8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163" o:spid="_x0000_s1026" type="#_x0000_t87" style="position:absolute;left:0;text-align:left;margin-left:157.85pt;margin-top:3.85pt;width:7.15pt;height:37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">
                      <v:textbox>
                        <w:txbxContent>
                          <w:p w14:paraId="33D0B1D4" w14:textId="77777777" w:rsidR="003678E5" w:rsidRDefault="003678E5" w:rsidP="003678E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6CE576" wp14:editId="27ABCBFE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48895</wp:posOffset>
                      </wp:positionV>
                      <wp:extent cx="923925" cy="566420"/>
                      <wp:effectExtent l="4445" t="5080" r="5080" b="19050"/>
                      <wp:wrapNone/>
                      <wp:docPr id="150" name="Text Box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3925" cy="566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9482EC6" w14:textId="77777777" w:rsidR="003678E5" w:rsidRDefault="003678E5" w:rsidP="003678E5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AB // CD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 xml:space="preserve">                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AD //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BC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76CE5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0" o:spid="_x0000_s1027" type="#_x0000_t202" style="position:absolute;left:0;text-align:left;margin-left:164.35pt;margin-top:3.85pt;width:72.75pt;height:4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" strokecolor="white">
                      <v:textbox>
                        <w:txbxContent>
                          <w:p w14:paraId="69482EC6" w14:textId="77777777" w:rsidR="003678E5" w:rsidRDefault="003678E5" w:rsidP="003678E5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AB // CD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AD //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BC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Tứ giác ABCD là hình bình hành</w:t>
            </w:r>
          </w:p>
          <w:p w14:paraId="7F968867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                                       </w:t>
            </w:r>
            <w:r>
              <w:rPr>
                <w:rFonts w:ascii="Times New Roman" w:hAnsi="Times New Roman"/>
                <w:color w:val="000000"/>
                <w:position w:val="-6"/>
                <w:sz w:val="28"/>
                <w:szCs w:val="28"/>
              </w:rPr>
              <w:object w:dxaOrig="345" w:dyaOrig="240" w14:anchorId="4AE843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2pt" o:ole="">
                  <v:imagedata r:id="rId6" o:title=""/>
                </v:shape>
                <o:OLEObject Type="Embed" ProgID="Equation.DSMT4" ShapeID="_x0000_i1025" DrawAspect="Content" ObjectID="_1752073683" r:id="rId7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ab/>
              <w:t xml:space="preserve">   </w:t>
            </w:r>
          </w:p>
          <w:p w14:paraId="4CFBD7B2" w14:textId="77777777" w:rsidR="003678E5" w:rsidRDefault="003678E5" w:rsidP="00A723D1">
            <w:pPr>
              <w:pStyle w:val="Heading2"/>
              <w:spacing w:after="0" w:line="240" w:lineRule="auto"/>
              <w:rPr>
                <w:rFonts w:ascii="Times New Roman" w:hAnsi="Times New Roman"/>
                <w:color w:val="000000"/>
                <w:lang w:val="nl-NL"/>
              </w:rPr>
            </w:pPr>
            <w:r>
              <w:rPr>
                <w:rFonts w:ascii="Times New Roman" w:hAnsi="Times New Roman"/>
                <w:noProof/>
                <w:color w:val="000000"/>
              </w:rPr>
              <w:drawing>
                <wp:anchor distT="0" distB="0" distL="114300" distR="114300" simplePos="0" relativeHeight="251659264" behindDoc="1" locked="0" layoutInCell="1" allowOverlap="1" wp14:anchorId="04BD86F3" wp14:editId="75EECA2D">
                  <wp:simplePos x="0" y="0"/>
                  <wp:positionH relativeFrom="column">
                    <wp:posOffset>4827270</wp:posOffset>
                  </wp:positionH>
                  <wp:positionV relativeFrom="paragraph">
                    <wp:posOffset>5758815</wp:posOffset>
                  </wp:positionV>
                  <wp:extent cx="2038350" cy="1019175"/>
                  <wp:effectExtent l="0" t="0" r="0" b="0"/>
                  <wp:wrapNone/>
                  <wp:docPr id="166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biLevel thresh="50000"/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EA8A59B" w14:textId="77777777" w:rsidR="003678E5" w:rsidRDefault="003678E5" w:rsidP="003678E5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pt-BR"/>
        </w:rPr>
        <w:t xml:space="preserve">Hoạt động 2: Tìm hiểu về </w:t>
      </w:r>
    </w:p>
    <w:p w14:paraId="46E5FA0F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a) Mục tiêu: </w:t>
      </w:r>
      <w:r>
        <w:rPr>
          <w:rFonts w:ascii="Times New Roman" w:hAnsi="Times New Roman"/>
          <w:bCs/>
          <w:color w:val="000000"/>
          <w:sz w:val="28"/>
          <w:szCs w:val="28"/>
          <w:lang w:val="pt-BR"/>
        </w:rPr>
        <w:t xml:space="preserve">Hs biết </w:t>
      </w:r>
    </w:p>
    <w:p w14:paraId="7FB6E79D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b) Nội dung: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quan sát SGK để tìm hiểu nội dung kiến thức theo yêu cầu của GV.</w:t>
      </w:r>
    </w:p>
    <w:p w14:paraId="26E06DE5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hoàn thành tìm hiểu kiến thức:</w:t>
      </w:r>
    </w:p>
    <w:p w14:paraId="0AE4A769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d) Tổ chức thực hiện: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66"/>
      </w:tblGrid>
      <w:tr w:rsidR="003678E5" w14:paraId="4C83A24D" w14:textId="77777777" w:rsidTr="00A723D1">
        <w:tc>
          <w:tcPr>
            <w:tcW w:w="4952" w:type="dxa"/>
          </w:tcPr>
          <w:p w14:paraId="00F729FC" w14:textId="77777777" w:rsidR="003678E5" w:rsidRDefault="003678E5" w:rsidP="00A723D1">
            <w:pPr>
              <w:tabs>
                <w:tab w:val="left" w:pos="495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  <w:t>Hoạt động của GV và HS</w:t>
            </w:r>
          </w:p>
        </w:tc>
        <w:tc>
          <w:tcPr>
            <w:tcW w:w="4966" w:type="dxa"/>
          </w:tcPr>
          <w:p w14:paraId="25125CEC" w14:textId="77777777" w:rsidR="003678E5" w:rsidRDefault="003678E5" w:rsidP="00A723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Sản phẩm dự kiến</w:t>
            </w:r>
          </w:p>
        </w:tc>
      </w:tr>
      <w:tr w:rsidR="003678E5" w14:paraId="497702D4" w14:textId="77777777" w:rsidTr="00A723D1">
        <w:tc>
          <w:tcPr>
            <w:tcW w:w="4952" w:type="dxa"/>
          </w:tcPr>
          <w:p w14:paraId="70F63DC6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 Bước 1: Chuyển giao nhiệm vụ: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31ACB656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Từ định nghĩa, yêu cầu HS trả lời các câu hỏi:</w:t>
            </w:r>
          </w:p>
          <w:p w14:paraId="49DBE02D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Hình bình hành là tứ giác, là hình thang. Vậy trước tiên hình bình hành có những tính chất gì?</w:t>
            </w:r>
          </w:p>
          <w:p w14:paraId="1333FD82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+ GV yêu cầu HS nêu định lí SGK</w:t>
            </w:r>
          </w:p>
          <w:p w14:paraId="4C9131ED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lastRenderedPageBreak/>
              <w:t>+ GV yêu cầu HS vẽ hình, ghi GT, KL của định lí?</w:t>
            </w:r>
          </w:p>
          <w:p w14:paraId="793538CC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+ GV yêu cầu HS hoạt động cặp đôi chứng minh định lí</w:t>
            </w:r>
          </w:p>
          <w:p w14:paraId="09D0D2F0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- Bước 2: Thực hiện nhiệm vụ: </w:t>
            </w:r>
          </w:p>
          <w:p w14:paraId="2B38F929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HS: Trả lời các câu hỏi của GV</w:t>
            </w:r>
          </w:p>
          <w:p w14:paraId="43BB67AC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+ GV: Theo dõi, hướng dẫn, giúp đỡ HS thực hiện nhiệm vụ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14:paraId="0784F9CB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3: Báo cáo, thảo luận: </w:t>
            </w:r>
          </w:p>
          <w:p w14:paraId="136F9F17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 báo cáo kết quả</w:t>
            </w:r>
          </w:p>
          <w:p w14:paraId="3C36EDA1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+ Các HS khác nhận xét, bổ sung cho nhau. </w:t>
            </w:r>
          </w:p>
          <w:p w14:paraId="2246FCC7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4: Kết luận, nhận định: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Đánh giá kết quả thực hiện nhiệm vu của HS</w:t>
            </w:r>
          </w:p>
          <w:p w14:paraId="185C161E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GV chốt lại kiến thức</w:t>
            </w:r>
          </w:p>
        </w:tc>
        <w:tc>
          <w:tcPr>
            <w:tcW w:w="4966" w:type="dxa"/>
          </w:tcPr>
          <w:p w14:paraId="1FC93CBD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4CF1F80" wp14:editId="78F854C7">
                  <wp:simplePos x="0" y="0"/>
                  <wp:positionH relativeFrom="column">
                    <wp:posOffset>1340485</wp:posOffset>
                  </wp:positionH>
                  <wp:positionV relativeFrom="paragraph">
                    <wp:posOffset>82550</wp:posOffset>
                  </wp:positionV>
                  <wp:extent cx="1609725" cy="857250"/>
                  <wp:effectExtent l="0" t="0" r="0" b="0"/>
                  <wp:wrapNone/>
                  <wp:docPr id="162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1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sv-SE"/>
              </w:rPr>
              <w:t>Tính chất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 :</w:t>
            </w:r>
          </w:p>
          <w:p w14:paraId="062BEF36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u w:val="single"/>
                <w:lang w:val="nl-NL"/>
              </w:rPr>
              <w:t>*Định lý: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SGK/90)</w:t>
            </w:r>
          </w:p>
          <w:p w14:paraId="5E84A835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</w:p>
          <w:p w14:paraId="2235DEEF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</w:p>
          <w:p w14:paraId="07B63CF6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D949FB" wp14:editId="4FF80D68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79375</wp:posOffset>
                      </wp:positionV>
                      <wp:extent cx="0" cy="1209675"/>
                      <wp:effectExtent l="4445" t="0" r="14605" b="9525"/>
                      <wp:wrapNone/>
                      <wp:docPr id="149" name="Straight Connector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096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FCC938" id="Straight Connector 14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4pt,6.25pt" to="27.4pt,1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"/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GT       ABCD là hình bình hành</w:t>
            </w:r>
          </w:p>
          <w:p w14:paraId="754D5D70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2725D8" wp14:editId="4AE3D238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248920</wp:posOffset>
                      </wp:positionV>
                      <wp:extent cx="2578100" cy="0"/>
                      <wp:effectExtent l="0" t="0" r="0" b="0"/>
                      <wp:wrapNone/>
                      <wp:docPr id="164" name="Straight Connector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81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F31523" id="Straight Connector 16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05pt,19.6pt" to="208.05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"/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             AC cắt BD tại O</w:t>
            </w:r>
          </w:p>
          <w:p w14:paraId="34069B1B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          a) AB = CD; AD = BC</w:t>
            </w:r>
          </w:p>
          <w:p w14:paraId="7C7939BD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KL     b)  </w:t>
            </w:r>
            <w:r>
              <w:rPr>
                <w:rFonts w:ascii="Times New Roman" w:hAnsi="Times New Roman"/>
                <w:noProof/>
                <w:color w:val="000000"/>
                <w:position w:val="-6"/>
                <w:sz w:val="28"/>
                <w:szCs w:val="28"/>
                <w:lang w:val="nl-NL"/>
              </w:rPr>
              <w:drawing>
                <wp:inline distT="0" distB="0" distL="114300" distR="114300" wp14:anchorId="210486D6" wp14:editId="45B58713">
                  <wp:extent cx="400050" cy="219075"/>
                  <wp:effectExtent l="0" t="0" r="0" b="8890"/>
                  <wp:docPr id="151" name="Picture 1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25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; </w:t>
            </w:r>
            <w:r>
              <w:rPr>
                <w:rFonts w:ascii="Times New Roman" w:hAnsi="Times New Roman"/>
                <w:noProof/>
                <w:color w:val="000000"/>
                <w:position w:val="-4"/>
                <w:sz w:val="28"/>
                <w:szCs w:val="28"/>
                <w:lang w:val="nl-NL"/>
              </w:rPr>
              <w:drawing>
                <wp:inline distT="0" distB="0" distL="114300" distR="114300" wp14:anchorId="600BBABE" wp14:editId="3D07F8DE">
                  <wp:extent cx="419100" cy="219075"/>
                  <wp:effectExtent l="0" t="0" r="0" b="8255"/>
                  <wp:docPr id="165" name="Picture 1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125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90D2E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lastRenderedPageBreak/>
              <w:t xml:space="preserve">            c) OA = OC ; OB = OD</w:t>
            </w:r>
          </w:p>
          <w:p w14:paraId="5D6B91EC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nl-NL"/>
              </w:rPr>
              <w:t>Chứng minh:</w:t>
            </w:r>
          </w:p>
          <w:p w14:paraId="02CA0060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a)ABCD là hình bình hành </w:t>
            </w:r>
            <w:r>
              <w:rPr>
                <w:rFonts w:ascii="Times New Roman" w:hAnsi="Times New Roman"/>
                <w:color w:val="000000"/>
                <w:position w:val="-6"/>
                <w:sz w:val="28"/>
                <w:szCs w:val="28"/>
                <w:lang w:val="nl-NL"/>
              </w:rPr>
              <w:object w:dxaOrig="300" w:dyaOrig="240" w14:anchorId="4B694C7D">
                <v:shape id="_x0000_i1026" type="#_x0000_t75" style="width:15pt;height:12pt" o:ole="">
                  <v:imagedata r:id="rId11" o:title=""/>
                </v:shape>
                <o:OLEObject Type="Embed" ProgID="Equation.DSMT4" ShapeID="_x0000_i1026" DrawAspect="Content" ObjectID="_1752073684" r:id="rId12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AB//CD,   AD //BC </w:t>
            </w:r>
            <w:r>
              <w:rPr>
                <w:rFonts w:ascii="Times New Roman" w:hAnsi="Times New Roman"/>
                <w:color w:val="000000"/>
                <w:position w:val="-6"/>
                <w:sz w:val="28"/>
                <w:szCs w:val="28"/>
                <w:lang w:val="nl-NL"/>
              </w:rPr>
              <w:object w:dxaOrig="300" w:dyaOrig="240" w14:anchorId="21A82783">
                <v:shape id="_x0000_i1027" type="#_x0000_t75" style="width:15pt;height:12pt" o:ole="">
                  <v:imagedata r:id="rId11" o:title=""/>
                </v:shape>
                <o:OLEObject Type="Embed" ProgID="Equation.DSMT4" ShapeID="_x0000_i1027" DrawAspect="Content" ObjectID="_1752073685" r:id="rId13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ABCD là hình thang có 2 cạnh bên  AD // BC</w:t>
            </w:r>
          </w:p>
          <w:p w14:paraId="1A7D1D19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color w:val="000000"/>
                <w:position w:val="-6"/>
                <w:sz w:val="28"/>
                <w:szCs w:val="28"/>
                <w:lang w:val="nl-NL"/>
              </w:rPr>
              <w:drawing>
                <wp:inline distT="0" distB="0" distL="114300" distR="114300" wp14:anchorId="75E3416D" wp14:editId="2A51D834">
                  <wp:extent cx="190500" cy="152400"/>
                  <wp:effectExtent l="0" t="0" r="0" b="0"/>
                  <wp:docPr id="152" name="Picture 1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125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AB = CD; AD = BC.</w:t>
            </w:r>
          </w:p>
          <w:p w14:paraId="4CD200BB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b) Xét </w:t>
            </w:r>
            <w:r>
              <w:rPr>
                <w:rFonts w:ascii="Times New Roman" w:hAnsi="Times New Roman"/>
                <w:noProof/>
                <w:color w:val="000000"/>
                <w:position w:val="-4"/>
                <w:sz w:val="28"/>
                <w:szCs w:val="28"/>
                <w:lang w:val="nl-NL"/>
              </w:rPr>
              <w:drawing>
                <wp:inline distT="0" distB="0" distL="114300" distR="114300" wp14:anchorId="20E0020F" wp14:editId="4CBBB1A5">
                  <wp:extent cx="142875" cy="161925"/>
                  <wp:effectExtent l="0" t="0" r="9525" b="7620"/>
                  <wp:docPr id="153" name="Picture 1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25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ABC và </w:t>
            </w:r>
            <w:r>
              <w:rPr>
                <w:rFonts w:ascii="Times New Roman" w:hAnsi="Times New Roman"/>
                <w:noProof/>
                <w:color w:val="000000"/>
                <w:position w:val="-4"/>
                <w:sz w:val="28"/>
                <w:szCs w:val="28"/>
                <w:lang w:val="nl-NL"/>
              </w:rPr>
              <w:drawing>
                <wp:inline distT="0" distB="0" distL="114300" distR="114300" wp14:anchorId="579AE99F" wp14:editId="6D015B11">
                  <wp:extent cx="142875" cy="161925"/>
                  <wp:effectExtent l="0" t="0" r="9525" b="7620"/>
                  <wp:docPr id="156" name="Picture 1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ADC có:</w:t>
            </w:r>
          </w:p>
          <w:p w14:paraId="2F72DCB4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AB = CD,  AD = BC (cmt)  .  Cạnh AC chung</w:t>
            </w:r>
          </w:p>
          <w:p w14:paraId="6489A5E7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position w:val="-6"/>
                <w:sz w:val="28"/>
                <w:szCs w:val="28"/>
                <w:lang w:val="nl-NL"/>
              </w:rPr>
              <w:drawing>
                <wp:inline distT="0" distB="0" distL="114300" distR="114300" wp14:anchorId="680F8100" wp14:editId="35D4D782">
                  <wp:extent cx="190500" cy="152400"/>
                  <wp:effectExtent l="0" t="0" r="0" b="0"/>
                  <wp:docPr id="161" name="Picture 1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125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color w:val="000000"/>
                <w:position w:val="-4"/>
                <w:sz w:val="28"/>
                <w:szCs w:val="28"/>
                <w:lang w:val="nl-NL"/>
              </w:rPr>
              <w:drawing>
                <wp:inline distT="0" distB="0" distL="114300" distR="114300" wp14:anchorId="415C6F64" wp14:editId="122A2F04">
                  <wp:extent cx="142875" cy="161925"/>
                  <wp:effectExtent l="0" t="0" r="9525" b="7620"/>
                  <wp:docPr id="434" name="Picture 1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Picture 12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ABC = </w:t>
            </w:r>
            <w:r>
              <w:rPr>
                <w:rFonts w:ascii="Times New Roman" w:hAnsi="Times New Roman"/>
                <w:noProof/>
                <w:color w:val="000000"/>
                <w:position w:val="-4"/>
                <w:sz w:val="28"/>
                <w:szCs w:val="28"/>
                <w:lang w:val="nl-NL"/>
              </w:rPr>
              <w:drawing>
                <wp:inline distT="0" distB="0" distL="114300" distR="114300" wp14:anchorId="775A5E34" wp14:editId="60DCE21B">
                  <wp:extent cx="142875" cy="161925"/>
                  <wp:effectExtent l="0" t="0" r="9525" b="7620"/>
                  <wp:docPr id="435" name="Picture 1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Picture 12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CDA (c.c.c) suy ra </w:t>
            </w:r>
            <w:r>
              <w:rPr>
                <w:rFonts w:ascii="Times New Roman" w:hAnsi="Times New Roman"/>
                <w:noProof/>
                <w:color w:val="000000"/>
                <w:position w:val="-6"/>
                <w:sz w:val="28"/>
                <w:szCs w:val="28"/>
                <w:lang w:val="nl-NL"/>
              </w:rPr>
              <w:drawing>
                <wp:inline distT="0" distB="0" distL="114300" distR="114300" wp14:anchorId="14DB1155" wp14:editId="3334B675">
                  <wp:extent cx="400050" cy="219075"/>
                  <wp:effectExtent l="0" t="0" r="0" b="8890"/>
                  <wp:docPr id="432" name="Picture 1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Picture 12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.</w:t>
            </w:r>
          </w:p>
          <w:p w14:paraId="0FAE77D2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Tương tự: </w:t>
            </w:r>
            <w:r>
              <w:rPr>
                <w:rFonts w:ascii="Times New Roman" w:hAnsi="Times New Roman"/>
                <w:noProof/>
                <w:color w:val="000000"/>
                <w:position w:val="-4"/>
                <w:sz w:val="28"/>
                <w:szCs w:val="28"/>
                <w:lang w:val="nl-NL"/>
              </w:rPr>
              <w:drawing>
                <wp:inline distT="0" distB="0" distL="114300" distR="114300" wp14:anchorId="08487269" wp14:editId="5E59D9B2">
                  <wp:extent cx="419100" cy="219075"/>
                  <wp:effectExtent l="0" t="0" r="0" b="8255"/>
                  <wp:docPr id="433" name="Picture 1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Picture 126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77228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 c)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AOB và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 xml:space="preserve">COD có </w:t>
            </w:r>
          </w:p>
          <w:p w14:paraId="71232B37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nl-NL"/>
              </w:rPr>
              <w:t>AB = CD (cạnh đối hình bình hành)</w:t>
            </w:r>
          </w:p>
          <w:p w14:paraId="6D3DD025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position w:val="-12"/>
                <w:sz w:val="28"/>
                <w:szCs w:val="28"/>
              </w:rPr>
              <w:object w:dxaOrig="720" w:dyaOrig="420" w14:anchorId="4B0086BC">
                <v:shape id="_x0000_i1028" type="#_x0000_t75" style="width:36pt;height:21pt" o:ole="">
                  <v:imagedata r:id="rId16" o:title=""/>
                </v:shape>
                <o:OLEObject Type="Embed" ProgID="Equation.DSMT4" ShapeID="_x0000_i1028" DrawAspect="Content" ObjectID="_1752073686" r:id="rId17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(SLT, AB//CD)</w:t>
            </w:r>
          </w:p>
          <w:p w14:paraId="7766FC52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position w:val="-12"/>
                <w:sz w:val="28"/>
                <w:szCs w:val="28"/>
              </w:rPr>
              <w:object w:dxaOrig="720" w:dyaOrig="420" w14:anchorId="6E3DB256">
                <v:shape id="_x0000_i1029" type="#_x0000_t75" style="width:36pt;height:21pt" o:ole="">
                  <v:imagedata r:id="rId18" o:title=""/>
                </v:shape>
                <o:OLEObject Type="Embed" ProgID="Equation.DSMT4" ShapeID="_x0000_i1029" DrawAspect="Content" ObjectID="_1752073687" r:id="rId19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(SLT, AB//CD)</w:t>
            </w:r>
          </w:p>
          <w:p w14:paraId="44EAD0BF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Nên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AOB =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COD (g-c-g) </w:t>
            </w:r>
          </w:p>
          <w:p w14:paraId="7F570C12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OA = OC, OB = OD</w:t>
            </w:r>
          </w:p>
        </w:tc>
      </w:tr>
    </w:tbl>
    <w:p w14:paraId="75B45541" w14:textId="77777777" w:rsidR="003678E5" w:rsidRDefault="003678E5" w:rsidP="003678E5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pt-BR"/>
        </w:rPr>
        <w:lastRenderedPageBreak/>
        <w:t>Hoạt động 3: Tìm hiểu về dấu hiệu nhận biết hình bình hành</w:t>
      </w:r>
    </w:p>
    <w:p w14:paraId="2237A171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a) Mục tiêu: </w:t>
      </w:r>
      <w:r>
        <w:rPr>
          <w:rFonts w:ascii="Times New Roman" w:hAnsi="Times New Roman"/>
          <w:bCs/>
          <w:color w:val="000000"/>
          <w:sz w:val="28"/>
          <w:szCs w:val="28"/>
          <w:lang w:val="pt-BR"/>
        </w:rPr>
        <w:t>Hs biết được dấu hiệu nhận biết hình bình hành</w:t>
      </w:r>
    </w:p>
    <w:p w14:paraId="4B392539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b) Nội dung: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quan sát SGK để tìm hiểu nội dung kiến thức theo yêu cầu của GV.</w:t>
      </w:r>
    </w:p>
    <w:p w14:paraId="6A55C5E2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hoàn thành tìm hiểu kiến thức:</w:t>
      </w:r>
    </w:p>
    <w:p w14:paraId="7795688F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d) Tổ chức thực hiện: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398"/>
      </w:tblGrid>
      <w:tr w:rsidR="003678E5" w14:paraId="278325E0" w14:textId="77777777" w:rsidTr="00A723D1">
        <w:tc>
          <w:tcPr>
            <w:tcW w:w="4952" w:type="dxa"/>
          </w:tcPr>
          <w:p w14:paraId="39D920A6" w14:textId="77777777" w:rsidR="003678E5" w:rsidRDefault="003678E5" w:rsidP="00A723D1">
            <w:pPr>
              <w:tabs>
                <w:tab w:val="left" w:pos="495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  <w:t>Hoạt động của GV và HS</w:t>
            </w:r>
          </w:p>
        </w:tc>
        <w:tc>
          <w:tcPr>
            <w:tcW w:w="4398" w:type="dxa"/>
          </w:tcPr>
          <w:p w14:paraId="59C64CF5" w14:textId="77777777" w:rsidR="003678E5" w:rsidRDefault="003678E5" w:rsidP="00A723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Sản phẩm dự kiến</w:t>
            </w:r>
          </w:p>
        </w:tc>
      </w:tr>
      <w:tr w:rsidR="003678E5" w14:paraId="465FFF17" w14:textId="77777777" w:rsidTr="00A723D1">
        <w:tc>
          <w:tcPr>
            <w:tcW w:w="4952" w:type="dxa"/>
          </w:tcPr>
          <w:p w14:paraId="6D50D82A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 Bước 1: Chuyển giao nhiệm vụ: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Qua định nghĩa và tính chất trên, để chứng minh 1 tứ giác là hình bình hành ta có mấy cách chứng minh ?</w:t>
            </w:r>
          </w:p>
          <w:p w14:paraId="5181C2A3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- Bước 2: Thực hiện nhiệm vụ: </w:t>
            </w:r>
          </w:p>
          <w:p w14:paraId="7A14B8F5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HS: Trả lời các câu hỏi của GV</w:t>
            </w:r>
          </w:p>
          <w:p w14:paraId="080895BB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+ GV: Theo dõi, hướng dẫn, giúp đỡ HS thực hiện nhiệm vụ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14:paraId="4C64CAD3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3: Báo cáo, thảo luận: </w:t>
            </w:r>
          </w:p>
          <w:p w14:paraId="51C5DAB7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+ HS báo cáo kết quả</w:t>
            </w:r>
          </w:p>
          <w:p w14:paraId="2E64850F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+ Các HS khác nhận xét, bổ sung cho nhau. </w:t>
            </w:r>
          </w:p>
          <w:p w14:paraId="61515D79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4: Kết luận, nhận định: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Đánh giá kết quả thực hiện nhiệm vu của HS</w:t>
            </w:r>
          </w:p>
          <w:p w14:paraId="097BE0AC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GV chốt lại kiến thức</w:t>
            </w:r>
          </w:p>
        </w:tc>
        <w:tc>
          <w:tcPr>
            <w:tcW w:w="4398" w:type="dxa"/>
          </w:tcPr>
          <w:p w14:paraId="7066E7AB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lastRenderedPageBreak/>
              <w:t xml:space="preserve">3. 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  <w:u w:val="single"/>
                <w:lang w:val="sv-SE"/>
              </w:rPr>
              <w:t>Dấu hiệu nhận biết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  <w:lang w:val="sv-SE"/>
              </w:rPr>
              <w:t>:</w:t>
            </w: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sv-SE"/>
              </w:rPr>
              <w:t xml:space="preserve"> SGK/91</w:t>
            </w:r>
          </w:p>
          <w:p w14:paraId="36D28C60" w14:textId="77777777" w:rsidR="003678E5" w:rsidRDefault="003678E5" w:rsidP="00A723D1">
            <w:pPr>
              <w:pStyle w:val="Header"/>
              <w:tabs>
                <w:tab w:val="clear" w:pos="4320"/>
                <w:tab w:val="clear" w:pos="8640"/>
              </w:tabs>
              <w:rPr>
                <w:color w:val="000000"/>
                <w:sz w:val="28"/>
                <w:szCs w:val="28"/>
                <w:lang w:val="nl-NL"/>
              </w:rPr>
            </w:pPr>
          </w:p>
        </w:tc>
      </w:tr>
    </w:tbl>
    <w:p w14:paraId="6BC9E261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C. HOẠT DỘNG LUYỆN TẬP</w:t>
      </w:r>
    </w:p>
    <w:p w14:paraId="3AFE98F4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a) Mục tiêu: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Hs áp dụng được các kiến thức vừa học để giải một số bài tập cụ thể.</w:t>
      </w:r>
    </w:p>
    <w:p w14:paraId="543E89E7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b) Nội dung: Cho HS hoàn thành các bài tập :</w:t>
      </w:r>
    </w:p>
    <w:p w14:paraId="7E3D44C5" w14:textId="77777777" w:rsidR="003678E5" w:rsidRDefault="003678E5" w:rsidP="003678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GV treo bảng phụ hình 70, yêu cầu HS hoạt động nhóm làm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/>
          <w:lang w:val="nl-NL"/>
        </w:rPr>
        <w:t>?3</w:t>
      </w:r>
      <w:r>
        <w:rPr>
          <w:rFonts w:ascii="Times New Roman" w:hAnsi="Times New Roman"/>
          <w:color w:val="000000"/>
          <w:sz w:val="28"/>
          <w:szCs w:val="28"/>
          <w:u w:val="single"/>
          <w:lang w:val="nl-NL"/>
        </w:rPr>
        <w:t xml:space="preserve"> </w:t>
      </w:r>
    </w:p>
    <w:p w14:paraId="0F844250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HS hoàn thành các bài tập</w:t>
      </w:r>
    </w:p>
    <w:p w14:paraId="5FF0BD92" w14:textId="77777777" w:rsidR="003678E5" w:rsidRDefault="003678E5" w:rsidP="003678E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bCs/>
          <w:color w:val="000000"/>
          <w:position w:val="-10"/>
          <w:sz w:val="28"/>
          <w:szCs w:val="28"/>
          <w:lang w:val="nl-NL"/>
        </w:rPr>
        <w:object w:dxaOrig="420" w:dyaOrig="375" w14:anchorId="4FEF777D">
          <v:shape id="_x0000_i1030" type="#_x0000_t75" style="width:21pt;height:18.75pt" o:ole="">
            <v:imagedata r:id="rId20" o:title=""/>
          </v:shape>
          <o:OLEObject Type="Embed" ProgID="Equation.DSMT4" ShapeID="_x0000_i1030" DrawAspect="Content" ObjectID="_1752073688" r:id="rId21"/>
        </w:objec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 </w:t>
      </w:r>
    </w:p>
    <w:p w14:paraId="31A560F5" w14:textId="77777777" w:rsidR="003678E5" w:rsidRDefault="003678E5" w:rsidP="003678E5">
      <w:pPr>
        <w:framePr w:hSpace="180" w:wrap="around" w:vAnchor="text" w:hAnchor="text" w:xAlign="right" w:y="1"/>
        <w:tabs>
          <w:tab w:val="left" w:pos="720"/>
          <w:tab w:val="center" w:pos="1610"/>
          <w:tab w:val="right" w:pos="3220"/>
        </w:tabs>
        <w:spacing w:after="0" w:line="240" w:lineRule="auto"/>
        <w:suppressOverlap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Hình 70 a có AB= DC, AD= BC nên là hình bình hành( dấu hiệu 2)</w:t>
      </w:r>
    </w:p>
    <w:p w14:paraId="30856575" w14:textId="77777777" w:rsidR="003678E5" w:rsidRDefault="003678E5" w:rsidP="003678E5">
      <w:pPr>
        <w:tabs>
          <w:tab w:val="left" w:pos="720"/>
          <w:tab w:val="center" w:pos="1610"/>
          <w:tab w:val="right" w:pos="32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Hình 70b có </w:t>
      </w:r>
      <w:r>
        <w:rPr>
          <w:rFonts w:ascii="Times New Roman" w:hAnsi="Times New Roman"/>
          <w:color w:val="000000"/>
          <w:position w:val="-10"/>
          <w:sz w:val="28"/>
          <w:szCs w:val="28"/>
          <w:lang w:val="nl-NL"/>
        </w:rPr>
        <w:object w:dxaOrig="1380" w:dyaOrig="405" w14:anchorId="30C7E621">
          <v:shape id="_x0000_i1031" type="#_x0000_t75" style="width:69pt;height:20.25pt" o:ole="">
            <v:imagedata r:id="rId22" o:title=""/>
          </v:shape>
          <o:OLEObject Type="Embed" ProgID="Equation.DSMT4" ShapeID="_x0000_i1031" DrawAspect="Content" ObjectID="_1752073689" r:id="rId23"/>
        </w:objec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 nên là hình bình hành( dấu hiệu 4)</w:t>
      </w:r>
    </w:p>
    <w:p w14:paraId="0891F3CD" w14:textId="77777777" w:rsidR="003678E5" w:rsidRDefault="003678E5" w:rsidP="003678E5">
      <w:pPr>
        <w:framePr w:hSpace="180" w:wrap="around" w:vAnchor="text" w:hAnchor="text" w:xAlign="right" w:y="1"/>
        <w:tabs>
          <w:tab w:val="left" w:pos="720"/>
          <w:tab w:val="center" w:pos="1610"/>
          <w:tab w:val="right" w:pos="3220"/>
        </w:tabs>
        <w:spacing w:after="0" w:line="240" w:lineRule="auto"/>
        <w:suppressOverlap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Tứ giác INMK có </w:t>
      </w:r>
      <w:r>
        <w:rPr>
          <w:rFonts w:ascii="Times New Roman" w:hAnsi="Times New Roman"/>
          <w:color w:val="000000"/>
          <w:position w:val="-6"/>
          <w:sz w:val="28"/>
          <w:szCs w:val="28"/>
          <w:lang w:val="nl-NL"/>
        </w:rPr>
        <w:object w:dxaOrig="1275" w:dyaOrig="360" w14:anchorId="7FD45328">
          <v:shape id="_x0000_i1032" type="#_x0000_t75" style="width:63.75pt;height:18pt" o:ole="">
            <v:imagedata r:id="rId24" o:title=""/>
          </v:shape>
          <o:OLEObject Type="Embed" ProgID="Equation.DSMT4" ShapeID="_x0000_i1032" DrawAspect="Content" ObjectID="_1752073690" r:id="rId25"/>
        </w:object>
      </w:r>
      <w:r>
        <w:rPr>
          <w:rFonts w:ascii="Times New Roman" w:hAnsi="Times New Roman"/>
          <w:color w:val="000000"/>
          <w:position w:val="-6"/>
          <w:sz w:val="28"/>
          <w:szCs w:val="28"/>
          <w:lang w:val="nl-NL"/>
        </w:rPr>
        <w:object w:dxaOrig="300" w:dyaOrig="240" w14:anchorId="0F871733">
          <v:shape id="_x0000_i1033" type="#_x0000_t75" style="width:15pt;height:12pt" o:ole="">
            <v:imagedata r:id="rId26" o:title=""/>
          </v:shape>
          <o:OLEObject Type="Embed" ProgID="Equation.DSMT4" ShapeID="_x0000_i1033" DrawAspect="Content" ObjectID="_1752073691" r:id="rId27"/>
        </w:object>
      </w:r>
      <w:r>
        <w:rPr>
          <w:rFonts w:ascii="Times New Roman" w:hAnsi="Times New Roman"/>
          <w:color w:val="000000"/>
          <w:sz w:val="28"/>
          <w:szCs w:val="28"/>
          <w:lang w:val="nl-NL"/>
        </w:rPr>
        <w:t>IN//KM,</w:t>
      </w:r>
    </w:p>
    <w:p w14:paraId="6242BF16" w14:textId="77777777" w:rsidR="003678E5" w:rsidRDefault="003678E5" w:rsidP="003678E5">
      <w:pPr>
        <w:framePr w:hSpace="180" w:wrap="around" w:vAnchor="text" w:hAnchor="text" w:xAlign="right" w:y="1"/>
        <w:tabs>
          <w:tab w:val="left" w:pos="720"/>
          <w:tab w:val="center" w:pos="1610"/>
          <w:tab w:val="right" w:pos="3220"/>
        </w:tabs>
        <w:spacing w:after="0" w:line="240" w:lineRule="auto"/>
        <w:suppressOverlap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 </w:t>
      </w:r>
      <w:r>
        <w:rPr>
          <w:rFonts w:ascii="Times New Roman" w:hAnsi="Times New Roman"/>
          <w:color w:val="000000"/>
          <w:position w:val="-6"/>
          <w:sz w:val="28"/>
          <w:szCs w:val="28"/>
          <w:lang w:val="nl-NL"/>
        </w:rPr>
        <w:object w:dxaOrig="1394" w:dyaOrig="360" w14:anchorId="4C91C822">
          <v:shape id="_x0000_i1034" type="#_x0000_t75" style="width:69.75pt;height:18pt" o:ole="">
            <v:imagedata r:id="rId28" o:title=""/>
          </v:shape>
          <o:OLEObject Type="Embed" ProgID="Equation.DSMT4" ShapeID="_x0000_i1034" DrawAspect="Content" ObjectID="_1752073692" r:id="rId29"/>
        </w:objec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 </w:t>
      </w:r>
      <w:r>
        <w:rPr>
          <w:rFonts w:ascii="Times New Roman" w:hAnsi="Times New Roman"/>
          <w:color w:val="000000"/>
          <w:position w:val="-6"/>
          <w:sz w:val="28"/>
          <w:szCs w:val="28"/>
          <w:lang w:val="nl-NL"/>
        </w:rPr>
        <w:object w:dxaOrig="300" w:dyaOrig="240" w14:anchorId="0FB79A92">
          <v:shape id="_x0000_i1035" type="#_x0000_t75" style="width:15pt;height:12pt" o:ole="">
            <v:imagedata r:id="rId26" o:title=""/>
          </v:shape>
          <o:OLEObject Type="Embed" ProgID="Equation.DSMT4" ShapeID="_x0000_i1035" DrawAspect="Content" ObjectID="_1752073693" r:id="rId30"/>
        </w:objec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 IK//NM. Do đó, INMK là hình bình hành( dấu hiệu 1)</w:t>
      </w:r>
    </w:p>
    <w:p w14:paraId="35A99100" w14:textId="77777777" w:rsidR="003678E5" w:rsidRDefault="003678E5" w:rsidP="003678E5">
      <w:pPr>
        <w:tabs>
          <w:tab w:val="left" w:pos="720"/>
          <w:tab w:val="center" w:pos="1610"/>
          <w:tab w:val="right" w:pos="32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Hình 70d có hai đường chéo cắt nhau tại trung điểm mỗi đường nên là hình bình hành( dấu hiệu 5)</w:t>
      </w:r>
    </w:p>
    <w:p w14:paraId="452C76F4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Hình 70c không là hình bình hành.</w:t>
      </w:r>
    </w:p>
    <w:p w14:paraId="55DC5332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d) Tổ chức thực hiện: </w:t>
      </w:r>
    </w:p>
    <w:p w14:paraId="007075DE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GV 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:  Gọi Hs lần lượt giải các bài tập</w:t>
      </w:r>
    </w:p>
    <w:p w14:paraId="75666ACF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HS :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 Hoạt động cá nhân và đại diện HS lên bảng chữa bài.</w:t>
      </w:r>
    </w:p>
    <w:p w14:paraId="751C8AFF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D. HOẠT DỘNG VẬN DỤNG</w:t>
      </w:r>
    </w:p>
    <w:p w14:paraId="630D517F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a) Mục tiêu: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HS hệ thống được kiến thức trọng tâm của bài học và vận dụng được kiến thức trong bài học vào giải bài toán cụ thể.</w:t>
      </w:r>
    </w:p>
    <w:p w14:paraId="10FC4E88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b) Nội dung: Cho HS hoàn thành các bài tập :</w:t>
      </w:r>
    </w:p>
    <w:p w14:paraId="3A5D5F45" w14:textId="77777777" w:rsidR="003678E5" w:rsidRDefault="003678E5" w:rsidP="003678E5">
      <w:pPr>
        <w:tabs>
          <w:tab w:val="left" w:pos="570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Yêu cầu HS làm bài 44 sgk</w:t>
      </w:r>
    </w:p>
    <w:p w14:paraId="2B1CA5D2" w14:textId="77777777" w:rsidR="003678E5" w:rsidRDefault="003678E5" w:rsidP="003678E5">
      <w:pPr>
        <w:numPr>
          <w:ilvl w:val="0"/>
          <w:numId w:val="1"/>
        </w:numPr>
        <w:tabs>
          <w:tab w:val="left" w:pos="570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Yêu cầu đọc bài toán, vẽ hình.</w:t>
      </w:r>
    </w:p>
    <w:p w14:paraId="05123545" w14:textId="77777777" w:rsidR="003678E5" w:rsidRDefault="003678E5" w:rsidP="003678E5">
      <w:pPr>
        <w:numPr>
          <w:ilvl w:val="0"/>
          <w:numId w:val="1"/>
        </w:numPr>
        <w:tabs>
          <w:tab w:val="left" w:pos="570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Muốn c/m các đoạn thẳng bằng nhau đưa về c/m gì ?.</w:t>
      </w:r>
    </w:p>
    <w:p w14:paraId="26925296" w14:textId="77777777" w:rsidR="003678E5" w:rsidRDefault="003678E5" w:rsidP="003678E5">
      <w:pPr>
        <w:numPr>
          <w:ilvl w:val="0"/>
          <w:numId w:val="1"/>
        </w:numPr>
        <w:tabs>
          <w:tab w:val="left" w:pos="570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Cần xét hai tam giác nào để suy ra ?</w:t>
      </w:r>
    </w:p>
    <w:p w14:paraId="56771903" w14:textId="77777777" w:rsidR="003678E5" w:rsidRDefault="003678E5" w:rsidP="003678E5">
      <w:pPr>
        <w:spacing w:before="120" w:after="0" w:line="240" w:lineRule="auto"/>
        <w:rPr>
          <w:rFonts w:ascii="Times New Roman" w:hAnsi="Times New Roman"/>
          <w:b/>
          <w:color w:val="000000"/>
          <w:sz w:val="28"/>
          <w:szCs w:val="28"/>
          <w:lang w:val="sv-SE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lastRenderedPageBreak/>
        <w:t>Yêu cầu HS trình bày c/m</w:t>
      </w:r>
    </w:p>
    <w:p w14:paraId="32075DBC" w14:textId="77777777" w:rsidR="003678E5" w:rsidRDefault="003678E5" w:rsidP="003678E5">
      <w:pPr>
        <w:spacing w:before="120" w:after="0" w:line="240" w:lineRule="auto"/>
        <w:rPr>
          <w:rFonts w:ascii="Times New Roman" w:hAnsi="Times New Roman"/>
          <w:b/>
          <w:color w:val="000000"/>
          <w:sz w:val="28"/>
          <w:szCs w:val="28"/>
          <w:lang w:val="sv-SE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Bài tập về nhà : 44 ; 45 ; 46 ; 47 tr 92 </w:t>
      </w:r>
      <w:r>
        <w:rPr>
          <w:rFonts w:ascii="Times New Roman" w:hAnsi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 93 SGK</w:t>
      </w:r>
    </w:p>
    <w:p w14:paraId="5FA3C060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HS làm các bài tập</w:t>
      </w:r>
    </w:p>
    <w:p w14:paraId="2817FCDE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d) Tổ chức thực hiện: </w:t>
      </w:r>
    </w:p>
    <w:p w14:paraId="3B4C89E5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GV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yêu cầu HS làm các bài tập được giao</w:t>
      </w:r>
    </w:p>
    <w:p w14:paraId="0252E758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HS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Hoàn thành các bài tập</w:t>
      </w:r>
    </w:p>
    <w:p w14:paraId="4181C395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fr-FR"/>
        </w:rPr>
        <w:t xml:space="preserve">* </w:t>
      </w: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szCs w:val="28"/>
          <w:lang w:val="fr-FR"/>
        </w:rPr>
        <w:t>Hướng dẫn về nhà</w:t>
      </w:r>
    </w:p>
    <w:p w14:paraId="2A38EFD8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- Học bài cũ, trả lời câu hỏi SGK. </w:t>
      </w:r>
    </w:p>
    <w:p w14:paraId="6555EB3D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- Hoàn thành câu hỏi phần vận dụng. </w:t>
      </w:r>
    </w:p>
    <w:p w14:paraId="2C2E5EB9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- Chuẩn bị bài mới</w:t>
      </w:r>
    </w:p>
    <w:p w14:paraId="09F4B7B3" w14:textId="77777777" w:rsidR="003678E5" w:rsidRDefault="003678E5" w:rsidP="003678E5">
      <w:pPr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nl-NL"/>
        </w:rPr>
      </w:pPr>
    </w:p>
    <w:p w14:paraId="0C38155D" w14:textId="77777777" w:rsidR="003678E5" w:rsidRDefault="003678E5" w:rsidP="003678E5">
      <w:pPr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nl-NL"/>
        </w:rPr>
      </w:pPr>
    </w:p>
    <w:p w14:paraId="5E984143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nl-NL"/>
        </w:rPr>
        <w:t>Ngày dạy:</w:t>
      </w:r>
    </w:p>
    <w:p w14:paraId="120C9530" w14:textId="77777777" w:rsidR="003678E5" w:rsidRDefault="003678E5" w:rsidP="003678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nl-NL"/>
        </w:rPr>
      </w:pPr>
      <w:r>
        <w:rPr>
          <w:rFonts w:ascii="Times New Roman" w:eastAsia="MS Mincho" w:hAnsi="Times New Roman"/>
          <w:b/>
          <w:color w:val="000000"/>
          <w:sz w:val="28"/>
          <w:szCs w:val="28"/>
          <w:lang w:val="vi-VN"/>
        </w:rPr>
        <w:t xml:space="preserve">Tiết 11 :       </w:t>
      </w: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>LUYỆN TẬP</w:t>
      </w:r>
    </w:p>
    <w:p w14:paraId="07C410DB" w14:textId="77777777" w:rsidR="003678E5" w:rsidRDefault="003678E5" w:rsidP="003678E5">
      <w:pPr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>I. MỤC TIÊU</w: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: </w:t>
      </w:r>
    </w:p>
    <w:p w14:paraId="07C760CD" w14:textId="77777777" w:rsidR="003678E5" w:rsidRDefault="003678E5" w:rsidP="003678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>1.  Kiến thức</w:t>
      </w: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: </w:t>
      </w:r>
    </w:p>
    <w:p w14:paraId="06D957A4" w14:textId="77777777" w:rsidR="003678E5" w:rsidRDefault="003678E5" w:rsidP="003678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- Củng cố và luyện tập cho HS các kiến thức về hình bình hành.</w:t>
      </w:r>
    </w:p>
    <w:p w14:paraId="5B03E6C6" w14:textId="77777777" w:rsidR="003678E5" w:rsidRDefault="003678E5" w:rsidP="003678E5">
      <w:pPr>
        <w:pStyle w:val="Header"/>
        <w:tabs>
          <w:tab w:val="clear" w:pos="4320"/>
          <w:tab w:val="clear" w:pos="8640"/>
          <w:tab w:val="left" w:pos="7169"/>
        </w:tabs>
        <w:spacing w:before="120" w:after="120"/>
        <w:jc w:val="both"/>
        <w:rPr>
          <w:b/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 xml:space="preserve">2. Năng lực </w:t>
      </w:r>
    </w:p>
    <w:p w14:paraId="3FB91C9C" w14:textId="77777777" w:rsidR="003678E5" w:rsidRDefault="003678E5" w:rsidP="003678E5">
      <w:pPr>
        <w:spacing w:before="120" w:after="120" w:line="240" w:lineRule="auto"/>
        <w:ind w:right="227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pt-BR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pt-BR"/>
        </w:rPr>
        <w:t xml:space="preserve">-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val="pt-BR"/>
        </w:rPr>
        <w:t>Năng lực chung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pt-BR"/>
        </w:rPr>
        <w:t>: NL sử dụng ngôn ngữ toán học: kí hiệu, tưởng tượng. NL tư duy: logic, khả năng suy diễn, lập luận toán học. NL thực hiện các phép tính.NL hoạt động nhóm. NL sử dụng các công cụ: công cụ vẽ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pt-BR"/>
        </w:rPr>
        <w:tab/>
      </w:r>
    </w:p>
    <w:p w14:paraId="3B8B6EFA" w14:textId="77777777" w:rsidR="003678E5" w:rsidRDefault="003678E5" w:rsidP="003678E5">
      <w:pPr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pt-BR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pt-BR"/>
        </w:rPr>
        <w:t xml:space="preserve">-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pt-BR"/>
        </w:rPr>
        <w:t>Năng lực chuyên biệt</w:t>
      </w:r>
      <w:r>
        <w:rPr>
          <w:rFonts w:ascii="Times New Roman" w:eastAsia="Times New Roman" w:hAnsi="Times New Roman"/>
          <w:color w:val="000000"/>
          <w:sz w:val="28"/>
          <w:szCs w:val="28"/>
          <w:lang w:val="pt-BR"/>
        </w:rPr>
        <w:t>: Xác định được đâu là pt bậc nhất hai ẩn và biểu diễn tập nghiệm của nó.</w:t>
      </w:r>
    </w:p>
    <w:p w14:paraId="6F2D52A5" w14:textId="77777777" w:rsidR="003678E5" w:rsidRDefault="003678E5" w:rsidP="003678E5">
      <w:pPr>
        <w:pStyle w:val="Header"/>
        <w:tabs>
          <w:tab w:val="clear" w:pos="4320"/>
          <w:tab w:val="clear" w:pos="8640"/>
          <w:tab w:val="left" w:pos="7169"/>
        </w:tabs>
        <w:spacing w:before="120" w:after="120"/>
        <w:jc w:val="both"/>
        <w:rPr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>3. Phẩm chất</w:t>
      </w:r>
    </w:p>
    <w:p w14:paraId="38C87E60" w14:textId="77777777" w:rsidR="003678E5" w:rsidRDefault="003678E5" w:rsidP="003678E5">
      <w:pPr>
        <w:pStyle w:val="Header"/>
        <w:tabs>
          <w:tab w:val="clear" w:pos="4320"/>
          <w:tab w:val="clear" w:pos="8640"/>
          <w:tab w:val="left" w:pos="7169"/>
        </w:tabs>
        <w:spacing w:before="120" w:after="120"/>
        <w:jc w:val="both"/>
        <w:rPr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>-  Phẩm chất:</w:t>
      </w:r>
      <w:r>
        <w:rPr>
          <w:color w:val="000000"/>
          <w:sz w:val="28"/>
          <w:szCs w:val="28"/>
          <w:lang w:val="pt-BR"/>
        </w:rPr>
        <w:t xml:space="preserve"> Tự lập, tự tin, tự chủ</w:t>
      </w:r>
    </w:p>
    <w:p w14:paraId="7EA4FB38" w14:textId="77777777" w:rsidR="003678E5" w:rsidRDefault="003678E5" w:rsidP="003678E5">
      <w:pPr>
        <w:tabs>
          <w:tab w:val="left" w:pos="716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II. THIẾT BỊ DẠY HỌC VÀ HỌC LIỆU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</w:t>
      </w:r>
    </w:p>
    <w:p w14:paraId="1A468516" w14:textId="77777777" w:rsidR="003678E5" w:rsidRDefault="003678E5" w:rsidP="003678E5">
      <w:pPr>
        <w:tabs>
          <w:tab w:val="left" w:pos="716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1 - GV: 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Sgk, Sgv, các dạng toán…</w:t>
      </w:r>
    </w:p>
    <w:p w14:paraId="1E6C6CA5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2 - HS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:   Xem trước bài; Chuẩn bị các dụng cụ học tập; SGK, SBT Toán</w:t>
      </w:r>
    </w:p>
    <w:p w14:paraId="4090ACA4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nl-NL"/>
        </w:rPr>
        <w:t>III. TIẾN TRÌNH DẠY HỌC</w:t>
      </w:r>
    </w:p>
    <w:p w14:paraId="093BD9FC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A. HOẠT ĐỘNG KHỞI ĐỘNG (MỞ ĐẦU)</w:t>
      </w:r>
    </w:p>
    <w:p w14:paraId="58265A2F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lastRenderedPageBreak/>
        <w:t xml:space="preserve">a) Mục tiêu: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pt-BR"/>
        </w:rPr>
        <w:t>Kích thích tính ham học hỏi của học sinh và bước đầu hình thành kiến thức mới.</w:t>
      </w:r>
    </w:p>
    <w:p w14:paraId="525E9B68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b) Nội dung: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lắng nghe trả lời câu hỏi của GV</w:t>
      </w:r>
    </w:p>
    <w:p w14:paraId="127CD8EC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vận dụng kiến thức để trả lời câu hỏi GV đưa ra.</w:t>
      </w:r>
    </w:p>
    <w:p w14:paraId="5A9A9E0A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d) Tổ chức thực hiện: </w:t>
      </w:r>
    </w:p>
    <w:p w14:paraId="78ADCA55" w14:textId="77777777" w:rsidR="003678E5" w:rsidRDefault="003678E5" w:rsidP="003678E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sv-SE"/>
        </w:rPr>
      </w:pPr>
      <w:r>
        <w:rPr>
          <w:rFonts w:ascii="Times New Roman" w:hAnsi="Times New Roman"/>
          <w:color w:val="000000"/>
          <w:sz w:val="28"/>
          <w:szCs w:val="28"/>
          <w:lang w:val="sv-SE"/>
        </w:rPr>
        <w:t xml:space="preserve">- Nêu định nghĩa, tính chất hình bình hành </w:t>
      </w:r>
    </w:p>
    <w:p w14:paraId="3E3823E1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color w:val="000000"/>
          <w:sz w:val="28"/>
          <w:szCs w:val="28"/>
          <w:lang w:val="sv-SE"/>
        </w:rPr>
        <w:t>- Làm bài tập 46 tr 92 SGK</w:t>
      </w:r>
    </w:p>
    <w:p w14:paraId="0AC5321A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B.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>HOẠT ĐỘNG LUYỆN TẬP</w:t>
      </w:r>
    </w:p>
    <w:p w14:paraId="4A1FCE3C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a) Mục tiêu: </w:t>
      </w:r>
      <w:r>
        <w:rPr>
          <w:rFonts w:ascii="Times New Roman" w:hAnsi="Times New Roman"/>
          <w:bCs/>
          <w:color w:val="000000"/>
          <w:sz w:val="28"/>
          <w:szCs w:val="28"/>
          <w:lang w:val="pt-BR"/>
        </w:rPr>
        <w:t>Hs biết vận dụng kiến thức làm các bài tập</w:t>
      </w:r>
    </w:p>
    <w:p w14:paraId="4137B5E1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b) Nội dung: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quan sát SGK để tìm hiểu nội dung kiến thức theo yêu cầu của GV.</w:t>
      </w:r>
    </w:p>
    <w:p w14:paraId="114949AA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pt-BR"/>
        </w:rPr>
        <w:t>HS hoàn thành tìm hiểu kiến thức:</w:t>
      </w:r>
    </w:p>
    <w:p w14:paraId="439BB8D4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color w:val="000000"/>
          <w:sz w:val="28"/>
          <w:szCs w:val="28"/>
          <w:lang w:val="pt-BR"/>
        </w:rPr>
        <w:t xml:space="preserve">d) Tổ chức thực hiện: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5533"/>
      </w:tblGrid>
      <w:tr w:rsidR="003678E5" w14:paraId="2526289E" w14:textId="77777777" w:rsidTr="00A723D1">
        <w:tc>
          <w:tcPr>
            <w:tcW w:w="4952" w:type="dxa"/>
          </w:tcPr>
          <w:p w14:paraId="480E6E16" w14:textId="77777777" w:rsidR="003678E5" w:rsidRDefault="003678E5" w:rsidP="00A723D1">
            <w:pPr>
              <w:tabs>
                <w:tab w:val="left" w:pos="495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pt-BR"/>
              </w:rPr>
              <w:t>Hoạt động của GV và HS</w:t>
            </w:r>
          </w:p>
        </w:tc>
        <w:tc>
          <w:tcPr>
            <w:tcW w:w="5533" w:type="dxa"/>
          </w:tcPr>
          <w:p w14:paraId="6CA2305C" w14:textId="77777777" w:rsidR="003678E5" w:rsidRDefault="003678E5" w:rsidP="00A723D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Sản phẩm dự kiến</w:t>
            </w:r>
          </w:p>
        </w:tc>
      </w:tr>
      <w:tr w:rsidR="003678E5" w14:paraId="18B00549" w14:textId="77777777" w:rsidTr="00A723D1">
        <w:tc>
          <w:tcPr>
            <w:tcW w:w="4952" w:type="dxa"/>
          </w:tcPr>
          <w:p w14:paraId="43F0FE27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 Bước 1: Chuyển giao nhiệm vụ: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0F530652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* Bài 45/ 92 SGK</w:t>
            </w:r>
          </w:p>
          <w:p w14:paraId="7F263DB2" w14:textId="77777777" w:rsidR="003678E5" w:rsidRDefault="003678E5" w:rsidP="00A723D1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* Bài 47 tr 93 SGK </w:t>
            </w:r>
          </w:p>
          <w:p w14:paraId="7919C18F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*  Bài 48 tr 92 SGK</w:t>
            </w:r>
          </w:p>
          <w:p w14:paraId="6C237A5D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- Bước 2: Thực hiện nhiệm vụ: </w:t>
            </w:r>
          </w:p>
          <w:p w14:paraId="281A45E3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HS: Trả lời các câu hỏi của GV</w:t>
            </w:r>
          </w:p>
          <w:p w14:paraId="12F7D1EF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+ GV: Theo dõi, hướng dẫn, giúp đỡ HS thực hiện nhiệm vụ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14:paraId="483D87B4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3: Báo cáo, thảo luận: </w:t>
            </w:r>
          </w:p>
          <w:p w14:paraId="7B8BE1F9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HS báo cáo kết quả</w:t>
            </w:r>
          </w:p>
          <w:p w14:paraId="406908A4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+ Các HS khác nhận xét, bổ sung cho nhau. </w:t>
            </w:r>
          </w:p>
          <w:p w14:paraId="187D46BC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Bước 4: Kết luận, nhận định: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Đánh giá kết quả thực hiện nhiệm vu của HS</w:t>
            </w:r>
          </w:p>
          <w:p w14:paraId="190F54E5" w14:textId="77777777" w:rsidR="003678E5" w:rsidRDefault="003678E5" w:rsidP="00A723D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GV chốt lại kiến thức</w:t>
            </w:r>
          </w:p>
        </w:tc>
        <w:tc>
          <w:tcPr>
            <w:tcW w:w="5533" w:type="dxa"/>
          </w:tcPr>
          <w:p w14:paraId="7C388A50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 xml:space="preserve">*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val="sv-SE"/>
              </w:rPr>
              <w:t>Bài 45/ 92 SGK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 xml:space="preserve"> :</w:t>
            </w:r>
          </w:p>
          <w:p w14:paraId="201F16F3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015A4E" wp14:editId="26F2379B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20955</wp:posOffset>
                      </wp:positionV>
                      <wp:extent cx="0" cy="1299210"/>
                      <wp:effectExtent l="4445" t="0" r="14605" b="15240"/>
                      <wp:wrapNone/>
                      <wp:docPr id="431" name="Straight Connector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992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1E5FF8" id="Straight Connector 43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8pt,1.65pt" to="25.8pt,1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"/>
                  </w:pict>
                </mc:Fallback>
              </mc:AlternateContent>
            </w:r>
          </w:p>
          <w:p w14:paraId="63C033BA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 xml:space="preserve">GT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>Hình bình hành</w:t>
            </w:r>
          </w:p>
          <w:p w14:paraId="5F8D6366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ABCD; </w:t>
            </w:r>
          </w:p>
          <w:p w14:paraId="4E2B316C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          DE: phân giác </w:t>
            </w:r>
            <w:r>
              <w:rPr>
                <w:rFonts w:ascii="Times New Roman" w:hAnsi="Times New Roman"/>
                <w:color w:val="000000"/>
                <w:position w:val="-4"/>
                <w:sz w:val="28"/>
                <w:szCs w:val="28"/>
              </w:rPr>
              <w:object w:dxaOrig="255" w:dyaOrig="345" w14:anchorId="11B17AD4">
                <v:shape id="_x0000_i1036" type="#_x0000_t75" style="width:12.75pt;height:17.25pt" o:ole="">
                  <v:imagedata r:id="rId31" o:title=""/>
                </v:shape>
                <o:OLEObject Type="Embed" ProgID="Equation.DSMT4" ShapeID="_x0000_i1036" DrawAspect="Content" ObjectID="_1752073694" r:id="rId32"/>
              </w:object>
            </w:r>
          </w:p>
          <w:p w14:paraId="6A13CF41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          BF: phân giác </w:t>
            </w:r>
            <w:r>
              <w:rPr>
                <w:rFonts w:ascii="Times New Roman" w:hAnsi="Times New Roman"/>
                <w:color w:val="000000"/>
                <w:position w:val="-4"/>
                <w:sz w:val="28"/>
                <w:szCs w:val="28"/>
              </w:rPr>
              <w:object w:dxaOrig="240" w:dyaOrig="345" w14:anchorId="60C1DBCC">
                <v:shape id="_x0000_i1037" type="#_x0000_t75" style="width:12pt;height:17.25pt" o:ole="">
                  <v:imagedata r:id="rId33" o:title=""/>
                </v:shape>
                <o:OLEObject Type="Embed" ProgID="Equation.DSMT4" ShapeID="_x0000_i1037" DrawAspect="Content" ObjectID="_1752073695" r:id="rId34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sv-SE"/>
              </w:rPr>
              <w:t xml:space="preserve"> </w:t>
            </w:r>
          </w:p>
          <w:p w14:paraId="1502D459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4C03E9" wp14:editId="403EC9E0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20955</wp:posOffset>
                      </wp:positionV>
                      <wp:extent cx="2185035" cy="0"/>
                      <wp:effectExtent l="0" t="0" r="0" b="0"/>
                      <wp:wrapNone/>
                      <wp:docPr id="430" name="Straight Connector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50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5E6AF1" id="Straight Connector 43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1.65pt" to="166.8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sv-SE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>a) DE // BF</w:t>
            </w:r>
          </w:p>
          <w:p w14:paraId="289904BE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>KL     b) DEBF là hình gì? Vì sao?</w:t>
            </w:r>
          </w:p>
          <w:p w14:paraId="1157BF86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fr-FR"/>
              </w:rPr>
              <w:t>CM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: a) Ta có: </w:t>
            </w:r>
            <w:r>
              <w:rPr>
                <w:rFonts w:ascii="Times New Roman" w:hAnsi="Times New Roman"/>
                <w:color w:val="000000"/>
                <w:position w:val="-34"/>
                <w:sz w:val="28"/>
                <w:szCs w:val="28"/>
              </w:rPr>
              <w:object w:dxaOrig="2415" w:dyaOrig="795" w14:anchorId="081A1793">
                <v:shape id="_x0000_i1038" type="#_x0000_t75" style="width:120.75pt;height:39.75pt" o:ole="">
                  <v:imagedata r:id="rId35" o:title=""/>
                </v:shape>
                <o:OLEObject Type="Embed" ProgID="Equation.DSMT4" ShapeID="_x0000_i1038" DrawAspect="Content" ObjectID="_1752073696" r:id="rId36"/>
              </w:object>
            </w:r>
          </w:p>
          <w:p w14:paraId="6E5B2AA1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Mà: </w:t>
            </w:r>
            <w:r>
              <w:rPr>
                <w:rFonts w:ascii="Times New Roman" w:hAnsi="Times New Roman"/>
                <w:color w:val="000000"/>
                <w:position w:val="-6"/>
                <w:sz w:val="28"/>
                <w:szCs w:val="28"/>
              </w:rPr>
              <w:object w:dxaOrig="1364" w:dyaOrig="360" w14:anchorId="6C071C8B">
                <v:shape id="_x0000_i1039" type="#_x0000_t75" style="width:68.25pt;height:18pt" o:ole="">
                  <v:imagedata r:id="rId37" o:title=""/>
                </v:shape>
                <o:OLEObject Type="Embed" ProgID="Equation.DSMT4" ShapeID="_x0000_i1039" DrawAspect="Content" ObjectID="_1752073697" r:id="rId38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(So le trong, AB // CD)</w:t>
            </w:r>
          </w:p>
          <w:p w14:paraId="3A7F501C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Suy ra: </w:t>
            </w:r>
            <w:r>
              <w:rPr>
                <w:rFonts w:ascii="Times New Roman" w:hAnsi="Times New Roman"/>
                <w:color w:val="000000"/>
                <w:position w:val="-6"/>
                <w:sz w:val="28"/>
                <w:szCs w:val="28"/>
              </w:rPr>
              <w:object w:dxaOrig="1275" w:dyaOrig="360" w14:anchorId="67DEFEE6">
                <v:shape id="_x0000_i1040" type="#_x0000_t75" style="width:63.75pt;height:18pt" o:ole="">
                  <v:imagedata r:id="rId39" o:title=""/>
                </v:shape>
                <o:OLEObject Type="Embed" ProgID="Equation.DSMT4" ShapeID="_x0000_i1040" DrawAspect="Content" ObjectID="_1752073698" r:id="rId40"/>
              </w:object>
            </w:r>
          </w:p>
          <w:p w14:paraId="4131121F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Lại có: </w:t>
            </w:r>
            <w:r>
              <w:rPr>
                <w:rFonts w:ascii="Times New Roman" w:hAnsi="Times New Roman"/>
                <w:color w:val="000000"/>
                <w:position w:val="-4"/>
                <w:sz w:val="28"/>
                <w:szCs w:val="28"/>
              </w:rPr>
              <w:object w:dxaOrig="585" w:dyaOrig="345" w14:anchorId="70E5A7E0">
                <v:shape id="_x0000_i1041" type="#_x0000_t75" style="width:29.25pt;height:17.25pt" o:ole="">
                  <v:imagedata r:id="rId41" o:title=""/>
                </v:shape>
                <o:OLEObject Type="Embed" ProgID="Equation.DSMT4" ShapeID="_x0000_i1041" DrawAspect="Content" ObjectID="_1752073699" r:id="rId42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và </w:t>
            </w:r>
            <w:r>
              <w:rPr>
                <w:rFonts w:ascii="Times New Roman" w:hAnsi="Times New Roman"/>
                <w:color w:val="000000"/>
                <w:position w:val="-6"/>
                <w:sz w:val="28"/>
                <w:szCs w:val="28"/>
              </w:rPr>
              <w:object w:dxaOrig="555" w:dyaOrig="360" w14:anchorId="356632EA">
                <v:shape id="_x0000_i1042" type="#_x0000_t75" style="width:27.75pt;height:18pt" o:ole="">
                  <v:imagedata r:id="rId43" o:title=""/>
                </v:shape>
                <o:OLEObject Type="Embed" ProgID="Equation.DSMT4" ShapeID="_x0000_i1042" DrawAspect="Content" ObjectID="_1752073700" r:id="rId44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đồng vị nên DE // BF</w:t>
            </w:r>
          </w:p>
          <w:p w14:paraId="129101D6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b) Tứ giác DEBF có: DE // BF (cmt)</w:t>
            </w:r>
          </w:p>
          <w:p w14:paraId="600028A9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BE // DF ( 2 cạnh đối HBH)</w:t>
            </w:r>
          </w:p>
          <w:p w14:paraId="0124C4E6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Suy ra DEBF là hình bình hành ( theo định nghĩa)</w:t>
            </w:r>
          </w:p>
          <w:p w14:paraId="7AA25570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D3741C" wp14:editId="221A38EE">
                      <wp:simplePos x="0" y="0"/>
                      <wp:positionH relativeFrom="column">
                        <wp:posOffset>2000885</wp:posOffset>
                      </wp:positionH>
                      <wp:positionV relativeFrom="paragraph">
                        <wp:posOffset>6985</wp:posOffset>
                      </wp:positionV>
                      <wp:extent cx="1673225" cy="1066800"/>
                      <wp:effectExtent l="0" t="0" r="0" b="0"/>
                      <wp:wrapNone/>
                      <wp:docPr id="429" name="Rectangles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3225" cy="1066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1558B36" w14:textId="77777777" w:rsidR="003678E5" w:rsidRDefault="003678E5" w:rsidP="003678E5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114300" distR="114300" wp14:anchorId="039FC8D4" wp14:editId="23E831A7">
                                        <wp:extent cx="1485900" cy="1066165"/>
                                        <wp:effectExtent l="0" t="0" r="0" b="0"/>
                                        <wp:docPr id="388" name="Picture 127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88" name="Picture 127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85900" cy="10661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3741C" id="Rectangles 429" o:spid="_x0000_s1028" style="position:absolute;left:0;text-align:left;margin-left:157.55pt;margin-top:.55pt;width:131.75pt;height:8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" filled="f" stroked="f">
                      <v:textbox>
                        <w:txbxContent>
                          <w:p w14:paraId="11558B36" w14:textId="77777777" w:rsidR="003678E5" w:rsidRDefault="003678E5" w:rsidP="003678E5"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039FC8D4" wp14:editId="23E831A7">
                                  <wp:extent cx="1485900" cy="1066165"/>
                                  <wp:effectExtent l="0" t="0" r="0" b="0"/>
                                  <wp:docPr id="388" name="Picture 1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8" name="Picture 127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5900" cy="1066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Bài 47 tr 93 SGK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</w:p>
          <w:p w14:paraId="40B49822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6306C55F" wp14:editId="15CEAF39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11430</wp:posOffset>
                      </wp:positionV>
                      <wp:extent cx="1828800" cy="861695"/>
                      <wp:effectExtent l="0" t="0" r="0" b="14605"/>
                      <wp:wrapNone/>
                      <wp:docPr id="124" name="Group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0" cy="861695"/>
                                <a:chOff x="7571" y="851"/>
                                <a:chExt cx="2880" cy="1980"/>
                              </a:xfrm>
                              <a:effectLst/>
                            </wpg:grpSpPr>
                            <wps:wsp>
                              <wps:cNvPr id="145" name="Line 55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931" y="851"/>
                                  <a:ext cx="0" cy="19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6" name="Line 5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71" y="2021"/>
                                  <a:ext cx="28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80AC80" id="Group 124" o:spid="_x0000_s1026" style="position:absolute;margin-left:5.95pt;margin-top:.9pt;width:2in;height:67.85pt;z-index:251668480" coordorigin="7571,851" coordsize="288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">
                      <v:line id="Line 555" o:spid="_x0000_s1027" style="position:absolute;flip:x;visibility:visible;mso-wrap-style:square" from="7931,851" to="7931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"/>
                      <v:line id="Line 556" o:spid="_x0000_s1028" style="position:absolute;visibility:visible;mso-wrap-style:square" from="7571,2021" to="10451,2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Tx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lsK92fiBXL2CwAA//8DAFBLAQItABQABgAIAAAAIQDb4fbL7gAAAIUBAAATAAAAAAAAAAAA&#10;AAAAAAAAAABbQ29udGVudF9UeXBlc10ueG1sUEsBAi0AFAAGAAgAAAAhAFr0LFu/AAAAFQEAAAsA&#10;AAAAAAAAAAAAAAAAHwEAAF9yZWxzLy5yZWxzUEsBAi0AFAAGAAgAAAAhAOA2hPHEAAAA3AAAAA8A&#10;AAAAAAAAAAAAAAAABwIAAGRycy9kb3ducmV2LnhtbFBLBQYAAAAAAwADALcAAAD4AgAAAAA=&#10;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Hình bình hành ABCD </w:t>
            </w:r>
          </w:p>
          <w:p w14:paraId="6B3D2BB0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GT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 xml:space="preserve">AH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5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DB ; CK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5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DB</w:t>
            </w:r>
          </w:p>
          <w:p w14:paraId="24C1E8E3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OH = OK</w:t>
            </w:r>
          </w:p>
          <w:p w14:paraId="3E10204F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KL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a/ AHCK là hình bình hành</w:t>
            </w:r>
          </w:p>
          <w:p w14:paraId="0BB45A5B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>b/ A ; O ; C thẳng hàng</w:t>
            </w:r>
          </w:p>
          <w:p w14:paraId="20FB1EDD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CM: a) Ta có: AH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5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 DB, CK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5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 DB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 AH // CK (1)</w:t>
            </w:r>
          </w:p>
          <w:p w14:paraId="5CDBDAE7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Xét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AHD và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CKB có: </w:t>
            </w:r>
            <w:r>
              <w:rPr>
                <w:rFonts w:ascii="Times New Roman" w:hAnsi="Times New Roman"/>
                <w:color w:val="000000"/>
                <w:position w:val="-10"/>
                <w:sz w:val="28"/>
                <w:szCs w:val="28"/>
              </w:rPr>
              <w:object w:dxaOrig="855" w:dyaOrig="405" w14:anchorId="2CBBFC46">
                <v:shape id="_x0000_i1043" type="#_x0000_t75" style="width:42.75pt;height:20.25pt" o:ole="">
                  <v:imagedata r:id="rId46" o:title=""/>
                </v:shape>
                <o:OLEObject Type="Embed" ProgID="Equation.DSMT4" ShapeID="_x0000_i1043" DrawAspect="Content" ObjectID="_1752073701" r:id="rId47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 = 90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pt-BR"/>
              </w:rPr>
              <w:t>0</w:t>
            </w:r>
          </w:p>
          <w:p w14:paraId="7969A8DB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pt-BR"/>
              </w:rPr>
              <w:t xml:space="preserve">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AD = CB (tính chất hình bình hành)</w:t>
            </w:r>
          </w:p>
          <w:p w14:paraId="657FCAB3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/>
                <w:color w:val="000000"/>
                <w:position w:val="-10"/>
                <w:sz w:val="28"/>
                <w:szCs w:val="28"/>
              </w:rPr>
              <w:object w:dxaOrig="1335" w:dyaOrig="405" w14:anchorId="42C9C4EC">
                <v:shape id="_x0000_i1044" type="#_x0000_t75" style="width:66.75pt;height:20.25pt" o:ole="">
                  <v:imagedata r:id="rId48" o:title=""/>
                </v:shape>
                <o:OLEObject Type="Embed" ProgID="Equation.DSMT4" ShapeID="_x0000_i1044" DrawAspect="Content" ObjectID="_1752073702" r:id="rId49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(So le trong ; AD // BC)</w:t>
            </w:r>
          </w:p>
          <w:p w14:paraId="729019A7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AHD =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CKB (ch-gn)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AH = CK (2)</w:t>
            </w:r>
          </w:p>
          <w:p w14:paraId="1D3519B3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Từ (1) và (2)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AHCK là hình bình hành. </w:t>
            </w:r>
          </w:p>
          <w:p w14:paraId="1927AF96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3524CBCA" wp14:editId="5FAAD30E">
                  <wp:simplePos x="0" y="0"/>
                  <wp:positionH relativeFrom="column">
                    <wp:posOffset>1903095</wp:posOffset>
                  </wp:positionH>
                  <wp:positionV relativeFrom="paragraph">
                    <wp:posOffset>325755</wp:posOffset>
                  </wp:positionV>
                  <wp:extent cx="1593850" cy="1781810"/>
                  <wp:effectExtent l="0" t="0" r="0" b="0"/>
                  <wp:wrapNone/>
                  <wp:docPr id="459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178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O là trung điểm của đường chéo HK cũng là trung điểm của đường chéo AC (t/c đường chéo của hình bình hành)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A ; O ; C thẳng hàng</w:t>
            </w:r>
          </w:p>
          <w:p w14:paraId="2287D2E1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376FB5A6" wp14:editId="53987AE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68580</wp:posOffset>
                      </wp:positionV>
                      <wp:extent cx="2007870" cy="1089660"/>
                      <wp:effectExtent l="0" t="0" r="11430" b="15240"/>
                      <wp:wrapNone/>
                      <wp:docPr id="125" name="Group 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7870" cy="1089660"/>
                                <a:chOff x="5939" y="14303"/>
                                <a:chExt cx="3162" cy="1910"/>
                              </a:xfrm>
                              <a:effectLst/>
                            </wpg:grpSpPr>
                            <wps:wsp>
                              <wps:cNvPr id="461" name="Line 5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16" y="14303"/>
                                  <a:ext cx="0" cy="19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2" name="Line 5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39" y="15697"/>
                                  <a:ext cx="31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AD278" id="Group 125" o:spid="_x0000_s1026" style="position:absolute;margin-left:-.6pt;margin-top:5.4pt;width:158.1pt;height:85.8pt;z-index:251670528" coordorigin="5939,14303" coordsize="3162,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">
                      <v:line id="Line 559" o:spid="_x0000_s1027" style="position:absolute;visibility:visible;mso-wrap-style:square" from="6316,14303" to="6316,16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ONhxgAAANw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FrOoLrmXgE5OwCAAD//wMAUEsBAi0AFAAGAAgAAAAhANvh9svuAAAAhQEAABMAAAAAAAAA&#10;AAAAAAAAAAAAAFtDb250ZW50X1R5cGVzXS54bWxQSwECLQAUAAYACAAAACEAWvQsW78AAAAVAQAA&#10;CwAAAAAAAAAAAAAAAAAfAQAAX3JlbHMvLnJlbHNQSwECLQAUAAYACAAAACEASQTjYcYAAADcAAAA&#10;DwAAAAAAAAAAAAAAAAAHAgAAZHJzL2Rvd25yZXYueG1sUEsFBgAAAAADAAMAtwAAAPoCAAAAAA==&#10;"/>
                      <v:line id="Line 560" o:spid="_x0000_s1028" style="position:absolute;visibility:visible;mso-wrap-style:square" from="5939,15697" to="9101,15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n0W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CcTuDvTDwCcvELAAD//wMAUEsBAi0AFAAGAAgAAAAhANvh9svuAAAAhQEAABMAAAAAAAAA&#10;AAAAAAAAAAAAAFtDb250ZW50X1R5cGVzXS54bWxQSwECLQAUAAYACAAAACEAWvQsW78AAAAVAQAA&#10;CwAAAAAAAAAAAAAAAAAfAQAAX3JlbHMvLnJlbHNQSwECLQAUAAYACAAAACEAudZ9FsYAAADcAAAA&#10;DwAAAAAAAAAAAAAAAAAHAgAAZHJzL2Rvd25yZXYueG1sUEsFBgAAAAADAAMAtwAAAPoCAAAAAA==&#10;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*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Bài 48 tr 92 SGK</w:t>
            </w:r>
          </w:p>
          <w:p w14:paraId="4FB1BCDB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Tứ giác ABCD</w:t>
            </w:r>
          </w:p>
          <w:p w14:paraId="70A70375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GT  AE = EB; BF = FC</w:t>
            </w:r>
          </w:p>
          <w:p w14:paraId="523CA0E7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CG = GD ; DH = DA</w:t>
            </w:r>
          </w:p>
          <w:p w14:paraId="7AF5B26E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CB111C" w14:textId="77777777" w:rsidR="003678E5" w:rsidRDefault="003678E5" w:rsidP="00A723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KL  HEFG là hình gì ? Vì sao ? </w:t>
            </w:r>
          </w:p>
          <w:p w14:paraId="0F5C2F6C" w14:textId="77777777" w:rsidR="003678E5" w:rsidRDefault="003678E5" w:rsidP="00A723D1">
            <w:pPr>
              <w:pStyle w:val="Heading2"/>
              <w:spacing w:after="0" w:line="240" w:lineRule="auto"/>
              <w:rPr>
                <w:rFonts w:ascii="Times New Roman" w:hAnsi="Times New Roman"/>
                <w:color w:val="000000"/>
                <w:lang w:val="fr-FR"/>
              </w:rPr>
            </w:pPr>
            <w:r>
              <w:rPr>
                <w:rFonts w:ascii="Times New Roman" w:hAnsi="Times New Roman"/>
                <w:color w:val="000000"/>
                <w:lang w:val="fr-FR"/>
              </w:rPr>
              <w:t>Chứng minh</w:t>
            </w:r>
          </w:p>
          <w:p w14:paraId="5E940A50" w14:textId="77777777" w:rsidR="003678E5" w:rsidRDefault="003678E5" w:rsidP="00A723D1">
            <w:pPr>
              <w:pStyle w:val="2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>Ta có : AE = EB (gt)</w:t>
            </w:r>
          </w:p>
          <w:p w14:paraId="705C9539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ab/>
              <w:t xml:space="preserve">  AF = FC (gt)</w:t>
            </w:r>
          </w:p>
          <w:p w14:paraId="2AD596B5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EF là đường trung bình của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>ABC.Nên</w:t>
            </w:r>
          </w:p>
          <w:p w14:paraId="5F035FEA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EF // AC ; EF = </w:t>
            </w:r>
            <w:r>
              <w:rPr>
                <w:rFonts w:ascii="Times New Roman" w:hAnsi="Times New Roman"/>
                <w:color w:val="000000"/>
                <w:position w:val="-20"/>
                <w:sz w:val="28"/>
                <w:szCs w:val="28"/>
              </w:rPr>
              <w:object w:dxaOrig="405" w:dyaOrig="540" w14:anchorId="5194741D">
                <v:shape id="_x0000_i1045" type="#_x0000_t75" style="width:20.25pt;height:27pt" o:ole="">
                  <v:imagedata r:id="rId51" o:title=""/>
                </v:shape>
                <o:OLEObject Type="Embed" ProgID="Equation.DSMT4" ShapeID="_x0000_i1045" DrawAspect="Content" ObjectID="_1752073703" r:id="rId52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  (1)</w:t>
            </w:r>
          </w:p>
          <w:p w14:paraId="1F837CC3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>Ta có : AH = HD (gt) , DG = GC (gt)</w:t>
            </w:r>
          </w:p>
          <w:p w14:paraId="1255F5C5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HG là đường trung bình của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44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ADC. </w:t>
            </w:r>
          </w:p>
          <w:p w14:paraId="06C25180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Nên HG // AC ; HG = </w:t>
            </w:r>
            <w:r>
              <w:rPr>
                <w:rFonts w:ascii="Times New Roman" w:hAnsi="Times New Roman"/>
                <w:color w:val="000000"/>
                <w:position w:val="-20"/>
                <w:sz w:val="28"/>
                <w:szCs w:val="28"/>
              </w:rPr>
              <w:object w:dxaOrig="405" w:dyaOrig="540" w14:anchorId="47376955">
                <v:shape id="_x0000_i1046" type="#_x0000_t75" style="width:20.25pt;height:27pt" o:ole="">
                  <v:imagedata r:id="rId53" o:title=""/>
                </v:shape>
                <o:OLEObject Type="Embed" ProgID="Equation.DSMT4" ShapeID="_x0000_i1046" DrawAspect="Content" ObjectID="_1752073704" r:id="rId54"/>
              </w:objec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(2)</w:t>
            </w:r>
          </w:p>
          <w:p w14:paraId="67BD4130" w14:textId="77777777" w:rsidR="003678E5" w:rsidRDefault="003678E5" w:rsidP="00A723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Từ (1) và (2)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D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fr-FR"/>
              </w:rPr>
              <w:t xml:space="preserve"> EF // HG và EF = HG</w:t>
            </w:r>
          </w:p>
          <w:p w14:paraId="627AB649" w14:textId="77777777" w:rsidR="003678E5" w:rsidRDefault="003678E5" w:rsidP="00A723D1">
            <w:pPr>
              <w:pStyle w:val="Header"/>
              <w:tabs>
                <w:tab w:val="clear" w:pos="4320"/>
                <w:tab w:val="clear" w:pos="8640"/>
              </w:tabs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  <w:lang w:val="fr-FR"/>
              </w:rPr>
              <w:t>Vậy tứ giác HEFG là hình bình hành</w:t>
            </w:r>
          </w:p>
        </w:tc>
      </w:tr>
    </w:tbl>
    <w:p w14:paraId="33C7712D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lastRenderedPageBreak/>
        <w:t>C. HOẠT DỘNG VẬN DỤNG</w:t>
      </w:r>
    </w:p>
    <w:p w14:paraId="054D92E8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a) Mục tiêu: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HS hệ thống được kiến thức trọng tâm của bài học và vận dụng được kiến thức trong bài học vào giải bài toán cụ thể.</w:t>
      </w:r>
    </w:p>
    <w:p w14:paraId="0C0993AB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lastRenderedPageBreak/>
        <w:t>b) Nội dung: Cho HS hoàn thành các bài tập :</w:t>
      </w:r>
    </w:p>
    <w:p w14:paraId="6672C23D" w14:textId="77777777" w:rsidR="003678E5" w:rsidRDefault="003678E5" w:rsidP="003678E5">
      <w:pPr>
        <w:tabs>
          <w:tab w:val="left" w:pos="570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Câu 1: Nêu định nghĩa, tính chất và các dấu hiệu nhận biết hình bình hành.</w:t>
      </w:r>
    </w:p>
    <w:p w14:paraId="5B928410" w14:textId="77777777" w:rsidR="003678E5" w:rsidRDefault="003678E5" w:rsidP="003678E5">
      <w:pPr>
        <w:tabs>
          <w:tab w:val="left" w:pos="570"/>
        </w:tabs>
        <w:spacing w:before="120" w:after="0" w:line="240" w:lineRule="auto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Câu 2: Có mấy cách chứng minh tứ giác là hình bình hành, đó là những cách nào ? </w:t>
      </w:r>
    </w:p>
    <w:p w14:paraId="1EE134DA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Câu 3: Bài 45, 47, 48 sgk</w:t>
      </w:r>
    </w:p>
    <w:p w14:paraId="40B55D45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c) Sản phẩm: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HS làm các bài tập</w:t>
      </w:r>
    </w:p>
    <w:p w14:paraId="08C80440" w14:textId="77777777" w:rsidR="003678E5" w:rsidRDefault="003678E5" w:rsidP="003678E5">
      <w:pPr>
        <w:tabs>
          <w:tab w:val="left" w:pos="567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d) Tổ chức thực hiện: </w:t>
      </w:r>
    </w:p>
    <w:p w14:paraId="7C57B91A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GV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yêu cầu HS làm các bài tập được giao</w:t>
      </w:r>
    </w:p>
    <w:p w14:paraId="4C6520F1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HS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Hoàn thành các bài tập</w:t>
      </w:r>
    </w:p>
    <w:p w14:paraId="5EAD9930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fr-FR"/>
        </w:rPr>
        <w:t xml:space="preserve">* </w:t>
      </w: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szCs w:val="28"/>
          <w:lang w:val="fr-FR"/>
        </w:rPr>
        <w:t>Hướng dẫn về nhà</w:t>
      </w:r>
    </w:p>
    <w:p w14:paraId="44DAA5E5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- Học bài cũ, trả lời câu hỏi SGK. </w:t>
      </w:r>
    </w:p>
    <w:p w14:paraId="131B2BC5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- Hoàn thành câu hỏi phần vận dụng. </w:t>
      </w:r>
    </w:p>
    <w:p w14:paraId="146AD56C" w14:textId="77777777" w:rsidR="003678E5" w:rsidRDefault="003678E5" w:rsidP="003678E5">
      <w:pPr>
        <w:spacing w:before="120" w:after="120" w:line="240" w:lineRule="auto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color w:val="000000"/>
          <w:sz w:val="28"/>
          <w:szCs w:val="28"/>
          <w:lang w:val="pt-BR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>- Chuẩn bị bài mới</w:t>
      </w:r>
    </w:p>
    <w:p w14:paraId="274AE0E3" w14:textId="77777777" w:rsidR="000C0F7B" w:rsidRDefault="000C0F7B"/>
    <w:sectPr w:rsidR="000C0F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charset w:val="00"/>
    <w:family w:val="auto"/>
    <w:pitch w:val="default"/>
  </w:font>
  <w:font w:name="MS Mincho">
    <w:altName w:val="Yu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602ED"/>
    <w:multiLevelType w:val="multilevel"/>
    <w:tmpl w:val="3AC602ED"/>
    <w:lvl w:ilvl="0">
      <w:start w:val="3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46454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3A"/>
    <w:rsid w:val="000C0F7B"/>
    <w:rsid w:val="003678E5"/>
    <w:rsid w:val="005A18D4"/>
    <w:rsid w:val="007B3771"/>
    <w:rsid w:val="00A1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88AA5B-A1AB-4992-96BC-7CB15DCC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8E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3678E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3678E5"/>
    <w:rPr>
      <w:rFonts w:ascii="Cambria" w:eastAsia="Times New Roman" w:hAnsi="Cambria" w:cs="Times New Roman"/>
      <w:b/>
      <w:bCs/>
      <w:i/>
      <w:iCs/>
      <w:kern w:val="0"/>
      <w:sz w:val="28"/>
      <w:szCs w:val="28"/>
      <w14:ligatures w14:val="none"/>
    </w:rPr>
  </w:style>
  <w:style w:type="paragraph" w:styleId="Header">
    <w:name w:val="header"/>
    <w:basedOn w:val="Normal"/>
    <w:link w:val="HeaderChar"/>
    <w:qFormat/>
    <w:rsid w:val="003678E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qFormat/>
    <w:rsid w:val="003678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link w:val="ListParagraph"/>
    <w:qFormat/>
    <w:locked/>
    <w:rsid w:val="003678E5"/>
  </w:style>
  <w:style w:type="paragraph" w:styleId="ListParagraph">
    <w:name w:val="List Paragraph"/>
    <w:basedOn w:val="Normal"/>
    <w:link w:val="ListParagraphChar"/>
    <w:qFormat/>
    <w:rsid w:val="003678E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2">
    <w:name w:val="2"/>
    <w:qFormat/>
    <w:rsid w:val="003678E5"/>
    <w:pPr>
      <w:tabs>
        <w:tab w:val="center" w:pos="4320"/>
        <w:tab w:val="right" w:pos="8640"/>
      </w:tabs>
      <w:spacing w:after="0" w:line="240" w:lineRule="auto"/>
    </w:pPr>
    <w:rPr>
      <w:rFonts w:ascii="VNI-Times" w:eastAsia="Times New Roman" w:hAnsi="VNI-Times" w:cs="Times New Roman"/>
      <w:kern w:val="0"/>
      <w:sz w:val="26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image" Target="media/image20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19.bin"/><Relationship Id="rId50" Type="http://schemas.openxmlformats.org/officeDocument/2006/relationships/image" Target="media/image26.emf"/><Relationship Id="rId55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9" Type="http://schemas.openxmlformats.org/officeDocument/2006/relationships/oleObject" Target="embeddings/oleObject10.bin"/><Relationship Id="rId11" Type="http://schemas.openxmlformats.org/officeDocument/2006/relationships/image" Target="media/image6.wmf"/><Relationship Id="rId24" Type="http://schemas.openxmlformats.org/officeDocument/2006/relationships/image" Target="media/image1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3.emf"/><Relationship Id="rId53" Type="http://schemas.openxmlformats.org/officeDocument/2006/relationships/image" Target="media/image28.wmf"/><Relationship Id="rId5" Type="http://schemas.openxmlformats.org/officeDocument/2006/relationships/image" Target="media/image1.emf"/><Relationship Id="rId10" Type="http://schemas.openxmlformats.org/officeDocument/2006/relationships/image" Target="media/image5.wmf"/><Relationship Id="rId19" Type="http://schemas.openxmlformats.org/officeDocument/2006/relationships/oleObject" Target="embeddings/oleObject5.bin"/><Relationship Id="rId31" Type="http://schemas.openxmlformats.org/officeDocument/2006/relationships/image" Target="media/image16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1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7.wmf"/><Relationship Id="rId22" Type="http://schemas.openxmlformats.org/officeDocument/2006/relationships/image" Target="media/image12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image" Target="media/image25.wmf"/><Relationship Id="rId56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image" Target="media/image27.w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7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4.wmf"/><Relationship Id="rId20" Type="http://schemas.openxmlformats.org/officeDocument/2006/relationships/image" Target="media/image11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2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8.wmf"/><Relationship Id="rId23" Type="http://schemas.openxmlformats.org/officeDocument/2006/relationships/oleObject" Target="embeddings/oleObject7.bin"/><Relationship Id="rId28" Type="http://schemas.openxmlformats.org/officeDocument/2006/relationships/image" Target="media/image15.wmf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1464</Words>
  <Characters>8349</Characters>
  <Application>Microsoft Office Word</Application>
  <DocSecurity>0</DocSecurity>
  <Lines>69</Lines>
  <Paragraphs>19</Paragraphs>
  <ScaleCrop>false</ScaleCrop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Anh Le</dc:creator>
  <cp:keywords/>
  <dc:description/>
  <cp:lastModifiedBy>Tuan Anh Le</cp:lastModifiedBy>
  <cp:revision>2</cp:revision>
  <dcterms:created xsi:type="dcterms:W3CDTF">2023-07-28T10:55:00Z</dcterms:created>
  <dcterms:modified xsi:type="dcterms:W3CDTF">2023-07-28T10:55:00Z</dcterms:modified>
</cp:coreProperties>
</file>