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8CD46" w14:textId="77777777" w:rsidR="00691342" w:rsidRPr="000409D6" w:rsidRDefault="00691342" w:rsidP="00691342">
      <w:pPr>
        <w:spacing w:line="276" w:lineRule="auto"/>
        <w:ind w:firstLine="90"/>
        <w:contextualSpacing/>
        <w:rPr>
          <w:rFonts w:ascii="Times New Roman" w:hAnsi="Times New Roman"/>
          <w:b/>
          <w:bCs/>
          <w:sz w:val="26"/>
          <w:szCs w:val="26"/>
        </w:rPr>
      </w:pPr>
      <w:r w:rsidRPr="000409D6">
        <w:rPr>
          <w:rFonts w:ascii="Times New Roman" w:hAnsi="Times New Roman"/>
          <w:b/>
          <w:bCs/>
          <w:sz w:val="26"/>
          <w:szCs w:val="26"/>
        </w:rPr>
        <w:t xml:space="preserve">Tiết: 3                                                                              </w:t>
      </w:r>
    </w:p>
    <w:p w14:paraId="6147E7CB" w14:textId="77777777" w:rsidR="00691342" w:rsidRPr="000409D6" w:rsidRDefault="00691342" w:rsidP="00691342">
      <w:pPr>
        <w:spacing w:line="276" w:lineRule="auto"/>
        <w:rPr>
          <w:rFonts w:ascii="Times New Roman" w:hAnsi="Times New Roman"/>
          <w:b/>
          <w:sz w:val="26"/>
          <w:szCs w:val="26"/>
        </w:rPr>
      </w:pP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t xml:space="preserve">Bài </w:t>
      </w:r>
      <w:r>
        <w:rPr>
          <w:rFonts w:ascii="Times New Roman" w:hAnsi="Times New Roman"/>
          <w:b/>
          <w:sz w:val="26"/>
          <w:szCs w:val="26"/>
          <w:lang w:val="vi-VN"/>
        </w:rPr>
        <w:t>2</w:t>
      </w:r>
      <w:r w:rsidRPr="000409D6">
        <w:rPr>
          <w:rFonts w:ascii="Times New Roman" w:hAnsi="Times New Roman"/>
          <w:b/>
          <w:sz w:val="26"/>
          <w:szCs w:val="26"/>
        </w:rPr>
        <w:t xml:space="preserve">: </w:t>
      </w:r>
      <w:r w:rsidRPr="000409D6">
        <w:rPr>
          <w:rFonts w:ascii="Times New Roman" w:hAnsi="Times New Roman"/>
          <w:b/>
          <w:sz w:val="26"/>
          <w:szCs w:val="26"/>
        </w:rPr>
        <w:tab/>
        <w:t>CHẤT (T2)</w:t>
      </w:r>
    </w:p>
    <w:p w14:paraId="1E945022" w14:textId="77777777" w:rsidR="00691342" w:rsidRPr="000409D6" w:rsidRDefault="00691342" w:rsidP="00691342">
      <w:pPr>
        <w:spacing w:line="276" w:lineRule="auto"/>
        <w:rPr>
          <w:rFonts w:ascii="Times New Roman" w:hAnsi="Times New Roman"/>
          <w:b/>
          <w:sz w:val="26"/>
          <w:szCs w:val="26"/>
        </w:rPr>
      </w:pPr>
      <w:r w:rsidRPr="000409D6">
        <w:rPr>
          <w:rFonts w:ascii="Times New Roman" w:hAnsi="Times New Roman"/>
          <w:b/>
          <w:sz w:val="26"/>
          <w:szCs w:val="26"/>
        </w:rPr>
        <w:t>I. MỤC TIÊU</w:t>
      </w:r>
    </w:p>
    <w:p w14:paraId="3AD2E5B8" w14:textId="77777777" w:rsidR="00691342" w:rsidRPr="000409D6" w:rsidRDefault="00691342" w:rsidP="00691342">
      <w:pPr>
        <w:spacing w:line="276" w:lineRule="auto"/>
        <w:rPr>
          <w:rFonts w:ascii="Times New Roman" w:hAnsi="Times New Roman"/>
          <w:b/>
          <w:sz w:val="26"/>
          <w:szCs w:val="26"/>
          <w:lang w:val="nl-NL"/>
        </w:rPr>
      </w:pPr>
      <w:r w:rsidRPr="000409D6">
        <w:rPr>
          <w:rFonts w:ascii="Times New Roman" w:hAnsi="Times New Roman"/>
          <w:b/>
          <w:sz w:val="26"/>
          <w:szCs w:val="26"/>
          <w:lang w:val="nl-NL"/>
        </w:rPr>
        <w:t>1. Kiến thức</w:t>
      </w:r>
    </w:p>
    <w:p w14:paraId="47C3949E" w14:textId="77777777" w:rsidR="00691342" w:rsidRPr="000409D6" w:rsidRDefault="00691342" w:rsidP="00691342">
      <w:pPr>
        <w:spacing w:line="276" w:lineRule="auto"/>
        <w:rPr>
          <w:rFonts w:ascii="Times New Roman" w:hAnsi="Times New Roman"/>
          <w:sz w:val="26"/>
          <w:szCs w:val="26"/>
          <w:lang w:val="nl-NL"/>
        </w:rPr>
      </w:pPr>
      <w:r w:rsidRPr="000409D6">
        <w:rPr>
          <w:rFonts w:ascii="Times New Roman" w:hAnsi="Times New Roman"/>
          <w:sz w:val="26"/>
          <w:szCs w:val="26"/>
          <w:lang w:val="nl-NL"/>
        </w:rPr>
        <w:t xml:space="preserve"> </w:t>
      </w:r>
      <w:r w:rsidRPr="000409D6">
        <w:rPr>
          <w:rFonts w:ascii="Times New Roman" w:hAnsi="Times New Roman"/>
          <w:sz w:val="26"/>
          <w:szCs w:val="26"/>
          <w:lang w:val="nl-NL"/>
        </w:rPr>
        <w:tab/>
        <w:t>HS biết:</w:t>
      </w:r>
    </w:p>
    <w:p w14:paraId="352943E5" w14:textId="77777777" w:rsidR="00691342" w:rsidRPr="000409D6" w:rsidRDefault="00691342" w:rsidP="00691342">
      <w:pPr>
        <w:spacing w:line="276" w:lineRule="auto"/>
        <w:ind w:firstLine="720"/>
        <w:jc w:val="both"/>
        <w:rPr>
          <w:rFonts w:ascii="Times New Roman" w:hAnsi="Times New Roman"/>
          <w:sz w:val="26"/>
          <w:szCs w:val="26"/>
          <w:lang w:val="nl-NL"/>
        </w:rPr>
      </w:pPr>
      <w:r w:rsidRPr="000409D6">
        <w:rPr>
          <w:rFonts w:ascii="Times New Roman" w:hAnsi="Times New Roman"/>
          <w:sz w:val="26"/>
          <w:szCs w:val="26"/>
          <w:lang w:val="nl-NL"/>
        </w:rPr>
        <w:t>- Khái niệm về chất nguyên chất (tinh khiết) và hỗn hợp.</w:t>
      </w:r>
    </w:p>
    <w:p w14:paraId="0B1E8182" w14:textId="77777777" w:rsidR="00691342" w:rsidRPr="000409D6" w:rsidRDefault="00691342" w:rsidP="00691342">
      <w:pPr>
        <w:spacing w:line="276" w:lineRule="auto"/>
        <w:ind w:firstLine="720"/>
        <w:jc w:val="both"/>
        <w:rPr>
          <w:rFonts w:ascii="Times New Roman" w:hAnsi="Times New Roman"/>
          <w:sz w:val="26"/>
          <w:szCs w:val="26"/>
          <w:lang w:val="nl-NL"/>
        </w:rPr>
      </w:pPr>
      <w:r w:rsidRPr="000409D6">
        <w:rPr>
          <w:rFonts w:ascii="Times New Roman" w:hAnsi="Times New Roman"/>
          <w:sz w:val="26"/>
          <w:szCs w:val="26"/>
          <w:lang w:val="nl-NL"/>
        </w:rPr>
        <w:t xml:space="preserve">- Cách phân biệt chất nguyên chất (tinh khiết) và hỗn hợp dựa vào tính chất vật lí. </w:t>
      </w:r>
    </w:p>
    <w:p w14:paraId="2C5B1F7C" w14:textId="77777777" w:rsidR="00691342" w:rsidRPr="000409D6" w:rsidRDefault="00691342" w:rsidP="0069134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14:paraId="3ED3A7EC" w14:textId="77777777" w:rsidR="00691342" w:rsidRPr="000409D6" w:rsidRDefault="00691342" w:rsidP="00691342">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253"/>
      </w:tblGrid>
      <w:tr w:rsidR="00691342" w:rsidRPr="000409D6" w14:paraId="7EBC6210" w14:textId="77777777" w:rsidTr="007A6D18">
        <w:tc>
          <w:tcPr>
            <w:tcW w:w="5245" w:type="dxa"/>
          </w:tcPr>
          <w:p w14:paraId="58DDD456" w14:textId="77777777" w:rsidR="00691342" w:rsidRPr="000409D6" w:rsidRDefault="00691342"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4253" w:type="dxa"/>
          </w:tcPr>
          <w:p w14:paraId="5127CBA5" w14:textId="77777777" w:rsidR="00691342" w:rsidRPr="000409D6" w:rsidRDefault="00691342"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691342" w:rsidRPr="000409D6" w14:paraId="06D1D28C" w14:textId="77777777" w:rsidTr="007A6D18">
        <w:tc>
          <w:tcPr>
            <w:tcW w:w="5245" w:type="dxa"/>
          </w:tcPr>
          <w:p w14:paraId="1C0AF9F3" w14:textId="77777777" w:rsidR="00691342" w:rsidRPr="000409D6" w:rsidRDefault="006913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14:paraId="6C2395BF" w14:textId="77777777" w:rsidR="00691342" w:rsidRPr="000409D6" w:rsidRDefault="006913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14:paraId="2C34C29D" w14:textId="77777777" w:rsidR="00691342" w:rsidRPr="000409D6" w:rsidRDefault="006913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14:paraId="7F1ACF2F" w14:textId="77777777" w:rsidR="00691342" w:rsidRPr="000409D6" w:rsidRDefault="006913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14:paraId="428B2939" w14:textId="77777777" w:rsidR="00691342" w:rsidRPr="000409D6" w:rsidRDefault="006913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4253" w:type="dxa"/>
          </w:tcPr>
          <w:p w14:paraId="6FB93FF4" w14:textId="77777777" w:rsidR="00691342" w:rsidRPr="000409D6" w:rsidRDefault="00691342"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14:paraId="30D76216" w14:textId="77777777" w:rsidR="00691342" w:rsidRPr="000409D6" w:rsidRDefault="00691342"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14:paraId="51DAB5F1" w14:textId="77777777" w:rsidR="00691342" w:rsidRPr="000409D6" w:rsidRDefault="00691342"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14:paraId="4E82B11F" w14:textId="77777777" w:rsidR="00691342" w:rsidRPr="000409D6" w:rsidRDefault="00691342" w:rsidP="007A6D18">
            <w:pPr>
              <w:spacing w:line="276" w:lineRule="auto"/>
              <w:contextualSpacing/>
              <w:rPr>
                <w:rFonts w:ascii="Times New Roman" w:hAnsi="Times New Roman"/>
                <w:sz w:val="26"/>
                <w:szCs w:val="26"/>
                <w:lang w:val="vi-VN"/>
              </w:rPr>
            </w:pPr>
          </w:p>
        </w:tc>
      </w:tr>
    </w:tbl>
    <w:p w14:paraId="3A8707FF" w14:textId="77777777" w:rsidR="00691342" w:rsidRPr="000409D6" w:rsidRDefault="00691342" w:rsidP="0069134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14:paraId="694A91E2" w14:textId="77777777" w:rsidR="00691342" w:rsidRPr="000409D6" w:rsidRDefault="00691342" w:rsidP="00691342">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CCB798B" w14:textId="77777777" w:rsidR="00691342" w:rsidRPr="000409D6" w:rsidRDefault="00691342" w:rsidP="00691342">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14:paraId="5502BFA8" w14:textId="77777777" w:rsidR="00691342" w:rsidRPr="000409D6" w:rsidRDefault="00691342" w:rsidP="00691342">
      <w:pPr>
        <w:spacing w:line="276" w:lineRule="auto"/>
        <w:rPr>
          <w:rFonts w:ascii="Times New Roman" w:hAnsi="Times New Roman"/>
          <w:b/>
          <w:bCs/>
          <w:sz w:val="26"/>
          <w:szCs w:val="26"/>
          <w:lang w:val="nl-NL"/>
        </w:rPr>
      </w:pPr>
      <w:r w:rsidRPr="000409D6">
        <w:rPr>
          <w:rFonts w:ascii="Times New Roman" w:hAnsi="Times New Roman"/>
          <w:b/>
          <w:bCs/>
          <w:sz w:val="26"/>
          <w:szCs w:val="26"/>
          <w:lang w:val="nl-NL"/>
        </w:rPr>
        <w:t>1. Giáo viên:</w:t>
      </w:r>
    </w:p>
    <w:p w14:paraId="657F7B1A" w14:textId="77777777" w:rsidR="00691342" w:rsidRPr="000409D6" w:rsidRDefault="00691342" w:rsidP="006913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Hoá chất: muối ăn, nước cất, chai cocacola.</w:t>
      </w:r>
    </w:p>
    <w:p w14:paraId="66A283F0" w14:textId="77777777" w:rsidR="00691342" w:rsidRPr="000409D6" w:rsidRDefault="00691342" w:rsidP="006913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xml:space="preserve">- Dụng cụ:  cốc thuỷ tinh 50ml, đèn cồn, giá sắt, lưới amiăng, đủa thuỷ tinh, hình vẽ 1.4, chai nước khoáng, nước cất, phiếu học tập, bảng phụ </w:t>
      </w:r>
    </w:p>
    <w:p w14:paraId="03AC72D2" w14:textId="77777777" w:rsidR="00691342" w:rsidRPr="000409D6" w:rsidRDefault="00691342" w:rsidP="00691342">
      <w:pPr>
        <w:spacing w:line="276" w:lineRule="auto"/>
        <w:rPr>
          <w:rFonts w:ascii="Times New Roman" w:hAnsi="Times New Roman"/>
          <w:b/>
          <w:bCs/>
          <w:sz w:val="26"/>
          <w:szCs w:val="26"/>
          <w:lang w:val="nl-NL"/>
        </w:rPr>
      </w:pPr>
      <w:r w:rsidRPr="000409D6">
        <w:rPr>
          <w:rFonts w:ascii="Times New Roman" w:hAnsi="Times New Roman"/>
          <w:b/>
          <w:bCs/>
          <w:sz w:val="26"/>
          <w:szCs w:val="26"/>
          <w:lang w:val="nl-NL"/>
        </w:rPr>
        <w:t>2. Học sinh:</w:t>
      </w:r>
    </w:p>
    <w:p w14:paraId="09BD9398" w14:textId="77777777" w:rsidR="00691342" w:rsidRPr="000409D6" w:rsidRDefault="00691342" w:rsidP="006913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xml:space="preserve"> Chai nước cocacola, lọ nước cất, soạn bài trước ở nhà …</w:t>
      </w:r>
    </w:p>
    <w:p w14:paraId="48D3F5A0" w14:textId="77777777" w:rsidR="00691342" w:rsidRPr="000409D6" w:rsidRDefault="00691342" w:rsidP="00691342">
      <w:pPr>
        <w:spacing w:line="276" w:lineRule="auto"/>
        <w:rPr>
          <w:rFonts w:ascii="Times New Roman" w:hAnsi="Times New Roman"/>
          <w:b/>
          <w:bCs/>
          <w:sz w:val="26"/>
          <w:szCs w:val="26"/>
        </w:rPr>
      </w:pPr>
      <w:r w:rsidRPr="000409D6">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30"/>
        <w:gridCol w:w="2880"/>
        <w:gridCol w:w="2835"/>
      </w:tblGrid>
      <w:tr w:rsidR="00691342" w:rsidRPr="000409D6" w14:paraId="777DF72B" w14:textId="77777777" w:rsidTr="007A6D18">
        <w:trPr>
          <w:trHeight w:val="834"/>
        </w:trPr>
        <w:tc>
          <w:tcPr>
            <w:tcW w:w="2802" w:type="dxa"/>
            <w:shd w:val="clear" w:color="auto" w:fill="auto"/>
            <w:vAlign w:val="center"/>
          </w:tcPr>
          <w:p w14:paraId="0682D8F0"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GV</w:t>
            </w:r>
          </w:p>
        </w:tc>
        <w:tc>
          <w:tcPr>
            <w:tcW w:w="4110" w:type="dxa"/>
            <w:gridSpan w:val="2"/>
            <w:shd w:val="clear" w:color="auto" w:fill="auto"/>
            <w:vAlign w:val="center"/>
          </w:tcPr>
          <w:p w14:paraId="64C9328C"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HS</w:t>
            </w:r>
          </w:p>
        </w:tc>
        <w:tc>
          <w:tcPr>
            <w:tcW w:w="2835" w:type="dxa"/>
            <w:shd w:val="clear" w:color="auto" w:fill="auto"/>
            <w:vAlign w:val="center"/>
          </w:tcPr>
          <w:p w14:paraId="15A50A04"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NỘI DUNG</w:t>
            </w:r>
          </w:p>
        </w:tc>
      </w:tr>
      <w:tr w:rsidR="00691342" w:rsidRPr="000409D6" w14:paraId="325E2243" w14:textId="77777777" w:rsidTr="007A6D18">
        <w:tc>
          <w:tcPr>
            <w:tcW w:w="9747" w:type="dxa"/>
            <w:gridSpan w:val="4"/>
            <w:shd w:val="clear" w:color="auto" w:fill="auto"/>
            <w:vAlign w:val="center"/>
          </w:tcPr>
          <w:p w14:paraId="368023E8"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1: Khởi động</w:t>
            </w:r>
          </w:p>
          <w:p w14:paraId="6CEE5BB6" w14:textId="77777777" w:rsidR="00691342" w:rsidRPr="000409D6" w:rsidRDefault="00691342"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14:paraId="0F414C8E" w14:textId="77777777" w:rsidR="00691342" w:rsidRPr="000409D6" w:rsidRDefault="00691342"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14:paraId="5722ABBE" w14:textId="77777777" w:rsidR="00691342" w:rsidRPr="000409D6" w:rsidRDefault="00691342"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t xml:space="preserve">c. Sản phẩm: </w:t>
            </w:r>
            <w:r w:rsidRPr="000409D6">
              <w:rPr>
                <w:rFonts w:ascii="Times New Roman" w:hAnsi="Times New Roman"/>
                <w:bCs/>
                <w:iCs/>
                <w:sz w:val="26"/>
                <w:szCs w:val="26"/>
              </w:rPr>
              <w:t>Học sinh lắng nghe định hướng nội dung học tập.</w:t>
            </w:r>
          </w:p>
          <w:p w14:paraId="68236ECA" w14:textId="77777777" w:rsidR="00691342" w:rsidRPr="00D66E77" w:rsidRDefault="00691342"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tc>
      </w:tr>
      <w:tr w:rsidR="00691342" w:rsidRPr="000409D6" w14:paraId="739BCB0F" w14:textId="77777777" w:rsidTr="007A6D18">
        <w:tc>
          <w:tcPr>
            <w:tcW w:w="9747" w:type="dxa"/>
            <w:gridSpan w:val="4"/>
            <w:shd w:val="clear" w:color="auto" w:fill="auto"/>
          </w:tcPr>
          <w:p w14:paraId="605526E0"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 xml:space="preserve">Tổ chức trò chơi: </w:t>
            </w:r>
            <w:r w:rsidRPr="000409D6">
              <w:rPr>
                <w:rFonts w:ascii="Times New Roman" w:eastAsia="Calibri" w:hAnsi="Times New Roman"/>
                <w:sz w:val="26"/>
                <w:szCs w:val="26"/>
                <w:lang w:val="nl-NL"/>
              </w:rPr>
              <w:t xml:space="preserve">Chia HS thành 3 đội, mỗi đội cử ra 4 thành viên tham gia trò chơi tiếp sức. Khi có hiệu lệnh lần lượt từng thành viên lên ghi thông tin vào 1 ô trên bảng từ trên </w:t>
            </w:r>
            <w:r w:rsidRPr="000409D6">
              <w:rPr>
                <w:rFonts w:ascii="Times New Roman" w:eastAsia="Calibri" w:hAnsi="Times New Roman"/>
                <w:sz w:val="26"/>
                <w:szCs w:val="26"/>
                <w:lang w:val="nl-NL"/>
              </w:rPr>
              <w:lastRenderedPageBreak/>
              <w:t>xuống dưới. Thành viên trước về chỗ, thành viên sau mới được xuất phát. Đội nào có nhiều đáp án đúng hơn, đội đó chiến thắng. Trong TH có nhiều đội có cùng số đáp án đúng, đội nào có thời gian thi ngắn hơn đội đó sẽ chiến thắng.</w:t>
            </w:r>
          </w:p>
          <w:p w14:paraId="3DC1449B"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Bài tập 4 SGK – đáp án</w:t>
            </w: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2"/>
              <w:gridCol w:w="2166"/>
              <w:gridCol w:w="2166"/>
              <w:gridCol w:w="2763"/>
            </w:tblGrid>
            <w:tr w:rsidR="00691342" w:rsidRPr="000409D6" w14:paraId="465C0AB4" w14:textId="77777777" w:rsidTr="007A6D18">
              <w:tc>
                <w:tcPr>
                  <w:tcW w:w="1482" w:type="dxa"/>
                </w:tcPr>
                <w:p w14:paraId="3A71B0FF"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Chất</w:t>
                  </w:r>
                </w:p>
              </w:tc>
              <w:tc>
                <w:tcPr>
                  <w:tcW w:w="2166" w:type="dxa"/>
                </w:tcPr>
                <w:p w14:paraId="369FF370"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Muối ăn</w:t>
                  </w:r>
                </w:p>
              </w:tc>
              <w:tc>
                <w:tcPr>
                  <w:tcW w:w="2166" w:type="dxa"/>
                </w:tcPr>
                <w:p w14:paraId="314AF07F"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Đường</w:t>
                  </w:r>
                </w:p>
              </w:tc>
              <w:tc>
                <w:tcPr>
                  <w:tcW w:w="2763" w:type="dxa"/>
                </w:tcPr>
                <w:p w14:paraId="22F905B1"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Than</w:t>
                  </w:r>
                </w:p>
              </w:tc>
            </w:tr>
            <w:tr w:rsidR="00691342" w:rsidRPr="000409D6" w14:paraId="2A57D055" w14:textId="77777777" w:rsidTr="007A6D18">
              <w:tc>
                <w:tcPr>
                  <w:tcW w:w="1482" w:type="dxa"/>
                </w:tcPr>
                <w:p w14:paraId="54136618"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Màu</w:t>
                  </w:r>
                </w:p>
              </w:tc>
              <w:tc>
                <w:tcPr>
                  <w:tcW w:w="2166" w:type="dxa"/>
                </w:tcPr>
                <w:p w14:paraId="0740843C"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 xml:space="preserve">Trắng </w:t>
                  </w:r>
                </w:p>
              </w:tc>
              <w:tc>
                <w:tcPr>
                  <w:tcW w:w="2166" w:type="dxa"/>
                </w:tcPr>
                <w:p w14:paraId="511D9949"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Trắng</w:t>
                  </w:r>
                </w:p>
              </w:tc>
              <w:tc>
                <w:tcPr>
                  <w:tcW w:w="2763" w:type="dxa"/>
                </w:tcPr>
                <w:p w14:paraId="778E54CA"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Đen</w:t>
                  </w:r>
                </w:p>
              </w:tc>
            </w:tr>
            <w:tr w:rsidR="00691342" w:rsidRPr="000409D6" w14:paraId="1D36F9B2" w14:textId="77777777" w:rsidTr="007A6D18">
              <w:tc>
                <w:tcPr>
                  <w:tcW w:w="1482" w:type="dxa"/>
                </w:tcPr>
                <w:p w14:paraId="05E0059A"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Vị</w:t>
                  </w:r>
                </w:p>
              </w:tc>
              <w:tc>
                <w:tcPr>
                  <w:tcW w:w="2166" w:type="dxa"/>
                </w:tcPr>
                <w:p w14:paraId="7E43ABAD"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mặn</w:t>
                  </w:r>
                </w:p>
              </w:tc>
              <w:tc>
                <w:tcPr>
                  <w:tcW w:w="2166" w:type="dxa"/>
                </w:tcPr>
                <w:p w14:paraId="051DF7AC"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ngọt</w:t>
                  </w:r>
                </w:p>
              </w:tc>
              <w:tc>
                <w:tcPr>
                  <w:tcW w:w="2763" w:type="dxa"/>
                </w:tcPr>
                <w:p w14:paraId="69B343A5"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đắng</w:t>
                  </w:r>
                </w:p>
              </w:tc>
            </w:tr>
            <w:tr w:rsidR="00691342" w:rsidRPr="000409D6" w14:paraId="610C328A" w14:textId="77777777" w:rsidTr="007A6D18">
              <w:tc>
                <w:tcPr>
                  <w:tcW w:w="1482" w:type="dxa"/>
                </w:tcPr>
                <w:p w14:paraId="6115D297"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Tính tan</w:t>
                  </w:r>
                </w:p>
              </w:tc>
              <w:tc>
                <w:tcPr>
                  <w:tcW w:w="2166" w:type="dxa"/>
                </w:tcPr>
                <w:p w14:paraId="1D3CDC26"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Tan được</w:t>
                  </w:r>
                </w:p>
              </w:tc>
              <w:tc>
                <w:tcPr>
                  <w:tcW w:w="2166" w:type="dxa"/>
                </w:tcPr>
                <w:p w14:paraId="42D669DB"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Tan được</w:t>
                  </w:r>
                </w:p>
              </w:tc>
              <w:tc>
                <w:tcPr>
                  <w:tcW w:w="2763" w:type="dxa"/>
                </w:tcPr>
                <w:p w14:paraId="36A7DE69"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Không tan</w:t>
                  </w:r>
                </w:p>
              </w:tc>
            </w:tr>
            <w:tr w:rsidR="00691342" w:rsidRPr="000409D6" w14:paraId="50B55EE8" w14:textId="77777777" w:rsidTr="007A6D18">
              <w:tc>
                <w:tcPr>
                  <w:tcW w:w="1482" w:type="dxa"/>
                </w:tcPr>
                <w:p w14:paraId="2BFBD484"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Tính cháy</w:t>
                  </w:r>
                </w:p>
              </w:tc>
              <w:tc>
                <w:tcPr>
                  <w:tcW w:w="2166" w:type="dxa"/>
                </w:tcPr>
                <w:p w14:paraId="77149382"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Không cháy</w:t>
                  </w:r>
                </w:p>
              </w:tc>
              <w:tc>
                <w:tcPr>
                  <w:tcW w:w="2166" w:type="dxa"/>
                </w:tcPr>
                <w:p w14:paraId="6B6BCDF9"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Không cháy</w:t>
                  </w:r>
                </w:p>
              </w:tc>
              <w:tc>
                <w:tcPr>
                  <w:tcW w:w="2763" w:type="dxa"/>
                </w:tcPr>
                <w:p w14:paraId="21C9AB17" w14:textId="77777777" w:rsidR="00691342" w:rsidRPr="000409D6" w:rsidRDefault="00691342"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Cháy được</w:t>
                  </w:r>
                </w:p>
              </w:tc>
            </w:tr>
          </w:tbl>
          <w:p w14:paraId="5906C40B"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            Tiết trước đã giúp ta phân biệt được chất, vật thể, mỗi chất có những tính chất nhất định. Chất như thế nào là tính khiết, hỗn hợp, là thế nào tách một chất ra khỏi hỗn hợp. Tiết học hôm nay sẽ giúp các em trả lời câu hỏi trên.</w:t>
            </w:r>
          </w:p>
        </w:tc>
      </w:tr>
      <w:tr w:rsidR="00691342" w:rsidRPr="000409D6" w14:paraId="72C7F800" w14:textId="77777777" w:rsidTr="007A6D18">
        <w:tc>
          <w:tcPr>
            <w:tcW w:w="9747" w:type="dxa"/>
            <w:gridSpan w:val="4"/>
            <w:shd w:val="clear" w:color="auto" w:fill="auto"/>
          </w:tcPr>
          <w:p w14:paraId="3ACA0253"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lastRenderedPageBreak/>
              <w:t>Hoạt động 2: Hình thành kiến thức</w:t>
            </w:r>
          </w:p>
        </w:tc>
      </w:tr>
      <w:tr w:rsidR="00691342" w:rsidRPr="000409D6" w14:paraId="4633FF28" w14:textId="77777777" w:rsidTr="007A6D18">
        <w:trPr>
          <w:trHeight w:val="894"/>
        </w:trPr>
        <w:tc>
          <w:tcPr>
            <w:tcW w:w="9747" w:type="dxa"/>
            <w:gridSpan w:val="4"/>
            <w:shd w:val="clear" w:color="auto" w:fill="auto"/>
          </w:tcPr>
          <w:p w14:paraId="7C820DA2" w14:textId="77777777" w:rsidR="00691342" w:rsidRPr="000409D6" w:rsidRDefault="006913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2.1. Chất tinh khiết</w:t>
            </w:r>
          </w:p>
          <w:p w14:paraId="245206F3" w14:textId="77777777" w:rsidR="00691342" w:rsidRPr="000409D6" w:rsidRDefault="00691342" w:rsidP="007A6D18">
            <w:pPr>
              <w:widowControl w:val="0"/>
              <w:autoSpaceDE w:val="0"/>
              <w:autoSpaceDN w:val="0"/>
              <w:spacing w:line="276" w:lineRule="auto"/>
              <w:contextualSpacing/>
              <w:rPr>
                <w:rFonts w:ascii="Times New Roman" w:eastAsia="Calibri" w:hAnsi="Times New Roman"/>
                <w:b/>
                <w:bCs/>
                <w:iCs/>
                <w:sz w:val="26"/>
                <w:szCs w:val="26"/>
                <w:lang w:val="vi"/>
              </w:rPr>
            </w:pPr>
            <w:r w:rsidRPr="000409D6">
              <w:rPr>
                <w:rFonts w:ascii="Times New Roman" w:eastAsia="Calibri" w:hAnsi="Times New Roman"/>
                <w:b/>
                <w:bCs/>
                <w:iCs/>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p>
          <w:p w14:paraId="79E15EEE" w14:textId="77777777" w:rsidR="00691342" w:rsidRPr="000409D6" w:rsidRDefault="00691342" w:rsidP="007A6D18">
            <w:pPr>
              <w:widowControl w:val="0"/>
              <w:autoSpaceDE w:val="0"/>
              <w:autoSpaceDN w:val="0"/>
              <w:spacing w:line="276" w:lineRule="auto"/>
              <w:contextualSpacing/>
              <w:rPr>
                <w:rFonts w:ascii="Times New Roman" w:eastAsia="Calibri" w:hAnsi="Times New Roman"/>
                <w:sz w:val="26"/>
                <w:szCs w:val="26"/>
              </w:rPr>
            </w:pPr>
            <w:r w:rsidRPr="000409D6">
              <w:rPr>
                <w:rFonts w:ascii="Times New Roman" w:eastAsia="Calibri" w:hAnsi="Times New Roman"/>
                <w:sz w:val="26"/>
                <w:szCs w:val="26"/>
              </w:rPr>
              <w:t xml:space="preserve">HS trình bàyđược: </w:t>
            </w:r>
          </w:p>
          <w:p w14:paraId="5603DBAD"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xml:space="preserve">      - Khái niệm về chất tinh khiết, lấy được ví dụ.</w:t>
            </w:r>
          </w:p>
          <w:p w14:paraId="6D0F6891"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 xml:space="preserve">      - Cách tách chất ra khỏi hỗn hợp dựa vào tính chất vật lí của chất.</w:t>
            </w:r>
          </w:p>
          <w:p w14:paraId="032B7206" w14:textId="77777777" w:rsidR="00691342" w:rsidRPr="000409D6" w:rsidRDefault="00691342"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4C200A9" w14:textId="77777777" w:rsidR="00691342" w:rsidRPr="000409D6" w:rsidRDefault="00691342"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11A01AE2" w14:textId="77777777" w:rsidR="00691342" w:rsidRPr="000409D6" w:rsidRDefault="00691342" w:rsidP="007A6D18">
            <w:pPr>
              <w:tabs>
                <w:tab w:val="left" w:pos="720"/>
              </w:tabs>
              <w:spacing w:line="276" w:lineRule="auto"/>
              <w:ind w:firstLine="90"/>
              <w:contextualSpacing/>
              <w:rPr>
                <w:rFonts w:ascii="Times New Roman" w:eastAsia="Calibri" w:hAnsi="Times New Roman"/>
                <w:b/>
                <w:bCs/>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691342" w:rsidRPr="000409D6" w14:paraId="6C5F7AA1" w14:textId="77777777" w:rsidTr="007A6D18">
        <w:tc>
          <w:tcPr>
            <w:tcW w:w="4032" w:type="dxa"/>
            <w:gridSpan w:val="2"/>
            <w:shd w:val="clear" w:color="auto" w:fill="auto"/>
            <w:vAlign w:val="center"/>
          </w:tcPr>
          <w:p w14:paraId="53D07E1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0813888" w14:textId="77777777" w:rsidR="00691342" w:rsidRPr="000409D6" w:rsidRDefault="00691342" w:rsidP="00691342">
            <w:pPr>
              <w:numPr>
                <w:ilvl w:val="0"/>
                <w:numId w:val="1"/>
              </w:numPr>
              <w:tabs>
                <w:tab w:val="left" w:pos="285"/>
              </w:tabs>
              <w:spacing w:line="276" w:lineRule="auto"/>
              <w:ind w:left="0"/>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Hỗn hợp</w:t>
            </w:r>
          </w:p>
          <w:p w14:paraId="78627186"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giới thiệu chai cocacola, yêu cầu 1 học sinh đọc thành phần các chất trên nhãn mác.</w:t>
            </w:r>
          </w:p>
          <w:p w14:paraId="73AA23C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 giới thiệu: Cocacola chứa nhiều chất (hơn 2 chất) được gọi là hỗn hợp.</w:t>
            </w:r>
          </w:p>
          <w:p w14:paraId="612A9514"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Từ thông tin sách giáo khoa cho biết “Thế nào là hỗn hợp” </w:t>
            </w:r>
          </w:p>
          <w:p w14:paraId="39A604BF"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Gọi HS phát biểu, HS khác bổ sung.</w:t>
            </w:r>
          </w:p>
          <w:p w14:paraId="3110DD1E"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chốt kiến thức.</w:t>
            </w:r>
          </w:p>
          <w:p w14:paraId="6EFF978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yêu cầu HS lấy các ví dụ về hỗn hợp.</w:t>
            </w:r>
          </w:p>
          <w:p w14:paraId="5E65B2E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GV đưa ra 2 hỗn hợp từ cát và muối ăn (có thành phần định lượng tương ứng 1:9 (A) và 9:1 (B)), yêu cầu HS quan sát nhận xét màu sắc.</w:t>
            </w:r>
          </w:p>
          <w:p w14:paraId="7E8DD24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 Hỗn hợp chứa cùng loại chất có tính chất khác  phụ thuộc vào thành phần định lượng.</w:t>
            </w:r>
          </w:p>
          <w:p w14:paraId="21C93075" w14:textId="77777777" w:rsidR="00691342" w:rsidRPr="000409D6" w:rsidRDefault="00691342" w:rsidP="00691342">
            <w:pPr>
              <w:numPr>
                <w:ilvl w:val="0"/>
                <w:numId w:val="1"/>
              </w:numPr>
              <w:tabs>
                <w:tab w:val="left" w:pos="285"/>
              </w:tabs>
              <w:spacing w:line="276" w:lineRule="auto"/>
              <w:ind w:left="0"/>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Chất tinh khiết</w:t>
            </w:r>
          </w:p>
          <w:p w14:paraId="3E54CEBF"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 yêu cầu học sinh so sánh thành phần của nước cất và nước khoáng?</w:t>
            </w:r>
          </w:p>
          <w:p w14:paraId="568C51D9" w14:textId="2125BB7B" w:rsidR="00691342" w:rsidRPr="000409D6" w:rsidRDefault="00691342" w:rsidP="007A6D18">
            <w:pPr>
              <w:tabs>
                <w:tab w:val="left" w:pos="285"/>
              </w:tabs>
              <w:spacing w:line="276" w:lineRule="auto"/>
              <w:jc w:val="both"/>
              <w:rPr>
                <w:rFonts w:ascii="Times New Roman" w:hAnsi="Times New Roman"/>
                <w:noProof/>
                <w:sz w:val="26"/>
                <w:szCs w:val="26"/>
              </w:rPr>
            </w:pPr>
            <w:r w:rsidRPr="000409D6">
              <w:rPr>
                <w:rFonts w:ascii="Times New Roman" w:hAnsi="Times New Roman"/>
                <w:noProof/>
                <w:sz w:val="26"/>
                <w:szCs w:val="26"/>
              </w:rPr>
              <w:drawing>
                <wp:inline distT="0" distB="0" distL="0" distR="0" wp14:anchorId="7737F0D2" wp14:editId="04B4A4DF">
                  <wp:extent cx="1428750" cy="952500"/>
                  <wp:effectExtent l="0" t="0" r="0" b="0"/>
                  <wp:docPr id="1100588135" name="Picture 3" descr="http://p2.pstatp.com/large/pgc-image/2e0960742d6b42e9a5ba8450d904f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2.pstatp.com/large/pgc-image/2e0960742d6b42e9a5ba8450d904f2b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p w14:paraId="602CD137"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32630D96" w14:textId="0BEC05A3"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hAnsi="Times New Roman"/>
                <w:noProof/>
                <w:sz w:val="26"/>
                <w:szCs w:val="26"/>
              </w:rPr>
              <w:drawing>
                <wp:inline distT="0" distB="0" distL="0" distR="0" wp14:anchorId="381EA1D3" wp14:editId="2F849244">
                  <wp:extent cx="1009650" cy="1009650"/>
                  <wp:effectExtent l="0" t="0" r="0" b="0"/>
                  <wp:docPr id="434490283" name="Picture 2" descr="http://nuockhoanglavie.com.vn/files/sanpham/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uockhoanglavie.com.vn/files/sanpham/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1D0D0ED5"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Vậy nước cất và nước khoáng đâu là hỗn hợp?</w:t>
            </w:r>
          </w:p>
          <w:p w14:paraId="18FEC4F8"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 Nước cất là ví dụ chất tinh khiết.</w:t>
            </w:r>
          </w:p>
          <w:p w14:paraId="00D70B6E"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Nghiên cứu thông tin SGK và hiểu biết của bản thân cho biết nước cất có tính chất gì?</w:t>
            </w:r>
          </w:p>
          <w:p w14:paraId="54DE2A5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GV: Chất tinh khiết có tính chất nhất định không đổi.</w:t>
            </w:r>
          </w:p>
        </w:tc>
        <w:tc>
          <w:tcPr>
            <w:tcW w:w="2880" w:type="dxa"/>
            <w:shd w:val="clear" w:color="auto" w:fill="auto"/>
          </w:tcPr>
          <w:p w14:paraId="6A0A377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24FEFE4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56E34D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FEE4C1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đọc: nước, đường, khí CO</w:t>
            </w:r>
            <w:r w:rsidRPr="000409D6">
              <w:rPr>
                <w:rFonts w:ascii="Times New Roman" w:eastAsia="Calibri" w:hAnsi="Times New Roman"/>
                <w:sz w:val="26"/>
                <w:szCs w:val="26"/>
                <w:vertAlign w:val="subscript"/>
                <w:lang w:val="nl-NL"/>
              </w:rPr>
              <w:t>2</w:t>
            </w:r>
            <w:r w:rsidRPr="000409D6">
              <w:rPr>
                <w:rFonts w:ascii="Times New Roman" w:eastAsia="Calibri" w:hAnsi="Times New Roman"/>
                <w:sz w:val="26"/>
                <w:szCs w:val="26"/>
                <w:lang w:val="nl-NL"/>
              </w:rPr>
              <w:t>, cocain</w:t>
            </w:r>
          </w:p>
          <w:p w14:paraId="03EAC1D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01C0025"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2D3E6282"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D55F19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Học sinh phát biểu</w:t>
            </w:r>
          </w:p>
          <w:p w14:paraId="7522EC73"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57D5DE8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2C5D5E7"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3AABCCFE"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BE41073"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HS lắng nghe, ghi bài.</w:t>
            </w:r>
          </w:p>
          <w:p w14:paraId="2758065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HS phát biểu, bổ sung</w:t>
            </w:r>
          </w:p>
          <w:p w14:paraId="76F8D78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3723E26"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Hỗn hợp A màu sáng hơn, hỗn hợp B màu tối hơn.</w:t>
            </w:r>
          </w:p>
          <w:p w14:paraId="10C71073"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3FCEBAAF"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8DC9A2C"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2137894"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HS lắng nghe, ghi nhớ.</w:t>
            </w:r>
          </w:p>
          <w:p w14:paraId="0005A38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35E484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306CEE5"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HS quan sát hai chai nước.</w:t>
            </w:r>
          </w:p>
          <w:p w14:paraId="373BCA0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Nước cất: chi chứa nước.</w:t>
            </w:r>
          </w:p>
          <w:p w14:paraId="0BC28082"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Nước khoáng: chứa nước, các khoáng chất.</w:t>
            </w:r>
          </w:p>
          <w:p w14:paraId="3FC8BF6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Nước khoáng là hỗn hợp.</w:t>
            </w:r>
          </w:p>
          <w:p w14:paraId="1364043A"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p>
          <w:p w14:paraId="7F02D9D1"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p>
          <w:p w14:paraId="2B6B2256"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-HS thảo luận, đại diện nhóm trả lời, bổ sung: Nước sôi ở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d = 1g/ml...</w:t>
            </w:r>
          </w:p>
        </w:tc>
        <w:tc>
          <w:tcPr>
            <w:tcW w:w="2835" w:type="dxa"/>
            <w:shd w:val="clear" w:color="auto" w:fill="auto"/>
            <w:vAlign w:val="center"/>
          </w:tcPr>
          <w:p w14:paraId="4810F703" w14:textId="77777777" w:rsidR="00691342" w:rsidRPr="000409D6" w:rsidRDefault="0069134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lastRenderedPageBreak/>
              <w:t>III. Chất tinh khiết</w:t>
            </w:r>
          </w:p>
          <w:p w14:paraId="4DE109A7" w14:textId="77777777" w:rsidR="00691342" w:rsidRPr="000409D6" w:rsidRDefault="0069134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1. Hỗn hợp.</w:t>
            </w:r>
          </w:p>
          <w:p w14:paraId="4D3C2428"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Hỗn hợp chứa hai nhiều chất. </w:t>
            </w:r>
          </w:p>
          <w:p w14:paraId="1744003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26C987E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1C6FE37E"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B77173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2C1720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240CF2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B583688"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5230C2B2"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33A9F57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1A3B3D8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DB4800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0A10694"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C863AD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48C83E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5DAE06E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84C4DD1"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Hỗn hợp gồm hai hay nhiều chất trộn lẫn vào nhau.</w:t>
            </w:r>
          </w:p>
          <w:p w14:paraId="22525313"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B49B507"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Ví dụ: nước sông, biển, nước khoáng</w:t>
            </w:r>
          </w:p>
          <w:p w14:paraId="65B29F10" w14:textId="77777777" w:rsidR="00691342" w:rsidRPr="000409D6" w:rsidRDefault="00691342" w:rsidP="007A6D18">
            <w:pPr>
              <w:spacing w:line="276" w:lineRule="auto"/>
              <w:jc w:val="both"/>
              <w:rPr>
                <w:rFonts w:ascii="Times New Roman" w:eastAsia="Calibri" w:hAnsi="Times New Roman"/>
                <w:b/>
                <w:sz w:val="26"/>
                <w:szCs w:val="26"/>
                <w:lang w:val="nl-NL"/>
              </w:rPr>
            </w:pPr>
          </w:p>
          <w:p w14:paraId="108D1AA2" w14:textId="77777777" w:rsidR="00691342" w:rsidRPr="000409D6" w:rsidRDefault="00691342" w:rsidP="007A6D18">
            <w:pPr>
              <w:spacing w:line="276" w:lineRule="auto"/>
              <w:jc w:val="both"/>
              <w:rPr>
                <w:rFonts w:ascii="Times New Roman" w:eastAsia="Calibri" w:hAnsi="Times New Roman"/>
                <w:b/>
                <w:sz w:val="26"/>
                <w:szCs w:val="26"/>
                <w:lang w:val="nl-NL"/>
              </w:rPr>
            </w:pPr>
          </w:p>
          <w:p w14:paraId="104368F5" w14:textId="77777777" w:rsidR="00691342" w:rsidRPr="000409D6" w:rsidRDefault="00691342" w:rsidP="007A6D18">
            <w:pPr>
              <w:spacing w:line="276" w:lineRule="auto"/>
              <w:jc w:val="both"/>
              <w:rPr>
                <w:rFonts w:ascii="Times New Roman" w:eastAsia="Calibri" w:hAnsi="Times New Roman"/>
                <w:b/>
                <w:sz w:val="26"/>
                <w:szCs w:val="26"/>
                <w:lang w:val="nl-NL"/>
              </w:rPr>
            </w:pPr>
          </w:p>
          <w:p w14:paraId="051E4A03" w14:textId="77777777" w:rsidR="00691342" w:rsidRPr="000409D6" w:rsidRDefault="00691342" w:rsidP="007A6D18">
            <w:pPr>
              <w:spacing w:line="276" w:lineRule="auto"/>
              <w:jc w:val="both"/>
              <w:rPr>
                <w:rFonts w:ascii="Times New Roman" w:eastAsia="Calibri" w:hAnsi="Times New Roman"/>
                <w:b/>
                <w:sz w:val="26"/>
                <w:szCs w:val="26"/>
                <w:lang w:val="nl-NL"/>
              </w:rPr>
            </w:pPr>
          </w:p>
          <w:p w14:paraId="760A01BE" w14:textId="77777777" w:rsidR="00691342" w:rsidRPr="000409D6" w:rsidRDefault="00691342" w:rsidP="007A6D18">
            <w:pPr>
              <w:spacing w:line="276" w:lineRule="auto"/>
              <w:jc w:val="both"/>
              <w:rPr>
                <w:rFonts w:ascii="Times New Roman" w:eastAsia="Calibri" w:hAnsi="Times New Roman"/>
                <w:b/>
                <w:sz w:val="26"/>
                <w:szCs w:val="26"/>
                <w:lang w:val="nl-NL"/>
              </w:rPr>
            </w:pPr>
          </w:p>
          <w:p w14:paraId="78F1E01D" w14:textId="77777777" w:rsidR="00691342" w:rsidRPr="000409D6" w:rsidRDefault="00691342" w:rsidP="007A6D18">
            <w:pPr>
              <w:spacing w:line="276" w:lineRule="auto"/>
              <w:jc w:val="both"/>
              <w:rPr>
                <w:rFonts w:ascii="Times New Roman" w:eastAsia="Calibri" w:hAnsi="Times New Roman"/>
                <w:b/>
                <w:sz w:val="26"/>
                <w:szCs w:val="26"/>
                <w:lang w:val="nl-NL"/>
              </w:rPr>
            </w:pPr>
          </w:p>
          <w:p w14:paraId="722FAFBE" w14:textId="77777777" w:rsidR="00691342" w:rsidRPr="000409D6" w:rsidRDefault="00691342" w:rsidP="007A6D18">
            <w:pPr>
              <w:spacing w:line="276" w:lineRule="auto"/>
              <w:jc w:val="both"/>
              <w:rPr>
                <w:rFonts w:ascii="Times New Roman" w:eastAsia="Calibri" w:hAnsi="Times New Roman"/>
                <w:b/>
                <w:sz w:val="26"/>
                <w:szCs w:val="26"/>
                <w:lang w:val="nl-NL"/>
              </w:rPr>
            </w:pPr>
          </w:p>
          <w:p w14:paraId="2A760BED" w14:textId="77777777" w:rsidR="00691342" w:rsidRPr="000409D6" w:rsidRDefault="00691342" w:rsidP="007A6D18">
            <w:pPr>
              <w:spacing w:line="276" w:lineRule="auto"/>
              <w:jc w:val="both"/>
              <w:rPr>
                <w:rFonts w:ascii="Times New Roman" w:eastAsia="Calibri" w:hAnsi="Times New Roman"/>
                <w:b/>
                <w:sz w:val="26"/>
                <w:szCs w:val="26"/>
                <w:lang w:val="nl-NL"/>
              </w:rPr>
            </w:pPr>
          </w:p>
          <w:p w14:paraId="0DB45F56" w14:textId="77777777" w:rsidR="00691342" w:rsidRPr="000409D6" w:rsidRDefault="00691342" w:rsidP="007A6D18">
            <w:pPr>
              <w:spacing w:line="276" w:lineRule="auto"/>
              <w:jc w:val="both"/>
              <w:rPr>
                <w:rFonts w:ascii="Times New Roman" w:eastAsia="Calibri" w:hAnsi="Times New Roman"/>
                <w:b/>
                <w:sz w:val="26"/>
                <w:szCs w:val="26"/>
                <w:lang w:val="nl-NL"/>
              </w:rPr>
            </w:pPr>
          </w:p>
          <w:p w14:paraId="5BBA30B8" w14:textId="77777777" w:rsidR="00691342" w:rsidRPr="000409D6" w:rsidRDefault="00691342" w:rsidP="007A6D18">
            <w:pPr>
              <w:spacing w:line="276" w:lineRule="auto"/>
              <w:jc w:val="both"/>
              <w:rPr>
                <w:rFonts w:ascii="Times New Roman" w:eastAsia="Calibri" w:hAnsi="Times New Roman"/>
                <w:b/>
                <w:sz w:val="26"/>
                <w:szCs w:val="26"/>
                <w:lang w:val="nl-NL"/>
              </w:rPr>
            </w:pPr>
          </w:p>
          <w:p w14:paraId="10EBF1D1" w14:textId="77777777" w:rsidR="00691342" w:rsidRPr="000409D6" w:rsidRDefault="00691342" w:rsidP="007A6D18">
            <w:pPr>
              <w:spacing w:line="276" w:lineRule="auto"/>
              <w:jc w:val="both"/>
              <w:rPr>
                <w:rFonts w:ascii="Times New Roman" w:eastAsia="Calibri" w:hAnsi="Times New Roman"/>
                <w:b/>
                <w:sz w:val="26"/>
                <w:szCs w:val="26"/>
                <w:lang w:val="nl-NL"/>
              </w:rPr>
            </w:pPr>
          </w:p>
          <w:p w14:paraId="46A892C7" w14:textId="77777777" w:rsidR="00691342" w:rsidRPr="000409D6" w:rsidRDefault="00691342" w:rsidP="007A6D18">
            <w:pPr>
              <w:spacing w:line="276" w:lineRule="auto"/>
              <w:jc w:val="both"/>
              <w:rPr>
                <w:rFonts w:ascii="Times New Roman" w:eastAsia="Calibri" w:hAnsi="Times New Roman"/>
                <w:b/>
                <w:sz w:val="26"/>
                <w:szCs w:val="26"/>
                <w:lang w:val="nl-NL"/>
              </w:rPr>
            </w:pPr>
          </w:p>
          <w:p w14:paraId="4C13AA71" w14:textId="77777777" w:rsidR="00691342" w:rsidRPr="000409D6" w:rsidRDefault="00691342" w:rsidP="007A6D18">
            <w:pPr>
              <w:spacing w:line="276" w:lineRule="auto"/>
              <w:jc w:val="both"/>
              <w:rPr>
                <w:rFonts w:ascii="Times New Roman" w:eastAsia="Calibri" w:hAnsi="Times New Roman"/>
                <w:b/>
                <w:sz w:val="26"/>
                <w:szCs w:val="26"/>
                <w:lang w:val="nl-NL"/>
              </w:rPr>
            </w:pPr>
          </w:p>
          <w:p w14:paraId="297E9C33" w14:textId="77777777" w:rsidR="00691342" w:rsidRPr="000409D6" w:rsidRDefault="0069134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2. Chất tinh khiết.</w:t>
            </w:r>
          </w:p>
          <w:p w14:paraId="793B209F"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Chất tinh khiết chứa một chất, chất tinh khiết có tính chất nhất định, không đổi.</w:t>
            </w:r>
          </w:p>
        </w:tc>
      </w:tr>
      <w:tr w:rsidR="00691342" w:rsidRPr="000409D6" w14:paraId="49F7EB13" w14:textId="77777777" w:rsidTr="007A6D18">
        <w:tc>
          <w:tcPr>
            <w:tcW w:w="2802" w:type="dxa"/>
            <w:shd w:val="clear" w:color="auto" w:fill="auto"/>
            <w:vAlign w:val="center"/>
          </w:tcPr>
          <w:p w14:paraId="25F070E5" w14:textId="77777777" w:rsidR="00691342" w:rsidRPr="000409D6" w:rsidRDefault="0069134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lastRenderedPageBreak/>
              <w:t xml:space="preserve">3. Tách chất ra khỏi hỗn hợp. </w:t>
            </w:r>
          </w:p>
          <w:p w14:paraId="1427C528"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b/>
                <w:sz w:val="26"/>
                <w:szCs w:val="26"/>
              </w:rPr>
              <w:t>*Hoạt động STEM:</w:t>
            </w:r>
            <w:r w:rsidRPr="000409D6">
              <w:rPr>
                <w:rFonts w:ascii="Times New Roman" w:eastAsia="Calibri" w:hAnsi="Times New Roman"/>
                <w:sz w:val="26"/>
                <w:szCs w:val="26"/>
              </w:rPr>
              <w:t xml:space="preserve"> Thiết kế quy trình, làm thí nghiệm tách cát và muối ra khỏi hỗn hợp của chúng.</w:t>
            </w:r>
          </w:p>
          <w:p w14:paraId="54C33957"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 xml:space="preserve">- Giáo viên yêu cầu học sinh hoạt động nhóm </w:t>
            </w:r>
            <w:r w:rsidRPr="000409D6">
              <w:rPr>
                <w:rFonts w:ascii="Times New Roman" w:eastAsia="Calibri" w:hAnsi="Times New Roman"/>
                <w:sz w:val="26"/>
                <w:szCs w:val="26"/>
              </w:rPr>
              <w:lastRenderedPageBreak/>
              <w:t>thiết kế quy trình tách cát và muối ra khỏi hỗn hợp của chúng</w:t>
            </w:r>
          </w:p>
          <w:p w14:paraId="607BA614"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b/>
                <w:sz w:val="26"/>
                <w:szCs w:val="26"/>
              </w:rPr>
              <w:t>Dự kiến cách đánh giá năng lực:</w:t>
            </w:r>
          </w:p>
          <w:p w14:paraId="029F478D"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Dựa trên hoạt động của học sinh và kết quả đánh giá:</w:t>
            </w:r>
          </w:p>
          <w:p w14:paraId="3388B07C"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 xml:space="preserve">   Mức 1: Trao đổi, hợp tác nhóm thiết kế đúng quy trình, làm thí nghiệm theo quy trình, tách cát và muối ra khỏi hỗn hợp của chúng</w:t>
            </w:r>
          </w:p>
          <w:p w14:paraId="1DE74ABC"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trình bày phiếu học tập khoa học.</w:t>
            </w:r>
          </w:p>
          <w:p w14:paraId="4D2AD5EE"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 xml:space="preserve">   Mức 2: Đảm bảo các yêu cầu cơ bản của mức 1 nhưng một số khâu còn sai sót.</w:t>
            </w:r>
          </w:p>
          <w:p w14:paraId="7F5DD7CF" w14:textId="77777777" w:rsidR="00691342" w:rsidRPr="000409D6" w:rsidRDefault="00691342" w:rsidP="007A6D18">
            <w:pPr>
              <w:jc w:val="both"/>
              <w:rPr>
                <w:rFonts w:ascii="Times New Roman" w:hAnsi="Times New Roman"/>
                <w:sz w:val="26"/>
                <w:szCs w:val="26"/>
              </w:rPr>
            </w:pPr>
            <w:r w:rsidRPr="000409D6">
              <w:rPr>
                <w:rFonts w:ascii="Times New Roman" w:hAnsi="Times New Roman"/>
                <w:sz w:val="26"/>
                <w:szCs w:val="26"/>
              </w:rPr>
              <w:t xml:space="preserve">   Mức 3: Đảm bảo cơ bản yêu cầu còn sai sót nhiều hoặc quy trình chưa đúng hoặc chưa tách được muối và cát ra khỏi hỗn hợp.</w:t>
            </w:r>
          </w:p>
        </w:tc>
        <w:tc>
          <w:tcPr>
            <w:tcW w:w="4110" w:type="dxa"/>
            <w:gridSpan w:val="2"/>
            <w:shd w:val="clear" w:color="auto" w:fill="auto"/>
          </w:tcPr>
          <w:p w14:paraId="4E2D23EC" w14:textId="77777777" w:rsidR="00691342" w:rsidRPr="000409D6" w:rsidRDefault="00691342" w:rsidP="007A6D18">
            <w:pPr>
              <w:widowControl w:val="0"/>
              <w:autoSpaceDE w:val="0"/>
              <w:autoSpaceDN w:val="0"/>
              <w:contextualSpacing/>
              <w:rPr>
                <w:rFonts w:ascii="Times New Roman" w:eastAsia="Calibri" w:hAnsi="Times New Roman"/>
                <w:sz w:val="26"/>
                <w:szCs w:val="26"/>
              </w:rPr>
            </w:pPr>
          </w:p>
          <w:p w14:paraId="34C7FB2A" w14:textId="77777777" w:rsidR="00691342" w:rsidRPr="000409D6" w:rsidRDefault="00691342" w:rsidP="007A6D18">
            <w:pPr>
              <w:widowControl w:val="0"/>
              <w:autoSpaceDE w:val="0"/>
              <w:autoSpaceDN w:val="0"/>
              <w:contextualSpacing/>
              <w:rPr>
                <w:rFonts w:ascii="Times New Roman" w:eastAsia="Calibri" w:hAnsi="Times New Roman"/>
                <w:sz w:val="26"/>
                <w:szCs w:val="26"/>
              </w:rPr>
            </w:pPr>
          </w:p>
          <w:p w14:paraId="76FB3958" w14:textId="77777777" w:rsidR="00691342" w:rsidRPr="000409D6" w:rsidRDefault="00691342" w:rsidP="007A6D18">
            <w:pPr>
              <w:widowControl w:val="0"/>
              <w:autoSpaceDE w:val="0"/>
              <w:autoSpaceDN w:val="0"/>
              <w:contextualSpacing/>
              <w:rPr>
                <w:rFonts w:ascii="Times New Roman" w:eastAsia="Calibri" w:hAnsi="Times New Roman"/>
                <w:sz w:val="26"/>
                <w:szCs w:val="26"/>
              </w:rPr>
            </w:pPr>
          </w:p>
          <w:p w14:paraId="1ED3E2ED" w14:textId="77777777" w:rsidR="00691342" w:rsidRPr="000409D6" w:rsidRDefault="00691342" w:rsidP="007A6D18">
            <w:pPr>
              <w:widowControl w:val="0"/>
              <w:autoSpaceDE w:val="0"/>
              <w:autoSpaceDN w:val="0"/>
              <w:contextualSpacing/>
              <w:rPr>
                <w:rFonts w:ascii="Times New Roman" w:eastAsia="Calibri" w:hAnsi="Times New Roman"/>
                <w:sz w:val="26"/>
                <w:szCs w:val="26"/>
              </w:rPr>
            </w:pPr>
            <w:r w:rsidRPr="000409D6">
              <w:rPr>
                <w:rFonts w:ascii="Times New Roman" w:eastAsia="Calibri" w:hAnsi="Times New Roman"/>
                <w:sz w:val="26"/>
                <w:szCs w:val="26"/>
              </w:rPr>
              <w:t xml:space="preserve">- Học sinh làm việc nhóm, tiến hành hoạt động STEM theo 5 bước: xác định vấn đề, nghiên cứu kiến thức nền (tính chất vật lí của muối, cát, nước), đề xuất giải pháp, lựa chọn giải pháp, thiết kế quy trình, tiến </w:t>
            </w:r>
            <w:r w:rsidRPr="000409D6">
              <w:rPr>
                <w:rFonts w:ascii="Times New Roman" w:eastAsia="Calibri" w:hAnsi="Times New Roman"/>
                <w:sz w:val="26"/>
                <w:szCs w:val="26"/>
              </w:rPr>
              <w:lastRenderedPageBreak/>
              <w:t>hành thí nghiệm tách cát và muối ra khỏi hỗn hợp của chúng.</w:t>
            </w:r>
          </w:p>
          <w:p w14:paraId="41B55E9C" w14:textId="77777777" w:rsidR="00691342" w:rsidRPr="000409D6" w:rsidRDefault="00691342" w:rsidP="007A6D18">
            <w:pPr>
              <w:widowControl w:val="0"/>
              <w:tabs>
                <w:tab w:val="left" w:pos="900"/>
              </w:tabs>
              <w:autoSpaceDE w:val="0"/>
              <w:autoSpaceDN w:val="0"/>
              <w:rPr>
                <w:rFonts w:ascii="Times New Roman" w:eastAsia="Calibri" w:hAnsi="Times New Roman"/>
                <w:sz w:val="26"/>
                <w:szCs w:val="26"/>
              </w:rPr>
            </w:pPr>
          </w:p>
          <w:tbl>
            <w:tblPr>
              <w:tblW w:w="4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911"/>
              <w:gridCol w:w="1845"/>
            </w:tblGrid>
            <w:tr w:rsidR="00691342" w:rsidRPr="000409D6" w14:paraId="7E606F10" w14:textId="77777777" w:rsidTr="007A6D18">
              <w:tc>
                <w:tcPr>
                  <w:tcW w:w="1377" w:type="dxa"/>
                  <w:tcBorders>
                    <w:top w:val="single" w:sz="8" w:space="0" w:color="auto"/>
                    <w:left w:val="single" w:sz="8" w:space="0" w:color="auto"/>
                    <w:bottom w:val="single" w:sz="4" w:space="0" w:color="auto"/>
                    <w:right w:val="single" w:sz="8" w:space="0" w:color="auto"/>
                  </w:tcBorders>
                  <w:shd w:val="clear" w:color="auto" w:fill="auto"/>
                  <w:vAlign w:val="bottom"/>
                </w:tcPr>
                <w:p w14:paraId="65FB6F92" w14:textId="77777777" w:rsidR="00691342" w:rsidRPr="000409D6" w:rsidRDefault="00691342" w:rsidP="007A6D18">
                  <w:pPr>
                    <w:spacing w:line="0" w:lineRule="atLeast"/>
                    <w:ind w:firstLine="117"/>
                    <w:rPr>
                      <w:rFonts w:ascii="Times New Roman" w:hAnsi="Times New Roman"/>
                      <w:sz w:val="26"/>
                      <w:szCs w:val="26"/>
                    </w:rPr>
                  </w:pPr>
                  <w:r w:rsidRPr="000409D6">
                    <w:rPr>
                      <w:rFonts w:ascii="Times New Roman" w:hAnsi="Times New Roman"/>
                      <w:sz w:val="26"/>
                      <w:szCs w:val="26"/>
                      <w:lang w:val="vi"/>
                    </w:rPr>
                    <w:t>Cách làm</w:t>
                  </w:r>
                </w:p>
              </w:tc>
              <w:tc>
                <w:tcPr>
                  <w:tcW w:w="911" w:type="dxa"/>
                  <w:tcBorders>
                    <w:top w:val="single" w:sz="8" w:space="0" w:color="auto"/>
                    <w:left w:val="nil"/>
                    <w:bottom w:val="single" w:sz="4" w:space="0" w:color="auto"/>
                    <w:right w:val="single" w:sz="8" w:space="0" w:color="auto"/>
                  </w:tcBorders>
                  <w:shd w:val="clear" w:color="auto" w:fill="auto"/>
                  <w:vAlign w:val="bottom"/>
                </w:tcPr>
                <w:p w14:paraId="79F41944" w14:textId="77777777" w:rsidR="00691342" w:rsidRPr="000409D6" w:rsidRDefault="00691342" w:rsidP="007A6D18">
                  <w:pPr>
                    <w:spacing w:line="0" w:lineRule="atLeast"/>
                    <w:rPr>
                      <w:rFonts w:ascii="Times New Roman" w:hAnsi="Times New Roman"/>
                      <w:sz w:val="26"/>
                      <w:szCs w:val="26"/>
                      <w:lang w:val="vi"/>
                    </w:rPr>
                  </w:pPr>
                  <w:r w:rsidRPr="000409D6">
                    <w:rPr>
                      <w:rFonts w:ascii="Times New Roman" w:hAnsi="Times New Roman"/>
                      <w:sz w:val="26"/>
                      <w:szCs w:val="26"/>
                      <w:lang w:val="vi"/>
                    </w:rPr>
                    <w:t>Hiện tượng</w:t>
                  </w:r>
                </w:p>
              </w:tc>
              <w:tc>
                <w:tcPr>
                  <w:tcW w:w="1845" w:type="dxa"/>
                  <w:tcBorders>
                    <w:top w:val="single" w:sz="8" w:space="0" w:color="auto"/>
                    <w:left w:val="nil"/>
                    <w:bottom w:val="single" w:sz="4" w:space="0" w:color="auto"/>
                    <w:right w:val="single" w:sz="8" w:space="0" w:color="auto"/>
                  </w:tcBorders>
                  <w:shd w:val="clear" w:color="auto" w:fill="auto"/>
                  <w:vAlign w:val="bottom"/>
                </w:tcPr>
                <w:p w14:paraId="247A2EC1" w14:textId="77777777" w:rsidR="00691342" w:rsidRPr="000409D6" w:rsidRDefault="00691342" w:rsidP="007A6D18">
                  <w:pPr>
                    <w:spacing w:line="0" w:lineRule="atLeast"/>
                    <w:rPr>
                      <w:rFonts w:ascii="Times New Roman" w:hAnsi="Times New Roman"/>
                      <w:sz w:val="26"/>
                      <w:szCs w:val="26"/>
                      <w:lang w:val="vi"/>
                    </w:rPr>
                  </w:pPr>
                  <w:r w:rsidRPr="000409D6">
                    <w:rPr>
                      <w:rFonts w:ascii="Times New Roman" w:hAnsi="Times New Roman"/>
                      <w:sz w:val="26"/>
                      <w:szCs w:val="26"/>
                      <w:lang w:val="vi"/>
                    </w:rPr>
                    <w:t>Kết luận</w:t>
                  </w:r>
                </w:p>
              </w:tc>
            </w:tr>
            <w:tr w:rsidR="00691342" w:rsidRPr="000409D6" w14:paraId="785076BB" w14:textId="77777777" w:rsidTr="007A6D18">
              <w:trPr>
                <w:trHeight w:val="1036"/>
              </w:trPr>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5491A78E" w14:textId="77777777" w:rsidR="00691342" w:rsidRPr="000409D6" w:rsidRDefault="00691342" w:rsidP="007A6D18">
                  <w:pPr>
                    <w:spacing w:line="0" w:lineRule="atLeast"/>
                    <w:rPr>
                      <w:rFonts w:ascii="Times New Roman" w:hAnsi="Times New Roman"/>
                      <w:sz w:val="26"/>
                      <w:szCs w:val="26"/>
                      <w:lang w:val="nl-NL"/>
                    </w:rPr>
                  </w:pPr>
                  <w:r w:rsidRPr="000409D6">
                    <w:rPr>
                      <w:rFonts w:ascii="Times New Roman" w:hAnsi="Times New Roman"/>
                      <w:sz w:val="26"/>
                      <w:szCs w:val="26"/>
                      <w:lang w:val="nl-NL"/>
                    </w:rPr>
                    <w:t xml:space="preserve">- Bỏ hỗn hợp  vào cốc nứơc, khuấy cho muối tan được hỗn hợp nước muối và cát. </w:t>
                  </w:r>
                </w:p>
                <w:p w14:paraId="72D5DE68" w14:textId="77777777" w:rsidR="00691342" w:rsidRPr="000409D6" w:rsidRDefault="00691342" w:rsidP="007A6D18">
                  <w:pPr>
                    <w:spacing w:line="0" w:lineRule="atLeast"/>
                    <w:rPr>
                      <w:rFonts w:ascii="Times New Roman" w:hAnsi="Times New Roman"/>
                      <w:sz w:val="26"/>
                      <w:szCs w:val="26"/>
                      <w:lang w:val="nl-NL"/>
                    </w:rPr>
                  </w:pPr>
                  <w:r w:rsidRPr="000409D6">
                    <w:rPr>
                      <w:rFonts w:ascii="Times New Roman" w:hAnsi="Times New Roman"/>
                      <w:sz w:val="26"/>
                      <w:szCs w:val="26"/>
                      <w:lang w:val="nl-NL"/>
                    </w:rPr>
                    <w:t xml:space="preserve">- Đổ hỗn hợp qua phễu (có giấy lọc) </w:t>
                  </w:r>
                </w:p>
                <w:p w14:paraId="11C2243C" w14:textId="77777777" w:rsidR="00691342" w:rsidRPr="000409D6" w:rsidRDefault="00691342" w:rsidP="007A6D18">
                  <w:pPr>
                    <w:spacing w:line="0" w:lineRule="atLeast"/>
                    <w:rPr>
                      <w:rFonts w:ascii="Times New Roman" w:hAnsi="Times New Roman"/>
                      <w:sz w:val="26"/>
                      <w:szCs w:val="26"/>
                      <w:lang w:val="vi"/>
                    </w:rPr>
                  </w:pPr>
                  <w:r w:rsidRPr="000409D6">
                    <w:rPr>
                      <w:rFonts w:ascii="Times New Roman" w:hAnsi="Times New Roman"/>
                      <w:sz w:val="26"/>
                      <w:szCs w:val="26"/>
                      <w:lang w:val="nl-NL"/>
                    </w:rPr>
                    <w:t xml:space="preserve">- Cô cạn nước nuối </w:t>
                  </w:r>
                </w:p>
              </w:tc>
              <w:tc>
                <w:tcPr>
                  <w:tcW w:w="911" w:type="dxa"/>
                  <w:tcBorders>
                    <w:top w:val="single" w:sz="4" w:space="0" w:color="auto"/>
                    <w:left w:val="single" w:sz="4" w:space="0" w:color="auto"/>
                    <w:bottom w:val="single" w:sz="4" w:space="0" w:color="auto"/>
                    <w:right w:val="single" w:sz="4" w:space="0" w:color="auto"/>
                  </w:tcBorders>
                  <w:shd w:val="clear" w:color="auto" w:fill="auto"/>
                  <w:vAlign w:val="bottom"/>
                </w:tcPr>
                <w:p w14:paraId="5FF4CD5D" w14:textId="77777777" w:rsidR="00691342" w:rsidRPr="000409D6" w:rsidRDefault="00691342" w:rsidP="007A6D18">
                  <w:pPr>
                    <w:spacing w:line="0" w:lineRule="atLeast"/>
                    <w:rPr>
                      <w:rFonts w:ascii="Times New Roman" w:hAnsi="Times New Roman"/>
                      <w:sz w:val="26"/>
                      <w:szCs w:val="26"/>
                      <w:lang w:val="vi"/>
                    </w:rPr>
                  </w:pPr>
                  <w:r w:rsidRPr="000409D6">
                    <w:rPr>
                      <w:rFonts w:ascii="Times New Roman" w:hAnsi="Times New Roman"/>
                      <w:sz w:val="26"/>
                      <w:szCs w:val="26"/>
                      <w:lang w:val="vi"/>
                    </w:rPr>
                    <w:t>- Muối tan hoàn toàn, cát không tan.</w:t>
                  </w:r>
                </w:p>
                <w:p w14:paraId="4D775222" w14:textId="77777777" w:rsidR="00691342" w:rsidRPr="000409D6" w:rsidRDefault="00691342" w:rsidP="007A6D18">
                  <w:pPr>
                    <w:spacing w:line="0" w:lineRule="atLeast"/>
                    <w:rPr>
                      <w:rFonts w:ascii="Times New Roman" w:hAnsi="Times New Roman"/>
                      <w:sz w:val="26"/>
                      <w:szCs w:val="26"/>
                      <w:lang w:val="vi"/>
                    </w:rPr>
                  </w:pPr>
                </w:p>
                <w:p w14:paraId="7596CB06" w14:textId="77777777" w:rsidR="00691342" w:rsidRPr="000409D6" w:rsidRDefault="00691342" w:rsidP="007A6D18">
                  <w:pPr>
                    <w:spacing w:line="0" w:lineRule="atLeast"/>
                    <w:rPr>
                      <w:rFonts w:ascii="Times New Roman" w:hAnsi="Times New Roman"/>
                      <w:sz w:val="26"/>
                      <w:szCs w:val="26"/>
                      <w:lang w:val="nl-NL"/>
                    </w:rPr>
                  </w:pPr>
                  <w:r w:rsidRPr="000409D6">
                    <w:rPr>
                      <w:rFonts w:ascii="Times New Roman" w:hAnsi="Times New Roman"/>
                      <w:sz w:val="26"/>
                      <w:szCs w:val="26"/>
                    </w:rPr>
                    <w:t xml:space="preserve">- </w:t>
                  </w:r>
                  <w:r w:rsidRPr="000409D6">
                    <w:rPr>
                      <w:rFonts w:ascii="Times New Roman" w:hAnsi="Times New Roman"/>
                      <w:sz w:val="26"/>
                      <w:szCs w:val="26"/>
                      <w:lang w:val="nl-NL"/>
                    </w:rPr>
                    <w:t>Thu được cát trên giấy lọc và nước muối.</w:t>
                  </w:r>
                </w:p>
                <w:p w14:paraId="34F79BDE" w14:textId="77777777" w:rsidR="00691342" w:rsidRPr="000409D6" w:rsidRDefault="00691342" w:rsidP="007A6D18">
                  <w:pPr>
                    <w:spacing w:line="0" w:lineRule="atLeast"/>
                    <w:rPr>
                      <w:rFonts w:ascii="Times New Roman" w:hAnsi="Times New Roman"/>
                      <w:sz w:val="26"/>
                      <w:szCs w:val="26"/>
                      <w:lang w:val="nl-NL"/>
                    </w:rPr>
                  </w:pPr>
                  <w:r w:rsidRPr="000409D6">
                    <w:rPr>
                      <w:rFonts w:ascii="Times New Roman" w:hAnsi="Times New Roman"/>
                      <w:sz w:val="26"/>
                      <w:szCs w:val="26"/>
                      <w:lang w:val="nl-NL"/>
                    </w:rPr>
                    <w:t>- Nước bay hơi thu được muối.</w:t>
                  </w:r>
                </w:p>
                <w:p w14:paraId="1A2362B3" w14:textId="77777777" w:rsidR="00691342" w:rsidRPr="000409D6" w:rsidRDefault="00691342" w:rsidP="007A6D18">
                  <w:pPr>
                    <w:spacing w:line="0" w:lineRule="atLeast"/>
                    <w:rPr>
                      <w:rFonts w:ascii="Times New Roman" w:hAnsi="Times New Roman"/>
                      <w:sz w:val="26"/>
                      <w:szCs w:val="26"/>
                      <w:lang w:val="nl-NL"/>
                    </w:rP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14:paraId="5A8E38B4" w14:textId="77777777" w:rsidR="00691342" w:rsidRPr="000409D6" w:rsidRDefault="00691342" w:rsidP="007A6D18">
                  <w:pPr>
                    <w:spacing w:line="276" w:lineRule="auto"/>
                    <w:rPr>
                      <w:rFonts w:ascii="Times New Roman" w:hAnsi="Times New Roman"/>
                      <w:sz w:val="26"/>
                      <w:szCs w:val="26"/>
                      <w:lang w:val="vi"/>
                    </w:rPr>
                  </w:pPr>
                  <w:r w:rsidRPr="000409D6">
                    <w:rPr>
                      <w:rFonts w:ascii="Times New Roman" w:hAnsi="Times New Roman"/>
                      <w:sz w:val="26"/>
                      <w:szCs w:val="26"/>
                      <w:lang w:val="nl-NL"/>
                    </w:rPr>
                    <w:t>Dựa vào sự khác nhau về tính chất vật lí có thể tách một chất ra khỏi hỗn hợp</w:t>
                  </w:r>
                </w:p>
                <w:p w14:paraId="1D223CC4" w14:textId="77777777" w:rsidR="00691342" w:rsidRPr="000409D6" w:rsidRDefault="00691342" w:rsidP="007A6D18">
                  <w:pPr>
                    <w:spacing w:line="0" w:lineRule="atLeast"/>
                    <w:rPr>
                      <w:rFonts w:ascii="Times New Roman" w:hAnsi="Times New Roman"/>
                      <w:sz w:val="26"/>
                      <w:szCs w:val="26"/>
                      <w:lang w:val="vi"/>
                    </w:rPr>
                  </w:pPr>
                </w:p>
                <w:p w14:paraId="4581E9D8" w14:textId="77777777" w:rsidR="00691342" w:rsidRPr="000409D6" w:rsidRDefault="00691342" w:rsidP="007A6D18">
                  <w:pPr>
                    <w:spacing w:line="0" w:lineRule="atLeast"/>
                    <w:rPr>
                      <w:rFonts w:ascii="Times New Roman" w:hAnsi="Times New Roman"/>
                      <w:sz w:val="26"/>
                      <w:szCs w:val="26"/>
                      <w:lang w:val="vi"/>
                    </w:rPr>
                  </w:pPr>
                </w:p>
                <w:p w14:paraId="23F4D79E" w14:textId="77777777" w:rsidR="00691342" w:rsidRPr="000409D6" w:rsidRDefault="00691342" w:rsidP="007A6D18">
                  <w:pPr>
                    <w:spacing w:line="0" w:lineRule="atLeast"/>
                    <w:rPr>
                      <w:rFonts w:ascii="Times New Roman" w:hAnsi="Times New Roman"/>
                      <w:sz w:val="26"/>
                      <w:szCs w:val="26"/>
                      <w:lang w:val="vi"/>
                    </w:rPr>
                  </w:pPr>
                </w:p>
                <w:p w14:paraId="03007B34" w14:textId="77777777" w:rsidR="00691342" w:rsidRPr="000409D6" w:rsidRDefault="00691342" w:rsidP="007A6D18">
                  <w:pPr>
                    <w:spacing w:line="0" w:lineRule="atLeast"/>
                    <w:rPr>
                      <w:rFonts w:ascii="Times New Roman" w:hAnsi="Times New Roman"/>
                      <w:sz w:val="26"/>
                      <w:szCs w:val="26"/>
                      <w:lang w:val="vi"/>
                    </w:rPr>
                  </w:pPr>
                </w:p>
                <w:p w14:paraId="44833336" w14:textId="77777777" w:rsidR="00691342" w:rsidRPr="000409D6" w:rsidRDefault="00691342" w:rsidP="007A6D18">
                  <w:pPr>
                    <w:spacing w:line="0" w:lineRule="atLeast"/>
                    <w:rPr>
                      <w:rFonts w:ascii="Times New Roman" w:hAnsi="Times New Roman"/>
                      <w:sz w:val="26"/>
                      <w:szCs w:val="26"/>
                      <w:lang w:val="vi"/>
                    </w:rPr>
                  </w:pPr>
                </w:p>
              </w:tc>
            </w:tr>
          </w:tbl>
          <w:p w14:paraId="41E7EC27"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tc>
        <w:tc>
          <w:tcPr>
            <w:tcW w:w="2835" w:type="dxa"/>
            <w:shd w:val="clear" w:color="auto" w:fill="auto"/>
            <w:vAlign w:val="center"/>
          </w:tcPr>
          <w:p w14:paraId="795B76B2" w14:textId="77777777" w:rsidR="00691342" w:rsidRPr="000409D6" w:rsidRDefault="0069134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lastRenderedPageBreak/>
              <w:t xml:space="preserve">3. Tách chất ra khỏi hỗn hợp. </w:t>
            </w:r>
          </w:p>
          <w:p w14:paraId="44E58566" w14:textId="77777777" w:rsidR="00691342" w:rsidRPr="000409D6" w:rsidRDefault="00691342" w:rsidP="007A6D18">
            <w:pPr>
              <w:spacing w:line="276" w:lineRule="auto"/>
              <w:jc w:val="both"/>
              <w:rPr>
                <w:rFonts w:ascii="Times New Roman" w:eastAsia="Calibri" w:hAnsi="Times New Roman"/>
                <w:b/>
                <w:sz w:val="26"/>
                <w:szCs w:val="26"/>
                <w:lang w:val="nl-NL"/>
              </w:rPr>
            </w:pPr>
          </w:p>
          <w:p w14:paraId="343B61E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 xml:space="preserve"> </w:t>
            </w:r>
            <w:r w:rsidRPr="000409D6">
              <w:rPr>
                <w:rFonts w:ascii="Times New Roman" w:eastAsia="Calibri" w:hAnsi="Times New Roman"/>
                <w:sz w:val="26"/>
                <w:szCs w:val="26"/>
                <w:lang w:val="nl-NL"/>
              </w:rPr>
              <w:t>Dựa vào sự khác nhau về tính chất vật lí có thể tách một chất ra khỏi hỗn hợp</w:t>
            </w:r>
          </w:p>
          <w:p w14:paraId="652808E6"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BEA56E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8153668"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0D52718"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C49B28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2532468"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2AA8A6B0"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230F7FE9"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24AADC8C"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9DBA49A"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0A467533"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4C0AE36B"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58C35B0F"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59892A76"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7E2ECCCD" w14:textId="77777777" w:rsidR="00691342" w:rsidRPr="000409D6" w:rsidRDefault="00691342" w:rsidP="007A6D18">
            <w:pPr>
              <w:tabs>
                <w:tab w:val="left" w:pos="285"/>
              </w:tabs>
              <w:spacing w:line="276" w:lineRule="auto"/>
              <w:jc w:val="both"/>
              <w:rPr>
                <w:rFonts w:ascii="Times New Roman" w:eastAsia="Calibri" w:hAnsi="Times New Roman"/>
                <w:sz w:val="26"/>
                <w:szCs w:val="26"/>
                <w:lang w:val="nl-NL"/>
              </w:rPr>
            </w:pPr>
          </w:p>
          <w:p w14:paraId="6473CFCE" w14:textId="77777777" w:rsidR="00691342" w:rsidRPr="000409D6" w:rsidRDefault="00691342" w:rsidP="007A6D18">
            <w:pPr>
              <w:tabs>
                <w:tab w:val="left" w:pos="285"/>
              </w:tabs>
              <w:spacing w:line="276" w:lineRule="auto"/>
              <w:jc w:val="both"/>
              <w:rPr>
                <w:rFonts w:ascii="Times New Roman" w:eastAsia="Calibri" w:hAnsi="Times New Roman"/>
                <w:b/>
                <w:sz w:val="26"/>
                <w:szCs w:val="26"/>
                <w:lang w:val="nl-NL"/>
              </w:rPr>
            </w:pPr>
          </w:p>
        </w:tc>
      </w:tr>
      <w:tr w:rsidR="00691342" w:rsidRPr="000409D6" w14:paraId="48C09AE7" w14:textId="77777777" w:rsidTr="007A6D18">
        <w:tc>
          <w:tcPr>
            <w:tcW w:w="9747" w:type="dxa"/>
            <w:gridSpan w:val="4"/>
            <w:shd w:val="clear" w:color="auto" w:fill="auto"/>
          </w:tcPr>
          <w:p w14:paraId="47021E8E" w14:textId="77777777" w:rsidR="00691342" w:rsidRPr="000409D6" w:rsidRDefault="00691342" w:rsidP="007A6D18">
            <w:pPr>
              <w:jc w:val="center"/>
              <w:rPr>
                <w:rFonts w:ascii="Times New Roman" w:hAnsi="Times New Roman"/>
                <w:b/>
                <w:sz w:val="26"/>
                <w:szCs w:val="26"/>
                <w:lang w:val="nl-NL"/>
              </w:rPr>
            </w:pPr>
            <w:r w:rsidRPr="000409D6">
              <w:rPr>
                <w:rFonts w:ascii="Times New Roman" w:hAnsi="Times New Roman"/>
                <w:b/>
                <w:sz w:val="26"/>
                <w:szCs w:val="26"/>
                <w:lang w:val="nl-NL"/>
              </w:rPr>
              <w:lastRenderedPageBreak/>
              <w:t xml:space="preserve">HOẠT ĐỘNG 3:  Hoạt động luyện tập </w:t>
            </w:r>
          </w:p>
          <w:p w14:paraId="375B0195" w14:textId="77777777" w:rsidR="00691342" w:rsidRPr="000409D6" w:rsidRDefault="00691342"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t>a. Mục tiêu:</w:t>
            </w:r>
            <w:r w:rsidRPr="000409D6">
              <w:rPr>
                <w:rFonts w:ascii="Times New Roman" w:eastAsia="Calibri" w:hAnsi="Times New Roman"/>
                <w:sz w:val="26"/>
                <w:szCs w:val="26"/>
                <w:lang w:val="nl-NL"/>
              </w:rPr>
              <w:t xml:space="preserve"> Củng cố, luyện tập kiến thức vừa học.</w:t>
            </w:r>
          </w:p>
          <w:p w14:paraId="39587C5C" w14:textId="77777777" w:rsidR="00691342" w:rsidRPr="000409D6" w:rsidRDefault="0069134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14:paraId="12A796FD" w14:textId="77777777" w:rsidR="00691342" w:rsidRPr="000409D6" w:rsidRDefault="0069134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14:paraId="425818EA" w14:textId="77777777" w:rsidR="00691342" w:rsidRPr="000409D6" w:rsidRDefault="00691342" w:rsidP="007A6D18">
            <w:pPr>
              <w:spacing w:line="276" w:lineRule="auto"/>
              <w:rPr>
                <w:rFonts w:ascii="Times New Roman" w:eastAsia="Calibri" w:hAnsi="Times New Roman"/>
                <w:b/>
                <w:bCs/>
                <w:sz w:val="26"/>
                <w:szCs w:val="26"/>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691342" w:rsidRPr="000409D6" w14:paraId="5B18AF10" w14:textId="77777777" w:rsidTr="007A6D18">
        <w:tc>
          <w:tcPr>
            <w:tcW w:w="9747" w:type="dxa"/>
            <w:gridSpan w:val="4"/>
            <w:shd w:val="clear" w:color="auto" w:fill="auto"/>
          </w:tcPr>
          <w:p w14:paraId="20037E37"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Hệ thống lại nội dung bài học</w:t>
            </w:r>
          </w:p>
          <w:p w14:paraId="410DC5D8"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Hãy khoanh tròn vào câu trả lời đúng nhất</w:t>
            </w:r>
          </w:p>
          <w:p w14:paraId="486BBC58"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Câu sau đây có hai ý nói về nước cất: “Nước cất là chất tinh khiết, sôi ở 102</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w:t>
            </w:r>
          </w:p>
          <w:p w14:paraId="682563BE"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b/>
              <w:t xml:space="preserve">A. Cả 2 ý đề đúng </w:t>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t>B. Cả 2 ý đề sai</w:t>
            </w:r>
          </w:p>
          <w:p w14:paraId="7D705FD0"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ab/>
              <w:t>C. Ý 1 đúng, ý 2 sai</w:t>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r>
            <w:r w:rsidRPr="000409D6">
              <w:rPr>
                <w:rFonts w:ascii="Times New Roman" w:eastAsia="Calibri" w:hAnsi="Times New Roman"/>
                <w:sz w:val="26"/>
                <w:szCs w:val="26"/>
                <w:lang w:val="nl-NL"/>
              </w:rPr>
              <w:tab/>
              <w:t xml:space="preserve">           C. Ý 1 sai, ý 2 đúng.</w:t>
            </w:r>
            <w:r w:rsidRPr="000409D6">
              <w:rPr>
                <w:rFonts w:ascii="Times New Roman" w:eastAsia="Calibri" w:hAnsi="Times New Roman"/>
                <w:sz w:val="26"/>
                <w:szCs w:val="26"/>
                <w:lang w:val="nl-NL"/>
              </w:rPr>
              <w:tab/>
            </w:r>
          </w:p>
        </w:tc>
      </w:tr>
      <w:tr w:rsidR="00691342" w:rsidRPr="000409D6" w14:paraId="4FC89CE9" w14:textId="77777777" w:rsidTr="007A6D18">
        <w:tc>
          <w:tcPr>
            <w:tcW w:w="9747" w:type="dxa"/>
            <w:gridSpan w:val="4"/>
            <w:shd w:val="clear" w:color="auto" w:fill="auto"/>
          </w:tcPr>
          <w:p w14:paraId="5D00E66E" w14:textId="77777777" w:rsidR="00691342" w:rsidRPr="000409D6" w:rsidRDefault="00691342" w:rsidP="007A6D18">
            <w:pPr>
              <w:jc w:val="center"/>
              <w:rPr>
                <w:rFonts w:ascii="Times New Roman" w:hAnsi="Times New Roman"/>
                <w:b/>
                <w:sz w:val="26"/>
                <w:szCs w:val="26"/>
                <w:lang w:val="vi-VN"/>
              </w:rPr>
            </w:pPr>
            <w:r w:rsidRPr="000409D6">
              <w:rPr>
                <w:rFonts w:ascii="Times New Roman" w:hAnsi="Times New Roman"/>
                <w:b/>
                <w:sz w:val="26"/>
                <w:szCs w:val="26"/>
              </w:rPr>
              <w:lastRenderedPageBreak/>
              <w:t>Hoạt động</w:t>
            </w:r>
            <w:r w:rsidRPr="000409D6">
              <w:rPr>
                <w:rFonts w:ascii="Times New Roman" w:hAnsi="Times New Roman"/>
                <w:b/>
                <w:sz w:val="26"/>
                <w:szCs w:val="26"/>
                <w:lang w:val="vi-VN"/>
              </w:rPr>
              <w:t xml:space="preserve"> 4: Hoạt động vận dụng </w:t>
            </w:r>
          </w:p>
          <w:p w14:paraId="06950034" w14:textId="77777777" w:rsidR="00691342" w:rsidRPr="000409D6" w:rsidRDefault="0069134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14:paraId="1D357022" w14:textId="77777777" w:rsidR="00691342" w:rsidRPr="000409D6" w:rsidRDefault="0069134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14:paraId="261B8665" w14:textId="77777777" w:rsidR="00691342" w:rsidRPr="000409D6" w:rsidRDefault="00691342"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14:paraId="08FF9375"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hAnsi="Times New Roman"/>
                <w:b/>
                <w:sz w:val="26"/>
                <w:szCs w:val="26"/>
                <w:lang w:val="nl-NL"/>
              </w:rPr>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tc>
      </w:tr>
      <w:tr w:rsidR="00691342" w:rsidRPr="000409D6" w14:paraId="2F72811F" w14:textId="77777777" w:rsidTr="007A6D18">
        <w:tc>
          <w:tcPr>
            <w:tcW w:w="6912" w:type="dxa"/>
            <w:gridSpan w:val="3"/>
            <w:shd w:val="clear" w:color="auto" w:fill="auto"/>
          </w:tcPr>
          <w:p w14:paraId="5E387354"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Bài 1</w:t>
            </w:r>
            <w:r w:rsidRPr="000409D6">
              <w:rPr>
                <w:rFonts w:ascii="Times New Roman" w:eastAsia="Calibri" w:hAnsi="Times New Roman"/>
                <w:sz w:val="26"/>
                <w:szCs w:val="26"/>
                <w:lang w:val="nl-NL"/>
              </w:rPr>
              <w:t> : Có 3 lọ đậy nắp kín :</w:t>
            </w:r>
          </w:p>
          <w:p w14:paraId="36AD51CE"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-Lọ 1 : đựng rượu</w:t>
            </w:r>
          </w:p>
          <w:p w14:paraId="32282214"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-Lọ 2 : đựng nước</w:t>
            </w:r>
          </w:p>
          <w:p w14:paraId="48B035BA"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-Lọ 3 : đựng giấm</w:t>
            </w:r>
          </w:p>
          <w:p w14:paraId="2B09FFF5"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Nếu nhìn bằng mắt thường thì chúng rất giống nhau. Em hãy nêu một phương pháp đơn giản để nhận ra mỗi chất.</w:t>
            </w:r>
          </w:p>
          <w:p w14:paraId="39AD163F"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Bài 2</w:t>
            </w:r>
            <w:r w:rsidRPr="000409D6">
              <w:rPr>
                <w:rFonts w:ascii="Times New Roman" w:eastAsia="Calibri" w:hAnsi="Times New Roman"/>
                <w:sz w:val="26"/>
                <w:szCs w:val="26"/>
                <w:lang w:val="nl-NL"/>
              </w:rPr>
              <w:t> : Khi đun nước, lúc đầu nước lấy nhiệt để tăng nhiệt độ. Vì sao khi đạt đến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mặc dù ta vẫn tiếp tục đun, nghóa là vẫn cung cấp nhiệt nhưng nhiệt độ của nước không tăng nữa mà vẫn giữ là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cho đến lúc cạn hết ?</w:t>
            </w:r>
          </w:p>
          <w:p w14:paraId="403B4A3A"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Bài 3:</w:t>
            </w:r>
            <w:r w:rsidRPr="000409D6">
              <w:rPr>
                <w:rFonts w:ascii="Times New Roman" w:eastAsia="Calibri" w:hAnsi="Times New Roman"/>
                <w:sz w:val="26"/>
                <w:szCs w:val="26"/>
              </w:rPr>
              <w:t xml:space="preserve"> Tại sao không dùng nước tự nhiên mà phải dùng nước cất để pha thuốc, tiêm cho bệnh nhân</w:t>
            </w:r>
          </w:p>
          <w:p w14:paraId="3D9B56A8"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Bài 4:</w:t>
            </w:r>
            <w:r w:rsidRPr="000409D6">
              <w:rPr>
                <w:rFonts w:ascii="Times New Roman" w:eastAsia="Calibri" w:hAnsi="Times New Roman"/>
                <w:sz w:val="26"/>
                <w:szCs w:val="26"/>
              </w:rPr>
              <w:t xml:space="preserve"> Có phải tất cả các loại nước khoáng khai thác ở các nơi khác nhau đều có thành phần giống nhau không? </w:t>
            </w:r>
          </w:p>
        </w:tc>
        <w:tc>
          <w:tcPr>
            <w:tcW w:w="2835" w:type="dxa"/>
            <w:shd w:val="clear" w:color="auto" w:fill="auto"/>
          </w:tcPr>
          <w:p w14:paraId="0B583EBB" w14:textId="77777777" w:rsidR="00691342" w:rsidRPr="000409D6" w:rsidRDefault="00691342" w:rsidP="007A6D18">
            <w:pPr>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Bài 1 : Mở nắp của từng lọ rồi dùng tay vẫy nhẹ :</w:t>
            </w:r>
          </w:p>
          <w:p w14:paraId="536B3B4A"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-Lọ nào có mùa thươm nồng là rượu</w:t>
            </w:r>
          </w:p>
          <w:p w14:paraId="53CE57EE"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-Lọ nào có mùi chua là giấm</w:t>
            </w:r>
          </w:p>
          <w:p w14:paraId="2E101B55"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-Lọ còn lại không có mùi là nước</w:t>
            </w:r>
          </w:p>
          <w:p w14:paraId="3AF54580"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Bài 2</w:t>
            </w:r>
            <w:r w:rsidRPr="000409D6">
              <w:rPr>
                <w:rFonts w:ascii="Times New Roman" w:eastAsia="Calibri" w:hAnsi="Times New Roman"/>
                <w:sz w:val="26"/>
                <w:szCs w:val="26"/>
                <w:lang w:val="nl-NL"/>
              </w:rPr>
              <w:t> :</w:t>
            </w:r>
          </w:p>
          <w:p w14:paraId="6E780D20"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Khi đã đến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(nhiệt độ sôi), nước lấy nhiệt để chuyển từ dạng lỏng sang dạng hơi</w:t>
            </w:r>
          </w:p>
          <w:p w14:paraId="0E9C655C"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Bài 3:</w:t>
            </w:r>
            <w:r w:rsidRPr="000409D6">
              <w:rPr>
                <w:rFonts w:ascii="Times New Roman" w:eastAsia="Calibri" w:hAnsi="Times New Roman"/>
                <w:sz w:val="26"/>
                <w:szCs w:val="26"/>
              </w:rPr>
              <w:t xml:space="preserve"> Dùng nước cất tránh nhiễm trùng máu.</w:t>
            </w:r>
          </w:p>
          <w:p w14:paraId="20E94115"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Bài 4:</w:t>
            </w:r>
            <w:r w:rsidRPr="000409D6">
              <w:rPr>
                <w:rFonts w:ascii="Times New Roman" w:eastAsia="Calibri" w:hAnsi="Times New Roman"/>
                <w:sz w:val="26"/>
                <w:szCs w:val="26"/>
              </w:rPr>
              <w:t xml:space="preserve"> Không, chún khác nhau ở cac thành phần hoà tan (khoáng)</w:t>
            </w:r>
          </w:p>
        </w:tc>
      </w:tr>
      <w:tr w:rsidR="00691342" w:rsidRPr="000409D6" w14:paraId="2A68C7B0" w14:textId="77777777" w:rsidTr="007A6D18">
        <w:tc>
          <w:tcPr>
            <w:tcW w:w="6912" w:type="dxa"/>
            <w:gridSpan w:val="3"/>
            <w:shd w:val="clear" w:color="auto" w:fill="auto"/>
          </w:tcPr>
          <w:p w14:paraId="56D04878"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p>
          <w:p w14:paraId="0F790501"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b/>
                <w:sz w:val="26"/>
                <w:szCs w:val="26"/>
                <w:lang w:val="nl-NL"/>
              </w:rPr>
              <w:t>Bài 3</w:t>
            </w:r>
            <w:r w:rsidRPr="000409D6">
              <w:rPr>
                <w:rFonts w:ascii="Times New Roman" w:eastAsia="Calibri" w:hAnsi="Times New Roman"/>
                <w:sz w:val="26"/>
                <w:szCs w:val="26"/>
                <w:lang w:val="nl-NL"/>
              </w:rPr>
              <w:t> : Làm thế nào để tách được :</w:t>
            </w:r>
          </w:p>
          <w:p w14:paraId="30C1AFEF"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a/ Giấm ra khỏi nước ?</w:t>
            </w:r>
          </w:p>
          <w:p w14:paraId="118742FC" w14:textId="77777777" w:rsidR="00691342" w:rsidRPr="000409D6" w:rsidRDefault="00691342" w:rsidP="007A6D18">
            <w:pPr>
              <w:tabs>
                <w:tab w:val="left" w:pos="285"/>
              </w:tabs>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b/ Cát có lẫn muốii ăn ?</w:t>
            </w:r>
          </w:p>
          <w:p w14:paraId="0D218B40" w14:textId="77777777" w:rsidR="00691342" w:rsidRPr="000409D6" w:rsidRDefault="00691342" w:rsidP="007A6D18">
            <w:pPr>
              <w:spacing w:line="276" w:lineRule="auto"/>
              <w:rPr>
                <w:rFonts w:ascii="Times New Roman" w:eastAsia="Calibri" w:hAnsi="Times New Roman"/>
                <w:sz w:val="26"/>
                <w:szCs w:val="26"/>
              </w:rPr>
            </w:pPr>
          </w:p>
        </w:tc>
        <w:tc>
          <w:tcPr>
            <w:tcW w:w="2835" w:type="dxa"/>
            <w:shd w:val="clear" w:color="auto" w:fill="auto"/>
          </w:tcPr>
          <w:p w14:paraId="5AE7D796" w14:textId="77777777" w:rsidR="00691342" w:rsidRPr="000409D6" w:rsidRDefault="00691342"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 Ta đung hỗn hợp giấm và nước đến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vì giấm có nhiệt độ sôi thấp hơn nên bay hơi trước, đến 100</w:t>
            </w:r>
            <w:r w:rsidRPr="000409D6">
              <w:rPr>
                <w:rFonts w:ascii="Times New Roman" w:eastAsia="Calibri" w:hAnsi="Times New Roman"/>
                <w:sz w:val="26"/>
                <w:szCs w:val="26"/>
                <w:vertAlign w:val="superscript"/>
                <w:lang w:val="nl-NL"/>
              </w:rPr>
              <w:t>0</w:t>
            </w:r>
            <w:r w:rsidRPr="000409D6">
              <w:rPr>
                <w:rFonts w:ascii="Times New Roman" w:eastAsia="Calibri" w:hAnsi="Times New Roman"/>
                <w:sz w:val="26"/>
                <w:szCs w:val="26"/>
                <w:lang w:val="nl-NL"/>
              </w:rPr>
              <w:t>C thì chỉ còn nước. Gọi là phương pháp chưng cất</w:t>
            </w:r>
          </w:p>
          <w:p w14:paraId="0B467E52" w14:textId="77777777" w:rsidR="00691342" w:rsidRPr="000409D6" w:rsidRDefault="006913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b/ Dựa và tính tan của cát và muối ăn trong nước ta hòa tan, để lắng, gạn, cô cạn</w:t>
            </w:r>
          </w:p>
        </w:tc>
      </w:tr>
    </w:tbl>
    <w:p w14:paraId="10C171BF" w14:textId="77777777" w:rsidR="00691342" w:rsidRPr="000409D6" w:rsidRDefault="00691342" w:rsidP="00691342">
      <w:pPr>
        <w:spacing w:line="276" w:lineRule="auto"/>
        <w:rPr>
          <w:rFonts w:ascii="Times New Roman" w:hAnsi="Times New Roman"/>
          <w:b/>
          <w:bCs/>
          <w:sz w:val="26"/>
          <w:szCs w:val="26"/>
        </w:rPr>
      </w:pPr>
    </w:p>
    <w:p w14:paraId="683578D0" w14:textId="771FC799" w:rsidR="00691342" w:rsidRPr="000409D6" w:rsidRDefault="00691342" w:rsidP="00691342">
      <w:pPr>
        <w:spacing w:line="276" w:lineRule="auto"/>
        <w:jc w:val="center"/>
        <w:rPr>
          <w:rFonts w:ascii="Times New Roman" w:hAnsi="Times New Roman"/>
          <w:sz w:val="26"/>
          <w:szCs w:val="26"/>
        </w:rPr>
      </w:pPr>
      <w:r w:rsidRPr="000409D6">
        <w:rPr>
          <w:rFonts w:ascii="Times New Roman" w:hAnsi="Times New Roman"/>
          <w:noProof/>
          <w:sz w:val="26"/>
          <w:szCs w:val="26"/>
        </w:rPr>
        <w:lastRenderedPageBreak/>
        <w:drawing>
          <wp:inline distT="0" distB="0" distL="0" distR="0" wp14:anchorId="0A32E71C" wp14:editId="7CB99897">
            <wp:extent cx="3448050" cy="2571750"/>
            <wp:effectExtent l="0" t="0" r="0" b="0"/>
            <wp:docPr id="521922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2571750"/>
                    </a:xfrm>
                    <a:prstGeom prst="rect">
                      <a:avLst/>
                    </a:prstGeom>
                    <a:noFill/>
                    <a:ln>
                      <a:noFill/>
                    </a:ln>
                  </pic:spPr>
                </pic:pic>
              </a:graphicData>
            </a:graphic>
          </wp:inline>
        </w:drawing>
      </w:r>
    </w:p>
    <w:p w14:paraId="6668A7E4" w14:textId="77777777" w:rsidR="00691342" w:rsidRPr="000409D6" w:rsidRDefault="00691342" w:rsidP="00691342">
      <w:pPr>
        <w:spacing w:line="276" w:lineRule="auto"/>
        <w:rPr>
          <w:rFonts w:ascii="Times New Roman" w:hAnsi="Times New Roman"/>
          <w:b/>
          <w:sz w:val="26"/>
          <w:szCs w:val="26"/>
        </w:rPr>
      </w:pPr>
      <w:r w:rsidRPr="000409D6">
        <w:rPr>
          <w:rFonts w:ascii="Times New Roman" w:hAnsi="Times New Roman"/>
          <w:b/>
          <w:sz w:val="26"/>
          <w:szCs w:val="26"/>
        </w:rPr>
        <w:t>4.  Hướng dẫn tự học ở nhà</w:t>
      </w:r>
    </w:p>
    <w:p w14:paraId="57FDB7FC" w14:textId="77777777" w:rsidR="00691342" w:rsidRPr="000409D6" w:rsidRDefault="00691342" w:rsidP="00691342">
      <w:pPr>
        <w:spacing w:line="276" w:lineRule="auto"/>
        <w:rPr>
          <w:rFonts w:ascii="Times New Roman" w:hAnsi="Times New Roman"/>
          <w:sz w:val="26"/>
          <w:szCs w:val="26"/>
        </w:rPr>
      </w:pPr>
      <w:r w:rsidRPr="000409D6">
        <w:rPr>
          <w:rFonts w:ascii="Times New Roman" w:hAnsi="Times New Roman"/>
          <w:sz w:val="26"/>
          <w:szCs w:val="26"/>
        </w:rPr>
        <w:t>- Học bài.</w:t>
      </w:r>
    </w:p>
    <w:p w14:paraId="3B881670" w14:textId="77777777" w:rsidR="00691342" w:rsidRPr="000409D6" w:rsidRDefault="00691342" w:rsidP="00691342">
      <w:pPr>
        <w:spacing w:line="276" w:lineRule="auto"/>
        <w:rPr>
          <w:rFonts w:ascii="Times New Roman" w:hAnsi="Times New Roman"/>
          <w:sz w:val="26"/>
          <w:szCs w:val="26"/>
          <w:lang w:val="pt-BR"/>
        </w:rPr>
      </w:pPr>
      <w:r w:rsidRPr="000409D6">
        <w:rPr>
          <w:rFonts w:ascii="Times New Roman" w:hAnsi="Times New Roman"/>
          <w:sz w:val="26"/>
          <w:szCs w:val="26"/>
        </w:rPr>
        <w:t xml:space="preserve">- </w:t>
      </w:r>
      <w:r w:rsidRPr="000409D6">
        <w:rPr>
          <w:rFonts w:ascii="Times New Roman" w:hAnsi="Times New Roman"/>
          <w:sz w:val="26"/>
          <w:szCs w:val="26"/>
          <w:lang w:val="pt-BR"/>
        </w:rPr>
        <w:t>Làm bài tập 4,5,6,7,8/ SGK/ 11.</w:t>
      </w:r>
      <w:r w:rsidRPr="000409D6">
        <w:rPr>
          <w:rFonts w:ascii="Times New Roman" w:hAnsi="Times New Roman"/>
          <w:sz w:val="26"/>
          <w:szCs w:val="26"/>
          <w:lang w:val="pt-BR"/>
        </w:rPr>
        <w:tab/>
      </w:r>
    </w:p>
    <w:p w14:paraId="6ED1A2FF" w14:textId="77777777" w:rsidR="00691342" w:rsidRPr="000409D6" w:rsidRDefault="00691342" w:rsidP="00691342">
      <w:pPr>
        <w:spacing w:line="276" w:lineRule="auto"/>
        <w:rPr>
          <w:rFonts w:ascii="Times New Roman" w:hAnsi="Times New Roman"/>
          <w:sz w:val="26"/>
          <w:szCs w:val="26"/>
        </w:rPr>
      </w:pPr>
      <w:r w:rsidRPr="000409D6">
        <w:rPr>
          <w:rFonts w:ascii="Times New Roman" w:hAnsi="Times New Roman"/>
          <w:sz w:val="26"/>
          <w:szCs w:val="26"/>
        </w:rPr>
        <w:t>- Chuẩn bị trước bài thực hành theo mẫu:</w:t>
      </w:r>
    </w:p>
    <w:p w14:paraId="7B670872" w14:textId="77777777" w:rsidR="00691342" w:rsidRPr="000409D6" w:rsidRDefault="00691342" w:rsidP="00691342">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ab/>
      </w:r>
      <w:r w:rsidRPr="000409D6">
        <w:rPr>
          <w:rFonts w:ascii="Times New Roman" w:hAnsi="Times New Roman"/>
          <w:sz w:val="26"/>
          <w:szCs w:val="26"/>
          <w:lang w:val="nl-NL"/>
        </w:rPr>
        <w:tab/>
      </w:r>
      <w:r w:rsidRPr="000409D6">
        <w:rPr>
          <w:rFonts w:ascii="Times New Roman" w:hAnsi="Times New Roman"/>
          <w:sz w:val="26"/>
          <w:szCs w:val="26"/>
          <w:lang w:val="nl-NL"/>
        </w:rPr>
        <w:tab/>
      </w:r>
      <w:r w:rsidRPr="000409D6">
        <w:rPr>
          <w:rFonts w:ascii="Times New Roman" w:hAnsi="Times New Roman"/>
          <w:sz w:val="26"/>
          <w:szCs w:val="26"/>
          <w:lang w:val="nl-NL"/>
        </w:rPr>
        <w:tab/>
        <w:t>Tên bài thực hành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1783"/>
        <w:gridCol w:w="1511"/>
        <w:gridCol w:w="1432"/>
      </w:tblGrid>
      <w:tr w:rsidR="00691342" w:rsidRPr="000409D6" w14:paraId="32765219" w14:textId="77777777" w:rsidTr="007A6D18">
        <w:trPr>
          <w:trHeight w:val="229"/>
          <w:jc w:val="center"/>
        </w:trPr>
        <w:tc>
          <w:tcPr>
            <w:tcW w:w="3559" w:type="dxa"/>
          </w:tcPr>
          <w:p w14:paraId="3ABBE856"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Tên TN -  Cách tiến hành</w:t>
            </w:r>
          </w:p>
        </w:tc>
        <w:tc>
          <w:tcPr>
            <w:tcW w:w="1783" w:type="dxa"/>
          </w:tcPr>
          <w:p w14:paraId="55CD0CDF"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Hiện tượng</w:t>
            </w:r>
          </w:p>
        </w:tc>
        <w:tc>
          <w:tcPr>
            <w:tcW w:w="1511" w:type="dxa"/>
          </w:tcPr>
          <w:p w14:paraId="3673BADA" w14:textId="77777777" w:rsidR="00691342" w:rsidRPr="000409D6" w:rsidRDefault="00691342"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Giải thích</w:t>
            </w:r>
          </w:p>
        </w:tc>
        <w:tc>
          <w:tcPr>
            <w:tcW w:w="1432" w:type="dxa"/>
          </w:tcPr>
          <w:p w14:paraId="10D40FFF" w14:textId="77777777" w:rsidR="00691342" w:rsidRPr="000409D6" w:rsidRDefault="006913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Kết luận</w:t>
            </w:r>
          </w:p>
        </w:tc>
      </w:tr>
      <w:tr w:rsidR="00691342" w:rsidRPr="000409D6" w14:paraId="177638D0" w14:textId="77777777" w:rsidTr="007A6D18">
        <w:trPr>
          <w:jc w:val="center"/>
        </w:trPr>
        <w:tc>
          <w:tcPr>
            <w:tcW w:w="3559" w:type="dxa"/>
          </w:tcPr>
          <w:p w14:paraId="00386639" w14:textId="77777777" w:rsidR="00691342" w:rsidRPr="000409D6" w:rsidRDefault="00691342" w:rsidP="007A6D18">
            <w:pPr>
              <w:tabs>
                <w:tab w:val="left" w:pos="285"/>
              </w:tabs>
              <w:spacing w:line="276" w:lineRule="auto"/>
              <w:rPr>
                <w:rFonts w:ascii="Times New Roman" w:hAnsi="Times New Roman"/>
                <w:sz w:val="26"/>
                <w:szCs w:val="26"/>
                <w:lang w:val="nl-NL"/>
              </w:rPr>
            </w:pPr>
          </w:p>
        </w:tc>
        <w:tc>
          <w:tcPr>
            <w:tcW w:w="1783" w:type="dxa"/>
          </w:tcPr>
          <w:p w14:paraId="0EB643B8" w14:textId="77777777" w:rsidR="00691342" w:rsidRPr="000409D6" w:rsidRDefault="00691342" w:rsidP="007A6D18">
            <w:pPr>
              <w:tabs>
                <w:tab w:val="left" w:pos="285"/>
              </w:tabs>
              <w:spacing w:line="276" w:lineRule="auto"/>
              <w:rPr>
                <w:rFonts w:ascii="Times New Roman" w:hAnsi="Times New Roman"/>
                <w:sz w:val="26"/>
                <w:szCs w:val="26"/>
                <w:lang w:val="nl-NL"/>
              </w:rPr>
            </w:pPr>
          </w:p>
        </w:tc>
        <w:tc>
          <w:tcPr>
            <w:tcW w:w="1511" w:type="dxa"/>
          </w:tcPr>
          <w:p w14:paraId="0150A75E" w14:textId="77777777" w:rsidR="00691342" w:rsidRPr="000409D6" w:rsidRDefault="00691342" w:rsidP="007A6D18">
            <w:pPr>
              <w:spacing w:line="276" w:lineRule="auto"/>
              <w:rPr>
                <w:rFonts w:ascii="Times New Roman" w:hAnsi="Times New Roman"/>
                <w:sz w:val="26"/>
                <w:szCs w:val="26"/>
                <w:lang w:val="nl-NL"/>
              </w:rPr>
            </w:pPr>
          </w:p>
        </w:tc>
        <w:tc>
          <w:tcPr>
            <w:tcW w:w="1432" w:type="dxa"/>
          </w:tcPr>
          <w:p w14:paraId="0E316181" w14:textId="77777777" w:rsidR="00691342" w:rsidRPr="000409D6" w:rsidRDefault="00691342" w:rsidP="007A6D18">
            <w:pPr>
              <w:spacing w:line="276" w:lineRule="auto"/>
              <w:rPr>
                <w:rFonts w:ascii="Times New Roman" w:hAnsi="Times New Roman"/>
                <w:sz w:val="26"/>
                <w:szCs w:val="26"/>
                <w:lang w:val="nl-NL"/>
              </w:rPr>
            </w:pPr>
          </w:p>
        </w:tc>
      </w:tr>
    </w:tbl>
    <w:p w14:paraId="2D6E3569" w14:textId="77777777" w:rsidR="00691342" w:rsidRDefault="00691342" w:rsidP="00691342">
      <w:pPr>
        <w:spacing w:line="276" w:lineRule="auto"/>
        <w:contextualSpacing/>
        <w:rPr>
          <w:rFonts w:ascii="Times New Roman" w:hAnsi="Times New Roman"/>
          <w:b/>
          <w:bCs/>
          <w:sz w:val="26"/>
          <w:szCs w:val="26"/>
        </w:rPr>
      </w:pPr>
    </w:p>
    <w:p w14:paraId="7803C71D" w14:textId="77777777" w:rsidR="00691342" w:rsidRDefault="00691342" w:rsidP="00691342">
      <w:pPr>
        <w:spacing w:line="276" w:lineRule="auto"/>
        <w:contextualSpacing/>
        <w:rPr>
          <w:rFonts w:ascii="Times New Roman" w:hAnsi="Times New Roman"/>
          <w:b/>
          <w:bCs/>
          <w:sz w:val="26"/>
          <w:szCs w:val="26"/>
        </w:rPr>
      </w:pPr>
    </w:p>
    <w:p w14:paraId="43FAA696" w14:textId="77777777" w:rsidR="00691342" w:rsidRDefault="00691342" w:rsidP="00691342">
      <w:pPr>
        <w:spacing w:line="276" w:lineRule="auto"/>
        <w:contextualSpacing/>
        <w:rPr>
          <w:rFonts w:ascii="Times New Roman" w:hAnsi="Times New Roman"/>
          <w:b/>
          <w:bCs/>
          <w:sz w:val="26"/>
          <w:szCs w:val="26"/>
        </w:rPr>
      </w:pPr>
    </w:p>
    <w:p w14:paraId="7667A1EC"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1D0"/>
    <w:multiLevelType w:val="hybridMultilevel"/>
    <w:tmpl w:val="36722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767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42"/>
    <w:rsid w:val="001F2268"/>
    <w:rsid w:val="00233128"/>
    <w:rsid w:val="002D322A"/>
    <w:rsid w:val="00691342"/>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DEE3"/>
  <w15:chartTrackingRefBased/>
  <w15:docId w15:val="{EC053513-33B1-496D-BDFE-3B11402C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42"/>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2023-07-27T14:36:00Z</dcterms:created>
  <dcterms:modified xsi:type="dcterms:W3CDTF">2023-07-27T14:37:00Z</dcterms:modified>
</cp:coreProperties>
</file>