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47C85" w14:textId="77777777" w:rsidR="00CF5CB6" w:rsidRPr="003C1669" w:rsidRDefault="00CF5CB6" w:rsidP="00CF5CB6">
      <w:pPr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Bài 33-</w:t>
      </w:r>
      <w:r w:rsidRPr="003C1669">
        <w:rPr>
          <w:rFonts w:ascii="Times New Roman" w:hAnsi="Times New Roman"/>
          <w:b/>
          <w:bCs/>
          <w:sz w:val="26"/>
          <w:szCs w:val="26"/>
        </w:rPr>
        <w:t xml:space="preserve">Tiết 42: THỰC HÀNH: TÍNH CHẤT HOÁ HỌC </w:t>
      </w:r>
    </w:p>
    <w:p w14:paraId="1279C3D3" w14:textId="77777777" w:rsidR="00CF5CB6" w:rsidRPr="003C1669" w:rsidRDefault="00CF5CB6" w:rsidP="00CF5CB6">
      <w:pPr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C1669">
        <w:rPr>
          <w:rFonts w:ascii="Times New Roman" w:hAnsi="Times New Roman"/>
          <w:b/>
          <w:bCs/>
          <w:sz w:val="26"/>
          <w:szCs w:val="26"/>
        </w:rPr>
        <w:t>CỦA PHI KIM VÀ HỢP CHẤT CỦA CHÚNG</w:t>
      </w:r>
    </w:p>
    <w:p w14:paraId="645A3065" w14:textId="77777777" w:rsidR="00CF5CB6" w:rsidRPr="003C1669" w:rsidRDefault="00CF5CB6" w:rsidP="00CF5CB6">
      <w:pPr>
        <w:pStyle w:val="BodyText"/>
        <w:tabs>
          <w:tab w:val="left" w:pos="720"/>
        </w:tabs>
        <w:spacing w:line="276" w:lineRule="auto"/>
        <w:rPr>
          <w:rFonts w:ascii="Times New Roman" w:hAnsi="Times New Roman"/>
          <w:bCs/>
          <w:szCs w:val="26"/>
        </w:rPr>
      </w:pPr>
      <w:r w:rsidRPr="003C1669">
        <w:rPr>
          <w:rFonts w:ascii="Times New Roman" w:hAnsi="Times New Roman"/>
          <w:b/>
          <w:bCs/>
          <w:szCs w:val="26"/>
        </w:rPr>
        <w:t>I. MỤC  TIÊU</w:t>
      </w:r>
      <w:r w:rsidRPr="003C1669">
        <w:rPr>
          <w:rFonts w:ascii="Times New Roman" w:hAnsi="Times New Roman"/>
          <w:bCs/>
          <w:szCs w:val="26"/>
        </w:rPr>
        <w:t xml:space="preserve"> </w:t>
      </w:r>
    </w:p>
    <w:p w14:paraId="72FF7C1D" w14:textId="77777777" w:rsidR="00CF5CB6" w:rsidRPr="003C1669" w:rsidRDefault="00CF5CB6" w:rsidP="00CF5CB6">
      <w:pPr>
        <w:spacing w:line="276" w:lineRule="auto"/>
        <w:rPr>
          <w:rFonts w:ascii="Times New Roman" w:hAnsi="Times New Roman"/>
          <w:bCs/>
          <w:sz w:val="26"/>
          <w:szCs w:val="26"/>
        </w:rPr>
      </w:pPr>
      <w:r w:rsidRPr="003C1669">
        <w:rPr>
          <w:rFonts w:ascii="Times New Roman" w:hAnsi="Times New Roman"/>
          <w:b/>
          <w:iCs/>
          <w:sz w:val="26"/>
          <w:szCs w:val="26"/>
        </w:rPr>
        <w:t>1.Kiến thức</w:t>
      </w:r>
      <w:r w:rsidRPr="003C166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3C1669">
        <w:rPr>
          <w:rFonts w:ascii="Times New Roman" w:hAnsi="Times New Roman"/>
          <w:sz w:val="26"/>
          <w:szCs w:val="26"/>
        </w:rPr>
        <w:t xml:space="preserve"> </w:t>
      </w:r>
      <w:r w:rsidRPr="003C1669">
        <w:rPr>
          <w:rFonts w:ascii="Times New Roman" w:hAnsi="Times New Roman"/>
          <w:bCs/>
          <w:sz w:val="26"/>
          <w:szCs w:val="26"/>
        </w:rPr>
        <w:t xml:space="preserve">   </w:t>
      </w:r>
    </w:p>
    <w:p w14:paraId="4E49542E" w14:textId="77777777" w:rsidR="00CF5CB6" w:rsidRPr="003C1669" w:rsidRDefault="00CF5CB6" w:rsidP="00CF5CB6">
      <w:pPr>
        <w:spacing w:line="276" w:lineRule="auto"/>
        <w:ind w:firstLine="720"/>
        <w:rPr>
          <w:rFonts w:ascii="Times New Roman" w:hAnsi="Times New Roman"/>
          <w:bCs/>
          <w:sz w:val="26"/>
          <w:szCs w:val="26"/>
        </w:rPr>
      </w:pPr>
      <w:r w:rsidRPr="003C1669">
        <w:rPr>
          <w:rFonts w:ascii="Times New Roman" w:hAnsi="Times New Roman"/>
          <w:bCs/>
          <w:sz w:val="26"/>
          <w:szCs w:val="26"/>
        </w:rPr>
        <w:t xml:space="preserve"> - </w:t>
      </w:r>
      <w:r w:rsidRPr="003C1669">
        <w:rPr>
          <w:rFonts w:ascii="Times New Roman" w:hAnsi="Times New Roman"/>
          <w:spacing w:val="4"/>
          <w:sz w:val="26"/>
          <w:szCs w:val="26"/>
        </w:rPr>
        <w:t>Mục đích, các bước tiến hành, kĩ thuật thực hiện các thí nghiệm:</w:t>
      </w:r>
    </w:p>
    <w:p w14:paraId="6E2F350F" w14:textId="77777777" w:rsidR="00CF5CB6" w:rsidRPr="003C1669" w:rsidRDefault="00CF5CB6" w:rsidP="00CF5CB6">
      <w:pPr>
        <w:spacing w:line="276" w:lineRule="auto"/>
        <w:rPr>
          <w:rFonts w:ascii="Times New Roman" w:hAnsi="Times New Roman"/>
          <w:bCs/>
          <w:sz w:val="26"/>
          <w:szCs w:val="26"/>
        </w:rPr>
      </w:pPr>
      <w:r w:rsidRPr="003C1669">
        <w:rPr>
          <w:rFonts w:ascii="Times New Roman" w:hAnsi="Times New Roman"/>
          <w:bCs/>
          <w:sz w:val="26"/>
          <w:szCs w:val="26"/>
        </w:rPr>
        <w:t xml:space="preserve"> </w:t>
      </w:r>
      <w:r w:rsidRPr="003C1669">
        <w:rPr>
          <w:rFonts w:ascii="Times New Roman" w:hAnsi="Times New Roman"/>
          <w:bCs/>
          <w:sz w:val="26"/>
          <w:szCs w:val="26"/>
        </w:rPr>
        <w:tab/>
        <w:t xml:space="preserve">- </w:t>
      </w:r>
      <w:r w:rsidRPr="003C1669">
        <w:rPr>
          <w:rFonts w:ascii="Times New Roman" w:hAnsi="Times New Roman"/>
          <w:spacing w:val="4"/>
          <w:sz w:val="26"/>
          <w:szCs w:val="26"/>
        </w:rPr>
        <w:t>Cacbon khử đồng (II) oxit ở nhiệt độ cao.</w:t>
      </w:r>
    </w:p>
    <w:p w14:paraId="2413842D" w14:textId="77777777" w:rsidR="00CF5CB6" w:rsidRPr="003C1669" w:rsidRDefault="00CF5CB6" w:rsidP="00CF5CB6">
      <w:pPr>
        <w:spacing w:line="276" w:lineRule="auto"/>
        <w:jc w:val="both"/>
        <w:rPr>
          <w:rFonts w:ascii="Times New Roman" w:hAnsi="Times New Roman"/>
          <w:spacing w:val="4"/>
          <w:sz w:val="26"/>
          <w:szCs w:val="26"/>
        </w:rPr>
      </w:pPr>
      <w:r w:rsidRPr="003C166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3C1669">
        <w:rPr>
          <w:rFonts w:ascii="Times New Roman" w:hAnsi="Times New Roman"/>
          <w:spacing w:val="4"/>
          <w:sz w:val="26"/>
          <w:szCs w:val="26"/>
        </w:rPr>
        <w:tab/>
        <w:t>- Nhiệt phân muối NaHCO</w:t>
      </w:r>
      <w:r w:rsidRPr="003C1669">
        <w:rPr>
          <w:rFonts w:ascii="Times New Roman" w:hAnsi="Times New Roman"/>
          <w:spacing w:val="4"/>
          <w:sz w:val="26"/>
          <w:szCs w:val="26"/>
          <w:vertAlign w:val="subscript"/>
        </w:rPr>
        <w:t>3</w:t>
      </w:r>
      <w:r w:rsidRPr="003C1669">
        <w:rPr>
          <w:rFonts w:ascii="Times New Roman" w:hAnsi="Times New Roman"/>
          <w:spacing w:val="4"/>
          <w:sz w:val="26"/>
          <w:szCs w:val="26"/>
        </w:rPr>
        <w:t>.</w:t>
      </w:r>
    </w:p>
    <w:p w14:paraId="1BC2726A" w14:textId="77777777" w:rsidR="00CF5CB6" w:rsidRPr="003C1669" w:rsidRDefault="00CF5CB6" w:rsidP="00CF5CB6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spacing w:val="4"/>
          <w:sz w:val="26"/>
          <w:szCs w:val="26"/>
        </w:rPr>
      </w:pPr>
      <w:r w:rsidRPr="003C1669">
        <w:rPr>
          <w:rFonts w:ascii="Times New Roman" w:hAnsi="Times New Roman"/>
          <w:spacing w:val="4"/>
          <w:sz w:val="26"/>
          <w:szCs w:val="26"/>
        </w:rPr>
        <w:tab/>
        <w:t>- Nhận biết muối cacbonat và muối clorua cụ thể</w:t>
      </w:r>
    </w:p>
    <w:p w14:paraId="0DAC0B9A" w14:textId="77777777" w:rsidR="00CF5CB6" w:rsidRPr="003C1669" w:rsidRDefault="00CF5CB6" w:rsidP="00CF5CB6">
      <w:pPr>
        <w:spacing w:line="276" w:lineRule="auto"/>
        <w:ind w:firstLine="720"/>
        <w:rPr>
          <w:rFonts w:ascii="Times New Roman" w:hAnsi="Times New Roman"/>
          <w:bCs/>
          <w:sz w:val="26"/>
          <w:szCs w:val="26"/>
        </w:rPr>
      </w:pPr>
      <w:r w:rsidRPr="003C1669">
        <w:rPr>
          <w:rFonts w:ascii="Times New Roman" w:hAnsi="Times New Roman"/>
          <w:bCs/>
          <w:sz w:val="26"/>
          <w:szCs w:val="26"/>
        </w:rPr>
        <w:t>-</w:t>
      </w:r>
      <w:r w:rsidRPr="003C1669">
        <w:rPr>
          <w:rFonts w:ascii="Times New Roman" w:hAnsi="Times New Roman"/>
          <w:b/>
          <w:bCs/>
          <w:i/>
          <w:sz w:val="26"/>
          <w:szCs w:val="26"/>
        </w:rPr>
        <w:t xml:space="preserve"> </w:t>
      </w:r>
      <w:r w:rsidRPr="003C1669">
        <w:rPr>
          <w:rFonts w:ascii="Times New Roman" w:hAnsi="Times New Roman"/>
          <w:sz w:val="26"/>
          <w:szCs w:val="26"/>
        </w:rPr>
        <w:t>Sử dụng dụng cụ và hoá chất để tiến hành an toàn, thành công các thí nghiệm trên.</w:t>
      </w:r>
    </w:p>
    <w:p w14:paraId="1C45C42D" w14:textId="77777777" w:rsidR="00CF5CB6" w:rsidRPr="003C1669" w:rsidRDefault="00CF5CB6" w:rsidP="00CF5CB6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Cs/>
          <w:sz w:val="26"/>
          <w:szCs w:val="26"/>
        </w:rPr>
        <w:t xml:space="preserve">- </w:t>
      </w:r>
      <w:r w:rsidRPr="003C1669">
        <w:rPr>
          <w:rFonts w:ascii="Times New Roman" w:hAnsi="Times New Roman"/>
          <w:sz w:val="26"/>
          <w:szCs w:val="26"/>
        </w:rPr>
        <w:t>Quan sát, mô tả, giải thích hiện tượng thí nghiệm và viết được các phương trình hoá học.</w:t>
      </w:r>
    </w:p>
    <w:p w14:paraId="3B83B2C9" w14:textId="77777777" w:rsidR="00CF5CB6" w:rsidRPr="003C1669" w:rsidRDefault="00CF5CB6" w:rsidP="00CF5CB6">
      <w:pPr>
        <w:spacing w:line="276" w:lineRule="auto"/>
        <w:ind w:firstLine="720"/>
        <w:rPr>
          <w:rFonts w:ascii="Times New Roman" w:hAnsi="Times New Roman"/>
          <w:b/>
          <w:bCs/>
          <w:i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- Viết tường trình thí nghiệm.</w:t>
      </w:r>
    </w:p>
    <w:p w14:paraId="466EAAF3" w14:textId="77777777" w:rsidR="00CF5CB6" w:rsidRPr="003C1669" w:rsidRDefault="00CF5CB6" w:rsidP="00CF5CB6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</w:rPr>
        <w:t xml:space="preserve">2. Năng lực cần hướng đến: </w:t>
      </w:r>
    </w:p>
    <w:p w14:paraId="1EA115A1" w14:textId="77777777" w:rsidR="00CF5CB6" w:rsidRPr="003C1669" w:rsidRDefault="00CF5CB6" w:rsidP="00CF5CB6">
      <w:pPr>
        <w:spacing w:line="276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Phát triển các năng lực chung và năng lực chuyên biệt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248"/>
      </w:tblGrid>
      <w:tr w:rsidR="00CF5CB6" w:rsidRPr="003C1669" w14:paraId="5988A428" w14:textId="77777777" w:rsidTr="00A83A9A">
        <w:tc>
          <w:tcPr>
            <w:tcW w:w="3714" w:type="dxa"/>
          </w:tcPr>
          <w:p w14:paraId="24C783CD" w14:textId="77777777" w:rsidR="00CF5CB6" w:rsidRPr="003C1669" w:rsidRDefault="00CF5CB6" w:rsidP="00A83A9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</w:tcPr>
          <w:p w14:paraId="15181FCC" w14:textId="77777777" w:rsidR="00CF5CB6" w:rsidRPr="003C1669" w:rsidRDefault="00CF5CB6" w:rsidP="00A83A9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CF5CB6" w:rsidRPr="003C1669" w14:paraId="5C29A49E" w14:textId="77777777" w:rsidTr="00A83A9A">
        <w:tc>
          <w:tcPr>
            <w:tcW w:w="3714" w:type="dxa"/>
          </w:tcPr>
          <w:p w14:paraId="6A0E8492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phát hiện vấn đề</w:t>
            </w:r>
          </w:p>
          <w:p w14:paraId="4A00C069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giao tiếp</w:t>
            </w:r>
          </w:p>
          <w:p w14:paraId="19E26127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hợp tác</w:t>
            </w:r>
          </w:p>
          <w:p w14:paraId="1CB5C2F4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tự học</w:t>
            </w:r>
          </w:p>
          <w:p w14:paraId="0404BD72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ăng lực sử dụng CNTT và</w:t>
            </w: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TT</w:t>
            </w:r>
          </w:p>
        </w:tc>
        <w:tc>
          <w:tcPr>
            <w:tcW w:w="6248" w:type="dxa"/>
          </w:tcPr>
          <w:p w14:paraId="44E477BC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sử dụng ngôn ngữ hóa học</w:t>
            </w:r>
          </w:p>
          <w:p w14:paraId="0BD23F6B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thực hành hóa học</w:t>
            </w:r>
          </w:p>
          <w:p w14:paraId="1BD7905D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vận dụng kiến thức hóa học vào cuộc sống</w:t>
            </w:r>
          </w:p>
          <w:p w14:paraId="37CA04DF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449D37C9" w14:textId="77777777" w:rsidR="00CF5CB6" w:rsidRPr="003C1669" w:rsidRDefault="00CF5CB6" w:rsidP="00CF5CB6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</w:rPr>
        <w:t>3</w:t>
      </w: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3C1669">
        <w:rPr>
          <w:rFonts w:ascii="Times New Roman" w:hAnsi="Times New Roman"/>
          <w:b/>
          <w:sz w:val="26"/>
          <w:szCs w:val="26"/>
        </w:rPr>
        <w:t>Về phẩm chất</w:t>
      </w:r>
    </w:p>
    <w:p w14:paraId="5E71F38F" w14:textId="77777777" w:rsidR="00CF5CB6" w:rsidRPr="003C1669" w:rsidRDefault="00CF5CB6" w:rsidP="00CF5CB6">
      <w:pPr>
        <w:shd w:val="clear" w:color="auto" w:fill="FFFFFF"/>
        <w:spacing w:after="120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3C1669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3C1669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5499911C" w14:textId="77777777" w:rsidR="00CF5CB6" w:rsidRPr="003C1669" w:rsidRDefault="00CF5CB6" w:rsidP="00CF5CB6">
      <w:pPr>
        <w:snapToGrid w:val="0"/>
        <w:spacing w:before="120" w:after="12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3C1669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3C1669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2260C90C" w14:textId="77777777" w:rsidR="00CF5CB6" w:rsidRPr="003C1669" w:rsidRDefault="00CF5CB6" w:rsidP="00CF5CB6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  <w:sz w:val="26"/>
          <w:szCs w:val="26"/>
          <w:lang w:val="pt-BR"/>
        </w:rPr>
      </w:pPr>
      <w:r w:rsidRPr="003C1669">
        <w:rPr>
          <w:rFonts w:ascii="Times New Roman" w:hAnsi="Times New Roman"/>
          <w:b/>
          <w:bCs/>
          <w:sz w:val="26"/>
          <w:szCs w:val="26"/>
          <w:lang w:val="pt-BR"/>
        </w:rPr>
        <w:t>Đồ dùng dạy học</w:t>
      </w:r>
      <w:r w:rsidRPr="003C1669">
        <w:rPr>
          <w:rFonts w:ascii="Times New Roman" w:hAnsi="Times New Roman"/>
          <w:b/>
          <w:iCs/>
          <w:sz w:val="26"/>
          <w:szCs w:val="26"/>
          <w:lang w:val="pt-BR"/>
        </w:rPr>
        <w:t xml:space="preserve">: </w:t>
      </w:r>
    </w:p>
    <w:p w14:paraId="760D9E15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Cs/>
          <w:iCs/>
          <w:sz w:val="26"/>
          <w:szCs w:val="26"/>
        </w:rPr>
        <w:t>a. Giáo viên:</w:t>
      </w:r>
      <w:r w:rsidRPr="003C1669">
        <w:rPr>
          <w:rFonts w:ascii="Times New Roman" w:hAnsi="Times New Roman"/>
          <w:sz w:val="26"/>
          <w:szCs w:val="26"/>
        </w:rPr>
        <w:t xml:space="preserve"> </w:t>
      </w:r>
    </w:p>
    <w:p w14:paraId="03768BD6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- Hoá chất: C, CuO, NaHCO</w:t>
      </w:r>
      <w:r w:rsidRPr="003C1669">
        <w:rPr>
          <w:rFonts w:ascii="Times New Roman" w:hAnsi="Times New Roman"/>
          <w:sz w:val="26"/>
          <w:szCs w:val="26"/>
          <w:vertAlign w:val="subscript"/>
        </w:rPr>
        <w:t>3</w:t>
      </w:r>
      <w:r w:rsidRPr="003C1669">
        <w:rPr>
          <w:rFonts w:ascii="Times New Roman" w:hAnsi="Times New Roman"/>
          <w:sz w:val="26"/>
          <w:szCs w:val="26"/>
        </w:rPr>
        <w:t>, dd Ca(OH)</w:t>
      </w:r>
      <w:r w:rsidRPr="003C1669">
        <w:rPr>
          <w:rFonts w:ascii="Times New Roman" w:hAnsi="Times New Roman"/>
          <w:sz w:val="26"/>
          <w:szCs w:val="26"/>
          <w:vertAlign w:val="subscript"/>
        </w:rPr>
        <w:t>2</w:t>
      </w:r>
      <w:r w:rsidRPr="003C1669">
        <w:rPr>
          <w:rFonts w:ascii="Times New Roman" w:hAnsi="Times New Roman"/>
          <w:sz w:val="26"/>
          <w:szCs w:val="26"/>
        </w:rPr>
        <w:t>, NaCl, Na</w:t>
      </w:r>
      <w:r w:rsidRPr="003C1669">
        <w:rPr>
          <w:rFonts w:ascii="Times New Roman" w:hAnsi="Times New Roman"/>
          <w:sz w:val="26"/>
          <w:szCs w:val="26"/>
          <w:vertAlign w:val="subscript"/>
        </w:rPr>
        <w:t>2</w:t>
      </w:r>
      <w:r w:rsidRPr="003C1669">
        <w:rPr>
          <w:rFonts w:ascii="Times New Roman" w:hAnsi="Times New Roman"/>
          <w:sz w:val="26"/>
          <w:szCs w:val="26"/>
        </w:rPr>
        <w:t>CO</w:t>
      </w:r>
      <w:r w:rsidRPr="003C1669">
        <w:rPr>
          <w:rFonts w:ascii="Times New Roman" w:hAnsi="Times New Roman"/>
          <w:sz w:val="26"/>
          <w:szCs w:val="26"/>
          <w:vertAlign w:val="subscript"/>
        </w:rPr>
        <w:t>3</w:t>
      </w:r>
      <w:r w:rsidRPr="003C1669">
        <w:rPr>
          <w:rFonts w:ascii="Times New Roman" w:hAnsi="Times New Roman"/>
          <w:sz w:val="26"/>
          <w:szCs w:val="26"/>
        </w:rPr>
        <w:t>, CaCO</w:t>
      </w:r>
      <w:r w:rsidRPr="003C1669">
        <w:rPr>
          <w:rFonts w:ascii="Times New Roman" w:hAnsi="Times New Roman"/>
          <w:sz w:val="26"/>
          <w:szCs w:val="26"/>
          <w:vertAlign w:val="subscript"/>
        </w:rPr>
        <w:t>3</w:t>
      </w:r>
      <w:r w:rsidRPr="003C1669">
        <w:rPr>
          <w:rFonts w:ascii="Times New Roman" w:hAnsi="Times New Roman"/>
          <w:sz w:val="26"/>
          <w:szCs w:val="26"/>
        </w:rPr>
        <w:t>, H</w:t>
      </w:r>
      <w:r w:rsidRPr="003C1669">
        <w:rPr>
          <w:rFonts w:ascii="Times New Roman" w:hAnsi="Times New Roman"/>
          <w:sz w:val="26"/>
          <w:szCs w:val="26"/>
          <w:vertAlign w:val="subscript"/>
        </w:rPr>
        <w:t>2</w:t>
      </w:r>
      <w:r w:rsidRPr="003C1669">
        <w:rPr>
          <w:rFonts w:ascii="Times New Roman" w:hAnsi="Times New Roman"/>
          <w:sz w:val="26"/>
          <w:szCs w:val="26"/>
        </w:rPr>
        <w:t>O, dd HCl</w:t>
      </w:r>
    </w:p>
    <w:p w14:paraId="75DF3C1F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     - Dụng cụ: Ống nghiệm, đèn cồn, ống hút, quẹt diêm, đũa thuỷ tinh</w:t>
      </w:r>
    </w:p>
    <w:p w14:paraId="101277FC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iCs/>
          <w:sz w:val="26"/>
          <w:szCs w:val="26"/>
        </w:rPr>
        <w:t xml:space="preserve">b.Học sinh </w:t>
      </w:r>
      <w:r w:rsidRPr="003C1669">
        <w:rPr>
          <w:rFonts w:ascii="Times New Roman" w:hAnsi="Times New Roman"/>
          <w:b/>
          <w:bCs/>
          <w:sz w:val="26"/>
          <w:szCs w:val="26"/>
        </w:rPr>
        <w:t>:</w:t>
      </w:r>
      <w:r w:rsidRPr="003C1669">
        <w:rPr>
          <w:rFonts w:ascii="Times New Roman" w:hAnsi="Times New Roman"/>
          <w:sz w:val="26"/>
          <w:szCs w:val="26"/>
        </w:rPr>
        <w:t xml:space="preserve"> </w:t>
      </w:r>
    </w:p>
    <w:p w14:paraId="2F91C8CD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- Mẫu bài thu hoạch</w:t>
      </w:r>
    </w:p>
    <w:p w14:paraId="06D13A8A" w14:textId="77777777" w:rsidR="00CF5CB6" w:rsidRPr="003C1669" w:rsidRDefault="00CF5CB6" w:rsidP="00CF5CB6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BÀI THU HOẠCH SỐ:……..</w:t>
      </w:r>
    </w:p>
    <w:p w14:paraId="23BF8059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                 Nhóm:……………………………Lớp…………………………</w:t>
      </w:r>
    </w:p>
    <w:p w14:paraId="04ABA35D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                    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1960"/>
        <w:gridCol w:w="2325"/>
        <w:gridCol w:w="1296"/>
        <w:gridCol w:w="1419"/>
        <w:gridCol w:w="2280"/>
      </w:tblGrid>
      <w:tr w:rsidR="00CF5CB6" w:rsidRPr="003C1669" w14:paraId="35EAB32A" w14:textId="77777777" w:rsidTr="00A83A9A">
        <w:tc>
          <w:tcPr>
            <w:tcW w:w="680" w:type="dxa"/>
          </w:tcPr>
          <w:p w14:paraId="47A6CFC5" w14:textId="77777777" w:rsidR="00CF5CB6" w:rsidRPr="003C1669" w:rsidRDefault="00CF5CB6" w:rsidP="00A83A9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STT</w:t>
            </w:r>
          </w:p>
        </w:tc>
        <w:tc>
          <w:tcPr>
            <w:tcW w:w="1960" w:type="dxa"/>
          </w:tcPr>
          <w:p w14:paraId="657DA01E" w14:textId="77777777" w:rsidR="00CF5CB6" w:rsidRPr="003C1669" w:rsidRDefault="00CF5CB6" w:rsidP="00A83A9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Tên thí nghiệm</w:t>
            </w:r>
          </w:p>
        </w:tc>
        <w:tc>
          <w:tcPr>
            <w:tcW w:w="2325" w:type="dxa"/>
          </w:tcPr>
          <w:p w14:paraId="1F7479CA" w14:textId="77777777" w:rsidR="00CF5CB6" w:rsidRPr="003C1669" w:rsidRDefault="00CF5CB6" w:rsidP="00A83A9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Hóa chất,dụng cụ</w:t>
            </w:r>
          </w:p>
        </w:tc>
        <w:tc>
          <w:tcPr>
            <w:tcW w:w="1296" w:type="dxa"/>
          </w:tcPr>
          <w:p w14:paraId="5270FA85" w14:textId="77777777" w:rsidR="00CF5CB6" w:rsidRPr="003C1669" w:rsidRDefault="00CF5CB6" w:rsidP="00A83A9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Tiến hành</w:t>
            </w:r>
          </w:p>
        </w:tc>
        <w:tc>
          <w:tcPr>
            <w:tcW w:w="1419" w:type="dxa"/>
          </w:tcPr>
          <w:p w14:paraId="5347ACBD" w14:textId="77777777" w:rsidR="00CF5CB6" w:rsidRPr="003C1669" w:rsidRDefault="00CF5CB6" w:rsidP="00A83A9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Hiện tượng</w:t>
            </w:r>
          </w:p>
        </w:tc>
        <w:tc>
          <w:tcPr>
            <w:tcW w:w="2280" w:type="dxa"/>
          </w:tcPr>
          <w:p w14:paraId="7FBAA220" w14:textId="77777777" w:rsidR="00CF5CB6" w:rsidRPr="003C1669" w:rsidRDefault="00CF5CB6" w:rsidP="00A83A9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Kết quả thí nghiệm</w:t>
            </w:r>
          </w:p>
        </w:tc>
      </w:tr>
      <w:tr w:rsidR="00CF5CB6" w:rsidRPr="003C1669" w14:paraId="3CA38078" w14:textId="77777777" w:rsidTr="00A83A9A">
        <w:tc>
          <w:tcPr>
            <w:tcW w:w="680" w:type="dxa"/>
          </w:tcPr>
          <w:p w14:paraId="07E830BF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960" w:type="dxa"/>
          </w:tcPr>
          <w:p w14:paraId="71A2C4BC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5" w:type="dxa"/>
          </w:tcPr>
          <w:p w14:paraId="0C6246BA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14:paraId="31400CBC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9" w:type="dxa"/>
          </w:tcPr>
          <w:p w14:paraId="013566DC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80" w:type="dxa"/>
          </w:tcPr>
          <w:p w14:paraId="78B7C23C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5CB6" w:rsidRPr="003C1669" w14:paraId="4E54C549" w14:textId="77777777" w:rsidTr="00A83A9A">
        <w:trPr>
          <w:trHeight w:val="270"/>
        </w:trPr>
        <w:tc>
          <w:tcPr>
            <w:tcW w:w="680" w:type="dxa"/>
          </w:tcPr>
          <w:p w14:paraId="67844698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960" w:type="dxa"/>
          </w:tcPr>
          <w:p w14:paraId="58952E9A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5" w:type="dxa"/>
          </w:tcPr>
          <w:p w14:paraId="6E29ADAC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14:paraId="4FF8969F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9" w:type="dxa"/>
          </w:tcPr>
          <w:p w14:paraId="0EB72469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80" w:type="dxa"/>
          </w:tcPr>
          <w:p w14:paraId="22FC9109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5CB6" w:rsidRPr="003C1669" w14:paraId="0A23613C" w14:textId="77777777" w:rsidTr="00A83A9A">
        <w:trPr>
          <w:trHeight w:val="330"/>
        </w:trPr>
        <w:tc>
          <w:tcPr>
            <w:tcW w:w="680" w:type="dxa"/>
            <w:tcBorders>
              <w:bottom w:val="single" w:sz="4" w:space="0" w:color="auto"/>
            </w:tcBorders>
          </w:tcPr>
          <w:p w14:paraId="25215225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lastRenderedPageBreak/>
              <w:t>03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0A591A01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1747538F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14:paraId="265D5B75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9" w:type="dxa"/>
          </w:tcPr>
          <w:p w14:paraId="668A6E6B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80" w:type="dxa"/>
          </w:tcPr>
          <w:p w14:paraId="67BAF3AF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A55FA6A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</w:p>
    <w:p w14:paraId="1F747027" w14:textId="77777777" w:rsidR="00CF5CB6" w:rsidRPr="003C1669" w:rsidRDefault="00CF5CB6" w:rsidP="00CF5CB6">
      <w:pPr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3C1669">
        <w:rPr>
          <w:rFonts w:ascii="Times New Roman" w:hAnsi="Times New Roman"/>
          <w:b/>
          <w:bCs/>
          <w:sz w:val="26"/>
          <w:szCs w:val="26"/>
        </w:rPr>
        <w:t>III. TỔ CHỨC CÁC HOẠT ĐỘNG HỌC TẬP :</w:t>
      </w:r>
    </w:p>
    <w:p w14:paraId="50FF521F" w14:textId="77777777" w:rsidR="00CF5CB6" w:rsidRPr="003C1669" w:rsidRDefault="00CF5CB6" w:rsidP="00CF5CB6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i/>
          <w:sz w:val="26"/>
          <w:szCs w:val="26"/>
        </w:rPr>
      </w:pPr>
    </w:p>
    <w:tbl>
      <w:tblPr>
        <w:tblW w:w="972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1782"/>
        <w:gridCol w:w="180"/>
        <w:gridCol w:w="288"/>
        <w:gridCol w:w="1412"/>
        <w:gridCol w:w="2269"/>
      </w:tblGrid>
      <w:tr w:rsidR="00CF5CB6" w:rsidRPr="003C1669" w14:paraId="7552A5F9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14:paraId="6DFE53D0" w14:textId="77777777" w:rsidR="00CF5CB6" w:rsidRPr="003C1669" w:rsidRDefault="00CF5CB6" w:rsidP="00A83A9A">
            <w:pPr>
              <w:pStyle w:val="Heading1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Cs w:val="26"/>
              </w:rPr>
            </w:pPr>
            <w:r w:rsidRPr="003C1669">
              <w:rPr>
                <w:rFonts w:ascii="Times New Roman" w:hAnsi="Times New Roman"/>
                <w:szCs w:val="26"/>
              </w:rPr>
              <w:t>Hoạt động của GV</w:t>
            </w:r>
          </w:p>
        </w:tc>
        <w:tc>
          <w:tcPr>
            <w:tcW w:w="3662" w:type="dxa"/>
            <w:gridSpan w:val="4"/>
          </w:tcPr>
          <w:p w14:paraId="50E2499F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2269" w:type="dxa"/>
          </w:tcPr>
          <w:p w14:paraId="142F4ABB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Nội dung ghi bài</w:t>
            </w:r>
          </w:p>
        </w:tc>
      </w:tr>
      <w:tr w:rsidR="00CF5CB6" w:rsidRPr="003C1669" w14:paraId="2D8C69FA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9729" w:type="dxa"/>
            <w:gridSpan w:val="6"/>
          </w:tcPr>
          <w:p w14:paraId="7EB62A94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Hoạt động 1 : Khởi động </w:t>
            </w:r>
          </w:p>
        </w:tc>
      </w:tr>
      <w:tr w:rsidR="00CF5CB6" w:rsidRPr="003C1669" w14:paraId="7D174296" w14:textId="77777777" w:rsidTr="00A83A9A">
        <w:tblPrEx>
          <w:tblCellMar>
            <w:top w:w="0" w:type="dxa"/>
            <w:bottom w:w="0" w:type="dxa"/>
          </w:tblCellMar>
        </w:tblPrEx>
        <w:trPr>
          <w:trHeight w:val="917"/>
        </w:trPr>
        <w:tc>
          <w:tcPr>
            <w:tcW w:w="6048" w:type="dxa"/>
            <w:gridSpan w:val="4"/>
          </w:tcPr>
          <w:p w14:paraId="7ECA592F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Các em sẽ thực hiện một số phản ứng hoá học của nhôm và sắt với các </w:t>
            </w:r>
          </w:p>
          <w:p w14:paraId="33CC5736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chất khác nhau. Từ đó khắc sâu thêm kiến thức về tính chất của nhôm và sắt.</w:t>
            </w:r>
          </w:p>
        </w:tc>
        <w:tc>
          <w:tcPr>
            <w:tcW w:w="3681" w:type="dxa"/>
            <w:gridSpan w:val="2"/>
          </w:tcPr>
          <w:p w14:paraId="413A8543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>-HS: Chuẩn bị đầy đủ thiết bị giáo viên giao</w:t>
            </w:r>
          </w:p>
        </w:tc>
      </w:tr>
      <w:tr w:rsidR="00CF5CB6" w:rsidRPr="003C1669" w14:paraId="5DDE4E7E" w14:textId="77777777" w:rsidTr="00A83A9A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9729" w:type="dxa"/>
            <w:gridSpan w:val="6"/>
          </w:tcPr>
          <w:p w14:paraId="0062803D" w14:textId="77777777" w:rsidR="00CF5CB6" w:rsidRPr="003C1669" w:rsidRDefault="00CF5CB6" w:rsidP="00A83A9A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2. Nghiên cứu, hình thành kiến thức</w:t>
            </w:r>
          </w:p>
        </w:tc>
      </w:tr>
      <w:tr w:rsidR="00CF5CB6" w:rsidRPr="003C1669" w14:paraId="74419064" w14:textId="77777777" w:rsidTr="00A83A9A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9729" w:type="dxa"/>
            <w:gridSpan w:val="6"/>
          </w:tcPr>
          <w:p w14:paraId="347629AB" w14:textId="77777777" w:rsidR="00CF5CB6" w:rsidRPr="003C1669" w:rsidRDefault="00CF5CB6" w:rsidP="00A83A9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  <w:lang w:val="vi"/>
              </w:rPr>
              <w:t xml:space="preserve">Hoạt động 2.1. </w:t>
            </w: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>Hướng dẫn thực hành</w:t>
            </w:r>
            <w:r w:rsidRPr="003C1669">
              <w:rPr>
                <w:rFonts w:ascii="Times New Roman" w:hAnsi="Times New Roman"/>
                <w:b/>
                <w:bCs/>
                <w:sz w:val="26"/>
                <w:szCs w:val="26"/>
                <w:lang w:val="vi"/>
              </w:rPr>
              <w:t xml:space="preserve"> </w:t>
            </w:r>
          </w:p>
          <w:p w14:paraId="34294A95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</w:p>
          <w:p w14:paraId="2F1EF838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Kiểm tra sự chuẩn bị bản tường trình của học sinh ở nhà. </w:t>
            </w:r>
          </w:p>
          <w:p w14:paraId="522537C3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pacing w:val="4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Nêu một số lưu ý đối với HS trong quá trình tiến hành thí nghiệm để đảm bảo kết quả</w:t>
            </w:r>
          </w:p>
          <w:p w14:paraId="78D90F40" w14:textId="77777777" w:rsidR="00CF5CB6" w:rsidRPr="003C1669" w:rsidRDefault="00CF5CB6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b. Nội dung: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Đàm thoại – Thí nghiệm thực hành</w:t>
            </w:r>
          </w:p>
          <w:p w14:paraId="3A2AFB2B" w14:textId="77777777" w:rsidR="00CF5CB6" w:rsidRPr="003C1669" w:rsidRDefault="00CF5CB6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c. Sản phẩm: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HS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pacing w:val="4"/>
                <w:sz w:val="26"/>
                <w:szCs w:val="26"/>
              </w:rPr>
              <w:t>tiến hành, kĩ thuật thực hiện các thí nghiệm,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sử dụng dụng cụ và hóa chất, tiến hành thí nghiệm an toàn</w:t>
            </w:r>
          </w:p>
          <w:p w14:paraId="1DF27046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hướng dẫn học sinh hoạt động, hỗ trợ khi cần thiết, kiểm tra, đánh giá học sinh.</w:t>
            </w:r>
          </w:p>
          <w:p w14:paraId="78C9E420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F5CB6" w:rsidRPr="003C1669" w14:paraId="52458B59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5760" w:type="dxa"/>
            <w:gridSpan w:val="3"/>
          </w:tcPr>
          <w:p w14:paraId="124D3468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Giới thiệu các thí nghiệm có trong bài thực hành và các dụng cụ, hoá chất cần thiết trong bài thực hành.</w:t>
            </w:r>
          </w:p>
          <w:p w14:paraId="36E038CC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Hướng dẫn lần lượt từng thí nghiệm thông qua các thao tác mẫu.</w:t>
            </w:r>
          </w:p>
          <w:p w14:paraId="52EFBABB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1DB82DB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Nêu một số lưu ý trong quá trình làm thực hành để đạt kết quả chính xác và an toàn hơn.</w:t>
            </w:r>
          </w:p>
        </w:tc>
        <w:tc>
          <w:tcPr>
            <w:tcW w:w="3969" w:type="dxa"/>
            <w:gridSpan w:val="3"/>
          </w:tcPr>
          <w:p w14:paraId="6D37ED1D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Theo dõi và lắng nghe.</w:t>
            </w:r>
          </w:p>
          <w:p w14:paraId="15905E69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Theo dõi các thao tác thí nghiệm của GV, ghi nhớ các thao tác thí nghiệm chuẩn bị cho việc thực hành của mình.</w:t>
            </w:r>
          </w:p>
          <w:p w14:paraId="5E8292C5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Lắng nghe và ghi nhớ, tránh gây tai nạn trong quá trình làm thí nghiệm.</w:t>
            </w:r>
          </w:p>
        </w:tc>
      </w:tr>
      <w:tr w:rsidR="00CF5CB6" w:rsidRPr="003C1669" w14:paraId="77454342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9729" w:type="dxa"/>
            <w:gridSpan w:val="6"/>
          </w:tcPr>
          <w:p w14:paraId="50FFB1DE" w14:textId="77777777" w:rsidR="00CF5CB6" w:rsidRPr="003C1669" w:rsidRDefault="00CF5CB6" w:rsidP="00A83A9A">
            <w:pPr>
              <w:pStyle w:val="Heading1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Cs w:val="26"/>
              </w:rPr>
            </w:pPr>
            <w:r w:rsidRPr="003C1669">
              <w:rPr>
                <w:rFonts w:ascii="Times New Roman" w:hAnsi="Times New Roman"/>
                <w:bCs w:val="0"/>
                <w:szCs w:val="26"/>
                <w:lang w:val="vi"/>
              </w:rPr>
              <w:lastRenderedPageBreak/>
              <w:t>Hoạt động 2.</w:t>
            </w:r>
            <w:r w:rsidRPr="003C1669">
              <w:rPr>
                <w:rFonts w:ascii="Times New Roman" w:hAnsi="Times New Roman"/>
                <w:bCs w:val="0"/>
                <w:szCs w:val="26"/>
              </w:rPr>
              <w:t>2</w:t>
            </w:r>
            <w:r w:rsidRPr="003C1669">
              <w:rPr>
                <w:rFonts w:ascii="Times New Roman" w:hAnsi="Times New Roman"/>
                <w:bCs w:val="0"/>
                <w:szCs w:val="26"/>
                <w:lang w:val="vi"/>
              </w:rPr>
              <w:t xml:space="preserve"> </w:t>
            </w:r>
            <w:r w:rsidRPr="003C1669">
              <w:rPr>
                <w:rFonts w:ascii="Times New Roman" w:hAnsi="Times New Roman"/>
                <w:bCs w:val="0"/>
                <w:szCs w:val="26"/>
              </w:rPr>
              <w:t>Thực hành</w:t>
            </w:r>
          </w:p>
          <w:p w14:paraId="7C5777FF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pacing w:val="4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>Thực hành các tính chất hoá học của phi kim.</w:t>
            </w:r>
          </w:p>
          <w:p w14:paraId="42A3767C" w14:textId="77777777" w:rsidR="00CF5CB6" w:rsidRPr="003C1669" w:rsidRDefault="00CF5CB6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b. Nội dung: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Thảo luận nhóm, thí nghiệm thực hành, trực quan</w:t>
            </w:r>
          </w:p>
          <w:p w14:paraId="14054ED6" w14:textId="77777777" w:rsidR="00CF5CB6" w:rsidRPr="003C1669" w:rsidRDefault="00CF5CB6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học sinh biết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quan sát, mô tả, giải thích hiện tượng và viết các PTHH các thí nghiệm.</w:t>
            </w:r>
          </w:p>
          <w:p w14:paraId="2AAE2EC7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 HS thực hành theo nhóm, hướng dẫn học sinh hoạt động, hỗ trợ khi cần thiết, kiểm tra, đánh giá học sinh.</w:t>
            </w:r>
          </w:p>
        </w:tc>
      </w:tr>
      <w:tr w:rsidR="00CF5CB6" w:rsidRPr="003C1669" w14:paraId="50855DD9" w14:textId="77777777" w:rsidTr="00A83A9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760" w:type="dxa"/>
            <w:gridSpan w:val="3"/>
          </w:tcPr>
          <w:p w14:paraId="3732394E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GV: </w:t>
            </w:r>
          </w:p>
          <w:p w14:paraId="1CCD48C5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 xml:space="preserve">- </w:t>
            </w:r>
            <w:r w:rsidRPr="003C1669">
              <w:rPr>
                <w:rFonts w:ascii="Times New Roman" w:hAnsi="Times New Roman"/>
                <w:spacing w:val="4"/>
                <w:sz w:val="26"/>
                <w:szCs w:val="26"/>
              </w:rPr>
              <w:t>Mục đích, các bước tiến hành, kĩ thuật thực hiện các thí nghiệm:</w:t>
            </w:r>
          </w:p>
          <w:p w14:paraId="0A6D6278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 xml:space="preserve">- </w:t>
            </w:r>
            <w:r w:rsidRPr="003C1669">
              <w:rPr>
                <w:rFonts w:ascii="Times New Roman" w:hAnsi="Times New Roman"/>
                <w:spacing w:val="4"/>
                <w:sz w:val="26"/>
                <w:szCs w:val="26"/>
              </w:rPr>
              <w:t>Cacbon khử đồng (II) oxit ở nhiệt độ cao.</w:t>
            </w:r>
          </w:p>
          <w:p w14:paraId="21675237" w14:textId="77777777" w:rsidR="00CF5CB6" w:rsidRPr="003C1669" w:rsidRDefault="00CF5CB6" w:rsidP="00A83A9A">
            <w:pPr>
              <w:spacing w:line="276" w:lineRule="auto"/>
              <w:jc w:val="both"/>
              <w:rPr>
                <w:rFonts w:ascii="Times New Roman" w:hAnsi="Times New Roman"/>
                <w:spacing w:val="4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pacing w:val="4"/>
                <w:sz w:val="26"/>
                <w:szCs w:val="26"/>
              </w:rPr>
              <w:t>- Nhiệt phân muối NaHCO</w:t>
            </w:r>
            <w:r w:rsidRPr="003C1669">
              <w:rPr>
                <w:rFonts w:ascii="Times New Roman" w:hAnsi="Times New Roman"/>
                <w:spacing w:val="4"/>
                <w:sz w:val="26"/>
                <w:szCs w:val="26"/>
                <w:vertAlign w:val="subscript"/>
              </w:rPr>
              <w:t>3</w:t>
            </w:r>
            <w:r w:rsidRPr="003C1669">
              <w:rPr>
                <w:rFonts w:ascii="Times New Roman" w:hAnsi="Times New Roman"/>
                <w:spacing w:val="4"/>
                <w:sz w:val="26"/>
                <w:szCs w:val="26"/>
              </w:rPr>
              <w:t>.</w:t>
            </w:r>
          </w:p>
          <w:p w14:paraId="13C9B970" w14:textId="77777777" w:rsidR="00CF5CB6" w:rsidRPr="003C1669" w:rsidRDefault="00CF5CB6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pacing w:val="4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pacing w:val="4"/>
                <w:sz w:val="26"/>
                <w:szCs w:val="26"/>
              </w:rPr>
              <w:t>- Nhận biết muối cacbonat và muối clorua cụ thể</w:t>
            </w:r>
          </w:p>
        </w:tc>
        <w:tc>
          <w:tcPr>
            <w:tcW w:w="3969" w:type="dxa"/>
            <w:gridSpan w:val="3"/>
          </w:tcPr>
          <w:p w14:paraId="3CDBACAB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HS: Thực hiện việc chia nhóm theo yêu cầu của GV. </w:t>
            </w:r>
          </w:p>
          <w:p w14:paraId="527BF1B0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         Bầu nhóm trưởng, thư kí.</w:t>
            </w:r>
          </w:p>
          <w:p w14:paraId="77F3D768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         Nhóm trưởng phân công công việc cho các thành viên trong nhóm.</w:t>
            </w:r>
          </w:p>
          <w:p w14:paraId="609BB541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Nêu cách tiến hành các thí nghiệm trước khi thực hành.</w:t>
            </w:r>
          </w:p>
        </w:tc>
      </w:tr>
      <w:tr w:rsidR="00CF5CB6" w:rsidRPr="003C1669" w14:paraId="62D0F6B1" w14:textId="77777777" w:rsidTr="00A83A9A">
        <w:tblPrEx>
          <w:tblCellMar>
            <w:top w:w="0" w:type="dxa"/>
            <w:bottom w:w="0" w:type="dxa"/>
          </w:tblCellMar>
        </w:tblPrEx>
        <w:trPr>
          <w:trHeight w:val="2033"/>
        </w:trPr>
        <w:tc>
          <w:tcPr>
            <w:tcW w:w="9729" w:type="dxa"/>
            <w:gridSpan w:val="6"/>
          </w:tcPr>
          <w:p w14:paraId="276E2281" w14:textId="77777777" w:rsidR="00CF5CB6" w:rsidRPr="003C1669" w:rsidRDefault="00CF5CB6" w:rsidP="00A83A9A">
            <w:pPr>
              <w:pStyle w:val="Heading1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Cs w:val="26"/>
              </w:rPr>
            </w:pPr>
            <w:r w:rsidRPr="003C1669">
              <w:rPr>
                <w:rFonts w:ascii="Times New Roman" w:hAnsi="Times New Roman"/>
                <w:bCs w:val="0"/>
                <w:szCs w:val="26"/>
                <w:lang w:val="vi"/>
              </w:rPr>
              <w:t>Hoạt động 2.</w:t>
            </w:r>
            <w:r w:rsidRPr="003C1669">
              <w:rPr>
                <w:rFonts w:ascii="Times New Roman" w:hAnsi="Times New Roman"/>
                <w:bCs w:val="0"/>
                <w:szCs w:val="26"/>
              </w:rPr>
              <w:t xml:space="preserve">3 Hoàn thành bài tường trình </w:t>
            </w:r>
          </w:p>
          <w:p w14:paraId="472E6C14" w14:textId="77777777" w:rsidR="00CF5CB6" w:rsidRPr="003C1669" w:rsidRDefault="00CF5CB6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Giáo dục tính cẩn thận, sạch sẽ, trung thực trong quá trình làm thí nghiệm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.</w:t>
            </w:r>
          </w:p>
          <w:p w14:paraId="5AF52477" w14:textId="77777777" w:rsidR="00CF5CB6" w:rsidRPr="003C1669" w:rsidRDefault="00CF5CB6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b. Nội dung: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Đàm thoại – vấn đáp</w:t>
            </w:r>
          </w:p>
          <w:p w14:paraId="0984C3F9" w14:textId="77777777" w:rsidR="00CF5CB6" w:rsidRPr="003C1669" w:rsidRDefault="00CF5CB6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c. Sản phẩm: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Bài tường trình</w:t>
            </w:r>
          </w:p>
          <w:p w14:paraId="455ED9A9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Giáo viên tổ chức, hướng dẫn học sinh hoạt động, phát triển năng lực: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Sử dụng ngôn ngữ hóa học, 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  <w:lang w:val="nl-NL"/>
              </w:rPr>
              <w:t>giải quyết vấn đề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F5CB6" w:rsidRPr="003C1669" w14:paraId="12BD6852" w14:textId="77777777" w:rsidTr="00A83A9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760" w:type="dxa"/>
            <w:gridSpan w:val="3"/>
          </w:tcPr>
          <w:p w14:paraId="0594DD64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Yêu cầu các nhóm nêu lại cách tiến hành, hiện tượng, viết PTHH cho mỗi thí nghiệm vừa làm.</w:t>
            </w:r>
          </w:p>
          <w:p w14:paraId="3AFDE6D2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Cho HS hoàn thành bài tường trình thí nghiệm.</w:t>
            </w:r>
          </w:p>
        </w:tc>
        <w:tc>
          <w:tcPr>
            <w:tcW w:w="3969" w:type="dxa"/>
            <w:gridSpan w:val="3"/>
          </w:tcPr>
          <w:p w14:paraId="398CE78C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Đại diện các nhóm nêu lại cách tiến hành, hiện tượng và viết PTHH các TN.</w:t>
            </w:r>
          </w:p>
          <w:p w14:paraId="6D9BB6DB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Nhóm khác nhận xét, bổ sung.</w:t>
            </w:r>
          </w:p>
          <w:p w14:paraId="09C2D6F7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Hoàn thành bài tường trình thí nghiệm  theo mẫu đã chuẩn bị sẵn.</w:t>
            </w:r>
          </w:p>
        </w:tc>
      </w:tr>
      <w:tr w:rsidR="00CF5CB6" w:rsidRPr="003C1669" w14:paraId="03A3B6BA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9729" w:type="dxa"/>
            <w:gridSpan w:val="6"/>
          </w:tcPr>
          <w:p w14:paraId="0757DA2C" w14:textId="77777777" w:rsidR="00CF5CB6" w:rsidRPr="003C1669" w:rsidRDefault="00CF5CB6" w:rsidP="00A83A9A">
            <w:pPr>
              <w:pStyle w:val="Heading1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Cs w:val="26"/>
              </w:rPr>
            </w:pPr>
            <w:r w:rsidRPr="003C1669">
              <w:rPr>
                <w:rFonts w:ascii="Times New Roman" w:hAnsi="Times New Roman"/>
                <w:bCs w:val="0"/>
                <w:szCs w:val="26"/>
                <w:lang w:val="vi"/>
              </w:rPr>
              <w:lastRenderedPageBreak/>
              <w:t>Hoạt động 2.</w:t>
            </w:r>
            <w:r w:rsidRPr="003C1669">
              <w:rPr>
                <w:rFonts w:ascii="Times New Roman" w:hAnsi="Times New Roman"/>
                <w:bCs w:val="0"/>
                <w:szCs w:val="26"/>
              </w:rPr>
              <w:t>4:</w:t>
            </w:r>
            <w:r w:rsidRPr="003C1669">
              <w:rPr>
                <w:rFonts w:ascii="Times New Roman" w:hAnsi="Times New Roman"/>
                <w:bCs w:val="0"/>
                <w:szCs w:val="26"/>
                <w:lang w:val="vi"/>
              </w:rPr>
              <w:t xml:space="preserve"> </w:t>
            </w:r>
            <w:r w:rsidRPr="003C1669">
              <w:rPr>
                <w:rFonts w:ascii="Times New Roman" w:hAnsi="Times New Roman"/>
                <w:b w:val="0"/>
                <w:bCs w:val="0"/>
                <w:szCs w:val="26"/>
              </w:rPr>
              <w:t>Công việc cuối buổi</w:t>
            </w:r>
          </w:p>
          <w:p w14:paraId="50598F4B" w14:textId="77777777" w:rsidR="00CF5CB6" w:rsidRPr="003C1669" w:rsidRDefault="00CF5CB6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Giáo dục tính cẩn thận, sạch sẽ, trung thực trong quá trình làm thí nghiệm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.</w:t>
            </w:r>
          </w:p>
          <w:p w14:paraId="16DB0AC3" w14:textId="77777777" w:rsidR="00CF5CB6" w:rsidRPr="003C1669" w:rsidRDefault="00CF5CB6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b. Nội dung: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Đàm thoại – vấn đáp</w:t>
            </w:r>
          </w:p>
          <w:p w14:paraId="6C389E7F" w14:textId="77777777" w:rsidR="00CF5CB6" w:rsidRPr="003C1669" w:rsidRDefault="00CF5CB6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rèn học sinh giáo tính cẩn thận, sạch sẽ, trung thực trong quá trình làm thí nghiệm</w:t>
            </w:r>
          </w:p>
          <w:p w14:paraId="53256F2A" w14:textId="77777777" w:rsidR="00CF5CB6" w:rsidRPr="003C1669" w:rsidRDefault="00CF5CB6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hoàn thành các công việc cuối buổi thực hành.</w:t>
            </w:r>
          </w:p>
          <w:p w14:paraId="5E267001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F5CB6" w:rsidRPr="003C1669" w14:paraId="6AFEFE55" w14:textId="77777777" w:rsidTr="00A83A9A">
        <w:tblPrEx>
          <w:tblCellMar>
            <w:top w:w="0" w:type="dxa"/>
            <w:bottom w:w="0" w:type="dxa"/>
          </w:tblCellMar>
        </w:tblPrEx>
        <w:trPr>
          <w:trHeight w:val="3005"/>
        </w:trPr>
        <w:tc>
          <w:tcPr>
            <w:tcW w:w="5580" w:type="dxa"/>
            <w:gridSpan w:val="2"/>
          </w:tcPr>
          <w:p w14:paraId="3AA5A150" w14:textId="77777777" w:rsidR="00CF5CB6" w:rsidRPr="003C1669" w:rsidRDefault="00CF5CB6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Yêu cầu HS các nhóm thu dọn dụng cụ, hóa chất dư trả lại cho GV, vệ sinh khu làm việc của nhóm mình cho sạch sẽ.</w:t>
            </w:r>
          </w:p>
          <w:p w14:paraId="7F2A4630" w14:textId="77777777" w:rsidR="00CF5CB6" w:rsidRPr="003C1669" w:rsidRDefault="00CF5CB6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Yêu cầu các nhóm báo cáo kết quả thực hành của nhóm mình cho cả lớp nghe và bổ sung ý kiến.</w:t>
            </w:r>
          </w:p>
          <w:p w14:paraId="13D38E42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Nhận xét và chấm điểm thực hành đối với các nhóm.</w:t>
            </w:r>
          </w:p>
          <w:p w14:paraId="36054654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367E1E1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49" w:type="dxa"/>
            <w:gridSpan w:val="4"/>
          </w:tcPr>
          <w:p w14:paraId="435134A7" w14:textId="77777777" w:rsidR="00CF5CB6" w:rsidRPr="003C1669" w:rsidRDefault="00CF5CB6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Thu dọn, vệ sinh nơi làm việc sạch sẽ và trả dụng cụ cho GV.</w:t>
            </w:r>
          </w:p>
          <w:p w14:paraId="1D5DC230" w14:textId="77777777" w:rsidR="00CF5CB6" w:rsidRPr="003C1669" w:rsidRDefault="00CF5CB6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Các nhóm báo cáo kết quả trước lớp. Các nhóm khác lắng nghe và bổ sung ý kiến nếu có.</w:t>
            </w:r>
          </w:p>
          <w:p w14:paraId="30EF64E9" w14:textId="77777777" w:rsidR="00CF5CB6" w:rsidRPr="003C1669" w:rsidRDefault="00CF5CB6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Lắng nghe và rút kinh nghiệm cho các bài thực hành tiếp theo.</w:t>
            </w:r>
          </w:p>
        </w:tc>
      </w:tr>
    </w:tbl>
    <w:p w14:paraId="536FEBDA" w14:textId="77777777" w:rsidR="00CF5CB6" w:rsidRPr="003C1669" w:rsidRDefault="00CF5CB6" w:rsidP="00CF5CB6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</w:rPr>
      </w:pPr>
    </w:p>
    <w:p w14:paraId="07B7F678" w14:textId="77777777" w:rsidR="00CF5CB6" w:rsidRPr="003C1669" w:rsidRDefault="00CF5CB6" w:rsidP="00CF5CB6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IV. TỔNG KẾT VÀ HƯỚNG DẪN TỰ HỌC </w:t>
      </w:r>
    </w:p>
    <w:p w14:paraId="37771F21" w14:textId="77777777" w:rsidR="00CF5CB6" w:rsidRPr="003C1669" w:rsidRDefault="00CF5CB6" w:rsidP="00CF5CB6">
      <w:pPr>
        <w:spacing w:line="276" w:lineRule="auto"/>
        <w:jc w:val="both"/>
        <w:rPr>
          <w:rFonts w:ascii="Times New Roman" w:hAnsi="Times New Roman"/>
          <w:bCs/>
          <w:sz w:val="26"/>
          <w:szCs w:val="26"/>
        </w:rPr>
      </w:pPr>
      <w:r w:rsidRPr="003C1669">
        <w:rPr>
          <w:rFonts w:ascii="Times New Roman" w:hAnsi="Times New Roman"/>
          <w:bCs/>
          <w:sz w:val="26"/>
          <w:szCs w:val="26"/>
        </w:rPr>
        <w:t>-  Đánh giá nhận xét tinh thần thái độ của HS trong tiết học.</w:t>
      </w:r>
    </w:p>
    <w:p w14:paraId="6FF1FE0A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- Về nhà hoàn thành tiếp bài thu hoạch. </w:t>
      </w:r>
    </w:p>
    <w:p w14:paraId="31ABC9A8" w14:textId="77777777" w:rsidR="00CF5CB6" w:rsidRPr="003C1669" w:rsidRDefault="00CF5CB6" w:rsidP="00CF5CB6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 - Chuẩn bị bài 34: “Khái niệm về hợp chất hữu cơ và hoá học hữu cơ”.</w:t>
      </w:r>
    </w:p>
    <w:p w14:paraId="26640DF8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6778B80F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1D3A16E8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588D74A2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45C04717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7C7407D5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0A5D655A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3C05E19F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48AD65E1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3F2A4FC4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5542E2AD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01FEE3D6" w14:textId="77777777" w:rsidR="00CF5CB6" w:rsidRPr="003C1669" w:rsidRDefault="00CF5CB6" w:rsidP="00CF5CB6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3B252AC4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B6"/>
    <w:rsid w:val="001F2268"/>
    <w:rsid w:val="00233128"/>
    <w:rsid w:val="002D322A"/>
    <w:rsid w:val="00A52383"/>
    <w:rsid w:val="00C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22BC8"/>
  <w15:chartTrackingRefBased/>
  <w15:docId w15:val="{4C89FAA3-5EB6-4BA6-B07E-307FDC6C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CB6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F5CB6"/>
    <w:pPr>
      <w:keepNext/>
      <w:jc w:val="center"/>
      <w:outlineLvl w:val="0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F5CB6"/>
    <w:rPr>
      <w:rFonts w:ascii="VNI-Times" w:eastAsia="Times New Roman" w:hAnsi="VNI-Times" w:cs="Times New Roman"/>
      <w:b/>
      <w:bCs/>
      <w:kern w:val="0"/>
      <w:sz w:val="26"/>
      <w:szCs w:val="24"/>
      <w14:ligatures w14:val="none"/>
    </w:rPr>
  </w:style>
  <w:style w:type="paragraph" w:styleId="BodyText">
    <w:name w:val="Body Text"/>
    <w:basedOn w:val="Normal"/>
    <w:link w:val="BodyTextChar1"/>
    <w:rsid w:val="00CF5CB6"/>
    <w:rPr>
      <w:sz w:val="26"/>
    </w:rPr>
  </w:style>
  <w:style w:type="character" w:customStyle="1" w:styleId="BodyTextChar">
    <w:name w:val="Body Text Char"/>
    <w:basedOn w:val="DefaultParagraphFont"/>
    <w:uiPriority w:val="99"/>
    <w:semiHidden/>
    <w:rsid w:val="00CF5CB6"/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customStyle="1" w:styleId="BodyTextChar1">
    <w:name w:val="Body Text Char1"/>
    <w:link w:val="BodyText"/>
    <w:rsid w:val="00CF5CB6"/>
    <w:rPr>
      <w:rFonts w:ascii="VNI-Times" w:eastAsia="Times New Roman" w:hAnsi="VNI-Times" w:cs="Times New Roman"/>
      <w:kern w:val="0"/>
      <w:sz w:val="26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2023-07-28T02:44:00Z</dcterms:created>
  <dcterms:modified xsi:type="dcterms:W3CDTF">2023-07-28T02:45:00Z</dcterms:modified>
</cp:coreProperties>
</file>