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31417" w14:textId="77777777" w:rsidR="00314AAF" w:rsidRPr="00314AAF" w:rsidRDefault="00314AAF" w:rsidP="00314AAF">
      <w:pPr>
        <w:keepNext/>
        <w:spacing w:line="276" w:lineRule="auto"/>
        <w:contextualSpacing/>
        <w:outlineLvl w:val="1"/>
        <w:rPr>
          <w:rFonts w:ascii="Times New Roman" w:hAnsi="Times New Roman"/>
          <w:sz w:val="28"/>
          <w:szCs w:val="28"/>
        </w:rPr>
      </w:pPr>
      <w:r w:rsidRPr="00314AAF">
        <w:rPr>
          <w:rFonts w:ascii="Times New Roman" w:hAnsi="Times New Roman"/>
          <w:sz w:val="28"/>
          <w:szCs w:val="28"/>
        </w:rPr>
        <w:t xml:space="preserve">Ngày soạn         </w:t>
      </w:r>
      <w:r w:rsidRPr="00314AAF">
        <w:rPr>
          <w:rFonts w:ascii="Times New Roman" w:hAnsi="Times New Roman"/>
          <w:b/>
          <w:bCs/>
          <w:sz w:val="28"/>
          <w:szCs w:val="28"/>
        </w:rPr>
        <w:tab/>
      </w:r>
      <w:r w:rsidRPr="00314AAF">
        <w:rPr>
          <w:rFonts w:ascii="Times New Roman" w:hAnsi="Times New Roman"/>
          <w:b/>
          <w:bCs/>
          <w:sz w:val="28"/>
          <w:szCs w:val="28"/>
        </w:rPr>
        <w:tab/>
        <w:t xml:space="preserve">                                 </w:t>
      </w:r>
    </w:p>
    <w:p w14:paraId="12166950" w14:textId="77777777" w:rsidR="00314AAF" w:rsidRPr="00314AAF" w:rsidRDefault="00314AAF" w:rsidP="00314AAF">
      <w:pPr>
        <w:spacing w:line="276" w:lineRule="auto"/>
        <w:contextualSpacing/>
        <w:rPr>
          <w:rFonts w:ascii="Times New Roman" w:hAnsi="Times New Roman"/>
          <w:sz w:val="28"/>
          <w:szCs w:val="28"/>
        </w:rPr>
      </w:pPr>
      <w:r w:rsidRPr="00314AAF">
        <w:rPr>
          <w:rFonts w:ascii="Times New Roman" w:hAnsi="Times New Roman"/>
          <w:b/>
          <w:bCs/>
          <w:sz w:val="28"/>
          <w:szCs w:val="28"/>
        </w:rPr>
        <w:t>Tiết: 13, 14,                           CHỦ ĐỀ: MUỐI</w:t>
      </w:r>
    </w:p>
    <w:p w14:paraId="00D2D9F7" w14:textId="77777777" w:rsidR="00314AAF" w:rsidRPr="00314AAF" w:rsidRDefault="00314AAF" w:rsidP="00314AAF">
      <w:pPr>
        <w:spacing w:line="276" w:lineRule="auto"/>
        <w:ind w:firstLine="90"/>
        <w:contextualSpacing/>
        <w:jc w:val="center"/>
        <w:rPr>
          <w:rFonts w:ascii="Times New Roman" w:hAnsi="Times New Roman"/>
          <w:b/>
          <w:bCs/>
          <w:sz w:val="28"/>
          <w:szCs w:val="28"/>
        </w:rPr>
      </w:pPr>
    </w:p>
    <w:p w14:paraId="3400792D" w14:textId="77777777" w:rsidR="00314AAF" w:rsidRPr="00314AAF" w:rsidRDefault="00314AAF" w:rsidP="00314AAF">
      <w:pPr>
        <w:pStyle w:val="BodyText"/>
        <w:tabs>
          <w:tab w:val="left" w:pos="720"/>
        </w:tabs>
        <w:spacing w:line="276" w:lineRule="auto"/>
        <w:ind w:firstLine="90"/>
        <w:contextualSpacing/>
        <w:rPr>
          <w:rFonts w:ascii="Times New Roman" w:hAnsi="Times New Roman"/>
          <w:bCs/>
          <w:color w:val="000000"/>
          <w:sz w:val="28"/>
          <w:szCs w:val="28"/>
        </w:rPr>
      </w:pPr>
      <w:r w:rsidRPr="00314AAF">
        <w:rPr>
          <w:rFonts w:ascii="Times New Roman" w:hAnsi="Times New Roman"/>
          <w:b/>
          <w:bCs/>
          <w:color w:val="000000"/>
          <w:sz w:val="28"/>
          <w:szCs w:val="28"/>
        </w:rPr>
        <w:t>I. MỤC  TIÊU:</w:t>
      </w:r>
      <w:r w:rsidRPr="00314AAF">
        <w:rPr>
          <w:rFonts w:ascii="Times New Roman" w:hAnsi="Times New Roman"/>
          <w:bCs/>
          <w:color w:val="000000"/>
          <w:sz w:val="28"/>
          <w:szCs w:val="28"/>
        </w:rPr>
        <w:t xml:space="preserve">  </w:t>
      </w:r>
    </w:p>
    <w:p w14:paraId="11357FC7" w14:textId="77777777" w:rsidR="00314AAF" w:rsidRPr="00314AAF" w:rsidRDefault="00314AAF" w:rsidP="00314AAF">
      <w:pPr>
        <w:tabs>
          <w:tab w:val="left" w:pos="720"/>
        </w:tabs>
        <w:spacing w:line="276" w:lineRule="auto"/>
        <w:ind w:firstLine="90"/>
        <w:contextualSpacing/>
        <w:jc w:val="both"/>
        <w:rPr>
          <w:rFonts w:ascii="Times New Roman" w:hAnsi="Times New Roman"/>
          <w:b/>
          <w:iCs/>
          <w:color w:val="000000"/>
          <w:sz w:val="28"/>
          <w:szCs w:val="28"/>
        </w:rPr>
      </w:pPr>
      <w:r w:rsidRPr="00314AAF">
        <w:rPr>
          <w:rFonts w:ascii="Times New Roman" w:hAnsi="Times New Roman"/>
          <w:b/>
          <w:iCs/>
          <w:color w:val="000000"/>
          <w:sz w:val="28"/>
          <w:szCs w:val="28"/>
        </w:rPr>
        <w:t>1.Kiến thức</w:t>
      </w:r>
    </w:p>
    <w:p w14:paraId="4C73BEC2" w14:textId="77777777" w:rsidR="00314AAF" w:rsidRPr="00314AAF" w:rsidRDefault="00314AAF" w:rsidP="00314AAF">
      <w:pPr>
        <w:tabs>
          <w:tab w:val="left" w:pos="720"/>
        </w:tabs>
        <w:spacing w:line="276" w:lineRule="auto"/>
        <w:ind w:firstLine="90"/>
        <w:contextualSpacing/>
        <w:jc w:val="both"/>
        <w:rPr>
          <w:rFonts w:ascii="Times New Roman" w:hAnsi="Times New Roman"/>
          <w:color w:val="000000"/>
          <w:spacing w:val="4"/>
          <w:sz w:val="28"/>
          <w:szCs w:val="28"/>
          <w:lang w:val="pt-BR"/>
        </w:rPr>
      </w:pPr>
      <w:r w:rsidRPr="00314AAF">
        <w:rPr>
          <w:rFonts w:ascii="Times New Roman" w:hAnsi="Times New Roman"/>
          <w:iCs/>
          <w:color w:val="000000"/>
          <w:sz w:val="28"/>
          <w:szCs w:val="28"/>
        </w:rPr>
        <w:tab/>
        <w:t>HS trình bày được</w:t>
      </w:r>
      <w:r w:rsidRPr="00314AAF">
        <w:rPr>
          <w:rFonts w:ascii="Times New Roman" w:hAnsi="Times New Roman"/>
          <w:color w:val="000000"/>
          <w:spacing w:val="4"/>
          <w:sz w:val="28"/>
          <w:szCs w:val="28"/>
          <w:lang w:val="pt-BR"/>
        </w:rPr>
        <w:t>:</w:t>
      </w:r>
    </w:p>
    <w:p w14:paraId="0F6A0949" w14:textId="77777777" w:rsidR="00314AAF" w:rsidRPr="00314AAF" w:rsidRDefault="00314AAF" w:rsidP="00314AAF">
      <w:pPr>
        <w:spacing w:line="276" w:lineRule="auto"/>
        <w:contextualSpacing/>
        <w:jc w:val="both"/>
        <w:rPr>
          <w:rFonts w:ascii="Times New Roman" w:hAnsi="Times New Roman"/>
          <w:b/>
          <w:bCs/>
          <w:iCs/>
          <w:color w:val="000000"/>
          <w:sz w:val="28"/>
          <w:szCs w:val="28"/>
        </w:rPr>
      </w:pPr>
      <w:r w:rsidRPr="00314AAF">
        <w:rPr>
          <w:rFonts w:ascii="Times New Roman" w:hAnsi="Times New Roman"/>
          <w:color w:val="000000"/>
          <w:sz w:val="28"/>
          <w:szCs w:val="28"/>
        </w:rPr>
        <w:t>- Tính chất hoá học của muối: tác dụng kim loại, dung dịch axit, dung dịch bazơ, dung dịch muối khác, một số muối bị nhiệt phân hủy ở nhiệt độ cao.</w:t>
      </w:r>
    </w:p>
    <w:p w14:paraId="71F2E76B" w14:textId="77777777" w:rsidR="00314AAF" w:rsidRPr="00314AAF" w:rsidRDefault="00314AAF" w:rsidP="00314AAF">
      <w:pPr>
        <w:spacing w:line="276" w:lineRule="auto"/>
        <w:contextualSpacing/>
        <w:jc w:val="both"/>
        <w:rPr>
          <w:rFonts w:ascii="Times New Roman" w:hAnsi="Times New Roman"/>
          <w:b/>
          <w:bCs/>
          <w:iCs/>
          <w:color w:val="000000"/>
          <w:sz w:val="28"/>
          <w:szCs w:val="28"/>
        </w:rPr>
      </w:pPr>
      <w:r w:rsidRPr="00314AAF">
        <w:rPr>
          <w:rFonts w:ascii="Times New Roman" w:hAnsi="Times New Roman"/>
          <w:bCs/>
          <w:iCs/>
          <w:color w:val="000000"/>
          <w:sz w:val="28"/>
          <w:szCs w:val="28"/>
        </w:rPr>
        <w:t>- Khái niệm phản ứng trao đổi</w:t>
      </w:r>
      <w:r w:rsidRPr="00314AAF">
        <w:rPr>
          <w:rFonts w:ascii="Times New Roman" w:hAnsi="Times New Roman"/>
          <w:color w:val="000000"/>
          <w:sz w:val="28"/>
          <w:szCs w:val="28"/>
        </w:rPr>
        <w:t xml:space="preserve"> và điều kiện xảy ra phản ứng trao đổi.</w:t>
      </w:r>
    </w:p>
    <w:p w14:paraId="0EA4F307"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 Trình bày được một số tính chất và ứng dụng của natri clorua (NaCl).</w:t>
      </w:r>
    </w:p>
    <w:p w14:paraId="690C1075" w14:textId="77777777" w:rsidR="00314AAF" w:rsidRPr="00314AAF" w:rsidRDefault="00314AAF" w:rsidP="00314AAF">
      <w:pPr>
        <w:widowControl w:val="0"/>
        <w:autoSpaceDE w:val="0"/>
        <w:autoSpaceDN w:val="0"/>
        <w:spacing w:line="276" w:lineRule="auto"/>
        <w:contextualSpacing/>
        <w:rPr>
          <w:rFonts w:ascii="Times New Roman" w:hAnsi="Times New Roman"/>
          <w:b/>
          <w:sz w:val="28"/>
          <w:szCs w:val="28"/>
          <w:lang w:val="vi"/>
        </w:rPr>
      </w:pPr>
      <w:r w:rsidRPr="00314AAF">
        <w:rPr>
          <w:rFonts w:ascii="Times New Roman" w:hAnsi="Times New Roman"/>
          <w:b/>
          <w:sz w:val="28"/>
          <w:szCs w:val="28"/>
          <w:lang w:val="vi"/>
        </w:rPr>
        <w:t xml:space="preserve">2. </w:t>
      </w:r>
      <w:r w:rsidRPr="00314AAF">
        <w:rPr>
          <w:rFonts w:ascii="Times New Roman" w:hAnsi="Times New Roman"/>
          <w:b/>
          <w:sz w:val="28"/>
          <w:szCs w:val="28"/>
        </w:rPr>
        <w:t>N</w:t>
      </w:r>
      <w:r w:rsidRPr="00314AAF">
        <w:rPr>
          <w:rFonts w:ascii="Times New Roman" w:hAnsi="Times New Roman"/>
          <w:b/>
          <w:sz w:val="28"/>
          <w:szCs w:val="28"/>
          <w:lang w:val="vi"/>
        </w:rPr>
        <w:t>ăng lực</w:t>
      </w:r>
    </w:p>
    <w:p w14:paraId="0EE04C32" w14:textId="77777777" w:rsidR="00314AAF" w:rsidRPr="00314AAF" w:rsidRDefault="00314AAF" w:rsidP="00314AAF">
      <w:pPr>
        <w:widowControl w:val="0"/>
        <w:autoSpaceDE w:val="0"/>
        <w:autoSpaceDN w:val="0"/>
        <w:spacing w:line="276" w:lineRule="auto"/>
        <w:contextualSpacing/>
        <w:rPr>
          <w:rFonts w:ascii="Times New Roman" w:hAnsi="Times New Roman"/>
          <w:sz w:val="28"/>
          <w:szCs w:val="28"/>
        </w:rPr>
      </w:pPr>
      <w:r w:rsidRPr="00314AAF">
        <w:rPr>
          <w:rFonts w:ascii="Times New Roman" w:hAnsi="Times New Roman"/>
          <w:sz w:val="28"/>
          <w:szCs w:val="28"/>
        </w:rPr>
        <w:t>Phát triển các năng lực chung và năng lực chuyên biệt</w:t>
      </w: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998"/>
      </w:tblGrid>
      <w:tr w:rsidR="00314AAF" w:rsidRPr="00314AAF" w14:paraId="58430D46" w14:textId="77777777" w:rsidTr="00AC1023">
        <w:tc>
          <w:tcPr>
            <w:tcW w:w="5103" w:type="dxa"/>
          </w:tcPr>
          <w:p w14:paraId="4DD7DF06" w14:textId="77777777" w:rsidR="00314AAF" w:rsidRPr="00314AAF" w:rsidRDefault="00314AAF" w:rsidP="00314AAF">
            <w:pPr>
              <w:spacing w:line="276" w:lineRule="auto"/>
              <w:contextualSpacing/>
              <w:jc w:val="center"/>
              <w:rPr>
                <w:rFonts w:ascii="Times New Roman" w:hAnsi="Times New Roman"/>
                <w:sz w:val="28"/>
                <w:szCs w:val="28"/>
              </w:rPr>
            </w:pPr>
            <w:r w:rsidRPr="00314AAF">
              <w:rPr>
                <w:rFonts w:ascii="Times New Roman" w:hAnsi="Times New Roman"/>
                <w:sz w:val="28"/>
                <w:szCs w:val="28"/>
              </w:rPr>
              <w:t>Năng lực chung</w:t>
            </w:r>
          </w:p>
        </w:tc>
        <w:tc>
          <w:tcPr>
            <w:tcW w:w="3998" w:type="dxa"/>
          </w:tcPr>
          <w:p w14:paraId="6D93C03E" w14:textId="77777777" w:rsidR="00314AAF" w:rsidRPr="00314AAF" w:rsidRDefault="00314AAF" w:rsidP="00314AAF">
            <w:pPr>
              <w:spacing w:line="276" w:lineRule="auto"/>
              <w:contextualSpacing/>
              <w:jc w:val="center"/>
              <w:rPr>
                <w:rFonts w:ascii="Times New Roman" w:hAnsi="Times New Roman"/>
                <w:sz w:val="28"/>
                <w:szCs w:val="28"/>
              </w:rPr>
            </w:pPr>
            <w:r w:rsidRPr="00314AAF">
              <w:rPr>
                <w:rFonts w:ascii="Times New Roman" w:hAnsi="Times New Roman"/>
                <w:sz w:val="28"/>
                <w:szCs w:val="28"/>
              </w:rPr>
              <w:t>Năng lực chuyên biệt</w:t>
            </w:r>
          </w:p>
        </w:tc>
      </w:tr>
      <w:tr w:rsidR="00314AAF" w:rsidRPr="00314AAF" w14:paraId="606EDDCF" w14:textId="77777777" w:rsidTr="00AC1023">
        <w:tc>
          <w:tcPr>
            <w:tcW w:w="5103" w:type="dxa"/>
          </w:tcPr>
          <w:p w14:paraId="1F610EEC" w14:textId="77777777" w:rsidR="00314AAF" w:rsidRPr="00314AAF" w:rsidRDefault="00314AAF" w:rsidP="00314AAF">
            <w:pPr>
              <w:spacing w:line="276" w:lineRule="auto"/>
              <w:contextualSpacing/>
              <w:rPr>
                <w:rFonts w:ascii="Times New Roman" w:hAnsi="Times New Roman"/>
                <w:sz w:val="28"/>
                <w:szCs w:val="28"/>
                <w:lang w:val="vi-VN"/>
              </w:rPr>
            </w:pPr>
            <w:r w:rsidRPr="00314AAF">
              <w:rPr>
                <w:rFonts w:ascii="Times New Roman" w:hAnsi="Times New Roman"/>
                <w:sz w:val="28"/>
                <w:szCs w:val="28"/>
                <w:lang w:val="vi-VN"/>
              </w:rPr>
              <w:t>- Năng lực phát hiện vấn đề</w:t>
            </w:r>
          </w:p>
          <w:p w14:paraId="69863B10" w14:textId="77777777" w:rsidR="00314AAF" w:rsidRPr="00314AAF" w:rsidRDefault="00314AAF" w:rsidP="00314AAF">
            <w:pPr>
              <w:spacing w:line="276" w:lineRule="auto"/>
              <w:contextualSpacing/>
              <w:rPr>
                <w:rFonts w:ascii="Times New Roman" w:hAnsi="Times New Roman"/>
                <w:sz w:val="28"/>
                <w:szCs w:val="28"/>
                <w:lang w:val="vi-VN"/>
              </w:rPr>
            </w:pPr>
            <w:r w:rsidRPr="00314AAF">
              <w:rPr>
                <w:rFonts w:ascii="Times New Roman" w:hAnsi="Times New Roman"/>
                <w:sz w:val="28"/>
                <w:szCs w:val="28"/>
                <w:lang w:val="vi-VN"/>
              </w:rPr>
              <w:t>- Năng lực giao tiếp</w:t>
            </w:r>
          </w:p>
          <w:p w14:paraId="5D94D204" w14:textId="77777777" w:rsidR="00314AAF" w:rsidRPr="00314AAF" w:rsidRDefault="00314AAF" w:rsidP="00314AAF">
            <w:pPr>
              <w:spacing w:line="276" w:lineRule="auto"/>
              <w:contextualSpacing/>
              <w:rPr>
                <w:rFonts w:ascii="Times New Roman" w:hAnsi="Times New Roman"/>
                <w:sz w:val="28"/>
                <w:szCs w:val="28"/>
                <w:lang w:val="vi-VN"/>
              </w:rPr>
            </w:pPr>
            <w:r w:rsidRPr="00314AAF">
              <w:rPr>
                <w:rFonts w:ascii="Times New Roman" w:hAnsi="Times New Roman"/>
                <w:sz w:val="28"/>
                <w:szCs w:val="28"/>
                <w:lang w:val="vi-VN"/>
              </w:rPr>
              <w:t>- Năng lực hợp tác</w:t>
            </w:r>
          </w:p>
          <w:p w14:paraId="3149D14D" w14:textId="77777777" w:rsidR="00314AAF" w:rsidRPr="00314AAF" w:rsidRDefault="00314AAF" w:rsidP="00314AAF">
            <w:pPr>
              <w:spacing w:line="276" w:lineRule="auto"/>
              <w:contextualSpacing/>
              <w:rPr>
                <w:rFonts w:ascii="Times New Roman" w:hAnsi="Times New Roman"/>
                <w:sz w:val="28"/>
                <w:szCs w:val="28"/>
                <w:lang w:val="vi-VN"/>
              </w:rPr>
            </w:pPr>
            <w:r w:rsidRPr="00314AAF">
              <w:rPr>
                <w:rFonts w:ascii="Times New Roman" w:hAnsi="Times New Roman"/>
                <w:sz w:val="28"/>
                <w:szCs w:val="28"/>
                <w:lang w:val="vi-VN"/>
              </w:rPr>
              <w:t>- Năng lực tự học</w:t>
            </w:r>
          </w:p>
          <w:p w14:paraId="77EF3563" w14:textId="77777777" w:rsidR="00314AAF" w:rsidRPr="00314AAF" w:rsidRDefault="00314AAF" w:rsidP="00314AAF">
            <w:pPr>
              <w:spacing w:line="276" w:lineRule="auto"/>
              <w:contextualSpacing/>
              <w:rPr>
                <w:rFonts w:ascii="Times New Roman" w:hAnsi="Times New Roman"/>
                <w:sz w:val="28"/>
                <w:szCs w:val="28"/>
              </w:rPr>
            </w:pPr>
            <w:r w:rsidRPr="00314AAF">
              <w:rPr>
                <w:rFonts w:ascii="Times New Roman" w:hAnsi="Times New Roman"/>
                <w:sz w:val="28"/>
                <w:szCs w:val="28"/>
                <w:lang w:val="vi-VN"/>
              </w:rPr>
              <w:t xml:space="preserve">- </w:t>
            </w:r>
            <w:r w:rsidRPr="00314AAF">
              <w:rPr>
                <w:rFonts w:ascii="Times New Roman" w:hAnsi="Times New Roman"/>
                <w:sz w:val="28"/>
                <w:szCs w:val="28"/>
              </w:rPr>
              <w:t>Năng lực sử dụng CNTT</w:t>
            </w:r>
          </w:p>
        </w:tc>
        <w:tc>
          <w:tcPr>
            <w:tcW w:w="3998" w:type="dxa"/>
          </w:tcPr>
          <w:p w14:paraId="2EDFFC92" w14:textId="77777777" w:rsidR="00314AAF" w:rsidRPr="00314AAF" w:rsidRDefault="00314AAF" w:rsidP="00314AAF">
            <w:pPr>
              <w:spacing w:line="276" w:lineRule="auto"/>
              <w:rPr>
                <w:rFonts w:ascii="Times New Roman" w:hAnsi="Times New Roman"/>
                <w:sz w:val="28"/>
                <w:szCs w:val="28"/>
              </w:rPr>
            </w:pPr>
            <w:r w:rsidRPr="00314AAF">
              <w:rPr>
                <w:rFonts w:ascii="Times New Roman" w:hAnsi="Times New Roman"/>
                <w:sz w:val="28"/>
                <w:szCs w:val="28"/>
              </w:rPr>
              <w:t>- Năng lực kiến thức hóa học</w:t>
            </w:r>
          </w:p>
          <w:p w14:paraId="61E92C34" w14:textId="77777777" w:rsidR="00314AAF" w:rsidRPr="00314AAF" w:rsidRDefault="00314AAF" w:rsidP="00314AAF">
            <w:pPr>
              <w:spacing w:line="276" w:lineRule="auto"/>
              <w:rPr>
                <w:rFonts w:ascii="Times New Roman" w:hAnsi="Times New Roman"/>
                <w:sz w:val="28"/>
                <w:szCs w:val="28"/>
              </w:rPr>
            </w:pPr>
            <w:r w:rsidRPr="00314AAF">
              <w:rPr>
                <w:rFonts w:ascii="Times New Roman" w:hAnsi="Times New Roman"/>
                <w:sz w:val="28"/>
                <w:szCs w:val="28"/>
              </w:rPr>
              <w:t>- Năng lực thực nghiệm</w:t>
            </w:r>
          </w:p>
          <w:p w14:paraId="4951A573" w14:textId="77777777" w:rsidR="00314AAF" w:rsidRPr="00314AAF" w:rsidRDefault="00314AAF" w:rsidP="00314AAF">
            <w:pPr>
              <w:spacing w:line="276" w:lineRule="auto"/>
              <w:rPr>
                <w:rFonts w:ascii="Times New Roman" w:hAnsi="Times New Roman"/>
                <w:sz w:val="28"/>
                <w:szCs w:val="28"/>
              </w:rPr>
            </w:pPr>
            <w:r w:rsidRPr="00314AAF">
              <w:rPr>
                <w:rFonts w:ascii="Times New Roman" w:hAnsi="Times New Roman"/>
                <w:sz w:val="28"/>
                <w:szCs w:val="28"/>
              </w:rPr>
              <w:t xml:space="preserve">- Năng lực nghiên cứu khoa học </w:t>
            </w:r>
          </w:p>
          <w:p w14:paraId="5C450F75" w14:textId="77777777" w:rsidR="00314AAF" w:rsidRPr="00314AAF" w:rsidRDefault="00314AAF" w:rsidP="00314AAF">
            <w:pPr>
              <w:spacing w:line="276" w:lineRule="auto"/>
              <w:contextualSpacing/>
              <w:rPr>
                <w:rFonts w:ascii="Times New Roman" w:hAnsi="Times New Roman"/>
                <w:sz w:val="28"/>
                <w:szCs w:val="28"/>
                <w:lang w:val="vi-VN"/>
              </w:rPr>
            </w:pPr>
          </w:p>
        </w:tc>
      </w:tr>
    </w:tbl>
    <w:p w14:paraId="18403408" w14:textId="77777777" w:rsidR="00314AAF" w:rsidRPr="00314AAF" w:rsidRDefault="00314AAF" w:rsidP="00314AAF">
      <w:pPr>
        <w:widowControl w:val="0"/>
        <w:autoSpaceDE w:val="0"/>
        <w:autoSpaceDN w:val="0"/>
        <w:spacing w:line="276" w:lineRule="auto"/>
        <w:contextualSpacing/>
        <w:rPr>
          <w:rFonts w:ascii="Times New Roman" w:hAnsi="Times New Roman"/>
          <w:b/>
          <w:sz w:val="28"/>
          <w:szCs w:val="28"/>
          <w:lang w:val="vi"/>
        </w:rPr>
      </w:pPr>
      <w:r w:rsidRPr="00314AAF">
        <w:rPr>
          <w:rFonts w:ascii="Times New Roman" w:hAnsi="Times New Roman"/>
          <w:b/>
          <w:sz w:val="28"/>
          <w:szCs w:val="28"/>
        </w:rPr>
        <w:t>3</w:t>
      </w:r>
      <w:r w:rsidRPr="00314AAF">
        <w:rPr>
          <w:rFonts w:ascii="Times New Roman" w:hAnsi="Times New Roman"/>
          <w:b/>
          <w:sz w:val="28"/>
          <w:szCs w:val="28"/>
          <w:lang w:val="vi"/>
        </w:rPr>
        <w:t xml:space="preserve">. </w:t>
      </w:r>
      <w:r w:rsidRPr="00314AAF">
        <w:rPr>
          <w:rFonts w:ascii="Times New Roman" w:hAnsi="Times New Roman"/>
          <w:b/>
          <w:sz w:val="28"/>
          <w:szCs w:val="28"/>
        </w:rPr>
        <w:t>Về phẩm chất</w:t>
      </w:r>
    </w:p>
    <w:p w14:paraId="7218C49C" w14:textId="77777777" w:rsidR="00314AAF" w:rsidRPr="00314AAF" w:rsidRDefault="00314AAF" w:rsidP="00314AAF">
      <w:pPr>
        <w:shd w:val="clear" w:color="auto" w:fill="FFFFFF"/>
        <w:spacing w:line="276" w:lineRule="auto"/>
        <w:ind w:firstLine="720"/>
        <w:jc w:val="both"/>
        <w:outlineLvl w:val="0"/>
        <w:rPr>
          <w:rFonts w:ascii="Times New Roman" w:hAnsi="Times New Roman"/>
          <w:spacing w:val="8"/>
          <w:kern w:val="36"/>
          <w:sz w:val="28"/>
          <w:szCs w:val="28"/>
        </w:rPr>
      </w:pPr>
      <w:r w:rsidRPr="00314AAF">
        <w:rPr>
          <w:rFonts w:ascii="Times New Roman" w:hAnsi="Times New Roman"/>
          <w:spacing w:val="8"/>
          <w:kern w:val="36"/>
          <w:sz w:val="28"/>
          <w:szCs w:val="28"/>
        </w:rPr>
        <w:t>Học sinh rèn luyện bản thân phát triển các phẩm chất tốt đẹp: yêu nước, nhân ái, chăm chỉ, trung thực, trách nhiệm.</w:t>
      </w:r>
    </w:p>
    <w:p w14:paraId="3B3B8D3B" w14:textId="77777777" w:rsidR="00314AAF" w:rsidRPr="00314AAF" w:rsidRDefault="00314AAF" w:rsidP="00314AAF">
      <w:pPr>
        <w:snapToGrid w:val="0"/>
        <w:spacing w:line="276" w:lineRule="auto"/>
        <w:jc w:val="both"/>
        <w:rPr>
          <w:rFonts w:ascii="Times New Roman" w:eastAsia="Calibri" w:hAnsi="Times New Roman"/>
          <w:b/>
          <w:bCs/>
          <w:sz w:val="28"/>
          <w:szCs w:val="28"/>
        </w:rPr>
      </w:pPr>
      <w:r w:rsidRPr="00314AAF">
        <w:rPr>
          <w:rFonts w:ascii="Times New Roman" w:eastAsia="Calibri" w:hAnsi="Times New Roman"/>
          <w:b/>
          <w:bCs/>
          <w:sz w:val="28"/>
          <w:szCs w:val="28"/>
          <w:lang w:val="vi-VN"/>
        </w:rPr>
        <w:t xml:space="preserve">II. </w:t>
      </w:r>
      <w:r w:rsidRPr="00314AAF">
        <w:rPr>
          <w:rFonts w:ascii="Times New Roman" w:eastAsia="Calibri" w:hAnsi="Times New Roman"/>
          <w:b/>
          <w:bCs/>
          <w:sz w:val="28"/>
          <w:szCs w:val="28"/>
        </w:rPr>
        <w:t>THIẾT BỊ DẠY HỌC VÀ HỌC LIỆU</w:t>
      </w:r>
    </w:p>
    <w:p w14:paraId="76A5F44F" w14:textId="77777777" w:rsidR="00314AAF" w:rsidRPr="00314AAF" w:rsidRDefault="00314AAF" w:rsidP="00314AAF">
      <w:pPr>
        <w:spacing w:line="276" w:lineRule="auto"/>
        <w:contextualSpacing/>
        <w:jc w:val="both"/>
        <w:rPr>
          <w:rFonts w:ascii="Times New Roman" w:hAnsi="Times New Roman"/>
          <w:b/>
          <w:bCs/>
          <w:iCs/>
          <w:color w:val="000000"/>
          <w:sz w:val="28"/>
          <w:szCs w:val="28"/>
        </w:rPr>
      </w:pPr>
      <w:r w:rsidRPr="00314AAF">
        <w:rPr>
          <w:rFonts w:ascii="Times New Roman" w:hAnsi="Times New Roman"/>
          <w:b/>
          <w:bCs/>
          <w:iCs/>
          <w:color w:val="000000"/>
          <w:sz w:val="28"/>
          <w:szCs w:val="28"/>
        </w:rPr>
        <w:t>1. Giáo viên:</w:t>
      </w:r>
    </w:p>
    <w:p w14:paraId="579A7FC5" w14:textId="77777777" w:rsidR="00314AAF" w:rsidRPr="00314AAF" w:rsidRDefault="00314AAF" w:rsidP="00314AAF">
      <w:pPr>
        <w:spacing w:line="276" w:lineRule="auto"/>
        <w:contextualSpacing/>
        <w:rPr>
          <w:rFonts w:ascii="Times New Roman" w:hAnsi="Times New Roman"/>
          <w:b/>
          <w:bCs/>
          <w:color w:val="000000"/>
          <w:sz w:val="28"/>
          <w:szCs w:val="28"/>
        </w:rPr>
      </w:pPr>
      <w:r w:rsidRPr="00314AAF">
        <w:rPr>
          <w:rFonts w:ascii="Times New Roman" w:hAnsi="Times New Roman"/>
          <w:color w:val="000000"/>
          <w:sz w:val="28"/>
          <w:szCs w:val="28"/>
        </w:rPr>
        <w:t>- Hoá chất: AgNO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CuSO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BaCl</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NaCl, 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HCl, Cu, Fe.</w:t>
      </w:r>
    </w:p>
    <w:p w14:paraId="5D24992F" w14:textId="77777777" w:rsidR="00314AAF" w:rsidRPr="00314AAF" w:rsidRDefault="00314AAF" w:rsidP="00314AAF">
      <w:pPr>
        <w:spacing w:line="276" w:lineRule="auto"/>
        <w:ind w:firstLine="480"/>
        <w:contextualSpacing/>
        <w:rPr>
          <w:rFonts w:ascii="Times New Roman" w:hAnsi="Times New Roman"/>
          <w:color w:val="000000"/>
          <w:sz w:val="28"/>
          <w:szCs w:val="28"/>
        </w:rPr>
      </w:pPr>
      <w:r w:rsidRPr="00314AAF">
        <w:rPr>
          <w:rFonts w:ascii="Times New Roman" w:hAnsi="Times New Roman"/>
          <w:color w:val="000000"/>
          <w:sz w:val="28"/>
          <w:szCs w:val="28"/>
        </w:rPr>
        <w:t>- Dụng cụ: Giá ống nghiệm, ống nghiệm, kẹp gỗ, cốc thuỷ tinh, ống hút, Tivi, máy tính</w:t>
      </w:r>
    </w:p>
    <w:p w14:paraId="60157A23" w14:textId="77777777" w:rsidR="00314AAF" w:rsidRPr="00314AAF" w:rsidRDefault="00314AAF" w:rsidP="00314AAF">
      <w:pPr>
        <w:spacing w:line="276" w:lineRule="auto"/>
        <w:contextualSpacing/>
        <w:rPr>
          <w:rFonts w:ascii="Times New Roman" w:hAnsi="Times New Roman"/>
          <w:iCs/>
          <w:color w:val="000000"/>
          <w:sz w:val="28"/>
          <w:szCs w:val="28"/>
        </w:rPr>
      </w:pPr>
      <w:r w:rsidRPr="00314AAF">
        <w:rPr>
          <w:rFonts w:ascii="Times New Roman" w:hAnsi="Times New Roman"/>
          <w:b/>
          <w:iCs/>
          <w:color w:val="000000"/>
          <w:sz w:val="28"/>
          <w:szCs w:val="28"/>
        </w:rPr>
        <w:t>2.Học sinh :</w:t>
      </w:r>
      <w:r w:rsidRPr="00314AAF">
        <w:rPr>
          <w:rFonts w:ascii="Times New Roman" w:hAnsi="Times New Roman"/>
          <w:color w:val="000000"/>
          <w:sz w:val="28"/>
          <w:szCs w:val="28"/>
        </w:rPr>
        <w:t xml:space="preserve"> Tìm hiểu nội dung bài học trước khi lên lớp. </w:t>
      </w:r>
    </w:p>
    <w:p w14:paraId="32FB774B" w14:textId="77777777" w:rsidR="00314AAF" w:rsidRPr="00314AAF" w:rsidRDefault="00314AAF" w:rsidP="00314AAF">
      <w:pPr>
        <w:spacing w:line="276" w:lineRule="auto"/>
        <w:contextualSpacing/>
        <w:jc w:val="both"/>
        <w:rPr>
          <w:rFonts w:ascii="Times New Roman" w:hAnsi="Times New Roman"/>
          <w:b/>
          <w:bCs/>
          <w:color w:val="000000"/>
          <w:sz w:val="28"/>
          <w:szCs w:val="28"/>
        </w:rPr>
      </w:pPr>
      <w:r w:rsidRPr="00314AAF">
        <w:rPr>
          <w:rFonts w:ascii="Times New Roman" w:hAnsi="Times New Roman"/>
          <w:b/>
          <w:bCs/>
          <w:color w:val="000000"/>
          <w:sz w:val="28"/>
          <w:szCs w:val="28"/>
        </w:rPr>
        <w:t>III. TỔ CHỨC CÁC HOẠT ĐỘNG HỌC TẬP :</w:t>
      </w:r>
    </w:p>
    <w:p w14:paraId="741C4545" w14:textId="77777777" w:rsidR="00314AAF" w:rsidRPr="00314AAF" w:rsidRDefault="00314AAF" w:rsidP="00314AAF">
      <w:pPr>
        <w:tabs>
          <w:tab w:val="left" w:pos="720"/>
        </w:tabs>
        <w:spacing w:line="276" w:lineRule="auto"/>
        <w:ind w:firstLine="90"/>
        <w:contextualSpacing/>
        <w:jc w:val="both"/>
        <w:rPr>
          <w:rFonts w:ascii="Times New Roman" w:hAnsi="Times New Roman"/>
          <w:color w:val="000000"/>
          <w:sz w:val="28"/>
          <w:szCs w:val="28"/>
        </w:rPr>
      </w:pP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979"/>
        <w:gridCol w:w="3739"/>
      </w:tblGrid>
      <w:tr w:rsidR="00314AAF" w:rsidRPr="00314AAF" w14:paraId="3707534E" w14:textId="77777777" w:rsidTr="00AC1023">
        <w:tc>
          <w:tcPr>
            <w:tcW w:w="5594" w:type="dxa"/>
            <w:gridSpan w:val="2"/>
          </w:tcPr>
          <w:p w14:paraId="7B9A5DC7" w14:textId="77777777" w:rsidR="00314AAF" w:rsidRPr="00314AAF" w:rsidRDefault="00314AAF" w:rsidP="00314AAF">
            <w:pPr>
              <w:tabs>
                <w:tab w:val="left" w:pos="720"/>
              </w:tabs>
              <w:spacing w:line="276" w:lineRule="auto"/>
              <w:ind w:firstLine="90"/>
              <w:contextualSpacing/>
              <w:jc w:val="center"/>
              <w:rPr>
                <w:rFonts w:ascii="Times New Roman" w:hAnsi="Times New Roman"/>
                <w:b/>
                <w:bCs/>
                <w:color w:val="000000"/>
                <w:sz w:val="28"/>
                <w:szCs w:val="28"/>
              </w:rPr>
            </w:pPr>
            <w:r w:rsidRPr="00314AAF">
              <w:rPr>
                <w:rFonts w:ascii="Times New Roman" w:hAnsi="Times New Roman"/>
                <w:b/>
                <w:bCs/>
                <w:color w:val="000000"/>
                <w:sz w:val="28"/>
                <w:szCs w:val="28"/>
              </w:rPr>
              <w:t>Hoạt động của GV, HS</w:t>
            </w:r>
          </w:p>
        </w:tc>
        <w:tc>
          <w:tcPr>
            <w:tcW w:w="3739" w:type="dxa"/>
          </w:tcPr>
          <w:p w14:paraId="6C0C82EB" w14:textId="77777777" w:rsidR="00314AAF" w:rsidRPr="00314AAF" w:rsidRDefault="00314AAF" w:rsidP="00314AAF">
            <w:pPr>
              <w:tabs>
                <w:tab w:val="left" w:pos="720"/>
              </w:tabs>
              <w:spacing w:line="276" w:lineRule="auto"/>
              <w:ind w:firstLine="90"/>
              <w:contextualSpacing/>
              <w:jc w:val="center"/>
              <w:rPr>
                <w:rFonts w:ascii="Times New Roman" w:hAnsi="Times New Roman"/>
                <w:b/>
                <w:bCs/>
                <w:color w:val="000000"/>
                <w:sz w:val="28"/>
                <w:szCs w:val="28"/>
              </w:rPr>
            </w:pPr>
            <w:r w:rsidRPr="00314AAF">
              <w:rPr>
                <w:rFonts w:ascii="Times New Roman" w:hAnsi="Times New Roman"/>
                <w:b/>
                <w:bCs/>
                <w:color w:val="000000"/>
                <w:sz w:val="28"/>
                <w:szCs w:val="28"/>
              </w:rPr>
              <w:t xml:space="preserve">Nội dung </w:t>
            </w:r>
          </w:p>
        </w:tc>
      </w:tr>
      <w:tr w:rsidR="00314AAF" w:rsidRPr="00314AAF" w14:paraId="0470B6B0" w14:textId="77777777" w:rsidTr="00AC1023">
        <w:tc>
          <w:tcPr>
            <w:tcW w:w="9333" w:type="dxa"/>
            <w:gridSpan w:val="3"/>
          </w:tcPr>
          <w:p w14:paraId="2F139A66" w14:textId="77777777" w:rsidR="00314AAF" w:rsidRPr="00314AAF" w:rsidRDefault="00314AAF" w:rsidP="00314AAF">
            <w:pPr>
              <w:tabs>
                <w:tab w:val="left" w:pos="720"/>
              </w:tabs>
              <w:spacing w:line="276" w:lineRule="auto"/>
              <w:ind w:firstLine="90"/>
              <w:contextualSpacing/>
              <w:jc w:val="center"/>
              <w:rPr>
                <w:rFonts w:ascii="Times New Roman" w:hAnsi="Times New Roman"/>
                <w:b/>
                <w:bCs/>
                <w:color w:val="000000"/>
                <w:sz w:val="28"/>
                <w:szCs w:val="28"/>
              </w:rPr>
            </w:pPr>
            <w:r w:rsidRPr="00314AAF">
              <w:rPr>
                <w:rFonts w:ascii="Times New Roman" w:hAnsi="Times New Roman"/>
                <w:b/>
                <w:bCs/>
                <w:color w:val="000000"/>
                <w:sz w:val="28"/>
                <w:szCs w:val="28"/>
              </w:rPr>
              <w:t xml:space="preserve">Hoạt động 1: Xác định vấn đề/nhiệm vụ học tập/Mở đầu </w:t>
            </w:r>
          </w:p>
          <w:p w14:paraId="1E170456" w14:textId="77777777" w:rsidR="00314AAF" w:rsidRPr="00314AAF" w:rsidRDefault="00314AAF" w:rsidP="00314AAF">
            <w:pPr>
              <w:spacing w:line="276" w:lineRule="auto"/>
              <w:rPr>
                <w:rFonts w:ascii="Times New Roman" w:hAnsi="Times New Roman"/>
                <w:sz w:val="28"/>
                <w:szCs w:val="28"/>
              </w:rPr>
            </w:pPr>
            <w:r w:rsidRPr="00314AAF">
              <w:rPr>
                <w:rFonts w:ascii="Times New Roman" w:hAnsi="Times New Roman"/>
                <w:b/>
                <w:sz w:val="28"/>
                <w:szCs w:val="28"/>
              </w:rPr>
              <w:t>a. Mục tiêu:</w:t>
            </w:r>
            <w:r w:rsidRPr="00314AAF">
              <w:rPr>
                <w:rFonts w:ascii="Times New Roman" w:hAnsi="Times New Roman"/>
                <w:sz w:val="28"/>
                <w:szCs w:val="28"/>
              </w:rPr>
              <w:t xml:space="preserve"> HS biết được các nội dung cơ bản của bài học cần đạt được, tạo tâm thế cho học sinh đi vào tìm hiểu bài mới.</w:t>
            </w:r>
          </w:p>
          <w:p w14:paraId="740E2371" w14:textId="77777777" w:rsidR="00314AAF" w:rsidRPr="00314AAF" w:rsidRDefault="00314AAF" w:rsidP="00314AAF">
            <w:pPr>
              <w:widowControl w:val="0"/>
              <w:spacing w:line="276" w:lineRule="auto"/>
              <w:rPr>
                <w:rFonts w:ascii="Times New Roman" w:hAnsi="Times New Roman"/>
                <w:sz w:val="28"/>
                <w:szCs w:val="28"/>
              </w:rPr>
            </w:pPr>
            <w:r w:rsidRPr="00314AAF">
              <w:rPr>
                <w:rFonts w:ascii="Times New Roman" w:hAnsi="Times New Roman"/>
                <w:b/>
                <w:bCs/>
                <w:iCs/>
                <w:sz w:val="28"/>
                <w:szCs w:val="28"/>
              </w:rPr>
              <w:t xml:space="preserve">b. Nội dung: </w:t>
            </w:r>
            <w:r w:rsidRPr="00314AAF">
              <w:rPr>
                <w:rFonts w:ascii="Times New Roman" w:hAnsi="Times New Roman"/>
                <w:bCs/>
                <w:iCs/>
                <w:sz w:val="28"/>
                <w:szCs w:val="28"/>
              </w:rPr>
              <w:t>Giáo viên giới thiệu thông tin liên quan đến bài học.</w:t>
            </w:r>
          </w:p>
          <w:p w14:paraId="5D729BD6" w14:textId="77777777" w:rsidR="00314AAF" w:rsidRPr="00314AAF" w:rsidRDefault="00314AAF" w:rsidP="00314AAF">
            <w:pPr>
              <w:widowControl w:val="0"/>
              <w:spacing w:line="276" w:lineRule="auto"/>
              <w:rPr>
                <w:rFonts w:ascii="Times New Roman" w:hAnsi="Times New Roman"/>
                <w:sz w:val="28"/>
                <w:szCs w:val="28"/>
              </w:rPr>
            </w:pPr>
            <w:r w:rsidRPr="00314AAF">
              <w:rPr>
                <w:rFonts w:ascii="Times New Roman" w:hAnsi="Times New Roman"/>
                <w:b/>
                <w:sz w:val="28"/>
                <w:szCs w:val="28"/>
                <w:lang w:val="nl-NL"/>
              </w:rPr>
              <w:t xml:space="preserve">c. Sản phẩm: </w:t>
            </w:r>
            <w:r w:rsidRPr="00314AAF">
              <w:rPr>
                <w:rFonts w:ascii="Times New Roman" w:hAnsi="Times New Roman"/>
                <w:bCs/>
                <w:iCs/>
                <w:sz w:val="28"/>
                <w:szCs w:val="28"/>
              </w:rPr>
              <w:t>Học sinh lắng nghe định hướng nội dung học tập.</w:t>
            </w:r>
          </w:p>
          <w:p w14:paraId="10D14F44" w14:textId="77777777" w:rsidR="00314AAF" w:rsidRPr="00314AAF" w:rsidRDefault="00314AAF" w:rsidP="00314AAF">
            <w:pPr>
              <w:spacing w:line="276" w:lineRule="auto"/>
              <w:contextualSpacing/>
              <w:jc w:val="both"/>
              <w:rPr>
                <w:rFonts w:ascii="Times New Roman" w:hAnsi="Times New Roman"/>
                <w:sz w:val="28"/>
                <w:szCs w:val="28"/>
                <w:lang w:val="vi-VN"/>
              </w:rPr>
            </w:pPr>
            <w:r w:rsidRPr="00314AAF">
              <w:rPr>
                <w:rFonts w:ascii="Times New Roman" w:hAnsi="Times New Roman"/>
                <w:b/>
                <w:sz w:val="28"/>
                <w:szCs w:val="28"/>
                <w:lang w:val="nl-NL"/>
              </w:rPr>
              <w:t xml:space="preserve">d. Tổ chức thực hiện: </w:t>
            </w:r>
            <w:r w:rsidRPr="00314AAF">
              <w:rPr>
                <w:rFonts w:ascii="Times New Roman" w:hAnsi="Times New Roman"/>
                <w:sz w:val="28"/>
                <w:szCs w:val="28"/>
              </w:rPr>
              <w:t xml:space="preserve">Giáo viên tổ chức, học sinh thực hiện, lắng nghe phát triển </w:t>
            </w:r>
            <w:r w:rsidRPr="00314AAF">
              <w:rPr>
                <w:rFonts w:ascii="Times New Roman" w:hAnsi="Times New Roman"/>
                <w:sz w:val="28"/>
                <w:szCs w:val="28"/>
                <w:lang w:val="nl-NL"/>
              </w:rPr>
              <w:t>năng lực quan sát, năng lực giao tiếp.</w:t>
            </w:r>
            <w:r w:rsidRPr="00314AAF">
              <w:rPr>
                <w:rFonts w:ascii="Times New Roman" w:hAnsi="Times New Roman"/>
                <w:sz w:val="28"/>
                <w:szCs w:val="28"/>
                <w:lang w:val="vi-VN"/>
              </w:rPr>
              <w:t xml:space="preserve"> </w:t>
            </w:r>
          </w:p>
          <w:p w14:paraId="48DA941B" w14:textId="77777777" w:rsidR="00314AAF" w:rsidRPr="00314AAF" w:rsidRDefault="00314AAF" w:rsidP="00314AAF">
            <w:pPr>
              <w:tabs>
                <w:tab w:val="left" w:pos="720"/>
              </w:tabs>
              <w:spacing w:line="276" w:lineRule="auto"/>
              <w:ind w:firstLine="90"/>
              <w:contextualSpacing/>
              <w:jc w:val="center"/>
              <w:rPr>
                <w:rFonts w:ascii="Times New Roman" w:hAnsi="Times New Roman"/>
                <w:b/>
                <w:bCs/>
                <w:color w:val="000000"/>
                <w:sz w:val="28"/>
                <w:szCs w:val="28"/>
              </w:rPr>
            </w:pPr>
          </w:p>
        </w:tc>
      </w:tr>
      <w:tr w:rsidR="00314AAF" w:rsidRPr="00314AAF" w14:paraId="3B4F6489" w14:textId="77777777" w:rsidTr="00AC1023">
        <w:trPr>
          <w:trHeight w:val="2760"/>
        </w:trPr>
        <w:tc>
          <w:tcPr>
            <w:tcW w:w="9333" w:type="dxa"/>
            <w:gridSpan w:val="3"/>
          </w:tcPr>
          <w:p w14:paraId="731D4079" w14:textId="77777777" w:rsidR="00314AAF" w:rsidRPr="00314AAF" w:rsidRDefault="00314AAF" w:rsidP="00314AAF">
            <w:pPr>
              <w:tabs>
                <w:tab w:val="left" w:pos="720"/>
              </w:tabs>
              <w:spacing w:line="276" w:lineRule="auto"/>
              <w:ind w:firstLine="90"/>
              <w:contextualSpacing/>
              <w:jc w:val="both"/>
              <w:rPr>
                <w:rFonts w:ascii="Times New Roman" w:hAnsi="Times New Roman"/>
                <w:color w:val="000000"/>
                <w:sz w:val="28"/>
                <w:szCs w:val="28"/>
              </w:rPr>
            </w:pPr>
            <w:r w:rsidRPr="00314AAF">
              <w:rPr>
                <w:rFonts w:ascii="Times New Roman" w:hAnsi="Times New Roman"/>
                <w:color w:val="000000"/>
                <w:sz w:val="28"/>
                <w:szCs w:val="28"/>
              </w:rPr>
              <w:lastRenderedPageBreak/>
              <w:t>-GV: chiếu nội dung kiểm tra bài cũ lên tivi</w:t>
            </w:r>
          </w:p>
          <w:p w14:paraId="443F472F"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HS1: Làm bài tập 1/SGK30</w:t>
            </w:r>
          </w:p>
          <w:p w14:paraId="4A9ABF33"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HS2: Làm bài tập 2 /SGK30.</w:t>
            </w:r>
          </w:p>
          <w:p w14:paraId="2DA5DB4C"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-GV cho học sinh quan sát các mẫu muối NaCl, CuSO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CaCO</w:t>
            </w:r>
            <w:r w:rsidRPr="00314AAF">
              <w:rPr>
                <w:rFonts w:ascii="Times New Roman" w:hAnsi="Times New Roman"/>
                <w:color w:val="000000"/>
                <w:sz w:val="28"/>
                <w:szCs w:val="28"/>
                <w:vertAlign w:val="subscript"/>
              </w:rPr>
              <w:t>3</w:t>
            </w:r>
          </w:p>
          <w:p w14:paraId="4EDACF4C" w14:textId="77777777" w:rsidR="00314AAF" w:rsidRPr="00314AAF" w:rsidRDefault="00314AAF" w:rsidP="00314AAF">
            <w:pPr>
              <w:tabs>
                <w:tab w:val="left" w:pos="720"/>
              </w:tabs>
              <w:spacing w:line="276" w:lineRule="auto"/>
              <w:ind w:firstLine="90"/>
              <w:contextualSpacing/>
              <w:rPr>
                <w:rFonts w:ascii="Times New Roman" w:hAnsi="Times New Roman"/>
                <w:b/>
                <w:bCs/>
                <w:color w:val="000000"/>
                <w:sz w:val="28"/>
                <w:szCs w:val="28"/>
              </w:rPr>
            </w:pPr>
            <w:r w:rsidRPr="00314AAF">
              <w:rPr>
                <w:rFonts w:ascii="Times New Roman" w:hAnsi="Times New Roman"/>
                <w:color w:val="000000"/>
                <w:sz w:val="28"/>
                <w:szCs w:val="28"/>
              </w:rPr>
              <w:t>-GV đặt vấn đề:Chúng ta đã tìm hiểu về tính chất hóa học của oxit, axit, bazơ. Vậy muối có những tính chất hóa học như thế nào? Thế nào là phản ứng trao đổi và điều kiện để xảy ra phản ứng trao đổi là gì? Chúng ta cùng đi tìm hiểu trong chủ đề muối này.</w:t>
            </w:r>
          </w:p>
        </w:tc>
      </w:tr>
      <w:tr w:rsidR="00314AAF" w:rsidRPr="00314AAF" w14:paraId="3449F98D" w14:textId="77777777" w:rsidTr="00AC1023">
        <w:trPr>
          <w:trHeight w:val="575"/>
        </w:trPr>
        <w:tc>
          <w:tcPr>
            <w:tcW w:w="9333" w:type="dxa"/>
            <w:gridSpan w:val="3"/>
          </w:tcPr>
          <w:p w14:paraId="6FD0B202" w14:textId="77777777" w:rsidR="00314AAF" w:rsidRPr="00314AAF" w:rsidRDefault="00314AAF" w:rsidP="00314AAF">
            <w:pPr>
              <w:keepNext/>
              <w:spacing w:line="276" w:lineRule="auto"/>
              <w:contextualSpacing/>
              <w:jc w:val="center"/>
              <w:outlineLvl w:val="5"/>
              <w:rPr>
                <w:rFonts w:ascii="Times New Roman" w:hAnsi="Times New Roman"/>
                <w:b/>
                <w:bCs/>
                <w:color w:val="000000"/>
                <w:sz w:val="28"/>
                <w:szCs w:val="28"/>
              </w:rPr>
            </w:pPr>
            <w:r w:rsidRPr="00314AAF">
              <w:rPr>
                <w:rFonts w:ascii="Times New Roman" w:hAnsi="Times New Roman"/>
                <w:b/>
                <w:bCs/>
                <w:color w:val="000000"/>
                <w:sz w:val="28"/>
                <w:szCs w:val="28"/>
              </w:rPr>
              <w:t>Hoạt động 2. Nghiên cứu, hình thành kiến thức</w:t>
            </w:r>
          </w:p>
        </w:tc>
      </w:tr>
      <w:tr w:rsidR="00314AAF" w:rsidRPr="00314AAF" w14:paraId="55197C3E" w14:textId="77777777" w:rsidTr="00AC1023">
        <w:trPr>
          <w:trHeight w:val="1050"/>
        </w:trPr>
        <w:tc>
          <w:tcPr>
            <w:tcW w:w="9333" w:type="dxa"/>
            <w:gridSpan w:val="3"/>
          </w:tcPr>
          <w:p w14:paraId="14F775C2" w14:textId="77777777" w:rsidR="00314AAF" w:rsidRPr="00314AAF" w:rsidRDefault="00314AAF" w:rsidP="00314AAF">
            <w:pPr>
              <w:widowControl w:val="0"/>
              <w:autoSpaceDE w:val="0"/>
              <w:autoSpaceDN w:val="0"/>
              <w:spacing w:line="276" w:lineRule="auto"/>
              <w:contextualSpacing/>
              <w:jc w:val="center"/>
              <w:rPr>
                <w:rFonts w:ascii="Times New Roman" w:hAnsi="Times New Roman"/>
                <w:b/>
                <w:bCs/>
                <w:color w:val="000000"/>
                <w:sz w:val="28"/>
                <w:szCs w:val="28"/>
                <w:lang w:val="vi"/>
              </w:rPr>
            </w:pPr>
          </w:p>
          <w:p w14:paraId="746D5DA7" w14:textId="77777777" w:rsidR="00314AAF" w:rsidRPr="00314AAF" w:rsidRDefault="00314AAF" w:rsidP="00314AAF">
            <w:pPr>
              <w:widowControl w:val="0"/>
              <w:autoSpaceDE w:val="0"/>
              <w:autoSpaceDN w:val="0"/>
              <w:spacing w:line="276" w:lineRule="auto"/>
              <w:contextualSpacing/>
              <w:jc w:val="center"/>
              <w:rPr>
                <w:rFonts w:ascii="Times New Roman" w:hAnsi="Times New Roman"/>
                <w:b/>
                <w:bCs/>
                <w:color w:val="000000"/>
                <w:sz w:val="28"/>
                <w:szCs w:val="28"/>
              </w:rPr>
            </w:pPr>
            <w:r w:rsidRPr="00314AAF">
              <w:rPr>
                <w:rFonts w:ascii="Times New Roman" w:hAnsi="Times New Roman"/>
                <w:b/>
                <w:bCs/>
                <w:color w:val="000000"/>
                <w:sz w:val="28"/>
                <w:szCs w:val="28"/>
                <w:lang w:val="vi"/>
              </w:rPr>
              <w:t>Hoạt động 2.1. Tính chất hoá học của</w:t>
            </w:r>
            <w:r w:rsidRPr="00314AAF">
              <w:rPr>
                <w:rFonts w:ascii="Times New Roman" w:hAnsi="Times New Roman"/>
                <w:b/>
                <w:bCs/>
                <w:color w:val="000000"/>
                <w:sz w:val="28"/>
                <w:szCs w:val="28"/>
              </w:rPr>
              <w:t xml:space="preserve"> muối</w:t>
            </w:r>
          </w:p>
          <w:p w14:paraId="22AEC921" w14:textId="77777777" w:rsidR="00314AAF" w:rsidRPr="00314AAF" w:rsidRDefault="00314AAF" w:rsidP="00314AAF">
            <w:pPr>
              <w:widowControl w:val="0"/>
              <w:autoSpaceDE w:val="0"/>
              <w:autoSpaceDN w:val="0"/>
              <w:spacing w:line="276" w:lineRule="auto"/>
              <w:contextualSpacing/>
              <w:rPr>
                <w:rFonts w:ascii="Times New Roman" w:hAnsi="Times New Roman"/>
                <w:b/>
                <w:bCs/>
                <w:iCs/>
                <w:color w:val="000000"/>
                <w:sz w:val="28"/>
                <w:szCs w:val="28"/>
                <w:lang w:val="vi"/>
              </w:rPr>
            </w:pPr>
            <w:r w:rsidRPr="00314AAF">
              <w:rPr>
                <w:rFonts w:ascii="Times New Roman" w:hAnsi="Times New Roman"/>
                <w:b/>
                <w:bCs/>
                <w:iCs/>
                <w:color w:val="000000"/>
                <w:sz w:val="28"/>
                <w:szCs w:val="28"/>
                <w:lang w:val="vi"/>
              </w:rPr>
              <w:t xml:space="preserve">a. </w:t>
            </w:r>
            <w:r w:rsidRPr="00314AAF">
              <w:rPr>
                <w:rFonts w:ascii="Times New Roman" w:hAnsi="Times New Roman"/>
                <w:b/>
                <w:bCs/>
                <w:iCs/>
                <w:color w:val="000000"/>
                <w:sz w:val="28"/>
                <w:szCs w:val="28"/>
                <w:lang w:val="vi-VN"/>
              </w:rPr>
              <w:t>Mục tiêu:</w:t>
            </w:r>
            <w:r w:rsidRPr="00314AAF">
              <w:rPr>
                <w:rFonts w:ascii="Times New Roman" w:hAnsi="Times New Roman"/>
                <w:b/>
                <w:bCs/>
                <w:iCs/>
                <w:color w:val="000000"/>
                <w:sz w:val="28"/>
                <w:szCs w:val="28"/>
                <w:lang w:val="vi"/>
              </w:rPr>
              <w:t xml:space="preserve"> </w:t>
            </w:r>
          </w:p>
          <w:p w14:paraId="2666BB66" w14:textId="77777777" w:rsidR="00314AAF" w:rsidRPr="00314AAF" w:rsidRDefault="00314AAF" w:rsidP="00314AAF">
            <w:pPr>
              <w:widowControl w:val="0"/>
              <w:autoSpaceDE w:val="0"/>
              <w:autoSpaceDN w:val="0"/>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HS trình bày được: - Tính chất hoá học của muối: tác dụng kim loại, dung dịch axit, dung dịch bazơ, dung dịch muối khác</w:t>
            </w:r>
          </w:p>
          <w:p w14:paraId="4E300BAD" w14:textId="77777777" w:rsidR="00314AAF" w:rsidRPr="00314AAF" w:rsidRDefault="00314AAF" w:rsidP="00314AAF">
            <w:pPr>
              <w:spacing w:line="276" w:lineRule="auto"/>
              <w:jc w:val="both"/>
              <w:rPr>
                <w:rFonts w:ascii="Times New Roman" w:eastAsia="Calibri" w:hAnsi="Times New Roman"/>
                <w:iCs/>
                <w:sz w:val="28"/>
                <w:szCs w:val="28"/>
                <w:lang w:val="vi-VN"/>
              </w:rPr>
            </w:pPr>
            <w:r w:rsidRPr="00314AAF">
              <w:rPr>
                <w:rFonts w:ascii="Times New Roman" w:eastAsia="Calibri" w:hAnsi="Times New Roman"/>
                <w:b/>
                <w:sz w:val="28"/>
                <w:szCs w:val="28"/>
                <w:lang w:val="vi-VN"/>
              </w:rPr>
              <w:t>b</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Nội dung:</w:t>
            </w:r>
            <w:r w:rsidRPr="00314AAF">
              <w:rPr>
                <w:rFonts w:ascii="Times New Roman" w:eastAsia="Calibri" w:hAnsi="Times New Roman"/>
                <w:sz w:val="28"/>
                <w:szCs w:val="28"/>
              </w:rPr>
              <w:t xml:space="preserve"> </w:t>
            </w:r>
            <w:r w:rsidRPr="00314AAF">
              <w:rPr>
                <w:rFonts w:ascii="Times New Roman" w:eastAsia="Calibri" w:hAnsi="Times New Roman"/>
                <w:iCs/>
                <w:sz w:val="28"/>
                <w:szCs w:val="28"/>
              </w:rPr>
              <w:t xml:space="preserve">HS căn cứ trên các kiến thức đã biết, làm việc với sách giáo khoa, hoạt động cá nhân, nhóm hoàn thành yêu cầu học tập. </w:t>
            </w:r>
          </w:p>
          <w:p w14:paraId="243CBA99" w14:textId="77777777" w:rsidR="00314AAF" w:rsidRPr="00314AAF" w:rsidRDefault="00314AAF" w:rsidP="00314AAF">
            <w:pPr>
              <w:spacing w:line="276" w:lineRule="auto"/>
              <w:jc w:val="both"/>
              <w:rPr>
                <w:rFonts w:ascii="Times New Roman" w:eastAsia="Calibri" w:hAnsi="Times New Roman"/>
                <w:iCs/>
                <w:sz w:val="28"/>
                <w:szCs w:val="28"/>
              </w:rPr>
            </w:pPr>
            <w:r w:rsidRPr="00314AAF">
              <w:rPr>
                <w:rFonts w:ascii="Times New Roman" w:eastAsia="Calibri" w:hAnsi="Times New Roman"/>
                <w:b/>
                <w:sz w:val="28"/>
                <w:szCs w:val="28"/>
                <w:lang w:val="vi-VN"/>
              </w:rPr>
              <w:t>c</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Sản phẩm</w:t>
            </w:r>
            <w:r w:rsidRPr="00314AAF">
              <w:rPr>
                <w:rFonts w:ascii="Times New Roman" w:eastAsia="Calibri" w:hAnsi="Times New Roman"/>
                <w:b/>
                <w:sz w:val="28"/>
                <w:szCs w:val="28"/>
              </w:rPr>
              <w:t>:</w:t>
            </w:r>
            <w:r w:rsidRPr="00314AAF">
              <w:rPr>
                <w:rFonts w:ascii="Times New Roman" w:eastAsia="Calibri" w:hAnsi="Times New Roman"/>
                <w:sz w:val="28"/>
                <w:szCs w:val="28"/>
              </w:rPr>
              <w:t xml:space="preserve"> Trình bày được kiến thức theo yêu cầu của GV.</w:t>
            </w:r>
          </w:p>
          <w:p w14:paraId="48CF55C0" w14:textId="77777777" w:rsidR="00314AAF" w:rsidRPr="00314AAF" w:rsidRDefault="00314AAF" w:rsidP="00314AAF">
            <w:pPr>
              <w:keepNext/>
              <w:spacing w:line="276" w:lineRule="auto"/>
              <w:contextualSpacing/>
              <w:outlineLvl w:val="5"/>
              <w:rPr>
                <w:rFonts w:ascii="Times New Roman" w:hAnsi="Times New Roman"/>
                <w:b/>
                <w:bCs/>
                <w:color w:val="000000"/>
                <w:sz w:val="28"/>
                <w:szCs w:val="28"/>
              </w:rPr>
            </w:pPr>
            <w:r w:rsidRPr="00314AAF">
              <w:rPr>
                <w:rFonts w:ascii="Times New Roman" w:eastAsia="Calibri" w:hAnsi="Times New Roman"/>
                <w:b/>
                <w:sz w:val="28"/>
                <w:szCs w:val="28"/>
                <w:lang w:val="vi-VN"/>
              </w:rPr>
              <w:t>d</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Tổ chức</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thực hiện:</w:t>
            </w:r>
            <w:r w:rsidRPr="00314AAF">
              <w:rPr>
                <w:rFonts w:ascii="Times New Roman" w:eastAsia="Calibri" w:hAnsi="Times New Roman"/>
                <w:sz w:val="28"/>
                <w:szCs w:val="28"/>
              </w:rPr>
              <w:t xml:space="preserve"> </w:t>
            </w:r>
            <w:r w:rsidRPr="00314AAF">
              <w:rPr>
                <w:rFonts w:ascii="Times New Roman" w:eastAsia="Calibri" w:hAnsi="Times New Roman"/>
                <w:iCs/>
                <w:sz w:val="28"/>
                <w:szCs w:val="28"/>
              </w:rPr>
              <w:t>Hoạt động cá nhân, hoạt động nhóm,</w:t>
            </w:r>
            <w:r w:rsidRPr="00314AAF">
              <w:rPr>
                <w:rFonts w:ascii="Times New Roman" w:hAnsi="Times New Roman"/>
                <w:sz w:val="28"/>
                <w:szCs w:val="28"/>
                <w:lang w:val="vi-VN"/>
              </w:rPr>
              <w:t>d</w:t>
            </w:r>
            <w:r w:rsidRPr="00314AAF">
              <w:rPr>
                <w:rFonts w:ascii="Times New Roman" w:hAnsi="Times New Roman"/>
                <w:sz w:val="28"/>
                <w:szCs w:val="28"/>
                <w:lang w:val="nl-NL"/>
              </w:rPr>
              <w:t>ạy học nêu và giải quyết vấn đề</w:t>
            </w:r>
            <w:r w:rsidRPr="00314AAF">
              <w:rPr>
                <w:rFonts w:ascii="Times New Roman" w:hAnsi="Times New Roman"/>
                <w:sz w:val="28"/>
                <w:szCs w:val="28"/>
                <w:lang w:val="vi-VN"/>
              </w:rPr>
              <w:t>; p</w:t>
            </w:r>
            <w:r w:rsidRPr="00314AAF">
              <w:rPr>
                <w:rFonts w:ascii="Times New Roman" w:hAnsi="Times New Roman"/>
                <w:sz w:val="28"/>
                <w:szCs w:val="28"/>
                <w:lang w:val="nl-NL"/>
              </w:rPr>
              <w:t>hương pháp thuyết trình</w:t>
            </w:r>
            <w:r w:rsidRPr="00314AAF">
              <w:rPr>
                <w:rFonts w:ascii="Times New Roman" w:hAnsi="Times New Roman"/>
                <w:sz w:val="28"/>
                <w:szCs w:val="28"/>
                <w:lang w:val="vi-VN"/>
              </w:rPr>
              <w:t>; s</w:t>
            </w:r>
            <w:r w:rsidRPr="00314AAF">
              <w:rPr>
                <w:rFonts w:ascii="Times New Roman" w:hAnsi="Times New Roman"/>
                <w:sz w:val="28"/>
                <w:szCs w:val="28"/>
                <w:lang w:val="nl-NL"/>
              </w:rPr>
              <w:t>ử dụng đồ dung trực quan</w:t>
            </w:r>
          </w:p>
        </w:tc>
      </w:tr>
      <w:tr w:rsidR="00314AAF" w:rsidRPr="00314AAF" w14:paraId="50139CA9" w14:textId="77777777" w:rsidTr="00AC1023">
        <w:tc>
          <w:tcPr>
            <w:tcW w:w="4615" w:type="dxa"/>
          </w:tcPr>
          <w:p w14:paraId="4DC03A07"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GV: Hướng dẫn thí nghiệm:</w:t>
            </w:r>
          </w:p>
          <w:p w14:paraId="627F00C6"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xml:space="preserve"> Cho dây Cu vào ống nghiệm chứa dd AgNO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.Yêu cầu HS nêu hiện tựơng xảy ra và viết  PTPƯ xảy ra.</w:t>
            </w:r>
          </w:p>
          <w:p w14:paraId="3D4D8ACA" w14:textId="77777777" w:rsidR="00314AAF" w:rsidRPr="00314AAF" w:rsidRDefault="00314AAF" w:rsidP="00314AAF">
            <w:pPr>
              <w:spacing w:line="276" w:lineRule="auto"/>
              <w:contextualSpacing/>
              <w:rPr>
                <w:rFonts w:ascii="Times New Roman" w:hAnsi="Times New Roman"/>
                <w:color w:val="000000"/>
                <w:sz w:val="28"/>
                <w:szCs w:val="28"/>
              </w:rPr>
            </w:pPr>
          </w:p>
          <w:p w14:paraId="62D23F92"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-GV: Hướng dẫn thí nghiệm 2: Cho  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loãng +dd BaCl</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Yêu cầu HS nêu hiện tượng xảy ra và viết  PTPƯ xảy ra.</w:t>
            </w:r>
          </w:p>
          <w:p w14:paraId="36DDBC3A"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xml:space="preserve">-GV giới thiệu: Nhiều muối khác cũng tác dụng axit tạo thành muối mới và axit mới. </w:t>
            </w:r>
          </w:p>
          <w:p w14:paraId="738ABE08"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-GV: Hướng dẫn thí nghiệm 3: Cho dd AgNO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 + NaCl.</w:t>
            </w:r>
          </w:p>
          <w:p w14:paraId="2CA92541"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Yêu cầu HS nêu hiện tượng xảy ra và viết PTHH.</w:t>
            </w:r>
          </w:p>
          <w:p w14:paraId="7006FB43"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xml:space="preserve">- GV giới  thiệu: Nhiều muối khác tác dụng với nhau tạo thành 2 muối mới. </w:t>
            </w:r>
          </w:p>
          <w:p w14:paraId="56E23293"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lastRenderedPageBreak/>
              <w:t>-GV: Thực hiện thí nghiệm 4: Cho dd NaOH + dd CuSO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 Yêu cầu HS quan sát, nêu hiện tượng và viết PTHH?</w:t>
            </w:r>
          </w:p>
          <w:p w14:paraId="3EBB0758"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GV thông báo: Chúng ta đã biết nhiều muối bị phân huỷ ở nhiệt độ cao như:  KClO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 , KMnO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CaCO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MgCO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.Yêu cầu HS viết PTHH cho 1 số muối đã biết?</w:t>
            </w:r>
          </w:p>
        </w:tc>
        <w:tc>
          <w:tcPr>
            <w:tcW w:w="4718" w:type="dxa"/>
            <w:gridSpan w:val="2"/>
          </w:tcPr>
          <w:p w14:paraId="2815A1EC" w14:textId="77777777" w:rsidR="00314AAF" w:rsidRPr="00314AAF" w:rsidRDefault="00314AAF" w:rsidP="00314AAF">
            <w:pPr>
              <w:spacing w:line="276" w:lineRule="auto"/>
              <w:contextualSpacing/>
              <w:rPr>
                <w:rFonts w:ascii="Times New Roman" w:hAnsi="Times New Roman"/>
                <w:b/>
                <w:bCs/>
                <w:color w:val="000000"/>
                <w:sz w:val="28"/>
                <w:szCs w:val="28"/>
              </w:rPr>
            </w:pPr>
            <w:r w:rsidRPr="00314AAF">
              <w:rPr>
                <w:rFonts w:ascii="Times New Roman" w:hAnsi="Times New Roman"/>
                <w:b/>
                <w:bCs/>
                <w:color w:val="000000"/>
                <w:sz w:val="28"/>
                <w:szCs w:val="28"/>
              </w:rPr>
              <w:lastRenderedPageBreak/>
              <w:t>I. TÍNH CHẤT HÓA HỌC CỦA MUỐI</w:t>
            </w:r>
          </w:p>
          <w:p w14:paraId="60F1A43D"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1. DD muối tác dụng với kim loại:</w:t>
            </w:r>
            <w:r w:rsidRPr="00314AAF">
              <w:rPr>
                <w:rFonts w:ascii="Times New Roman" w:hAnsi="Times New Roman"/>
                <w:b/>
                <w:noProof/>
                <w:color w:val="000000"/>
                <w:position w:val="-6"/>
                <w:sz w:val="28"/>
                <w:szCs w:val="28"/>
              </w:rPr>
              <w:drawing>
                <wp:inline distT="0" distB="0" distL="0" distR="0" wp14:anchorId="6149CD70" wp14:editId="675B378C">
                  <wp:extent cx="191135" cy="140335"/>
                  <wp:effectExtent l="0" t="0" r="0" b="0"/>
                  <wp:docPr id="109" name="Ảnh 109"/>
                  <wp:cNvGraphicFramePr/>
                  <a:graphic xmlns:a="http://schemas.openxmlformats.org/drawingml/2006/main">
                    <a:graphicData uri="http://schemas.openxmlformats.org/drawingml/2006/picture">
                      <pic:pic xmlns:pic="http://schemas.openxmlformats.org/drawingml/2006/picture">
                        <pic:nvPicPr>
                          <pic:cNvPr id="109" name="Ảnh 109"/>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b/>
                <w:color w:val="000000"/>
                <w:sz w:val="28"/>
                <w:szCs w:val="28"/>
              </w:rPr>
              <w:t>Muối + kim loại mới.</w:t>
            </w:r>
          </w:p>
          <w:p w14:paraId="31369945"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xml:space="preserve"> Cu + 2AgNO</w:t>
            </w:r>
            <w:r w:rsidRPr="00314AAF">
              <w:rPr>
                <w:rFonts w:ascii="Times New Roman" w:hAnsi="Times New Roman"/>
                <w:color w:val="000000"/>
                <w:sz w:val="28"/>
                <w:szCs w:val="28"/>
                <w:vertAlign w:val="subscript"/>
              </w:rPr>
              <w:t xml:space="preserve">3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Cu(NO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+2Ag</w:t>
            </w:r>
          </w:p>
          <w:p w14:paraId="16A2AF21" w14:textId="77777777" w:rsidR="00314AAF" w:rsidRPr="00314AAF" w:rsidRDefault="00314AAF" w:rsidP="00314AAF">
            <w:pPr>
              <w:spacing w:line="276" w:lineRule="auto"/>
              <w:ind w:firstLineChars="50" w:firstLine="140"/>
              <w:contextualSpacing/>
              <w:rPr>
                <w:rFonts w:ascii="Times New Roman" w:hAnsi="Times New Roman"/>
                <w:color w:val="000000"/>
                <w:sz w:val="28"/>
                <w:szCs w:val="28"/>
              </w:rPr>
            </w:pPr>
            <w:r w:rsidRPr="00314AAF">
              <w:rPr>
                <w:rFonts w:ascii="Times New Roman" w:hAnsi="Times New Roman"/>
                <w:color w:val="000000"/>
                <w:sz w:val="28"/>
                <w:szCs w:val="28"/>
              </w:rPr>
              <w:t>Fe  + 2AgNO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Fe(NO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xml:space="preserve"> + 2Ag</w:t>
            </w:r>
          </w:p>
          <w:p w14:paraId="7A254E44" w14:textId="77777777" w:rsidR="00314AAF" w:rsidRPr="00314AAF" w:rsidRDefault="00314AAF" w:rsidP="00314AAF">
            <w:pPr>
              <w:spacing w:line="276" w:lineRule="auto"/>
              <w:ind w:firstLineChars="50" w:firstLine="140"/>
              <w:contextualSpacing/>
              <w:rPr>
                <w:rFonts w:ascii="Times New Roman" w:hAnsi="Times New Roman"/>
                <w:color w:val="000000"/>
                <w:sz w:val="28"/>
                <w:szCs w:val="28"/>
              </w:rPr>
            </w:pPr>
            <w:r w:rsidRPr="00314AAF">
              <w:rPr>
                <w:rFonts w:ascii="Times New Roman" w:hAnsi="Times New Roman"/>
                <w:color w:val="000000"/>
                <w:sz w:val="28"/>
                <w:szCs w:val="28"/>
              </w:rPr>
              <w:t>Fe +   CuSO</w:t>
            </w:r>
            <w:r w:rsidRPr="00314AAF">
              <w:rPr>
                <w:rFonts w:ascii="Times New Roman" w:hAnsi="Times New Roman"/>
                <w:color w:val="000000"/>
                <w:sz w:val="28"/>
                <w:szCs w:val="28"/>
                <w:vertAlign w:val="subscript"/>
              </w:rPr>
              <w:t xml:space="preserve">4  </w:t>
            </w:r>
            <w:r w:rsidRPr="00314AAF">
              <w:rPr>
                <w:rFonts w:ascii="Times New Roman" w:hAnsi="Times New Roman"/>
                <w:color w:val="000000"/>
                <w:sz w:val="28"/>
                <w:szCs w:val="28"/>
              </w:rPr>
              <w:t xml:space="preserve">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FeSO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Cu</w:t>
            </w:r>
          </w:p>
          <w:p w14:paraId="04387946" w14:textId="77777777" w:rsidR="00314AAF" w:rsidRPr="00314AAF" w:rsidRDefault="00314AAF" w:rsidP="00314AAF">
            <w:pPr>
              <w:numPr>
                <w:ilvl w:val="0"/>
                <w:numId w:val="1"/>
              </w:num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 xml:space="preserve">Muối tác dụng với axit: </w:t>
            </w:r>
            <w:r w:rsidRPr="00314AAF">
              <w:rPr>
                <w:rFonts w:ascii="Times New Roman" w:hAnsi="Times New Roman"/>
                <w:b/>
                <w:noProof/>
                <w:color w:val="000000"/>
                <w:position w:val="-6"/>
                <w:sz w:val="28"/>
                <w:szCs w:val="28"/>
              </w:rPr>
              <w:drawing>
                <wp:inline distT="0" distB="0" distL="0" distR="0" wp14:anchorId="316EEB59" wp14:editId="074787FB">
                  <wp:extent cx="191135" cy="140335"/>
                  <wp:effectExtent l="0" t="0" r="0" b="0"/>
                  <wp:docPr id="110" name="Ảnh 110"/>
                  <wp:cNvGraphicFramePr/>
                  <a:graphic xmlns:a="http://schemas.openxmlformats.org/drawingml/2006/main">
                    <a:graphicData uri="http://schemas.openxmlformats.org/drawingml/2006/picture">
                      <pic:pic xmlns:pic="http://schemas.openxmlformats.org/drawingml/2006/picture">
                        <pic:nvPicPr>
                          <pic:cNvPr id="110" name="Ảnh 110"/>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b/>
                <w:color w:val="000000"/>
                <w:sz w:val="28"/>
                <w:szCs w:val="28"/>
              </w:rPr>
              <w:t xml:space="preserve"> Muối + Axit mới.</w:t>
            </w:r>
          </w:p>
          <w:p w14:paraId="05911B92" w14:textId="77777777" w:rsidR="00314AAF" w:rsidRPr="00314AAF" w:rsidRDefault="00314AAF" w:rsidP="00314AAF">
            <w:pPr>
              <w:spacing w:line="276" w:lineRule="auto"/>
              <w:contextualSpacing/>
              <w:rPr>
                <w:rFonts w:ascii="Times New Roman" w:hAnsi="Times New Roman"/>
                <w:b/>
                <w:i/>
                <w:iCs/>
                <w:color w:val="FF0000"/>
                <w:sz w:val="28"/>
                <w:szCs w:val="28"/>
              </w:rPr>
            </w:pPr>
            <w:r w:rsidRPr="00314AAF">
              <w:rPr>
                <w:rFonts w:ascii="Times New Roman" w:hAnsi="Times New Roman"/>
                <w:b/>
                <w:i/>
                <w:iCs/>
                <w:color w:val="FF0000"/>
                <w:sz w:val="28"/>
                <w:szCs w:val="28"/>
              </w:rPr>
              <w:t>ĐK: Có 1 chất kết tủa hoặc chất khí</w:t>
            </w:r>
          </w:p>
          <w:p w14:paraId="2ADB58CD"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 BaCl</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xml:space="preserve">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2HCl + BaSO</w:t>
            </w:r>
            <w:r w:rsidRPr="00314AAF">
              <w:rPr>
                <w:rFonts w:ascii="Times New Roman" w:hAnsi="Times New Roman"/>
                <w:color w:val="000000"/>
                <w:sz w:val="28"/>
                <w:szCs w:val="28"/>
                <w:vertAlign w:val="subscript"/>
              </w:rPr>
              <w:t>4</w:t>
            </w:r>
          </w:p>
          <w:p w14:paraId="3BEA831E" w14:textId="77777777" w:rsidR="00314AAF" w:rsidRPr="00314AAF" w:rsidRDefault="00314AAF" w:rsidP="00314AAF">
            <w:pPr>
              <w:numPr>
                <w:ilvl w:val="0"/>
                <w:numId w:val="1"/>
              </w:num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 xml:space="preserve">Hai dung dịch muối tác dụng với nhau </w:t>
            </w:r>
            <w:r w:rsidRPr="00314AAF">
              <w:rPr>
                <w:rFonts w:ascii="Times New Roman" w:hAnsi="Times New Roman"/>
                <w:b/>
                <w:noProof/>
                <w:color w:val="000000"/>
                <w:position w:val="-6"/>
                <w:sz w:val="28"/>
                <w:szCs w:val="28"/>
              </w:rPr>
              <w:drawing>
                <wp:inline distT="0" distB="0" distL="0" distR="0" wp14:anchorId="5E386912" wp14:editId="3523BCEB">
                  <wp:extent cx="191135" cy="140335"/>
                  <wp:effectExtent l="0" t="0" r="0" b="0"/>
                  <wp:docPr id="111" name="Ảnh 111"/>
                  <wp:cNvGraphicFramePr/>
                  <a:graphic xmlns:a="http://schemas.openxmlformats.org/drawingml/2006/main">
                    <a:graphicData uri="http://schemas.openxmlformats.org/drawingml/2006/picture">
                      <pic:pic xmlns:pic="http://schemas.openxmlformats.org/drawingml/2006/picture">
                        <pic:nvPicPr>
                          <pic:cNvPr id="111" name="Ảnh 11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b/>
                <w:color w:val="000000"/>
                <w:sz w:val="28"/>
                <w:szCs w:val="28"/>
              </w:rPr>
              <w:t xml:space="preserve"> 2 muối mới.</w:t>
            </w:r>
          </w:p>
          <w:p w14:paraId="2EB4FD27" w14:textId="77777777" w:rsidR="00314AAF" w:rsidRPr="00314AAF" w:rsidRDefault="00314AAF" w:rsidP="00314AAF">
            <w:pPr>
              <w:spacing w:line="276" w:lineRule="auto"/>
              <w:contextualSpacing/>
              <w:rPr>
                <w:rFonts w:ascii="Times New Roman" w:hAnsi="Times New Roman"/>
                <w:b/>
                <w:i/>
                <w:iCs/>
                <w:color w:val="FF0000"/>
                <w:sz w:val="28"/>
                <w:szCs w:val="28"/>
              </w:rPr>
            </w:pPr>
            <w:r w:rsidRPr="00314AAF">
              <w:rPr>
                <w:rFonts w:ascii="Times New Roman" w:hAnsi="Times New Roman"/>
                <w:b/>
                <w:i/>
                <w:iCs/>
                <w:color w:val="FF0000"/>
                <w:sz w:val="28"/>
                <w:szCs w:val="28"/>
              </w:rPr>
              <w:t xml:space="preserve">ĐK: Có 1 chất kết tủa </w:t>
            </w:r>
          </w:p>
          <w:p w14:paraId="7060802E" w14:textId="77777777" w:rsidR="00314AAF" w:rsidRPr="00314AAF" w:rsidRDefault="00314AAF" w:rsidP="00314AAF">
            <w:pPr>
              <w:spacing w:line="276" w:lineRule="auto"/>
              <w:contextualSpacing/>
              <w:rPr>
                <w:rFonts w:ascii="Times New Roman" w:hAnsi="Times New Roman"/>
                <w:b/>
                <w:color w:val="000000"/>
                <w:sz w:val="28"/>
                <w:szCs w:val="28"/>
              </w:rPr>
            </w:pPr>
          </w:p>
          <w:p w14:paraId="41225BB3"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AgNO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+NaCl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AgCl + NaNO</w:t>
            </w:r>
            <w:r w:rsidRPr="00314AAF">
              <w:rPr>
                <w:rFonts w:ascii="Times New Roman" w:hAnsi="Times New Roman"/>
                <w:color w:val="000000"/>
                <w:sz w:val="28"/>
                <w:szCs w:val="28"/>
                <w:vertAlign w:val="subscript"/>
              </w:rPr>
              <w:t>3</w:t>
            </w:r>
          </w:p>
          <w:p w14:paraId="5E24A696" w14:textId="77777777" w:rsidR="00314AAF" w:rsidRPr="00314AAF" w:rsidRDefault="00314AAF" w:rsidP="00314AAF">
            <w:pPr>
              <w:numPr>
                <w:ilvl w:val="0"/>
                <w:numId w:val="1"/>
              </w:num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 xml:space="preserve">Dung dịch muối tác dụng với dd bazơ: </w:t>
            </w:r>
            <w:r w:rsidRPr="00314AAF">
              <w:rPr>
                <w:rFonts w:ascii="Times New Roman" w:hAnsi="Times New Roman"/>
                <w:b/>
                <w:noProof/>
                <w:color w:val="000000"/>
                <w:position w:val="-6"/>
                <w:sz w:val="28"/>
                <w:szCs w:val="28"/>
              </w:rPr>
              <w:drawing>
                <wp:inline distT="0" distB="0" distL="0" distR="0" wp14:anchorId="371353FF" wp14:editId="7B8A2231">
                  <wp:extent cx="191135" cy="140335"/>
                  <wp:effectExtent l="0" t="0" r="0" b="0"/>
                  <wp:docPr id="112" name="Ảnh 112"/>
                  <wp:cNvGraphicFramePr/>
                  <a:graphic xmlns:a="http://schemas.openxmlformats.org/drawingml/2006/main">
                    <a:graphicData uri="http://schemas.openxmlformats.org/drawingml/2006/picture">
                      <pic:pic xmlns:pic="http://schemas.openxmlformats.org/drawingml/2006/picture">
                        <pic:nvPicPr>
                          <pic:cNvPr id="112" name="Ảnh 112"/>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b/>
                <w:color w:val="000000"/>
                <w:sz w:val="28"/>
                <w:szCs w:val="28"/>
              </w:rPr>
              <w:t>Muối + Bazơ mới.</w:t>
            </w:r>
          </w:p>
          <w:p w14:paraId="3F17AA0D" w14:textId="77777777" w:rsidR="00314AAF" w:rsidRPr="00314AAF" w:rsidRDefault="00314AAF" w:rsidP="00314AAF">
            <w:pPr>
              <w:spacing w:line="276" w:lineRule="auto"/>
              <w:contextualSpacing/>
              <w:rPr>
                <w:rFonts w:ascii="Times New Roman" w:hAnsi="Times New Roman"/>
                <w:b/>
                <w:i/>
                <w:iCs/>
                <w:color w:val="FF0000"/>
                <w:sz w:val="28"/>
                <w:szCs w:val="28"/>
              </w:rPr>
            </w:pPr>
            <w:r w:rsidRPr="00314AAF">
              <w:rPr>
                <w:rFonts w:ascii="Times New Roman" w:hAnsi="Times New Roman"/>
                <w:b/>
                <w:i/>
                <w:iCs/>
                <w:color w:val="FF0000"/>
                <w:sz w:val="28"/>
                <w:szCs w:val="28"/>
              </w:rPr>
              <w:t xml:space="preserve">ĐK: Có 1 chất kết tủa </w:t>
            </w:r>
          </w:p>
          <w:p w14:paraId="09E37B3C" w14:textId="77777777" w:rsidR="00314AAF" w:rsidRPr="00314AAF" w:rsidRDefault="00314AAF" w:rsidP="00314AAF">
            <w:pPr>
              <w:spacing w:line="276" w:lineRule="auto"/>
              <w:contextualSpacing/>
              <w:rPr>
                <w:rFonts w:ascii="Times New Roman" w:hAnsi="Times New Roman"/>
                <w:b/>
                <w:color w:val="000000"/>
                <w:sz w:val="28"/>
                <w:szCs w:val="28"/>
              </w:rPr>
            </w:pPr>
          </w:p>
          <w:p w14:paraId="76FB5D59" w14:textId="77777777" w:rsidR="00314AAF" w:rsidRPr="00314AAF" w:rsidRDefault="00314AAF" w:rsidP="00314AAF">
            <w:pPr>
              <w:spacing w:line="276" w:lineRule="auto"/>
              <w:contextualSpacing/>
              <w:rPr>
                <w:rFonts w:ascii="Times New Roman" w:hAnsi="Times New Roman"/>
                <w:color w:val="000000"/>
                <w:sz w:val="28"/>
                <w:szCs w:val="28"/>
                <w:vertAlign w:val="subscript"/>
              </w:rPr>
            </w:pPr>
            <w:r w:rsidRPr="00314AAF">
              <w:rPr>
                <w:rFonts w:ascii="Times New Roman" w:hAnsi="Times New Roman"/>
                <w:color w:val="000000"/>
                <w:sz w:val="28"/>
                <w:szCs w:val="28"/>
              </w:rPr>
              <w:t>CuSO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+ 2NaOH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Cu(OH)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xml:space="preserve"> + Na</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p>
          <w:p w14:paraId="24391426"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xml:space="preserve"> </w:t>
            </w:r>
          </w:p>
          <w:p w14:paraId="3CC6B02D"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5. Phản ứng phân huỷ</w:t>
            </w:r>
          </w:p>
          <w:p w14:paraId="2D6174EE"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2KClO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 </w:t>
            </w:r>
            <w:r w:rsidRPr="00314AAF">
              <w:rPr>
                <w:rFonts w:ascii="Times New Roman" w:hAnsi="Times New Roman"/>
                <w:noProof/>
                <w:color w:val="000000"/>
                <w:position w:val="-6"/>
                <w:sz w:val="28"/>
                <w:szCs w:val="28"/>
              </w:rPr>
              <w:drawing>
                <wp:inline distT="0" distB="0" distL="0" distR="0" wp14:anchorId="7D4EB9B8" wp14:editId="5037B4DD">
                  <wp:extent cx="431800" cy="228600"/>
                  <wp:effectExtent l="0" t="0" r="0" b="0"/>
                  <wp:docPr id="113" name="Ảnh 113"/>
                  <wp:cNvGraphicFramePr/>
                  <a:graphic xmlns:a="http://schemas.openxmlformats.org/drawingml/2006/main">
                    <a:graphicData uri="http://schemas.openxmlformats.org/drawingml/2006/picture">
                      <pic:pic xmlns:pic="http://schemas.openxmlformats.org/drawingml/2006/picture">
                        <pic:nvPicPr>
                          <pic:cNvPr id="113" name="Ảnh 113"/>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31800" cy="228600"/>
                          </a:xfrm>
                          <a:prstGeom prst="rect">
                            <a:avLst/>
                          </a:prstGeom>
                          <a:noFill/>
                          <a:ln>
                            <a:noFill/>
                          </a:ln>
                        </pic:spPr>
                      </pic:pic>
                    </a:graphicData>
                  </a:graphic>
                </wp:inline>
              </w:drawing>
            </w:r>
            <w:r w:rsidRPr="00314AAF">
              <w:rPr>
                <w:rFonts w:ascii="Times New Roman" w:hAnsi="Times New Roman"/>
                <w:color w:val="000000"/>
                <w:sz w:val="28"/>
                <w:szCs w:val="28"/>
              </w:rPr>
              <w:t xml:space="preserve">    2KCl + 3O</w:t>
            </w:r>
            <w:r w:rsidRPr="00314AAF">
              <w:rPr>
                <w:rFonts w:ascii="Times New Roman" w:hAnsi="Times New Roman"/>
                <w:color w:val="000000"/>
                <w:sz w:val="28"/>
                <w:szCs w:val="28"/>
                <w:vertAlign w:val="subscript"/>
              </w:rPr>
              <w:t>2</w:t>
            </w:r>
          </w:p>
          <w:p w14:paraId="0ECFAC59" w14:textId="77777777" w:rsidR="00314AAF" w:rsidRPr="00314AAF" w:rsidRDefault="00314AAF" w:rsidP="00314AAF">
            <w:pPr>
              <w:tabs>
                <w:tab w:val="left" w:pos="720"/>
              </w:tabs>
              <w:spacing w:line="276" w:lineRule="auto"/>
              <w:contextualSpacing/>
              <w:jc w:val="both"/>
              <w:rPr>
                <w:rFonts w:ascii="Times New Roman" w:hAnsi="Times New Roman"/>
                <w:color w:val="000000"/>
                <w:sz w:val="28"/>
                <w:szCs w:val="28"/>
                <w:vertAlign w:val="subscript"/>
              </w:rPr>
            </w:pPr>
            <w:r w:rsidRPr="00314AAF">
              <w:rPr>
                <w:rFonts w:ascii="Times New Roman" w:hAnsi="Times New Roman"/>
                <w:color w:val="000000"/>
                <w:sz w:val="28"/>
                <w:szCs w:val="28"/>
              </w:rPr>
              <w:t>CaCO</w:t>
            </w:r>
            <w:r w:rsidRPr="00314AAF">
              <w:rPr>
                <w:rFonts w:ascii="Times New Roman" w:hAnsi="Times New Roman"/>
                <w:color w:val="000000"/>
                <w:sz w:val="28"/>
                <w:szCs w:val="28"/>
                <w:vertAlign w:val="subscript"/>
              </w:rPr>
              <w:t>3</w:t>
            </w:r>
            <w:r w:rsidRPr="00314AAF">
              <w:rPr>
                <w:rFonts w:ascii="Times New Roman" w:hAnsi="Times New Roman"/>
                <w:noProof/>
                <w:color w:val="000000"/>
                <w:position w:val="-6"/>
                <w:sz w:val="28"/>
                <w:szCs w:val="28"/>
              </w:rPr>
              <w:drawing>
                <wp:inline distT="0" distB="0" distL="0" distR="0" wp14:anchorId="04226738" wp14:editId="36DE7628">
                  <wp:extent cx="431800" cy="228600"/>
                  <wp:effectExtent l="0" t="0" r="0" b="0"/>
                  <wp:docPr id="114" name="Ảnh 114"/>
                  <wp:cNvGraphicFramePr/>
                  <a:graphic xmlns:a="http://schemas.openxmlformats.org/drawingml/2006/main">
                    <a:graphicData uri="http://schemas.openxmlformats.org/drawingml/2006/picture">
                      <pic:pic xmlns:pic="http://schemas.openxmlformats.org/drawingml/2006/picture">
                        <pic:nvPicPr>
                          <pic:cNvPr id="114" name="Ảnh 114"/>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31800" cy="228600"/>
                          </a:xfrm>
                          <a:prstGeom prst="rect">
                            <a:avLst/>
                          </a:prstGeom>
                          <a:noFill/>
                          <a:ln>
                            <a:noFill/>
                          </a:ln>
                        </pic:spPr>
                      </pic:pic>
                    </a:graphicData>
                  </a:graphic>
                </wp:inline>
              </w:drawing>
            </w:r>
            <w:r w:rsidRPr="00314AAF">
              <w:rPr>
                <w:rFonts w:ascii="Times New Roman" w:hAnsi="Times New Roman"/>
                <w:color w:val="000000"/>
                <w:position w:val="-6"/>
                <w:sz w:val="28"/>
                <w:szCs w:val="28"/>
              </w:rPr>
              <w:t xml:space="preserve">   </w:t>
            </w:r>
            <w:r w:rsidRPr="00314AAF">
              <w:rPr>
                <w:rFonts w:ascii="Times New Roman" w:hAnsi="Times New Roman"/>
                <w:color w:val="000000"/>
                <w:sz w:val="28"/>
                <w:szCs w:val="28"/>
              </w:rPr>
              <w:t>CaO+CO</w:t>
            </w:r>
            <w:r w:rsidRPr="00314AAF">
              <w:rPr>
                <w:rFonts w:ascii="Times New Roman" w:hAnsi="Times New Roman"/>
                <w:color w:val="000000"/>
                <w:sz w:val="28"/>
                <w:szCs w:val="28"/>
                <w:vertAlign w:val="subscript"/>
              </w:rPr>
              <w:t xml:space="preserve">2   </w:t>
            </w:r>
          </w:p>
        </w:tc>
      </w:tr>
      <w:tr w:rsidR="00314AAF" w:rsidRPr="00314AAF" w14:paraId="6E020DEE" w14:textId="77777777" w:rsidTr="00AC1023">
        <w:tc>
          <w:tcPr>
            <w:tcW w:w="9333" w:type="dxa"/>
            <w:gridSpan w:val="3"/>
          </w:tcPr>
          <w:p w14:paraId="1B6DE06E" w14:textId="77777777" w:rsidR="00314AAF" w:rsidRPr="00314AAF" w:rsidRDefault="00314AAF" w:rsidP="00314AAF">
            <w:pPr>
              <w:pStyle w:val="Heading1"/>
              <w:tabs>
                <w:tab w:val="left" w:pos="720"/>
              </w:tabs>
              <w:spacing w:line="276" w:lineRule="auto"/>
              <w:ind w:firstLine="90"/>
              <w:contextualSpacing/>
              <w:rPr>
                <w:rFonts w:ascii="Times New Roman" w:hAnsi="Times New Roman"/>
                <w:color w:val="000000"/>
                <w:sz w:val="28"/>
                <w:szCs w:val="28"/>
              </w:rPr>
            </w:pPr>
            <w:r w:rsidRPr="00314AAF">
              <w:rPr>
                <w:rFonts w:ascii="Times New Roman" w:hAnsi="Times New Roman"/>
                <w:bCs w:val="0"/>
                <w:color w:val="000000"/>
                <w:sz w:val="28"/>
                <w:szCs w:val="28"/>
                <w:lang w:val="vi"/>
              </w:rPr>
              <w:lastRenderedPageBreak/>
              <w:t>Hoạt động 2.</w:t>
            </w:r>
            <w:r w:rsidRPr="00314AAF">
              <w:rPr>
                <w:rFonts w:ascii="Times New Roman" w:hAnsi="Times New Roman"/>
                <w:bCs w:val="0"/>
                <w:color w:val="000000"/>
                <w:sz w:val="28"/>
                <w:szCs w:val="28"/>
              </w:rPr>
              <w:t>2</w:t>
            </w:r>
            <w:r w:rsidRPr="00314AAF">
              <w:rPr>
                <w:rFonts w:ascii="Times New Roman" w:hAnsi="Times New Roman"/>
                <w:bCs w:val="0"/>
                <w:color w:val="000000"/>
                <w:sz w:val="28"/>
                <w:szCs w:val="28"/>
                <w:lang w:val="vi"/>
              </w:rPr>
              <w:t xml:space="preserve"> </w:t>
            </w:r>
            <w:r w:rsidRPr="00314AAF">
              <w:rPr>
                <w:rFonts w:ascii="Times New Roman" w:hAnsi="Times New Roman"/>
                <w:bCs w:val="0"/>
                <w:color w:val="000000"/>
                <w:sz w:val="28"/>
                <w:szCs w:val="28"/>
              </w:rPr>
              <w:t>Tìm hiểu phản ứng trao đổi trong dung dịch</w:t>
            </w:r>
          </w:p>
          <w:p w14:paraId="6147980D" w14:textId="77777777" w:rsidR="00314AAF" w:rsidRPr="00314AAF" w:rsidRDefault="00314AAF" w:rsidP="00314AAF">
            <w:pPr>
              <w:widowControl w:val="0"/>
              <w:autoSpaceDE w:val="0"/>
              <w:autoSpaceDN w:val="0"/>
              <w:spacing w:line="276" w:lineRule="auto"/>
              <w:contextualSpacing/>
              <w:rPr>
                <w:rFonts w:ascii="Times New Roman" w:hAnsi="Times New Roman"/>
                <w:b/>
                <w:bCs/>
                <w:iCs/>
                <w:color w:val="000000"/>
                <w:sz w:val="28"/>
                <w:szCs w:val="28"/>
                <w:lang w:val="vi"/>
              </w:rPr>
            </w:pPr>
            <w:r w:rsidRPr="00314AAF">
              <w:rPr>
                <w:rFonts w:ascii="Times New Roman" w:hAnsi="Times New Roman"/>
                <w:b/>
                <w:bCs/>
                <w:iCs/>
                <w:color w:val="000000"/>
                <w:sz w:val="28"/>
                <w:szCs w:val="28"/>
                <w:lang w:val="vi"/>
              </w:rPr>
              <w:t xml:space="preserve">a. </w:t>
            </w:r>
            <w:r w:rsidRPr="00314AAF">
              <w:rPr>
                <w:rFonts w:ascii="Times New Roman" w:hAnsi="Times New Roman"/>
                <w:b/>
                <w:bCs/>
                <w:iCs/>
                <w:color w:val="000000"/>
                <w:sz w:val="28"/>
                <w:szCs w:val="28"/>
                <w:lang w:val="vi-VN"/>
              </w:rPr>
              <w:t>Mục tiêu:</w:t>
            </w:r>
            <w:r w:rsidRPr="00314AAF">
              <w:rPr>
                <w:rFonts w:ascii="Times New Roman" w:hAnsi="Times New Roman"/>
                <w:b/>
                <w:bCs/>
                <w:iCs/>
                <w:color w:val="000000"/>
                <w:sz w:val="28"/>
                <w:szCs w:val="28"/>
                <w:lang w:val="vi"/>
              </w:rPr>
              <w:t xml:space="preserve"> </w:t>
            </w:r>
          </w:p>
          <w:p w14:paraId="12A11E7D" w14:textId="77777777" w:rsidR="00314AAF" w:rsidRPr="00314AAF" w:rsidRDefault="00314AAF" w:rsidP="00314AAF">
            <w:pPr>
              <w:spacing w:line="276" w:lineRule="auto"/>
              <w:contextualSpacing/>
              <w:rPr>
                <w:rFonts w:ascii="Times New Roman" w:hAnsi="Times New Roman"/>
                <w:b/>
                <w:bCs/>
                <w:iCs/>
                <w:color w:val="000000"/>
                <w:sz w:val="28"/>
                <w:szCs w:val="28"/>
              </w:rPr>
            </w:pPr>
            <w:r w:rsidRPr="00314AAF">
              <w:rPr>
                <w:rFonts w:ascii="Times New Roman" w:hAnsi="Times New Roman"/>
                <w:color w:val="000000"/>
                <w:sz w:val="28"/>
                <w:szCs w:val="28"/>
              </w:rPr>
              <w:t xml:space="preserve">HS trình bày được: </w:t>
            </w:r>
            <w:r w:rsidRPr="00314AAF">
              <w:rPr>
                <w:rFonts w:ascii="Times New Roman" w:hAnsi="Times New Roman"/>
                <w:bCs/>
                <w:iCs/>
                <w:color w:val="000000"/>
                <w:sz w:val="28"/>
                <w:szCs w:val="28"/>
              </w:rPr>
              <w:t>Khái niệm phản ứng trao đổi</w:t>
            </w:r>
            <w:r w:rsidRPr="00314AAF">
              <w:rPr>
                <w:rFonts w:ascii="Times New Roman" w:hAnsi="Times New Roman"/>
                <w:color w:val="000000"/>
                <w:sz w:val="28"/>
                <w:szCs w:val="28"/>
              </w:rPr>
              <w:t xml:space="preserve"> và điều kiện xảy ra phản ứng trao đổi.</w:t>
            </w:r>
          </w:p>
          <w:p w14:paraId="4A1B6D3D" w14:textId="77777777" w:rsidR="00314AAF" w:rsidRPr="00314AAF" w:rsidRDefault="00314AAF" w:rsidP="00314AAF">
            <w:pPr>
              <w:spacing w:line="276" w:lineRule="auto"/>
              <w:jc w:val="both"/>
              <w:rPr>
                <w:rFonts w:ascii="Times New Roman" w:eastAsia="Calibri" w:hAnsi="Times New Roman"/>
                <w:iCs/>
                <w:sz w:val="28"/>
                <w:szCs w:val="28"/>
                <w:lang w:val="vi-VN"/>
              </w:rPr>
            </w:pPr>
            <w:r w:rsidRPr="00314AAF">
              <w:rPr>
                <w:rFonts w:ascii="Times New Roman" w:eastAsia="Calibri" w:hAnsi="Times New Roman"/>
                <w:b/>
                <w:sz w:val="28"/>
                <w:szCs w:val="28"/>
                <w:lang w:val="vi-VN"/>
              </w:rPr>
              <w:t>b</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Nội dung:</w:t>
            </w:r>
            <w:r w:rsidRPr="00314AAF">
              <w:rPr>
                <w:rFonts w:ascii="Times New Roman" w:eastAsia="Calibri" w:hAnsi="Times New Roman"/>
                <w:sz w:val="28"/>
                <w:szCs w:val="28"/>
              </w:rPr>
              <w:t xml:space="preserve"> </w:t>
            </w:r>
            <w:r w:rsidRPr="00314AAF">
              <w:rPr>
                <w:rFonts w:ascii="Times New Roman" w:eastAsia="Calibri" w:hAnsi="Times New Roman"/>
                <w:iCs/>
                <w:sz w:val="28"/>
                <w:szCs w:val="28"/>
              </w:rPr>
              <w:t xml:space="preserve">HS căn cứ trên các kiến thức đã biết, làm việc với sách giáo khoa, hoạt động cá nhân, nhóm hoàn thành yêu cầu học tập. </w:t>
            </w:r>
          </w:p>
          <w:p w14:paraId="193A901C" w14:textId="77777777" w:rsidR="00314AAF" w:rsidRPr="00314AAF" w:rsidRDefault="00314AAF" w:rsidP="00314AAF">
            <w:pPr>
              <w:spacing w:line="276" w:lineRule="auto"/>
              <w:jc w:val="both"/>
              <w:rPr>
                <w:rFonts w:ascii="Times New Roman" w:eastAsia="Calibri" w:hAnsi="Times New Roman"/>
                <w:iCs/>
                <w:sz w:val="28"/>
                <w:szCs w:val="28"/>
              </w:rPr>
            </w:pPr>
            <w:r w:rsidRPr="00314AAF">
              <w:rPr>
                <w:rFonts w:ascii="Times New Roman" w:eastAsia="Calibri" w:hAnsi="Times New Roman"/>
                <w:b/>
                <w:sz w:val="28"/>
                <w:szCs w:val="28"/>
                <w:lang w:val="vi-VN"/>
              </w:rPr>
              <w:t>c</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Sản phẩm</w:t>
            </w:r>
            <w:r w:rsidRPr="00314AAF">
              <w:rPr>
                <w:rFonts w:ascii="Times New Roman" w:eastAsia="Calibri" w:hAnsi="Times New Roman"/>
                <w:b/>
                <w:sz w:val="28"/>
                <w:szCs w:val="28"/>
              </w:rPr>
              <w:t>:</w:t>
            </w:r>
            <w:r w:rsidRPr="00314AAF">
              <w:rPr>
                <w:rFonts w:ascii="Times New Roman" w:eastAsia="Calibri" w:hAnsi="Times New Roman"/>
                <w:sz w:val="28"/>
                <w:szCs w:val="28"/>
              </w:rPr>
              <w:t xml:space="preserve"> Trình bày được kiến thức theo yêu cầu của GV.</w:t>
            </w:r>
          </w:p>
          <w:p w14:paraId="76B73891" w14:textId="77777777" w:rsidR="00314AAF" w:rsidRPr="00314AAF" w:rsidRDefault="00314AAF" w:rsidP="00314AAF">
            <w:pPr>
              <w:tabs>
                <w:tab w:val="left" w:pos="720"/>
              </w:tabs>
              <w:spacing w:line="276" w:lineRule="auto"/>
              <w:ind w:firstLine="90"/>
              <w:contextualSpacing/>
              <w:rPr>
                <w:rFonts w:ascii="Times New Roman" w:hAnsi="Times New Roman"/>
                <w:b/>
                <w:bCs/>
                <w:color w:val="000000"/>
                <w:sz w:val="28"/>
                <w:szCs w:val="28"/>
              </w:rPr>
            </w:pPr>
            <w:r w:rsidRPr="00314AAF">
              <w:rPr>
                <w:rFonts w:ascii="Times New Roman" w:eastAsia="Calibri" w:hAnsi="Times New Roman"/>
                <w:b/>
                <w:sz w:val="28"/>
                <w:szCs w:val="28"/>
                <w:lang w:val="vi-VN"/>
              </w:rPr>
              <w:t>d</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Tổ chức</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thực hiện:</w:t>
            </w:r>
            <w:r w:rsidRPr="00314AAF">
              <w:rPr>
                <w:rFonts w:ascii="Times New Roman" w:eastAsia="Calibri" w:hAnsi="Times New Roman"/>
                <w:sz w:val="28"/>
                <w:szCs w:val="28"/>
              </w:rPr>
              <w:t xml:space="preserve"> </w:t>
            </w:r>
            <w:r w:rsidRPr="00314AAF">
              <w:rPr>
                <w:rFonts w:ascii="Times New Roman" w:eastAsia="Calibri" w:hAnsi="Times New Roman"/>
                <w:iCs/>
                <w:sz w:val="28"/>
                <w:szCs w:val="28"/>
              </w:rPr>
              <w:t>Hoạt động cá nhân, hoạt động nhóm,</w:t>
            </w:r>
            <w:r w:rsidRPr="00314AAF">
              <w:rPr>
                <w:rFonts w:ascii="Times New Roman" w:hAnsi="Times New Roman"/>
                <w:sz w:val="28"/>
                <w:szCs w:val="28"/>
                <w:lang w:val="vi-VN"/>
              </w:rPr>
              <w:t>d</w:t>
            </w:r>
            <w:r w:rsidRPr="00314AAF">
              <w:rPr>
                <w:rFonts w:ascii="Times New Roman" w:hAnsi="Times New Roman"/>
                <w:sz w:val="28"/>
                <w:szCs w:val="28"/>
                <w:lang w:val="nl-NL"/>
              </w:rPr>
              <w:t>ạy học nêu và giải quyết vấn đề</w:t>
            </w:r>
            <w:r w:rsidRPr="00314AAF">
              <w:rPr>
                <w:rFonts w:ascii="Times New Roman" w:hAnsi="Times New Roman"/>
                <w:sz w:val="28"/>
                <w:szCs w:val="28"/>
                <w:lang w:val="vi-VN"/>
              </w:rPr>
              <w:t>; p</w:t>
            </w:r>
            <w:r w:rsidRPr="00314AAF">
              <w:rPr>
                <w:rFonts w:ascii="Times New Roman" w:hAnsi="Times New Roman"/>
                <w:sz w:val="28"/>
                <w:szCs w:val="28"/>
                <w:lang w:val="nl-NL"/>
              </w:rPr>
              <w:t>hương pháp thuyết trình</w:t>
            </w:r>
            <w:r w:rsidRPr="00314AAF">
              <w:rPr>
                <w:rFonts w:ascii="Times New Roman" w:hAnsi="Times New Roman"/>
                <w:sz w:val="28"/>
                <w:szCs w:val="28"/>
                <w:lang w:val="vi-VN"/>
              </w:rPr>
              <w:t>; s</w:t>
            </w:r>
            <w:r w:rsidRPr="00314AAF">
              <w:rPr>
                <w:rFonts w:ascii="Times New Roman" w:hAnsi="Times New Roman"/>
                <w:sz w:val="28"/>
                <w:szCs w:val="28"/>
                <w:lang w:val="nl-NL"/>
              </w:rPr>
              <w:t>ử dụng đồ dung trực quan</w:t>
            </w:r>
          </w:p>
        </w:tc>
      </w:tr>
      <w:tr w:rsidR="00314AAF" w:rsidRPr="00314AAF" w14:paraId="74B33BF1" w14:textId="77777777" w:rsidTr="00AC1023">
        <w:tc>
          <w:tcPr>
            <w:tcW w:w="4615" w:type="dxa"/>
          </w:tcPr>
          <w:p w14:paraId="5FDD5C05"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bCs/>
                <w:color w:val="000000"/>
                <w:sz w:val="28"/>
                <w:szCs w:val="28"/>
              </w:rPr>
              <w:t>-</w:t>
            </w:r>
            <w:r w:rsidRPr="00314AAF">
              <w:rPr>
                <w:rFonts w:ascii="Times New Roman" w:hAnsi="Times New Roman"/>
                <w:color w:val="000000"/>
                <w:sz w:val="28"/>
                <w:szCs w:val="28"/>
              </w:rPr>
              <w:t xml:space="preserve">GV: Cho HS nhắc lại các loại phản ứng đã học. </w:t>
            </w:r>
          </w:p>
          <w:p w14:paraId="4A200FB2"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GV:  Hướng dẫn HS nêu đặc điểm các phản ứng trong các tính chất 2, 3, 4.</w:t>
            </w:r>
          </w:p>
          <w:p w14:paraId="4B06FE60" w14:textId="77777777" w:rsidR="00314AAF" w:rsidRPr="00314AAF" w:rsidRDefault="00314AAF" w:rsidP="00314AAF">
            <w:pPr>
              <w:spacing w:line="276" w:lineRule="auto"/>
              <w:contextualSpacing/>
              <w:rPr>
                <w:rFonts w:ascii="Times New Roman" w:hAnsi="Times New Roman"/>
                <w:color w:val="000000"/>
                <w:sz w:val="28"/>
                <w:szCs w:val="28"/>
              </w:rPr>
            </w:pPr>
          </w:p>
          <w:p w14:paraId="66597320"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-GV: Đó là các  phản ứng trao đổi. Vậy, phản ứng trao đổi là gì?</w:t>
            </w:r>
          </w:p>
          <w:p w14:paraId="10A2930E"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-GV: Yêu cầu HS thảo luận và cho biết điều kiện để xảy ra phản ứng trao đổi là gì?</w:t>
            </w:r>
          </w:p>
          <w:p w14:paraId="47F0404D" w14:textId="77777777" w:rsidR="00314AAF" w:rsidRPr="00314AAF" w:rsidRDefault="00314AAF" w:rsidP="00314AAF">
            <w:pPr>
              <w:spacing w:line="276" w:lineRule="auto"/>
              <w:contextualSpacing/>
              <w:rPr>
                <w:rFonts w:ascii="Times New Roman" w:hAnsi="Times New Roman"/>
                <w:bCs/>
                <w:color w:val="000000"/>
                <w:sz w:val="28"/>
                <w:szCs w:val="28"/>
              </w:rPr>
            </w:pPr>
            <w:r w:rsidRPr="00314AAF">
              <w:rPr>
                <w:rFonts w:ascii="Times New Roman" w:hAnsi="Times New Roman"/>
                <w:color w:val="000000"/>
                <w:sz w:val="28"/>
                <w:szCs w:val="28"/>
              </w:rPr>
              <w:t>- GV lưu ý: Phản ứng trung hoà cũng thuộc phản ứng trao đổi</w:t>
            </w:r>
          </w:p>
          <w:p w14:paraId="66DF96FF" w14:textId="77777777" w:rsidR="00314AAF" w:rsidRPr="00314AAF" w:rsidRDefault="00314AAF" w:rsidP="00314AAF">
            <w:pPr>
              <w:spacing w:line="276" w:lineRule="auto"/>
              <w:contextualSpacing/>
              <w:jc w:val="both"/>
              <w:rPr>
                <w:rFonts w:ascii="Times New Roman" w:hAnsi="Times New Roman"/>
                <w:b/>
                <w:bCs/>
                <w:color w:val="000000"/>
                <w:sz w:val="28"/>
                <w:szCs w:val="28"/>
              </w:rPr>
            </w:pPr>
          </w:p>
          <w:p w14:paraId="2AB0AA5A" w14:textId="77777777" w:rsidR="00314AAF" w:rsidRPr="00314AAF" w:rsidRDefault="00314AAF" w:rsidP="00314AAF">
            <w:pPr>
              <w:spacing w:line="276" w:lineRule="auto"/>
              <w:contextualSpacing/>
              <w:jc w:val="both"/>
              <w:rPr>
                <w:rFonts w:ascii="Times New Roman" w:hAnsi="Times New Roman"/>
                <w:color w:val="000000"/>
                <w:sz w:val="28"/>
                <w:szCs w:val="28"/>
              </w:rPr>
            </w:pPr>
          </w:p>
        </w:tc>
        <w:tc>
          <w:tcPr>
            <w:tcW w:w="4718" w:type="dxa"/>
            <w:gridSpan w:val="2"/>
          </w:tcPr>
          <w:p w14:paraId="5683FFE2" w14:textId="77777777" w:rsidR="00314AAF" w:rsidRPr="00314AAF" w:rsidRDefault="00314AAF" w:rsidP="00314AAF">
            <w:pPr>
              <w:spacing w:line="276" w:lineRule="auto"/>
              <w:contextualSpacing/>
              <w:rPr>
                <w:rFonts w:ascii="Times New Roman" w:hAnsi="Times New Roman"/>
                <w:b/>
                <w:bCs/>
                <w:color w:val="000000"/>
                <w:sz w:val="28"/>
                <w:szCs w:val="28"/>
              </w:rPr>
            </w:pPr>
            <w:r w:rsidRPr="00314AAF">
              <w:rPr>
                <w:rFonts w:ascii="Times New Roman" w:hAnsi="Times New Roman"/>
                <w:b/>
                <w:bCs/>
                <w:color w:val="000000"/>
                <w:sz w:val="28"/>
                <w:szCs w:val="28"/>
              </w:rPr>
              <w:t>II. PHẢN ỨNG TRAO ĐỔI TRONG DUNG DỊCH</w:t>
            </w:r>
          </w:p>
          <w:p w14:paraId="20FC5BFE"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1. Phản ứng trao đổi:</w:t>
            </w:r>
          </w:p>
          <w:p w14:paraId="0C61DF6A"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xml:space="preserve"> - Là phản ứng hoá học, trong đó hai hợp chất tham gia phản ứng trao đổi thành phần cấu tạo cho nhau để tạo hợp chất mới.</w:t>
            </w:r>
          </w:p>
          <w:p w14:paraId="21C4AB91"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2. Điều kiện xảy ra phản ứng trao đổi:</w:t>
            </w:r>
          </w:p>
          <w:p w14:paraId="10F6AD26"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Sản phẩm tạo thành có chất dễ bay  hơi hoặc chất không tan.</w:t>
            </w:r>
          </w:p>
          <w:p w14:paraId="625D4B9E"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b/>
                <w:color w:val="000000"/>
                <w:sz w:val="28"/>
                <w:szCs w:val="28"/>
              </w:rPr>
              <w:t>- Lưu ý:</w:t>
            </w:r>
            <w:r w:rsidRPr="00314AAF">
              <w:rPr>
                <w:rFonts w:ascii="Times New Roman" w:hAnsi="Times New Roman"/>
                <w:color w:val="000000"/>
                <w:sz w:val="28"/>
                <w:szCs w:val="28"/>
              </w:rPr>
              <w:t xml:space="preserve"> Phản ứng trung hoà cũng thuộc phản ứng trao đổi</w:t>
            </w:r>
          </w:p>
          <w:p w14:paraId="302ACACF" w14:textId="77777777" w:rsidR="00314AAF" w:rsidRPr="00314AAF" w:rsidRDefault="00314AAF" w:rsidP="00314AAF">
            <w:pPr>
              <w:tabs>
                <w:tab w:val="left" w:pos="720"/>
              </w:tabs>
              <w:spacing w:line="276" w:lineRule="auto"/>
              <w:ind w:firstLine="90"/>
              <w:contextualSpacing/>
              <w:rPr>
                <w:rFonts w:ascii="Times New Roman" w:hAnsi="Times New Roman"/>
                <w:color w:val="000000"/>
                <w:sz w:val="28"/>
                <w:szCs w:val="28"/>
                <w:lang w:val="it-IT"/>
              </w:rPr>
            </w:pPr>
            <w:r w:rsidRPr="00314AAF">
              <w:rPr>
                <w:rFonts w:ascii="Times New Roman" w:hAnsi="Times New Roman"/>
                <w:color w:val="000000"/>
                <w:sz w:val="28"/>
                <w:szCs w:val="28"/>
              </w:rPr>
              <w:t>2NaOH + 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NaSO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O</w:t>
            </w:r>
          </w:p>
        </w:tc>
      </w:tr>
      <w:tr w:rsidR="00314AAF" w:rsidRPr="00314AAF" w14:paraId="7D593044" w14:textId="77777777" w:rsidTr="00AC1023">
        <w:tc>
          <w:tcPr>
            <w:tcW w:w="9333" w:type="dxa"/>
            <w:gridSpan w:val="3"/>
          </w:tcPr>
          <w:p w14:paraId="1B0F771A" w14:textId="77777777" w:rsidR="00314AAF" w:rsidRPr="00314AAF" w:rsidRDefault="00314AAF" w:rsidP="00314AAF">
            <w:pPr>
              <w:pStyle w:val="Heading1"/>
              <w:tabs>
                <w:tab w:val="left" w:pos="720"/>
              </w:tabs>
              <w:spacing w:line="276" w:lineRule="auto"/>
              <w:ind w:firstLine="90"/>
              <w:contextualSpacing/>
              <w:rPr>
                <w:rFonts w:ascii="Times New Roman" w:hAnsi="Times New Roman"/>
                <w:color w:val="000000"/>
                <w:sz w:val="28"/>
                <w:szCs w:val="28"/>
              </w:rPr>
            </w:pPr>
            <w:r w:rsidRPr="00314AAF">
              <w:rPr>
                <w:rFonts w:ascii="Times New Roman" w:hAnsi="Times New Roman"/>
                <w:bCs w:val="0"/>
                <w:color w:val="000000"/>
                <w:sz w:val="28"/>
                <w:szCs w:val="28"/>
                <w:lang w:val="vi"/>
              </w:rPr>
              <w:lastRenderedPageBreak/>
              <w:t>Hoạt động 2.</w:t>
            </w:r>
            <w:r w:rsidRPr="00314AAF">
              <w:rPr>
                <w:rFonts w:ascii="Times New Roman" w:hAnsi="Times New Roman"/>
                <w:bCs w:val="0"/>
                <w:color w:val="000000"/>
                <w:sz w:val="28"/>
                <w:szCs w:val="28"/>
              </w:rPr>
              <w:t>2</w:t>
            </w:r>
            <w:r w:rsidRPr="00314AAF">
              <w:rPr>
                <w:rFonts w:ascii="Times New Roman" w:hAnsi="Times New Roman"/>
                <w:bCs w:val="0"/>
                <w:color w:val="000000"/>
                <w:sz w:val="28"/>
                <w:szCs w:val="28"/>
                <w:lang w:val="vi"/>
              </w:rPr>
              <w:t xml:space="preserve"> </w:t>
            </w:r>
            <w:r w:rsidRPr="00314AAF">
              <w:rPr>
                <w:rFonts w:ascii="Times New Roman" w:hAnsi="Times New Roman"/>
                <w:bCs w:val="0"/>
                <w:color w:val="000000"/>
                <w:sz w:val="28"/>
                <w:szCs w:val="28"/>
              </w:rPr>
              <w:t xml:space="preserve">Tìm hiểu muối natri clorua (NaCl ) </w:t>
            </w:r>
            <w:r w:rsidRPr="00314AAF">
              <w:rPr>
                <w:rFonts w:ascii="Times New Roman" w:hAnsi="Times New Roman"/>
                <w:bCs w:val="0"/>
                <w:color w:val="FF0000"/>
                <w:sz w:val="28"/>
                <w:szCs w:val="28"/>
              </w:rPr>
              <w:t>( Tiết 2)- HS tự nghiên cứu theo HD của GV</w:t>
            </w:r>
          </w:p>
          <w:p w14:paraId="3B58DF50" w14:textId="77777777" w:rsidR="00314AAF" w:rsidRPr="00314AAF" w:rsidRDefault="00314AAF" w:rsidP="00314AAF">
            <w:pPr>
              <w:widowControl w:val="0"/>
              <w:autoSpaceDE w:val="0"/>
              <w:autoSpaceDN w:val="0"/>
              <w:spacing w:line="276" w:lineRule="auto"/>
              <w:contextualSpacing/>
              <w:rPr>
                <w:rFonts w:ascii="Times New Roman" w:hAnsi="Times New Roman"/>
                <w:b/>
                <w:bCs/>
                <w:iCs/>
                <w:color w:val="000000"/>
                <w:sz w:val="28"/>
                <w:szCs w:val="28"/>
                <w:lang w:val="vi"/>
              </w:rPr>
            </w:pPr>
            <w:r w:rsidRPr="00314AAF">
              <w:rPr>
                <w:rFonts w:ascii="Times New Roman" w:hAnsi="Times New Roman"/>
                <w:b/>
                <w:bCs/>
                <w:iCs/>
                <w:color w:val="000000"/>
                <w:sz w:val="28"/>
                <w:szCs w:val="28"/>
                <w:lang w:val="vi"/>
              </w:rPr>
              <w:t xml:space="preserve">a. </w:t>
            </w:r>
            <w:r w:rsidRPr="00314AAF">
              <w:rPr>
                <w:rFonts w:ascii="Times New Roman" w:hAnsi="Times New Roman"/>
                <w:b/>
                <w:bCs/>
                <w:iCs/>
                <w:color w:val="000000"/>
                <w:sz w:val="28"/>
                <w:szCs w:val="28"/>
                <w:lang w:val="vi-VN"/>
              </w:rPr>
              <w:t>Mục tiêu:</w:t>
            </w:r>
            <w:r w:rsidRPr="00314AAF">
              <w:rPr>
                <w:rFonts w:ascii="Times New Roman" w:hAnsi="Times New Roman"/>
                <w:b/>
                <w:bCs/>
                <w:iCs/>
                <w:color w:val="000000"/>
                <w:sz w:val="28"/>
                <w:szCs w:val="28"/>
                <w:lang w:val="vi"/>
              </w:rPr>
              <w:t xml:space="preserve"> </w:t>
            </w:r>
          </w:p>
          <w:p w14:paraId="5B7BC2BF" w14:textId="77777777" w:rsidR="00314AAF" w:rsidRPr="00314AAF" w:rsidRDefault="00314AAF" w:rsidP="00314AAF">
            <w:pPr>
              <w:spacing w:line="276" w:lineRule="auto"/>
              <w:contextualSpacing/>
              <w:rPr>
                <w:rFonts w:ascii="Times New Roman" w:hAnsi="Times New Roman"/>
                <w:b/>
                <w:bCs/>
                <w:iCs/>
                <w:color w:val="000000"/>
                <w:sz w:val="28"/>
                <w:szCs w:val="28"/>
              </w:rPr>
            </w:pPr>
            <w:r w:rsidRPr="00314AAF">
              <w:rPr>
                <w:rFonts w:ascii="Times New Roman" w:hAnsi="Times New Roman"/>
                <w:color w:val="000000"/>
                <w:sz w:val="28"/>
                <w:szCs w:val="28"/>
              </w:rPr>
              <w:t xml:space="preserve">HS trình bày được: </w:t>
            </w:r>
            <w:r w:rsidRPr="00314AAF">
              <w:rPr>
                <w:rFonts w:ascii="Times New Roman" w:hAnsi="Times New Roman"/>
                <w:bCs/>
                <w:iCs/>
                <w:color w:val="000000"/>
                <w:sz w:val="28"/>
                <w:szCs w:val="28"/>
              </w:rPr>
              <w:t xml:space="preserve">- </w:t>
            </w:r>
            <w:r w:rsidRPr="00314AAF">
              <w:rPr>
                <w:rFonts w:ascii="Times New Roman" w:hAnsi="Times New Roman"/>
                <w:color w:val="000000"/>
                <w:sz w:val="28"/>
                <w:szCs w:val="28"/>
              </w:rPr>
              <w:t>Trình bày được một số tính chất và ứng dụng của natri clorua (NaCl)</w:t>
            </w:r>
          </w:p>
          <w:p w14:paraId="35EB0C8D" w14:textId="77777777" w:rsidR="00314AAF" w:rsidRPr="00314AAF" w:rsidRDefault="00314AAF" w:rsidP="00314AAF">
            <w:pPr>
              <w:spacing w:line="276" w:lineRule="auto"/>
              <w:jc w:val="both"/>
              <w:rPr>
                <w:rFonts w:ascii="Times New Roman" w:eastAsia="Calibri" w:hAnsi="Times New Roman"/>
                <w:iCs/>
                <w:sz w:val="28"/>
                <w:szCs w:val="28"/>
                <w:lang w:val="vi-VN"/>
              </w:rPr>
            </w:pPr>
            <w:r w:rsidRPr="00314AAF">
              <w:rPr>
                <w:rFonts w:ascii="Times New Roman" w:eastAsia="Calibri" w:hAnsi="Times New Roman"/>
                <w:b/>
                <w:sz w:val="28"/>
                <w:szCs w:val="28"/>
                <w:lang w:val="vi-VN"/>
              </w:rPr>
              <w:t>b</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Nội dung:</w:t>
            </w:r>
            <w:r w:rsidRPr="00314AAF">
              <w:rPr>
                <w:rFonts w:ascii="Times New Roman" w:eastAsia="Calibri" w:hAnsi="Times New Roman"/>
                <w:sz w:val="28"/>
                <w:szCs w:val="28"/>
              </w:rPr>
              <w:t xml:space="preserve"> </w:t>
            </w:r>
            <w:r w:rsidRPr="00314AAF">
              <w:rPr>
                <w:rFonts w:ascii="Times New Roman" w:eastAsia="Calibri" w:hAnsi="Times New Roman"/>
                <w:iCs/>
                <w:sz w:val="28"/>
                <w:szCs w:val="28"/>
              </w:rPr>
              <w:t xml:space="preserve">HS căn cứ trên các kiến thức đã biết, làm việc với sách giáo khoa, hoạt động cá nhân, nhóm hoàn thành yêu cầu học tập. </w:t>
            </w:r>
          </w:p>
          <w:p w14:paraId="154D5E08" w14:textId="77777777" w:rsidR="00314AAF" w:rsidRPr="00314AAF" w:rsidRDefault="00314AAF" w:rsidP="00314AAF">
            <w:pPr>
              <w:spacing w:line="276" w:lineRule="auto"/>
              <w:jc w:val="both"/>
              <w:rPr>
                <w:rFonts w:ascii="Times New Roman" w:eastAsia="Calibri" w:hAnsi="Times New Roman"/>
                <w:iCs/>
                <w:sz w:val="28"/>
                <w:szCs w:val="28"/>
              </w:rPr>
            </w:pPr>
            <w:r w:rsidRPr="00314AAF">
              <w:rPr>
                <w:rFonts w:ascii="Times New Roman" w:eastAsia="Calibri" w:hAnsi="Times New Roman"/>
                <w:b/>
                <w:sz w:val="28"/>
                <w:szCs w:val="28"/>
                <w:lang w:val="vi-VN"/>
              </w:rPr>
              <w:t>c</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Sản phẩm</w:t>
            </w:r>
            <w:r w:rsidRPr="00314AAF">
              <w:rPr>
                <w:rFonts w:ascii="Times New Roman" w:eastAsia="Calibri" w:hAnsi="Times New Roman"/>
                <w:b/>
                <w:sz w:val="28"/>
                <w:szCs w:val="28"/>
              </w:rPr>
              <w:t>:</w:t>
            </w:r>
            <w:r w:rsidRPr="00314AAF">
              <w:rPr>
                <w:rFonts w:ascii="Times New Roman" w:eastAsia="Calibri" w:hAnsi="Times New Roman"/>
                <w:sz w:val="28"/>
                <w:szCs w:val="28"/>
              </w:rPr>
              <w:t xml:space="preserve"> Trình bày được kiến thức theo yêu cầu của GV.</w:t>
            </w:r>
          </w:p>
          <w:p w14:paraId="541D2675" w14:textId="77777777" w:rsidR="00314AAF" w:rsidRPr="00314AAF" w:rsidRDefault="00314AAF" w:rsidP="00314AAF">
            <w:pPr>
              <w:spacing w:line="276" w:lineRule="auto"/>
              <w:contextualSpacing/>
              <w:rPr>
                <w:rFonts w:ascii="Times New Roman" w:hAnsi="Times New Roman"/>
                <w:b/>
                <w:bCs/>
                <w:color w:val="000000"/>
                <w:sz w:val="28"/>
                <w:szCs w:val="28"/>
              </w:rPr>
            </w:pPr>
            <w:r w:rsidRPr="00314AAF">
              <w:rPr>
                <w:rFonts w:ascii="Times New Roman" w:eastAsia="Calibri" w:hAnsi="Times New Roman"/>
                <w:b/>
                <w:sz w:val="28"/>
                <w:szCs w:val="28"/>
                <w:lang w:val="vi-VN"/>
              </w:rPr>
              <w:t>d</w:t>
            </w:r>
            <w:r w:rsidRPr="00314AAF">
              <w:rPr>
                <w:rFonts w:ascii="Times New Roman" w:eastAsia="Calibri" w:hAnsi="Times New Roman"/>
                <w:b/>
                <w:sz w:val="28"/>
                <w:szCs w:val="28"/>
              </w:rPr>
              <w:t>.</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Tổ chức</w:t>
            </w:r>
            <w:r w:rsidRPr="00314AAF">
              <w:rPr>
                <w:rFonts w:ascii="Times New Roman" w:eastAsia="Calibri" w:hAnsi="Times New Roman"/>
                <w:b/>
                <w:sz w:val="28"/>
                <w:szCs w:val="28"/>
                <w:lang w:val="vi-VN"/>
              </w:rPr>
              <w:t xml:space="preserve"> </w:t>
            </w:r>
            <w:r w:rsidRPr="00314AAF">
              <w:rPr>
                <w:rFonts w:ascii="Times New Roman" w:eastAsia="Calibri" w:hAnsi="Times New Roman"/>
                <w:b/>
                <w:sz w:val="28"/>
                <w:szCs w:val="28"/>
              </w:rPr>
              <w:t>thực hiện:</w:t>
            </w:r>
            <w:r w:rsidRPr="00314AAF">
              <w:rPr>
                <w:rFonts w:ascii="Times New Roman" w:eastAsia="Calibri" w:hAnsi="Times New Roman"/>
                <w:sz w:val="28"/>
                <w:szCs w:val="28"/>
              </w:rPr>
              <w:t xml:space="preserve"> </w:t>
            </w:r>
            <w:r w:rsidRPr="00314AAF">
              <w:rPr>
                <w:rFonts w:ascii="Times New Roman" w:eastAsia="Calibri" w:hAnsi="Times New Roman"/>
                <w:iCs/>
                <w:sz w:val="28"/>
                <w:szCs w:val="28"/>
              </w:rPr>
              <w:t>Hoạt động cá nhân, hoạt động nhóm,</w:t>
            </w:r>
            <w:r w:rsidRPr="00314AAF">
              <w:rPr>
                <w:rFonts w:ascii="Times New Roman" w:hAnsi="Times New Roman"/>
                <w:sz w:val="28"/>
                <w:szCs w:val="28"/>
                <w:lang w:val="vi-VN"/>
              </w:rPr>
              <w:t>d</w:t>
            </w:r>
            <w:r w:rsidRPr="00314AAF">
              <w:rPr>
                <w:rFonts w:ascii="Times New Roman" w:hAnsi="Times New Roman"/>
                <w:sz w:val="28"/>
                <w:szCs w:val="28"/>
                <w:lang w:val="nl-NL"/>
              </w:rPr>
              <w:t>ạy học nêu và giải quyết vấn đề</w:t>
            </w:r>
            <w:r w:rsidRPr="00314AAF">
              <w:rPr>
                <w:rFonts w:ascii="Times New Roman" w:hAnsi="Times New Roman"/>
                <w:sz w:val="28"/>
                <w:szCs w:val="28"/>
                <w:lang w:val="vi-VN"/>
              </w:rPr>
              <w:t>; p</w:t>
            </w:r>
            <w:r w:rsidRPr="00314AAF">
              <w:rPr>
                <w:rFonts w:ascii="Times New Roman" w:hAnsi="Times New Roman"/>
                <w:sz w:val="28"/>
                <w:szCs w:val="28"/>
                <w:lang w:val="nl-NL"/>
              </w:rPr>
              <w:t>hương pháp thuyết trình</w:t>
            </w:r>
            <w:r w:rsidRPr="00314AAF">
              <w:rPr>
                <w:rFonts w:ascii="Times New Roman" w:hAnsi="Times New Roman"/>
                <w:sz w:val="28"/>
                <w:szCs w:val="28"/>
                <w:lang w:val="vi-VN"/>
              </w:rPr>
              <w:t>; s</w:t>
            </w:r>
            <w:r w:rsidRPr="00314AAF">
              <w:rPr>
                <w:rFonts w:ascii="Times New Roman" w:hAnsi="Times New Roman"/>
                <w:sz w:val="28"/>
                <w:szCs w:val="28"/>
                <w:lang w:val="nl-NL"/>
              </w:rPr>
              <w:t>ử dụng đồ dung trực quan</w:t>
            </w:r>
          </w:p>
        </w:tc>
      </w:tr>
      <w:tr w:rsidR="00314AAF" w:rsidRPr="00314AAF" w14:paraId="44EB76A1" w14:textId="77777777" w:rsidTr="00AC1023">
        <w:tc>
          <w:tcPr>
            <w:tcW w:w="4615" w:type="dxa"/>
          </w:tcPr>
          <w:p w14:paraId="619D91C5"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GV: HS tự nghiên cứu</w:t>
            </w:r>
          </w:p>
          <w:p w14:paraId="74EE1026" w14:textId="77777777" w:rsidR="00314AAF" w:rsidRPr="00314AAF" w:rsidRDefault="00314AAF" w:rsidP="00314AAF">
            <w:pPr>
              <w:spacing w:line="276" w:lineRule="auto"/>
              <w:contextualSpacing/>
              <w:rPr>
                <w:rFonts w:ascii="Times New Roman" w:hAnsi="Times New Roman"/>
                <w:color w:val="000000"/>
                <w:sz w:val="28"/>
                <w:szCs w:val="28"/>
              </w:rPr>
            </w:pPr>
          </w:p>
        </w:tc>
        <w:tc>
          <w:tcPr>
            <w:tcW w:w="4718" w:type="dxa"/>
            <w:gridSpan w:val="2"/>
          </w:tcPr>
          <w:p w14:paraId="6BEE7CFC" w14:textId="77777777" w:rsidR="00314AAF" w:rsidRPr="00314AAF" w:rsidRDefault="00314AAF" w:rsidP="00314AAF">
            <w:pPr>
              <w:spacing w:line="276" w:lineRule="auto"/>
              <w:contextualSpacing/>
              <w:rPr>
                <w:rFonts w:ascii="Times New Roman" w:hAnsi="Times New Roman"/>
                <w:b/>
                <w:bCs/>
                <w:color w:val="000000"/>
                <w:sz w:val="28"/>
                <w:szCs w:val="28"/>
              </w:rPr>
            </w:pPr>
            <w:r w:rsidRPr="00314AAF">
              <w:rPr>
                <w:rFonts w:ascii="Times New Roman" w:hAnsi="Times New Roman"/>
                <w:b/>
                <w:bCs/>
                <w:color w:val="000000"/>
                <w:sz w:val="28"/>
                <w:szCs w:val="28"/>
              </w:rPr>
              <w:t>I. MUỐI NATRI CLORUA (NaCl )</w:t>
            </w:r>
          </w:p>
          <w:p w14:paraId="373DC110"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1. Trạng thái tự nhiên:</w:t>
            </w:r>
          </w:p>
          <w:p w14:paraId="572463D8"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color w:val="000000"/>
                <w:sz w:val="28"/>
                <w:szCs w:val="28"/>
              </w:rPr>
              <w:t>- NaCl có nhiều trong tự nhiên, dưới dạng hoà tan trong nước biển và kết tinh trong mỏ muối.</w:t>
            </w:r>
          </w:p>
          <w:p w14:paraId="2A1737ED"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b/>
                <w:color w:val="000000"/>
                <w:sz w:val="28"/>
                <w:szCs w:val="28"/>
              </w:rPr>
              <w:t>2. Cách khai thác</w:t>
            </w:r>
            <w:r w:rsidRPr="00314AAF">
              <w:rPr>
                <w:rFonts w:ascii="Times New Roman" w:hAnsi="Times New Roman"/>
                <w:color w:val="000000"/>
                <w:sz w:val="28"/>
                <w:szCs w:val="28"/>
              </w:rPr>
              <w:t xml:space="preserve"> </w:t>
            </w:r>
          </w:p>
          <w:p w14:paraId="57C94C7F"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color w:val="000000"/>
                <w:sz w:val="28"/>
                <w:szCs w:val="28"/>
              </w:rPr>
              <w:t>(SGK/34)</w:t>
            </w:r>
          </w:p>
          <w:p w14:paraId="60889653"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b/>
                <w:color w:val="000000"/>
                <w:sz w:val="28"/>
                <w:szCs w:val="28"/>
              </w:rPr>
              <w:t>3. Ứng dụng:</w:t>
            </w:r>
          </w:p>
          <w:p w14:paraId="72FBE775" w14:textId="77777777" w:rsidR="00314AAF" w:rsidRPr="00314AAF" w:rsidRDefault="00314AAF" w:rsidP="00314AAF">
            <w:pPr>
              <w:spacing w:line="276" w:lineRule="auto"/>
              <w:contextualSpacing/>
              <w:rPr>
                <w:rFonts w:ascii="Times New Roman" w:hAnsi="Times New Roman"/>
                <w:b/>
                <w:bCs/>
                <w:color w:val="000000"/>
                <w:sz w:val="28"/>
                <w:szCs w:val="28"/>
              </w:rPr>
            </w:pPr>
            <w:r w:rsidRPr="00314AAF">
              <w:rPr>
                <w:rFonts w:ascii="Times New Roman" w:hAnsi="Times New Roman"/>
                <w:color w:val="000000"/>
                <w:sz w:val="28"/>
                <w:szCs w:val="28"/>
              </w:rPr>
              <w:t>- Muối NaCl được dùng làm gia vị bảo quản thực phẩm. Dùng để sản xuất NaOH, Na</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CO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NaHCO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w:t>
            </w:r>
          </w:p>
        </w:tc>
      </w:tr>
      <w:tr w:rsidR="00314AAF" w:rsidRPr="00314AAF" w14:paraId="4D199AA6" w14:textId="77777777" w:rsidTr="00AC1023">
        <w:tc>
          <w:tcPr>
            <w:tcW w:w="9333" w:type="dxa"/>
            <w:gridSpan w:val="3"/>
          </w:tcPr>
          <w:p w14:paraId="1832D389" w14:textId="77777777" w:rsidR="00314AAF" w:rsidRPr="00314AAF" w:rsidRDefault="00314AAF" w:rsidP="00314AAF">
            <w:pPr>
              <w:spacing w:line="276" w:lineRule="auto"/>
              <w:ind w:firstLine="720"/>
              <w:contextualSpacing/>
              <w:jc w:val="center"/>
              <w:rPr>
                <w:rFonts w:ascii="Times New Roman" w:eastAsia="Calibri" w:hAnsi="Times New Roman"/>
                <w:b/>
                <w:color w:val="000000"/>
                <w:sz w:val="28"/>
                <w:szCs w:val="28"/>
                <w:lang w:val="nl-NL"/>
              </w:rPr>
            </w:pPr>
            <w:r w:rsidRPr="00314AAF">
              <w:rPr>
                <w:rFonts w:ascii="Times New Roman" w:eastAsia="Calibri" w:hAnsi="Times New Roman"/>
                <w:b/>
                <w:color w:val="000000"/>
                <w:sz w:val="28"/>
                <w:szCs w:val="28"/>
                <w:lang w:val="nl-NL"/>
              </w:rPr>
              <w:t xml:space="preserve">Hoạt động 3. Luyện tập </w:t>
            </w:r>
          </w:p>
          <w:p w14:paraId="70E9E876" w14:textId="77777777" w:rsidR="00314AAF" w:rsidRPr="00314AAF" w:rsidRDefault="00314AAF" w:rsidP="00314AAF">
            <w:pPr>
              <w:spacing w:line="276" w:lineRule="auto"/>
              <w:contextualSpacing/>
              <w:rPr>
                <w:rFonts w:ascii="Times New Roman" w:hAnsi="Times New Roman"/>
                <w:sz w:val="28"/>
                <w:szCs w:val="28"/>
              </w:rPr>
            </w:pPr>
            <w:r w:rsidRPr="00314AAF">
              <w:rPr>
                <w:rFonts w:ascii="Times New Roman" w:eastAsia="Calibri" w:hAnsi="Times New Roman"/>
                <w:b/>
                <w:sz w:val="28"/>
                <w:szCs w:val="28"/>
                <w:lang w:val="nl-NL"/>
              </w:rPr>
              <w:t>a. Mục tiêu:</w:t>
            </w:r>
            <w:r w:rsidRPr="00314AAF">
              <w:rPr>
                <w:rFonts w:ascii="Times New Roman" w:eastAsia="Calibri" w:hAnsi="Times New Roman"/>
                <w:sz w:val="28"/>
                <w:szCs w:val="28"/>
                <w:lang w:val="nl-NL"/>
              </w:rPr>
              <w:t xml:space="preserve"> Củng cố, luyện tập kiến thức vừa học.</w:t>
            </w:r>
          </w:p>
          <w:p w14:paraId="5887F1D3" w14:textId="77777777" w:rsidR="00314AAF" w:rsidRPr="00314AAF" w:rsidRDefault="00314AAF" w:rsidP="00314AAF">
            <w:pPr>
              <w:spacing w:line="276" w:lineRule="auto"/>
              <w:contextualSpacing/>
              <w:rPr>
                <w:rFonts w:ascii="Times New Roman" w:eastAsia="Calibri" w:hAnsi="Times New Roman"/>
                <w:sz w:val="28"/>
                <w:szCs w:val="28"/>
                <w:lang w:val="nl-NL"/>
              </w:rPr>
            </w:pPr>
            <w:r w:rsidRPr="00314AAF">
              <w:rPr>
                <w:rFonts w:ascii="Times New Roman" w:eastAsia="Calibri" w:hAnsi="Times New Roman"/>
                <w:b/>
                <w:iCs/>
                <w:sz w:val="28"/>
                <w:szCs w:val="28"/>
                <w:lang w:val="vi-VN"/>
              </w:rPr>
              <w:t>b. Nội dung:</w:t>
            </w:r>
            <w:r w:rsidRPr="00314AAF">
              <w:rPr>
                <w:rFonts w:ascii="Times New Roman" w:eastAsia="Calibri" w:hAnsi="Times New Roman"/>
                <w:iCs/>
                <w:sz w:val="28"/>
                <w:szCs w:val="28"/>
                <w:lang w:val="vi-VN"/>
              </w:rPr>
              <w:t xml:space="preserve"> </w:t>
            </w:r>
            <w:r w:rsidRPr="00314AAF">
              <w:rPr>
                <w:rFonts w:ascii="Times New Roman" w:hAnsi="Times New Roman"/>
                <w:bCs/>
                <w:iCs/>
                <w:sz w:val="28"/>
                <w:szCs w:val="28"/>
              </w:rPr>
              <w:t>Dạy học trên lớp, hoạt động nhóm, hoạt động cá nhân.</w:t>
            </w:r>
          </w:p>
          <w:p w14:paraId="72550856" w14:textId="77777777" w:rsidR="00314AAF" w:rsidRPr="00314AAF" w:rsidRDefault="00314AAF" w:rsidP="00314AAF">
            <w:pPr>
              <w:spacing w:line="276" w:lineRule="auto"/>
              <w:contextualSpacing/>
              <w:rPr>
                <w:rFonts w:ascii="Times New Roman" w:eastAsia="Calibri" w:hAnsi="Times New Roman"/>
                <w:sz w:val="28"/>
                <w:szCs w:val="28"/>
                <w:lang w:val="nl-NL"/>
              </w:rPr>
            </w:pPr>
            <w:r w:rsidRPr="00314AAF">
              <w:rPr>
                <w:rFonts w:ascii="Times New Roman" w:eastAsia="Calibri" w:hAnsi="Times New Roman"/>
                <w:b/>
                <w:sz w:val="28"/>
                <w:szCs w:val="28"/>
                <w:lang w:val="nl-NL"/>
              </w:rPr>
              <w:t>c. Sản phẩm:</w:t>
            </w:r>
            <w:r w:rsidRPr="00314AAF">
              <w:rPr>
                <w:rFonts w:ascii="Times New Roman" w:eastAsia="Calibri" w:hAnsi="Times New Roman"/>
                <w:sz w:val="28"/>
                <w:szCs w:val="28"/>
                <w:lang w:val="nl-NL"/>
              </w:rPr>
              <w:t xml:space="preserve"> Bài làm của học sinh, kĩ năng giải quyết nhiệm vụ học tập.</w:t>
            </w:r>
          </w:p>
          <w:p w14:paraId="432DBF88" w14:textId="77777777" w:rsidR="00314AAF" w:rsidRPr="00314AAF" w:rsidRDefault="00314AAF" w:rsidP="00314AAF">
            <w:pPr>
              <w:tabs>
                <w:tab w:val="left" w:pos="720"/>
              </w:tabs>
              <w:spacing w:line="276" w:lineRule="auto"/>
              <w:ind w:firstLine="90"/>
              <w:contextualSpacing/>
              <w:rPr>
                <w:rFonts w:ascii="Times New Roman" w:hAnsi="Times New Roman"/>
                <w:color w:val="000000"/>
                <w:sz w:val="28"/>
                <w:szCs w:val="28"/>
                <w:lang w:val="nl-NL"/>
              </w:rPr>
            </w:pPr>
            <w:r w:rsidRPr="00314AAF">
              <w:rPr>
                <w:rFonts w:ascii="Times New Roman" w:eastAsia="Calibri" w:hAnsi="Times New Roman"/>
                <w:b/>
                <w:sz w:val="28"/>
                <w:szCs w:val="28"/>
                <w:lang w:val="nl-NL"/>
              </w:rPr>
              <w:t xml:space="preserve">d. Tổ chức thực hiện: </w:t>
            </w:r>
            <w:r w:rsidRPr="00314AAF">
              <w:rPr>
                <w:rFonts w:ascii="Times New Roman" w:hAnsi="Times New Roman"/>
                <w:bCs/>
                <w:iCs/>
                <w:sz w:val="28"/>
                <w:szCs w:val="28"/>
                <w:lang w:val="nl-NL"/>
              </w:rPr>
              <w:t>Tổ chức theo phương pháp: đặt và giải quyết vấn đề, học sinh hợp tác, vận dụng kiến thức hoàn thành nhiệm vụ.</w:t>
            </w:r>
          </w:p>
        </w:tc>
      </w:tr>
      <w:tr w:rsidR="00314AAF" w:rsidRPr="00314AAF" w14:paraId="711A2FF2" w14:textId="77777777" w:rsidTr="00AC1023">
        <w:tc>
          <w:tcPr>
            <w:tcW w:w="9333" w:type="dxa"/>
            <w:gridSpan w:val="3"/>
          </w:tcPr>
          <w:p w14:paraId="6A4EAEC4" w14:textId="77777777" w:rsidR="00314AAF" w:rsidRPr="00314AAF" w:rsidRDefault="00314AAF" w:rsidP="00314AAF">
            <w:pPr>
              <w:widowControl w:val="0"/>
              <w:autoSpaceDE w:val="0"/>
              <w:autoSpaceDN w:val="0"/>
              <w:spacing w:line="276" w:lineRule="auto"/>
              <w:contextualSpacing/>
              <w:rPr>
                <w:rFonts w:ascii="Times New Roman" w:hAnsi="Times New Roman"/>
                <w:iCs/>
                <w:color w:val="000000"/>
                <w:sz w:val="28"/>
                <w:szCs w:val="28"/>
              </w:rPr>
            </w:pPr>
            <w:r w:rsidRPr="00314AAF">
              <w:rPr>
                <w:rFonts w:ascii="Times New Roman" w:hAnsi="Times New Roman"/>
                <w:iCs/>
                <w:color w:val="000000"/>
                <w:sz w:val="28"/>
                <w:szCs w:val="28"/>
              </w:rPr>
              <w:t>- Giáo viên chiếu bài tập lên tivi (máy chiếu).</w:t>
            </w:r>
          </w:p>
          <w:p w14:paraId="67937496"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b/>
                <w:color w:val="000000"/>
                <w:sz w:val="28"/>
                <w:szCs w:val="28"/>
              </w:rPr>
              <w:t>Bài tập 1</w:t>
            </w:r>
            <w:r w:rsidRPr="00314AAF">
              <w:rPr>
                <w:rFonts w:ascii="Times New Roman" w:hAnsi="Times New Roman"/>
                <w:color w:val="000000"/>
                <w:sz w:val="28"/>
                <w:szCs w:val="28"/>
              </w:rPr>
              <w:t>Trong các phản ứng sau, cho biết các phản ứng nào xảy ra? Giải thích? Viết PTHH?</w:t>
            </w:r>
          </w:p>
          <w:p w14:paraId="1EEC811A"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a. Ba(NO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xml:space="preserve">+ NaCl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w:t>
            </w:r>
          </w:p>
          <w:p w14:paraId="7221776B"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b. Ag         + Cu(NO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  </w:t>
            </w:r>
            <w:r w:rsidRPr="00314AAF">
              <w:rPr>
                <w:rFonts w:ascii="Times New Roman" w:hAnsi="Times New Roman"/>
                <w:color w:val="000000"/>
                <w:sz w:val="28"/>
                <w:szCs w:val="28"/>
              </w:rPr>
              <w:sym w:font="Wingdings 3" w:char="F022"/>
            </w:r>
          </w:p>
          <w:p w14:paraId="08EF2DD3"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c. CuSO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 NaOH  </w:t>
            </w:r>
            <w:r w:rsidRPr="00314AAF">
              <w:rPr>
                <w:rFonts w:ascii="Times New Roman" w:hAnsi="Times New Roman"/>
                <w:color w:val="000000"/>
                <w:sz w:val="28"/>
                <w:szCs w:val="28"/>
              </w:rPr>
              <w:sym w:font="Wingdings 3" w:char="F022"/>
            </w:r>
            <w:r w:rsidRPr="00314AAF">
              <w:rPr>
                <w:rFonts w:ascii="Times New Roman" w:hAnsi="Times New Roman"/>
                <w:color w:val="000000"/>
                <w:sz w:val="28"/>
                <w:szCs w:val="28"/>
              </w:rPr>
              <w:t xml:space="preserve">                                                    </w:t>
            </w:r>
          </w:p>
          <w:p w14:paraId="5ABDA522"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d. Na</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CO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 + H</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 xml:space="preserve">  </w:t>
            </w:r>
            <w:r w:rsidRPr="00314AAF">
              <w:rPr>
                <w:rFonts w:ascii="Times New Roman" w:hAnsi="Times New Roman"/>
                <w:color w:val="000000"/>
                <w:sz w:val="28"/>
                <w:szCs w:val="28"/>
              </w:rPr>
              <w:sym w:font="Wingdings 3" w:char="F022"/>
            </w:r>
          </w:p>
          <w:p w14:paraId="3874ED02" w14:textId="77777777" w:rsidR="00314AAF" w:rsidRPr="00314AAF" w:rsidRDefault="00314AAF" w:rsidP="00314AAF">
            <w:pPr>
              <w:spacing w:line="276" w:lineRule="auto"/>
              <w:contextualSpacing/>
              <w:rPr>
                <w:rFonts w:ascii="Times New Roman" w:hAnsi="Times New Roman"/>
                <w:b/>
                <w:color w:val="000000"/>
                <w:sz w:val="28"/>
                <w:szCs w:val="28"/>
              </w:rPr>
            </w:pPr>
            <w:r w:rsidRPr="00314AAF">
              <w:rPr>
                <w:rFonts w:ascii="Times New Roman" w:hAnsi="Times New Roman"/>
                <w:color w:val="000000"/>
                <w:sz w:val="28"/>
                <w:szCs w:val="28"/>
              </w:rPr>
              <w:t>GV: Tổ chức cho  HS thảo luận nhóm  trong 5’ làm</w:t>
            </w:r>
          </w:p>
          <w:p w14:paraId="78B52F87"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b/>
                <w:color w:val="000000"/>
                <w:sz w:val="28"/>
                <w:szCs w:val="28"/>
              </w:rPr>
              <w:t>Bài tập 2</w:t>
            </w:r>
            <w:r w:rsidRPr="00314AAF">
              <w:rPr>
                <w:rFonts w:ascii="Times New Roman" w:hAnsi="Times New Roman"/>
                <w:color w:val="000000"/>
                <w:sz w:val="28"/>
                <w:szCs w:val="28"/>
              </w:rPr>
              <w:t>: Hãy viết các phương trình phản ứng thực hiện những chuyển đổi  hoá học sau:</w:t>
            </w:r>
          </w:p>
          <w:p w14:paraId="59ED4B06"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 xml:space="preserve">NaCl </w:t>
            </w:r>
            <w:r w:rsidRPr="00314AAF">
              <w:rPr>
                <w:rFonts w:ascii="Times New Roman" w:hAnsi="Times New Roman"/>
                <w:noProof/>
                <w:color w:val="000000"/>
                <w:position w:val="-6"/>
                <w:sz w:val="28"/>
                <w:szCs w:val="28"/>
              </w:rPr>
              <w:drawing>
                <wp:inline distT="0" distB="0" distL="0" distR="0" wp14:anchorId="0F67B9D2" wp14:editId="1950663D">
                  <wp:extent cx="191135" cy="140335"/>
                  <wp:effectExtent l="0" t="0" r="0" b="0"/>
                  <wp:docPr id="115" name="Ảnh 115"/>
                  <wp:cNvGraphicFramePr/>
                  <a:graphic xmlns:a="http://schemas.openxmlformats.org/drawingml/2006/main">
                    <a:graphicData uri="http://schemas.openxmlformats.org/drawingml/2006/picture">
                      <pic:pic xmlns:pic="http://schemas.openxmlformats.org/drawingml/2006/picture">
                        <pic:nvPicPr>
                          <pic:cNvPr id="115" name="Ảnh 115"/>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color w:val="000000"/>
                <w:sz w:val="28"/>
                <w:szCs w:val="28"/>
                <w:lang w:val="it-IT"/>
              </w:rPr>
              <w:t xml:space="preserve"> NaOH</w:t>
            </w:r>
            <w:r w:rsidRPr="00314AAF">
              <w:rPr>
                <w:rFonts w:ascii="Times New Roman" w:hAnsi="Times New Roman"/>
                <w:noProof/>
                <w:color w:val="000000"/>
                <w:position w:val="-6"/>
                <w:sz w:val="28"/>
                <w:szCs w:val="28"/>
              </w:rPr>
              <w:drawing>
                <wp:inline distT="0" distB="0" distL="0" distR="0" wp14:anchorId="3C6EE76F" wp14:editId="05B16CC9">
                  <wp:extent cx="191135" cy="140335"/>
                  <wp:effectExtent l="0" t="0" r="0" b="0"/>
                  <wp:docPr id="116" name="Ảnh 116"/>
                  <wp:cNvGraphicFramePr/>
                  <a:graphic xmlns:a="http://schemas.openxmlformats.org/drawingml/2006/main">
                    <a:graphicData uri="http://schemas.openxmlformats.org/drawingml/2006/picture">
                      <pic:pic xmlns:pic="http://schemas.openxmlformats.org/drawingml/2006/picture">
                        <pic:nvPicPr>
                          <pic:cNvPr id="116" name="Ảnh 116"/>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color w:val="000000"/>
                <w:sz w:val="28"/>
                <w:szCs w:val="28"/>
                <w:lang w:val="it-IT"/>
              </w:rPr>
              <w:t xml:space="preserve">  Cu(OH)</w:t>
            </w:r>
            <w:r w:rsidRPr="00314AAF">
              <w:rPr>
                <w:rFonts w:ascii="Times New Roman" w:hAnsi="Times New Roman"/>
                <w:color w:val="000000"/>
                <w:sz w:val="28"/>
                <w:szCs w:val="28"/>
                <w:vertAlign w:val="subscript"/>
                <w:lang w:val="it-IT"/>
              </w:rPr>
              <w:t>2</w:t>
            </w:r>
            <w:r w:rsidRPr="00314AAF">
              <w:rPr>
                <w:rFonts w:ascii="Times New Roman" w:hAnsi="Times New Roman"/>
                <w:color w:val="000000"/>
                <w:sz w:val="28"/>
                <w:szCs w:val="28"/>
                <w:lang w:val="it-IT"/>
              </w:rPr>
              <w:t xml:space="preserve"> </w:t>
            </w:r>
            <w:r w:rsidRPr="00314AAF">
              <w:rPr>
                <w:rFonts w:ascii="Times New Roman" w:hAnsi="Times New Roman"/>
                <w:noProof/>
                <w:color w:val="000000"/>
                <w:position w:val="-6"/>
                <w:sz w:val="28"/>
                <w:szCs w:val="28"/>
              </w:rPr>
              <w:drawing>
                <wp:inline distT="0" distB="0" distL="0" distR="0" wp14:anchorId="02A71E3C" wp14:editId="603F94A6">
                  <wp:extent cx="191135" cy="140335"/>
                  <wp:effectExtent l="0" t="0" r="0" b="0"/>
                  <wp:docPr id="117" name="Ảnh 117"/>
                  <wp:cNvGraphicFramePr/>
                  <a:graphic xmlns:a="http://schemas.openxmlformats.org/drawingml/2006/main">
                    <a:graphicData uri="http://schemas.openxmlformats.org/drawingml/2006/picture">
                      <pic:pic xmlns:pic="http://schemas.openxmlformats.org/drawingml/2006/picture">
                        <pic:nvPicPr>
                          <pic:cNvPr id="117" name="Ảnh 117"/>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color w:val="000000"/>
                <w:sz w:val="28"/>
                <w:szCs w:val="28"/>
                <w:lang w:val="it-IT"/>
              </w:rPr>
              <w:t xml:space="preserve"> CuO </w:t>
            </w:r>
            <w:r w:rsidRPr="00314AAF">
              <w:rPr>
                <w:rFonts w:ascii="Times New Roman" w:hAnsi="Times New Roman"/>
                <w:noProof/>
                <w:color w:val="000000"/>
                <w:position w:val="-6"/>
                <w:sz w:val="28"/>
                <w:szCs w:val="28"/>
              </w:rPr>
              <w:drawing>
                <wp:inline distT="0" distB="0" distL="0" distR="0" wp14:anchorId="02368EA2" wp14:editId="020A9DAB">
                  <wp:extent cx="191135" cy="140335"/>
                  <wp:effectExtent l="0" t="0" r="0" b="0"/>
                  <wp:docPr id="118" name="Ảnh 118"/>
                  <wp:cNvGraphicFramePr/>
                  <a:graphic xmlns:a="http://schemas.openxmlformats.org/drawingml/2006/main">
                    <a:graphicData uri="http://schemas.openxmlformats.org/drawingml/2006/picture">
                      <pic:pic xmlns:pic="http://schemas.openxmlformats.org/drawingml/2006/picture">
                        <pic:nvPicPr>
                          <pic:cNvPr id="118" name="Ảnh 118"/>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1135" cy="140335"/>
                          </a:xfrm>
                          <a:prstGeom prst="rect">
                            <a:avLst/>
                          </a:prstGeom>
                          <a:noFill/>
                          <a:ln>
                            <a:noFill/>
                          </a:ln>
                        </pic:spPr>
                      </pic:pic>
                    </a:graphicData>
                  </a:graphic>
                </wp:inline>
              </w:drawing>
            </w:r>
            <w:r w:rsidRPr="00314AAF">
              <w:rPr>
                <w:rFonts w:ascii="Times New Roman" w:hAnsi="Times New Roman"/>
                <w:color w:val="000000"/>
                <w:sz w:val="28"/>
                <w:szCs w:val="28"/>
                <w:lang w:val="it-IT"/>
              </w:rPr>
              <w:t xml:space="preserve"> Cu</w:t>
            </w:r>
          </w:p>
          <w:p w14:paraId="7F63FE1E"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-GV: Yêu cầu các nhóm nhận xét bài làm của nhau.</w:t>
            </w:r>
          </w:p>
          <w:p w14:paraId="3A18B60A"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lastRenderedPageBreak/>
              <w:t>- GV:  Nhận xét, đánh giá.</w:t>
            </w:r>
          </w:p>
          <w:p w14:paraId="610C8243"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 xml:space="preserve">- GV: Hướng dẫn HS làm </w:t>
            </w:r>
          </w:p>
          <w:p w14:paraId="37EE1C02" w14:textId="77777777" w:rsidR="00314AAF" w:rsidRPr="00314AAF" w:rsidRDefault="00314AAF" w:rsidP="00314AAF">
            <w:pPr>
              <w:spacing w:line="276" w:lineRule="auto"/>
              <w:contextualSpacing/>
              <w:jc w:val="both"/>
              <w:rPr>
                <w:rFonts w:ascii="Times New Roman" w:hAnsi="Times New Roman"/>
                <w:color w:val="000000"/>
                <w:sz w:val="28"/>
                <w:szCs w:val="28"/>
                <w:lang w:val="it-IT"/>
              </w:rPr>
            </w:pPr>
            <w:r w:rsidRPr="00314AAF">
              <w:rPr>
                <w:rFonts w:ascii="Times New Roman" w:hAnsi="Times New Roman"/>
                <w:b/>
                <w:color w:val="000000"/>
                <w:sz w:val="28"/>
                <w:szCs w:val="28"/>
              </w:rPr>
              <w:t>Bài tập 3</w:t>
            </w:r>
            <w:r w:rsidRPr="00314AAF">
              <w:rPr>
                <w:rFonts w:ascii="Times New Roman" w:hAnsi="Times New Roman"/>
                <w:color w:val="000000"/>
                <w:sz w:val="28"/>
                <w:szCs w:val="28"/>
              </w:rPr>
              <w:t xml:space="preserve">: </w:t>
            </w:r>
            <w:r w:rsidRPr="00314AAF">
              <w:rPr>
                <w:rFonts w:ascii="Times New Roman" w:hAnsi="Times New Roman"/>
                <w:color w:val="000000"/>
                <w:sz w:val="28"/>
                <w:szCs w:val="28"/>
                <w:lang w:val="it-IT"/>
              </w:rPr>
              <w:t>Cho 2,8 gam Fe tác dụng hết với axit clohiđric.</w:t>
            </w:r>
          </w:p>
          <w:p w14:paraId="44B54022"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a.Viết PTHH xảy ra.</w:t>
            </w:r>
          </w:p>
          <w:p w14:paraId="786A3629"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b.Tính khối lượng muối  thu được.</w:t>
            </w:r>
          </w:p>
          <w:p w14:paraId="1DACAC9F"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-GV: Gọi một HS lên bảng làm bài tập và thu vở 5 HS chấm lấy điểm.</w:t>
            </w:r>
          </w:p>
          <w:p w14:paraId="04670EA1"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rPr>
              <w:t>- GV: Nhận xét bài làm của HS.</w:t>
            </w:r>
          </w:p>
          <w:p w14:paraId="00A8F92E"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 xml:space="preserve">- GV: Cho HS làm </w:t>
            </w:r>
          </w:p>
          <w:p w14:paraId="6D6C0026"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b/>
                <w:bCs/>
                <w:color w:val="000000"/>
                <w:sz w:val="28"/>
                <w:szCs w:val="28"/>
                <w:lang w:val="it-IT"/>
              </w:rPr>
              <w:t>Bài tập 4:</w:t>
            </w:r>
            <w:r w:rsidRPr="00314AAF">
              <w:rPr>
                <w:rFonts w:ascii="Times New Roman" w:hAnsi="Times New Roman"/>
                <w:color w:val="000000"/>
                <w:sz w:val="28"/>
                <w:szCs w:val="28"/>
                <w:lang w:val="it-IT"/>
              </w:rPr>
              <w:t xml:space="preserve"> </w:t>
            </w:r>
            <w:r w:rsidRPr="00314AAF">
              <w:rPr>
                <w:rFonts w:ascii="Times New Roman" w:hAnsi="Times New Roman"/>
                <w:color w:val="000000"/>
                <w:sz w:val="28"/>
                <w:szCs w:val="28"/>
              </w:rPr>
              <w:t>Có các dd không màu là: NaCl, Na</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SO</w:t>
            </w:r>
            <w:r w:rsidRPr="00314AAF">
              <w:rPr>
                <w:rFonts w:ascii="Times New Roman" w:hAnsi="Times New Roman"/>
                <w:color w:val="000000"/>
                <w:sz w:val="28"/>
                <w:szCs w:val="28"/>
                <w:vertAlign w:val="subscript"/>
              </w:rPr>
              <w:t>4</w:t>
            </w:r>
            <w:r w:rsidRPr="00314AAF">
              <w:rPr>
                <w:rFonts w:ascii="Times New Roman" w:hAnsi="Times New Roman"/>
                <w:color w:val="000000"/>
                <w:sz w:val="28"/>
                <w:szCs w:val="28"/>
              </w:rPr>
              <w:t>,HCl. Các thuốc thử để phân biệt các muối là:</w:t>
            </w:r>
          </w:p>
          <w:p w14:paraId="634E929D"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A.AgNO</w:t>
            </w:r>
            <w:r w:rsidRPr="00314AAF">
              <w:rPr>
                <w:rFonts w:ascii="Times New Roman" w:hAnsi="Times New Roman"/>
                <w:color w:val="000000"/>
                <w:sz w:val="28"/>
                <w:szCs w:val="28"/>
                <w:vertAlign w:val="subscript"/>
              </w:rPr>
              <w:t>3</w:t>
            </w:r>
            <w:r w:rsidRPr="00314AAF">
              <w:rPr>
                <w:rFonts w:ascii="Times New Roman" w:hAnsi="Times New Roman"/>
                <w:color w:val="000000"/>
                <w:sz w:val="28"/>
                <w:szCs w:val="28"/>
              </w:rPr>
              <w:t xml:space="preserve">,NaOH;                                          </w:t>
            </w:r>
          </w:p>
          <w:p w14:paraId="585B6A20" w14:textId="77777777" w:rsidR="00314AAF" w:rsidRPr="00314AAF" w:rsidRDefault="00314AAF" w:rsidP="00314AAF">
            <w:pPr>
              <w:spacing w:line="276" w:lineRule="auto"/>
              <w:contextualSpacing/>
              <w:jc w:val="both"/>
              <w:rPr>
                <w:rFonts w:ascii="Times New Roman" w:hAnsi="Times New Roman"/>
                <w:color w:val="000000"/>
                <w:sz w:val="28"/>
                <w:szCs w:val="28"/>
              </w:rPr>
            </w:pPr>
            <w:r w:rsidRPr="00314AAF">
              <w:rPr>
                <w:rFonts w:ascii="Times New Roman" w:hAnsi="Times New Roman"/>
                <w:color w:val="000000"/>
                <w:sz w:val="28"/>
                <w:szCs w:val="28"/>
              </w:rPr>
              <w:t>B .BaCl</w:t>
            </w:r>
            <w:r w:rsidRPr="00314AAF">
              <w:rPr>
                <w:rFonts w:ascii="Times New Roman" w:hAnsi="Times New Roman"/>
                <w:color w:val="000000"/>
                <w:sz w:val="28"/>
                <w:szCs w:val="28"/>
                <w:vertAlign w:val="subscript"/>
              </w:rPr>
              <w:t>2</w:t>
            </w:r>
            <w:r w:rsidRPr="00314AAF">
              <w:rPr>
                <w:rFonts w:ascii="Times New Roman" w:hAnsi="Times New Roman"/>
                <w:color w:val="000000"/>
                <w:sz w:val="28"/>
                <w:szCs w:val="28"/>
              </w:rPr>
              <w:t xml:space="preserve">,qùy tím;    </w:t>
            </w:r>
          </w:p>
          <w:p w14:paraId="46032657" w14:textId="77777777" w:rsidR="00314AAF" w:rsidRPr="00314AAF" w:rsidRDefault="00314AAF" w:rsidP="00314AAF">
            <w:pPr>
              <w:spacing w:line="276" w:lineRule="auto"/>
              <w:contextualSpacing/>
              <w:jc w:val="both"/>
              <w:rPr>
                <w:rFonts w:ascii="Times New Roman" w:hAnsi="Times New Roman"/>
                <w:color w:val="000000"/>
                <w:sz w:val="28"/>
                <w:szCs w:val="28"/>
                <w:lang w:val="es-ES"/>
              </w:rPr>
            </w:pPr>
            <w:r w:rsidRPr="00314AAF">
              <w:rPr>
                <w:rFonts w:ascii="Times New Roman" w:hAnsi="Times New Roman"/>
                <w:color w:val="000000"/>
                <w:sz w:val="28"/>
                <w:szCs w:val="28"/>
                <w:lang w:val="es-ES"/>
              </w:rPr>
              <w:t>C. NaOH, BaCl</w:t>
            </w:r>
            <w:r w:rsidRPr="00314AAF">
              <w:rPr>
                <w:rFonts w:ascii="Times New Roman" w:hAnsi="Times New Roman"/>
                <w:color w:val="000000"/>
                <w:sz w:val="28"/>
                <w:szCs w:val="28"/>
                <w:vertAlign w:val="subscript"/>
                <w:lang w:val="es-ES"/>
              </w:rPr>
              <w:t>2</w:t>
            </w:r>
            <w:r w:rsidRPr="00314AAF">
              <w:rPr>
                <w:rFonts w:ascii="Times New Roman" w:hAnsi="Times New Roman"/>
                <w:color w:val="000000"/>
                <w:sz w:val="28"/>
                <w:szCs w:val="28"/>
                <w:lang w:val="es-ES"/>
              </w:rPr>
              <w:t xml:space="preserve">;               </w:t>
            </w:r>
          </w:p>
          <w:p w14:paraId="01E2B3D9" w14:textId="77777777" w:rsidR="00314AAF" w:rsidRPr="00314AAF" w:rsidRDefault="00314AAF" w:rsidP="00314AAF">
            <w:pPr>
              <w:spacing w:line="276" w:lineRule="auto"/>
              <w:contextualSpacing/>
              <w:jc w:val="both"/>
              <w:rPr>
                <w:rFonts w:ascii="Times New Roman" w:eastAsia="Calibri" w:hAnsi="Times New Roman"/>
                <w:color w:val="000000"/>
                <w:sz w:val="28"/>
                <w:szCs w:val="28"/>
                <w:lang w:val="nl-NL"/>
              </w:rPr>
            </w:pPr>
            <w:r w:rsidRPr="00314AAF">
              <w:rPr>
                <w:rFonts w:ascii="Times New Roman" w:hAnsi="Times New Roman"/>
                <w:color w:val="000000"/>
                <w:sz w:val="28"/>
                <w:szCs w:val="28"/>
              </w:rPr>
              <w:t>-Giáo viên gọi học sinh lên bảng làm bài, gọi học sinh khác nhận xét. Giáo viên chốt kiến thức.</w:t>
            </w:r>
          </w:p>
        </w:tc>
      </w:tr>
      <w:tr w:rsidR="00314AAF" w:rsidRPr="00314AAF" w14:paraId="22AFA183" w14:textId="77777777" w:rsidTr="00AC1023">
        <w:tc>
          <w:tcPr>
            <w:tcW w:w="9333" w:type="dxa"/>
            <w:gridSpan w:val="3"/>
          </w:tcPr>
          <w:p w14:paraId="14AE45E3" w14:textId="77777777" w:rsidR="00314AAF" w:rsidRPr="00314AAF" w:rsidRDefault="00314AAF" w:rsidP="00314AAF">
            <w:pPr>
              <w:widowControl w:val="0"/>
              <w:autoSpaceDE w:val="0"/>
              <w:autoSpaceDN w:val="0"/>
              <w:spacing w:line="276" w:lineRule="auto"/>
              <w:contextualSpacing/>
              <w:jc w:val="center"/>
              <w:rPr>
                <w:rFonts w:ascii="Times New Roman" w:hAnsi="Times New Roman"/>
                <w:b/>
                <w:color w:val="000000"/>
                <w:sz w:val="28"/>
                <w:szCs w:val="28"/>
                <w:lang w:val="pt-BR"/>
              </w:rPr>
            </w:pPr>
            <w:r w:rsidRPr="00314AAF">
              <w:rPr>
                <w:rFonts w:ascii="Times New Roman" w:hAnsi="Times New Roman"/>
                <w:b/>
                <w:color w:val="000000"/>
                <w:sz w:val="28"/>
                <w:szCs w:val="28"/>
                <w:lang w:val="pt-BR"/>
              </w:rPr>
              <w:lastRenderedPageBreak/>
              <w:t>Hoạt động 4: Hoạt động vận dụng</w:t>
            </w:r>
          </w:p>
          <w:p w14:paraId="7CBBE051" w14:textId="77777777" w:rsidR="00314AAF" w:rsidRPr="00314AAF" w:rsidRDefault="00314AAF" w:rsidP="00314AAF">
            <w:pPr>
              <w:widowControl w:val="0"/>
              <w:autoSpaceDE w:val="0"/>
              <w:autoSpaceDN w:val="0"/>
              <w:spacing w:line="276" w:lineRule="auto"/>
              <w:contextualSpacing/>
              <w:rPr>
                <w:rFonts w:ascii="Times New Roman" w:hAnsi="Times New Roman"/>
                <w:bCs/>
                <w:iCs/>
                <w:sz w:val="28"/>
                <w:szCs w:val="28"/>
              </w:rPr>
            </w:pPr>
            <w:r w:rsidRPr="00314AAF">
              <w:rPr>
                <w:rFonts w:ascii="Times New Roman" w:hAnsi="Times New Roman"/>
                <w:b/>
                <w:bCs/>
                <w:iCs/>
                <w:sz w:val="28"/>
                <w:szCs w:val="28"/>
                <w:lang w:val="vi"/>
              </w:rPr>
              <w:t xml:space="preserve">a. </w:t>
            </w:r>
            <w:r w:rsidRPr="00314AAF">
              <w:rPr>
                <w:rFonts w:ascii="Times New Roman" w:hAnsi="Times New Roman"/>
                <w:b/>
                <w:bCs/>
                <w:iCs/>
                <w:sz w:val="28"/>
                <w:szCs w:val="28"/>
                <w:lang w:val="vi-VN"/>
              </w:rPr>
              <w:t>Mục tiêu:</w:t>
            </w:r>
            <w:r w:rsidRPr="00314AAF">
              <w:rPr>
                <w:rFonts w:ascii="Times New Roman" w:hAnsi="Times New Roman"/>
                <w:b/>
                <w:bCs/>
                <w:iCs/>
                <w:sz w:val="28"/>
                <w:szCs w:val="28"/>
                <w:lang w:val="vi"/>
              </w:rPr>
              <w:t xml:space="preserve"> </w:t>
            </w:r>
            <w:r w:rsidRPr="00314AAF">
              <w:rPr>
                <w:rFonts w:ascii="Times New Roman" w:hAnsi="Times New Roman"/>
                <w:bCs/>
                <w:iCs/>
                <w:sz w:val="28"/>
                <w:szCs w:val="28"/>
              </w:rPr>
              <w:t>Vận dụng các kiến thức vừa học quyết các vấn đề học tập và thực tiễn.</w:t>
            </w:r>
          </w:p>
          <w:p w14:paraId="4E996EDF" w14:textId="77777777" w:rsidR="00314AAF" w:rsidRPr="00314AAF" w:rsidRDefault="00314AAF" w:rsidP="00314AAF">
            <w:pPr>
              <w:widowControl w:val="0"/>
              <w:autoSpaceDE w:val="0"/>
              <w:autoSpaceDN w:val="0"/>
              <w:spacing w:line="276" w:lineRule="auto"/>
              <w:contextualSpacing/>
              <w:rPr>
                <w:rFonts w:ascii="Times New Roman" w:hAnsi="Times New Roman"/>
                <w:bCs/>
                <w:iCs/>
                <w:sz w:val="28"/>
                <w:szCs w:val="28"/>
              </w:rPr>
            </w:pPr>
            <w:r w:rsidRPr="00314AAF">
              <w:rPr>
                <w:rFonts w:ascii="Times New Roman" w:hAnsi="Times New Roman"/>
                <w:b/>
                <w:bCs/>
                <w:iCs/>
                <w:sz w:val="28"/>
                <w:szCs w:val="28"/>
                <w:lang w:val="vi"/>
              </w:rPr>
              <w:t>b. Nội dung</w:t>
            </w:r>
            <w:r w:rsidRPr="00314AAF">
              <w:rPr>
                <w:rFonts w:ascii="Times New Roman" w:hAnsi="Times New Roman"/>
                <w:b/>
                <w:bCs/>
                <w:iCs/>
                <w:sz w:val="28"/>
                <w:szCs w:val="28"/>
              </w:rPr>
              <w:t>:</w:t>
            </w:r>
            <w:r w:rsidRPr="00314AAF">
              <w:rPr>
                <w:rFonts w:ascii="Times New Roman" w:hAnsi="Times New Roman"/>
                <w:bCs/>
                <w:iCs/>
                <w:sz w:val="28"/>
                <w:szCs w:val="28"/>
              </w:rPr>
              <w:t xml:space="preserve"> Dạy học trên lớp, hoạt động nhóm, hoạt động cá nhân.</w:t>
            </w:r>
          </w:p>
          <w:p w14:paraId="6F3F4D21" w14:textId="77777777" w:rsidR="00314AAF" w:rsidRPr="00314AAF" w:rsidRDefault="00314AAF" w:rsidP="00314AAF">
            <w:pPr>
              <w:widowControl w:val="0"/>
              <w:autoSpaceDE w:val="0"/>
              <w:autoSpaceDN w:val="0"/>
              <w:spacing w:line="276" w:lineRule="auto"/>
              <w:contextualSpacing/>
              <w:rPr>
                <w:rFonts w:ascii="Times New Roman" w:hAnsi="Times New Roman"/>
                <w:sz w:val="28"/>
                <w:szCs w:val="28"/>
                <w:lang w:val="nl-NL"/>
              </w:rPr>
            </w:pPr>
            <w:r w:rsidRPr="00314AAF">
              <w:rPr>
                <w:rFonts w:ascii="Times New Roman" w:hAnsi="Times New Roman"/>
                <w:b/>
                <w:sz w:val="28"/>
                <w:szCs w:val="28"/>
                <w:lang w:val="nl-NL"/>
              </w:rPr>
              <w:t xml:space="preserve">c. Sản phẩm: </w:t>
            </w:r>
            <w:r w:rsidRPr="00314AAF">
              <w:rPr>
                <w:rFonts w:ascii="Times New Roman" w:hAnsi="Times New Roman"/>
                <w:sz w:val="28"/>
                <w:szCs w:val="28"/>
                <w:lang w:val="nl-NL"/>
              </w:rPr>
              <w:t>HS vận dụng các kiến thức vào giải quyết các nhiệm vụ đặt ra.</w:t>
            </w:r>
          </w:p>
          <w:p w14:paraId="6A7EEF4F" w14:textId="77777777" w:rsidR="00314AAF" w:rsidRPr="00314AAF" w:rsidRDefault="00314AAF" w:rsidP="00314AAF">
            <w:pPr>
              <w:tabs>
                <w:tab w:val="left" w:pos="720"/>
              </w:tabs>
              <w:spacing w:line="276" w:lineRule="auto"/>
              <w:ind w:firstLine="90"/>
              <w:contextualSpacing/>
              <w:rPr>
                <w:rFonts w:ascii="Times New Roman" w:hAnsi="Times New Roman"/>
                <w:b/>
                <w:bCs/>
                <w:color w:val="000000"/>
                <w:sz w:val="28"/>
                <w:szCs w:val="28"/>
                <w:lang w:val="it-IT"/>
              </w:rPr>
            </w:pPr>
            <w:r w:rsidRPr="00314AAF">
              <w:rPr>
                <w:rFonts w:ascii="Times New Roman" w:hAnsi="Times New Roman"/>
                <w:b/>
                <w:sz w:val="28"/>
                <w:szCs w:val="28"/>
                <w:lang w:val="nl-NL"/>
              </w:rPr>
              <w:t>d. Tổ chức thực hiện</w:t>
            </w:r>
            <w:r w:rsidRPr="00314AAF">
              <w:rPr>
                <w:rFonts w:ascii="Times New Roman" w:hAnsi="Times New Roman"/>
                <w:b/>
                <w:bCs/>
                <w:iCs/>
                <w:sz w:val="28"/>
                <w:szCs w:val="28"/>
                <w:lang w:val="nl-NL"/>
              </w:rPr>
              <w:t>:</w:t>
            </w:r>
            <w:r w:rsidRPr="00314AAF">
              <w:rPr>
                <w:rFonts w:ascii="Times New Roman" w:hAnsi="Times New Roman"/>
                <w:bCs/>
                <w:iCs/>
                <w:sz w:val="28"/>
                <w:szCs w:val="28"/>
                <w:lang w:val="nl-NL"/>
              </w:rPr>
              <w:t>GV sử dụng phương pháp vấn đáp tìm tòi, tổ chức cho học sinh tìm tòi, mở rộng các kiến thức liên quan.</w:t>
            </w:r>
          </w:p>
        </w:tc>
      </w:tr>
      <w:tr w:rsidR="00314AAF" w:rsidRPr="00314AAF" w14:paraId="67A944AA" w14:textId="77777777" w:rsidTr="00AC1023">
        <w:tc>
          <w:tcPr>
            <w:tcW w:w="4615" w:type="dxa"/>
          </w:tcPr>
          <w:p w14:paraId="46D3E313"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GV: chia lớp thành 4 nhóm, các nhóm chuẩn bị bảng phụ máy tính trả lời các câu hỏi ra bảng phụ.</w:t>
            </w:r>
          </w:p>
          <w:p w14:paraId="49BB2A7E"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000000"/>
                <w:sz w:val="28"/>
                <w:szCs w:val="28"/>
                <w:lang w:val="it-IT"/>
              </w:rPr>
              <w:t>GVđặt vấn</w:t>
            </w:r>
            <w:r w:rsidRPr="00314AAF">
              <w:rPr>
                <w:rFonts w:ascii="Times New Roman" w:hAnsi="Times New Roman"/>
                <w:color w:val="000000"/>
                <w:sz w:val="28"/>
                <w:szCs w:val="28"/>
              </w:rPr>
              <w:t xml:space="preserve"> </w:t>
            </w:r>
            <w:r w:rsidRPr="00314AAF">
              <w:rPr>
                <w:rFonts w:ascii="Times New Roman" w:hAnsi="Times New Roman"/>
                <w:color w:val="000000"/>
                <w:sz w:val="28"/>
                <w:szCs w:val="28"/>
                <w:lang w:val="it-IT"/>
              </w:rPr>
              <w:t>đề</w:t>
            </w:r>
            <w:r w:rsidRPr="00314AAF">
              <w:rPr>
                <w:rFonts w:ascii="Times New Roman" w:hAnsi="Times New Roman"/>
                <w:b/>
                <w:bCs/>
                <w:color w:val="000000"/>
                <w:sz w:val="28"/>
                <w:szCs w:val="28"/>
              </w:rPr>
              <w:t xml:space="preserve"> Muối ăn</w:t>
            </w:r>
            <w:r w:rsidRPr="00314AAF">
              <w:rPr>
                <w:rFonts w:ascii="Times New Roman" w:hAnsi="Times New Roman"/>
                <w:color w:val="000000"/>
                <w:sz w:val="28"/>
                <w:szCs w:val="28"/>
              </w:rPr>
              <w:t xml:space="preserve"> hay trong dân gian còn gọi đơn giản là </w:t>
            </w:r>
            <w:hyperlink r:id="rId8" w:tooltip="Muối" w:history="1">
              <w:r w:rsidRPr="00314AAF">
                <w:rPr>
                  <w:rStyle w:val="Hyperlink"/>
                  <w:rFonts w:ascii="Times New Roman" w:hAnsi="Times New Roman"/>
                  <w:bCs/>
                  <w:color w:val="000000"/>
                  <w:sz w:val="28"/>
                  <w:szCs w:val="28"/>
                </w:rPr>
                <w:t>muối</w:t>
              </w:r>
            </w:hyperlink>
            <w:r w:rsidRPr="00314AAF">
              <w:rPr>
                <w:rFonts w:ascii="Times New Roman" w:hAnsi="Times New Roman"/>
                <w:color w:val="000000"/>
                <w:sz w:val="28"/>
                <w:szCs w:val="28"/>
              </w:rPr>
              <w:t xml:space="preserve"> (tuy rằng theo đúng thuật ngữ khoa học thì không phải muối nào cũng là muối ăn) là một khoáng chất, được con người sử dụng như một thứ gia vị tra vào thức ăn. Có rất nhiều dạng muối ăn: muối thô, muối tinh, muối iốt.</w:t>
            </w:r>
          </w:p>
          <w:p w14:paraId="2C59EE67"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noProof/>
                <w:color w:val="000000"/>
                <w:sz w:val="28"/>
                <w:szCs w:val="28"/>
              </w:rPr>
              <w:lastRenderedPageBreak/>
              <w:drawing>
                <wp:inline distT="0" distB="0" distL="0" distR="0" wp14:anchorId="6C4F612B" wp14:editId="3C4F9A5D">
                  <wp:extent cx="2769870" cy="1905000"/>
                  <wp:effectExtent l="0" t="0" r="0" b="0"/>
                  <wp:docPr id="365" name="Ảnh 19"/>
                  <wp:cNvGraphicFramePr/>
                  <a:graphic xmlns:a="http://schemas.openxmlformats.org/drawingml/2006/main">
                    <a:graphicData uri="http://schemas.openxmlformats.org/drawingml/2006/picture">
                      <pic:pic xmlns:pic="http://schemas.openxmlformats.org/drawingml/2006/picture">
                        <pic:nvPicPr>
                          <pic:cNvPr id="365" name="Ảnh 19"/>
                          <pic:cNvPicPr/>
                        </pic:nvPicPr>
                        <pic:blipFill>
                          <a:blip r:embed="rId9">
                            <a:extLst>
                              <a:ext uri="{28A0092B-C50C-407E-A947-70E740481C1C}">
                                <a14:useLocalDpi xmlns:a14="http://schemas.microsoft.com/office/drawing/2010/main" val="0"/>
                              </a:ext>
                            </a:extLst>
                          </a:blip>
                          <a:srcRect/>
                          <a:stretch>
                            <a:fillRect/>
                          </a:stretch>
                        </pic:blipFill>
                        <pic:spPr>
                          <a:xfrm>
                            <a:off x="0" y="0"/>
                            <a:ext cx="2769870" cy="1905000"/>
                          </a:xfrm>
                          <a:prstGeom prst="rect">
                            <a:avLst/>
                          </a:prstGeom>
                          <a:noFill/>
                        </pic:spPr>
                      </pic:pic>
                    </a:graphicData>
                  </a:graphic>
                </wp:inline>
              </w:drawing>
            </w:r>
          </w:p>
          <w:p w14:paraId="111BBBF7"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GVđặt vấn</w:t>
            </w:r>
            <w:r w:rsidRPr="00314AAF">
              <w:rPr>
                <w:rFonts w:ascii="Times New Roman" w:hAnsi="Times New Roman"/>
                <w:color w:val="000000"/>
                <w:sz w:val="28"/>
                <w:szCs w:val="28"/>
              </w:rPr>
              <w:t xml:space="preserve"> </w:t>
            </w:r>
            <w:r w:rsidRPr="00314AAF">
              <w:rPr>
                <w:rFonts w:ascii="Times New Roman" w:hAnsi="Times New Roman"/>
                <w:color w:val="000000"/>
                <w:sz w:val="28"/>
                <w:szCs w:val="28"/>
                <w:lang w:val="it-IT"/>
              </w:rPr>
              <w:t>đề</w:t>
            </w:r>
            <w:r w:rsidRPr="00314AAF">
              <w:rPr>
                <w:rFonts w:ascii="Times New Roman" w:hAnsi="Times New Roman"/>
                <w:b/>
                <w:bCs/>
                <w:color w:val="000000"/>
                <w:sz w:val="28"/>
                <w:szCs w:val="28"/>
              </w:rPr>
              <w:t xml:space="preserve"> </w:t>
            </w:r>
          </w:p>
          <w:p w14:paraId="70069E56" w14:textId="77777777" w:rsidR="00314AAF" w:rsidRPr="00314AAF" w:rsidRDefault="00314AAF" w:rsidP="00314AAF">
            <w:pPr>
              <w:spacing w:line="276" w:lineRule="auto"/>
              <w:contextualSpacing/>
              <w:rPr>
                <w:rFonts w:ascii="Times New Roman" w:hAnsi="Times New Roman"/>
                <w:b/>
                <w:color w:val="000000"/>
                <w:sz w:val="28"/>
                <w:szCs w:val="28"/>
                <w:lang w:eastAsia="zh-CN"/>
              </w:rPr>
            </w:pPr>
            <w:r w:rsidRPr="00314AAF">
              <w:rPr>
                <w:rFonts w:ascii="Times New Roman" w:hAnsi="Times New Roman"/>
                <w:b/>
                <w:color w:val="000000"/>
                <w:sz w:val="28"/>
                <w:szCs w:val="28"/>
                <w:lang w:eastAsia="zh-CN"/>
              </w:rPr>
              <w:t>1.Vì sao khi luộc rau muống cần cho thêm một ít muối ăn NaCl?</w:t>
            </w:r>
          </w:p>
          <w:p w14:paraId="48F53E81" w14:textId="77777777" w:rsidR="00314AAF" w:rsidRPr="00314AAF" w:rsidRDefault="00314AAF" w:rsidP="00314AAF">
            <w:pPr>
              <w:spacing w:line="276" w:lineRule="auto"/>
              <w:contextualSpacing/>
              <w:jc w:val="both"/>
              <w:rPr>
                <w:rFonts w:ascii="Times New Roman" w:hAnsi="Times New Roman"/>
                <w:b/>
                <w:bCs/>
                <w:iCs/>
                <w:color w:val="000000"/>
                <w:sz w:val="28"/>
                <w:szCs w:val="28"/>
                <w:lang w:eastAsia="zh-CN"/>
              </w:rPr>
            </w:pPr>
            <w:r w:rsidRPr="00314AAF">
              <w:rPr>
                <w:rFonts w:ascii="Times New Roman" w:hAnsi="Times New Roman"/>
                <w:b/>
                <w:bCs/>
                <w:iCs/>
                <w:color w:val="000000"/>
                <w:sz w:val="28"/>
                <w:szCs w:val="28"/>
                <w:lang w:eastAsia="zh-CN"/>
              </w:rPr>
              <w:t>2.Tại sao muối ăn lại hay bị chảy nước?</w:t>
            </w:r>
          </w:p>
          <w:p w14:paraId="036BBF0C"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b/>
                <w:bCs/>
                <w:color w:val="000000"/>
                <w:sz w:val="28"/>
                <w:szCs w:val="28"/>
                <w:lang w:eastAsia="zh-CN"/>
              </w:rPr>
              <w:t>3.</w:t>
            </w:r>
            <w:r w:rsidRPr="00314AAF">
              <w:rPr>
                <w:rFonts w:ascii="Times New Roman" w:hAnsi="Times New Roman"/>
                <w:b/>
                <w:bCs/>
                <w:iCs/>
                <w:color w:val="000000"/>
                <w:sz w:val="28"/>
                <w:szCs w:val="28"/>
                <w:lang w:val="pt-BR" w:eastAsia="zh-CN"/>
              </w:rPr>
              <w:t xml:space="preserve"> Thợ đi biển thường bảo quản Hải sản như thế nào?</w:t>
            </w:r>
          </w:p>
          <w:p w14:paraId="578CDD37"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b/>
                <w:bCs/>
                <w:iCs/>
                <w:color w:val="000000"/>
                <w:sz w:val="28"/>
                <w:szCs w:val="28"/>
                <w:lang w:val="pt-BR" w:eastAsia="zh-CN"/>
              </w:rPr>
              <w:t>4.Vì sao nước mắt lại mặn?</w:t>
            </w:r>
          </w:p>
          <w:p w14:paraId="520F671D"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b/>
                <w:bCs/>
                <w:iCs/>
                <w:color w:val="000000"/>
                <w:sz w:val="28"/>
                <w:szCs w:val="28"/>
                <w:lang w:val="pt-BR" w:eastAsia="zh-CN"/>
              </w:rPr>
              <w:t>5. Tại sao khi trời tuyết người ta phải rắc muối lên trên mặt đường?</w:t>
            </w:r>
          </w:p>
          <w:p w14:paraId="33F39F19"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-GV tổ chức cho hs báo cáo kết quả tìm được</w:t>
            </w:r>
          </w:p>
          <w:p w14:paraId="242B5A93"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-GV nhận xét, chốt kiến thức, cho điểm từng nhóm</w:t>
            </w:r>
          </w:p>
          <w:p w14:paraId="2E3E80BC" w14:textId="77777777" w:rsidR="00314AAF" w:rsidRPr="00314AAF" w:rsidRDefault="00314AAF" w:rsidP="00314AAF">
            <w:pPr>
              <w:spacing w:line="276" w:lineRule="auto"/>
              <w:contextualSpacing/>
              <w:rPr>
                <w:rFonts w:ascii="Times New Roman" w:hAnsi="Times New Roman"/>
                <w:b/>
                <w:sz w:val="28"/>
                <w:szCs w:val="28"/>
                <w:lang w:eastAsia="zh-CN"/>
              </w:rPr>
            </w:pPr>
            <w:r w:rsidRPr="00314AAF">
              <w:rPr>
                <w:rFonts w:ascii="Times New Roman" w:hAnsi="Times New Roman"/>
                <w:b/>
                <w:sz w:val="28"/>
                <w:szCs w:val="28"/>
                <w:lang w:eastAsia="zh-CN"/>
              </w:rPr>
              <w:t>1. Vì sao khi luộc rau muống cần cho thêm một ít muối ăn NaCl?</w:t>
            </w:r>
          </w:p>
          <w:p w14:paraId="2EDD8324" w14:textId="77777777" w:rsidR="00314AAF" w:rsidRPr="00314AAF" w:rsidRDefault="00314AAF" w:rsidP="00314AAF">
            <w:pPr>
              <w:spacing w:line="276" w:lineRule="auto"/>
              <w:contextualSpacing/>
              <w:rPr>
                <w:rFonts w:ascii="Times New Roman" w:hAnsi="Times New Roman"/>
                <w:b/>
                <w:sz w:val="28"/>
                <w:szCs w:val="28"/>
                <w:lang w:eastAsia="zh-CN"/>
              </w:rPr>
            </w:pPr>
          </w:p>
          <w:p w14:paraId="02FCC390" w14:textId="77777777" w:rsidR="00314AAF" w:rsidRPr="00314AAF" w:rsidRDefault="00314AAF" w:rsidP="00314AAF">
            <w:pPr>
              <w:spacing w:line="276" w:lineRule="auto"/>
              <w:contextualSpacing/>
              <w:jc w:val="center"/>
              <w:rPr>
                <w:rFonts w:ascii="Times New Roman" w:hAnsi="Times New Roman"/>
                <w:b/>
                <w:sz w:val="28"/>
                <w:szCs w:val="28"/>
                <w:lang w:eastAsia="zh-CN"/>
              </w:rPr>
            </w:pPr>
            <w:r w:rsidRPr="00314AAF">
              <w:rPr>
                <w:rFonts w:ascii="Times New Roman" w:hAnsi="Times New Roman"/>
                <w:noProof/>
                <w:sz w:val="28"/>
                <w:szCs w:val="28"/>
              </w:rPr>
              <w:drawing>
                <wp:inline distT="0" distB="0" distL="0" distR="0" wp14:anchorId="54E1BBC6" wp14:editId="72ED7A89">
                  <wp:extent cx="1837055" cy="1376680"/>
                  <wp:effectExtent l="0" t="0" r="0" b="0"/>
                  <wp:docPr id="120" name="Picture 1" descr="http://media.doisongphapluat.com/247/2014/4/8/luoc-rau3.jpg"/>
                  <wp:cNvGraphicFramePr/>
                  <a:graphic xmlns:a="http://schemas.openxmlformats.org/drawingml/2006/main">
                    <a:graphicData uri="http://schemas.openxmlformats.org/drawingml/2006/picture">
                      <pic:pic xmlns:pic="http://schemas.openxmlformats.org/drawingml/2006/picture">
                        <pic:nvPicPr>
                          <pic:cNvPr id="120" name="Picture 1" descr="http://media.doisongphapluat.com/247/2014/4/8/luoc-rau3.jpg"/>
                          <pic:cNvPicPr/>
                        </pic:nvPicPr>
                        <pic:blipFill>
                          <a:blip r:embed="rId10">
                            <a:extLst>
                              <a:ext uri="{28A0092B-C50C-407E-A947-70E740481C1C}">
                                <a14:useLocalDpi xmlns:a14="http://schemas.microsoft.com/office/drawing/2010/main" val="0"/>
                              </a:ext>
                            </a:extLst>
                          </a:blip>
                          <a:srcRect/>
                          <a:stretch>
                            <a:fillRect/>
                          </a:stretch>
                        </pic:blipFill>
                        <pic:spPr>
                          <a:xfrm>
                            <a:off x="0" y="0"/>
                            <a:ext cx="1837055" cy="1376680"/>
                          </a:xfrm>
                          <a:prstGeom prst="rect">
                            <a:avLst/>
                          </a:prstGeom>
                          <a:noFill/>
                          <a:ln>
                            <a:noFill/>
                          </a:ln>
                        </pic:spPr>
                      </pic:pic>
                    </a:graphicData>
                  </a:graphic>
                </wp:inline>
              </w:drawing>
            </w:r>
          </w:p>
          <w:p w14:paraId="35E729BB" w14:textId="77777777" w:rsidR="00314AAF" w:rsidRPr="00314AAF" w:rsidRDefault="00314AAF" w:rsidP="00314AAF">
            <w:pPr>
              <w:spacing w:line="276" w:lineRule="auto"/>
              <w:contextualSpacing/>
              <w:jc w:val="center"/>
              <w:rPr>
                <w:rFonts w:ascii="Times New Roman" w:hAnsi="Times New Roman"/>
                <w:b/>
                <w:sz w:val="28"/>
                <w:szCs w:val="28"/>
                <w:lang w:eastAsia="zh-CN"/>
              </w:rPr>
            </w:pPr>
          </w:p>
          <w:p w14:paraId="0038AA2E" w14:textId="77777777" w:rsidR="00314AAF" w:rsidRPr="00314AAF" w:rsidRDefault="00314AAF" w:rsidP="00314AAF">
            <w:pPr>
              <w:spacing w:line="276" w:lineRule="auto"/>
              <w:contextualSpacing/>
              <w:jc w:val="both"/>
              <w:rPr>
                <w:rFonts w:ascii="Times New Roman" w:hAnsi="Times New Roman"/>
                <w:b/>
                <w:bCs/>
                <w:iCs/>
                <w:sz w:val="28"/>
                <w:szCs w:val="28"/>
                <w:lang w:eastAsia="zh-CN"/>
              </w:rPr>
            </w:pPr>
            <w:r w:rsidRPr="00314AAF">
              <w:rPr>
                <w:rFonts w:ascii="Times New Roman" w:hAnsi="Times New Roman"/>
                <w:b/>
                <w:bCs/>
                <w:iCs/>
                <w:sz w:val="28"/>
                <w:szCs w:val="28"/>
                <w:lang w:eastAsia="zh-CN"/>
              </w:rPr>
              <w:t>2. Tại sao muối ăn lại hay bị chảy nước?</w:t>
            </w:r>
          </w:p>
          <w:p w14:paraId="18E55685" w14:textId="77777777" w:rsidR="00314AAF" w:rsidRPr="00314AAF" w:rsidRDefault="00314AAF" w:rsidP="00314AAF">
            <w:pPr>
              <w:spacing w:line="276" w:lineRule="auto"/>
              <w:contextualSpacing/>
              <w:jc w:val="both"/>
              <w:rPr>
                <w:rFonts w:ascii="Times New Roman" w:hAnsi="Times New Roman"/>
                <w:b/>
                <w:bCs/>
                <w:i/>
                <w:iCs/>
                <w:sz w:val="28"/>
                <w:szCs w:val="28"/>
                <w:lang w:eastAsia="zh-CN"/>
              </w:rPr>
            </w:pPr>
            <w:r w:rsidRPr="00314AAF">
              <w:rPr>
                <w:rFonts w:ascii="Times New Roman" w:hAnsi="Times New Roman"/>
                <w:noProof/>
                <w:sz w:val="28"/>
                <w:szCs w:val="28"/>
              </w:rPr>
              <w:lastRenderedPageBreak/>
              <w:drawing>
                <wp:inline distT="0" distB="0" distL="0" distR="0" wp14:anchorId="1B82D148" wp14:editId="04A38636">
                  <wp:extent cx="2903855" cy="1480185"/>
                  <wp:effectExtent l="0" t="0" r="0" b="0"/>
                  <wp:docPr id="121" name="Picture 2" descr="https://sohanews.sohacdn.com/thumb_w/660/2016/muoi-1469873326557-262-0-1128-1698-crop-1469873352202.jpg"/>
                  <wp:cNvGraphicFramePr/>
                  <a:graphic xmlns:a="http://schemas.openxmlformats.org/drawingml/2006/main">
                    <a:graphicData uri="http://schemas.openxmlformats.org/drawingml/2006/picture">
                      <pic:pic xmlns:pic="http://schemas.openxmlformats.org/drawingml/2006/picture">
                        <pic:nvPicPr>
                          <pic:cNvPr id="121" name="Picture 2" descr="https://sohanews.sohacdn.com/thumb_w/660/2016/muoi-1469873326557-262-0-1128-1698-crop-1469873352202.jpg"/>
                          <pic:cNvPicPr/>
                        </pic:nvPicPr>
                        <pic:blipFill>
                          <a:blip r:embed="rId11">
                            <a:extLst>
                              <a:ext uri="{28A0092B-C50C-407E-A947-70E740481C1C}">
                                <a14:useLocalDpi xmlns:a14="http://schemas.microsoft.com/office/drawing/2010/main" val="0"/>
                              </a:ext>
                            </a:extLst>
                          </a:blip>
                          <a:srcRect/>
                          <a:stretch>
                            <a:fillRect/>
                          </a:stretch>
                        </pic:blipFill>
                        <pic:spPr>
                          <a:xfrm>
                            <a:off x="0" y="0"/>
                            <a:ext cx="2903855" cy="1480185"/>
                          </a:xfrm>
                          <a:prstGeom prst="rect">
                            <a:avLst/>
                          </a:prstGeom>
                          <a:noFill/>
                          <a:ln>
                            <a:noFill/>
                          </a:ln>
                        </pic:spPr>
                      </pic:pic>
                    </a:graphicData>
                  </a:graphic>
                </wp:inline>
              </w:drawing>
            </w:r>
          </w:p>
          <w:p w14:paraId="3134DB73" w14:textId="77777777" w:rsidR="00314AAF" w:rsidRPr="00314AAF" w:rsidRDefault="00314AAF" w:rsidP="00314AAF">
            <w:pPr>
              <w:spacing w:line="276" w:lineRule="auto"/>
              <w:contextualSpacing/>
              <w:jc w:val="both"/>
              <w:rPr>
                <w:rFonts w:ascii="Times New Roman" w:hAnsi="Times New Roman"/>
                <w:b/>
                <w:bCs/>
                <w:sz w:val="28"/>
                <w:szCs w:val="28"/>
                <w:lang w:eastAsia="zh-CN"/>
              </w:rPr>
            </w:pPr>
          </w:p>
          <w:p w14:paraId="53D39649"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b/>
                <w:bCs/>
                <w:color w:val="000000"/>
                <w:sz w:val="28"/>
                <w:szCs w:val="28"/>
                <w:lang w:eastAsia="zh-CN"/>
              </w:rPr>
              <w:t>3.</w:t>
            </w:r>
            <w:r w:rsidRPr="00314AAF">
              <w:rPr>
                <w:rFonts w:ascii="Times New Roman" w:hAnsi="Times New Roman"/>
                <w:b/>
                <w:bCs/>
                <w:iCs/>
                <w:color w:val="000000"/>
                <w:sz w:val="28"/>
                <w:szCs w:val="28"/>
                <w:lang w:val="pt-BR" w:eastAsia="zh-CN"/>
              </w:rPr>
              <w:t xml:space="preserve"> Thợ đi biển thường bảo quản Hải sản như thế nào?</w:t>
            </w:r>
          </w:p>
          <w:p w14:paraId="773953D2" w14:textId="77777777" w:rsidR="00314AAF" w:rsidRPr="00314AAF" w:rsidRDefault="00314AAF" w:rsidP="00314AAF">
            <w:pPr>
              <w:spacing w:line="276" w:lineRule="auto"/>
              <w:contextualSpacing/>
              <w:jc w:val="both"/>
              <w:rPr>
                <w:rFonts w:ascii="Times New Roman" w:hAnsi="Times New Roman"/>
                <w:sz w:val="28"/>
                <w:szCs w:val="28"/>
                <w:lang w:val="pt-BR"/>
              </w:rPr>
            </w:pPr>
            <w:r w:rsidRPr="00314AAF">
              <w:rPr>
                <w:rFonts w:ascii="Times New Roman" w:hAnsi="Times New Roman"/>
                <w:noProof/>
                <w:sz w:val="28"/>
                <w:szCs w:val="28"/>
              </w:rPr>
              <w:drawing>
                <wp:inline distT="0" distB="0" distL="0" distR="0" wp14:anchorId="10606AEF" wp14:editId="5DF317D5">
                  <wp:extent cx="3391535" cy="1552575"/>
                  <wp:effectExtent l="0" t="0" r="0" b="0"/>
                  <wp:docPr id="122" name="Picture 3" descr="https://tse4.mm.bing.net/th?id=OIP.ughCnovNddFZPPVkwRadygHaDY&amp;pid=Api&amp;P=0&amp;w=356&amp;h=163"/>
                  <wp:cNvGraphicFramePr/>
                  <a:graphic xmlns:a="http://schemas.openxmlformats.org/drawingml/2006/main">
                    <a:graphicData uri="http://schemas.openxmlformats.org/drawingml/2006/picture">
                      <pic:pic xmlns:pic="http://schemas.openxmlformats.org/drawingml/2006/picture">
                        <pic:nvPicPr>
                          <pic:cNvPr id="122" name="Picture 3" descr="https://tse4.mm.bing.net/th?id=OIP.ughCnovNddFZPPVkwRadygHaDY&amp;pid=Api&amp;P=0&amp;w=356&amp;h=163"/>
                          <pic:cNvPicPr/>
                        </pic:nvPicPr>
                        <pic:blipFill>
                          <a:blip r:embed="rId12">
                            <a:extLst>
                              <a:ext uri="{28A0092B-C50C-407E-A947-70E740481C1C}">
                                <a14:useLocalDpi xmlns:a14="http://schemas.microsoft.com/office/drawing/2010/main" val="0"/>
                              </a:ext>
                            </a:extLst>
                          </a:blip>
                          <a:srcRect/>
                          <a:stretch>
                            <a:fillRect/>
                          </a:stretch>
                        </pic:blipFill>
                        <pic:spPr>
                          <a:xfrm>
                            <a:off x="0" y="0"/>
                            <a:ext cx="3391535" cy="1552575"/>
                          </a:xfrm>
                          <a:prstGeom prst="rect">
                            <a:avLst/>
                          </a:prstGeom>
                          <a:noFill/>
                          <a:ln>
                            <a:noFill/>
                          </a:ln>
                        </pic:spPr>
                      </pic:pic>
                    </a:graphicData>
                  </a:graphic>
                </wp:inline>
              </w:drawing>
            </w:r>
          </w:p>
          <w:p w14:paraId="6D518F4E"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b/>
                <w:bCs/>
                <w:iCs/>
                <w:color w:val="000000"/>
                <w:sz w:val="28"/>
                <w:szCs w:val="28"/>
                <w:lang w:val="pt-BR" w:eastAsia="zh-CN"/>
              </w:rPr>
              <w:t>4.Vì sao nước mắt lại mặn?</w:t>
            </w:r>
          </w:p>
          <w:p w14:paraId="6CF39274"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noProof/>
                <w:sz w:val="28"/>
                <w:szCs w:val="28"/>
              </w:rPr>
              <w:drawing>
                <wp:inline distT="0" distB="0" distL="0" distR="0" wp14:anchorId="51E62B62" wp14:editId="061B22C0">
                  <wp:extent cx="2502535" cy="1877695"/>
                  <wp:effectExtent l="0" t="0" r="0" b="0"/>
                  <wp:docPr id="123" name="Picture 4" descr="http://hinhnendepnhat.net/wp-content/uploads/2016/04/tai-hinh-avatar-buon-khoc-giot-nuoc-mat.jpg"/>
                  <wp:cNvGraphicFramePr/>
                  <a:graphic xmlns:a="http://schemas.openxmlformats.org/drawingml/2006/main">
                    <a:graphicData uri="http://schemas.openxmlformats.org/drawingml/2006/picture">
                      <pic:pic xmlns:pic="http://schemas.openxmlformats.org/drawingml/2006/picture">
                        <pic:nvPicPr>
                          <pic:cNvPr id="123" name="Picture 4" descr="http://hinhnendepnhat.net/wp-content/uploads/2016/04/tai-hinh-avatar-buon-khoc-giot-nuoc-mat.jpg"/>
                          <pic:cNvPicPr/>
                        </pic:nvPicPr>
                        <pic:blipFill>
                          <a:blip r:embed="rId13">
                            <a:extLst>
                              <a:ext uri="{28A0092B-C50C-407E-A947-70E740481C1C}">
                                <a14:useLocalDpi xmlns:a14="http://schemas.microsoft.com/office/drawing/2010/main" val="0"/>
                              </a:ext>
                            </a:extLst>
                          </a:blip>
                          <a:srcRect/>
                          <a:stretch>
                            <a:fillRect/>
                          </a:stretch>
                        </pic:blipFill>
                        <pic:spPr>
                          <a:xfrm>
                            <a:off x="0" y="0"/>
                            <a:ext cx="2502535" cy="1877695"/>
                          </a:xfrm>
                          <a:prstGeom prst="rect">
                            <a:avLst/>
                          </a:prstGeom>
                          <a:noFill/>
                          <a:ln>
                            <a:noFill/>
                          </a:ln>
                        </pic:spPr>
                      </pic:pic>
                    </a:graphicData>
                  </a:graphic>
                </wp:inline>
              </w:drawing>
            </w:r>
          </w:p>
          <w:p w14:paraId="5746545D"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b/>
                <w:bCs/>
                <w:iCs/>
                <w:color w:val="000000"/>
                <w:sz w:val="28"/>
                <w:szCs w:val="28"/>
                <w:lang w:val="pt-BR" w:eastAsia="zh-CN"/>
              </w:rPr>
              <w:t>5. Tại sao khi trời tuyết người ta phải rắc muối lên trên mặt đường?</w:t>
            </w:r>
          </w:p>
          <w:p w14:paraId="401F671A" w14:textId="77777777" w:rsidR="00314AAF" w:rsidRPr="00314AAF" w:rsidRDefault="00314AAF" w:rsidP="00314AAF">
            <w:pPr>
              <w:spacing w:line="276" w:lineRule="auto"/>
              <w:contextualSpacing/>
              <w:jc w:val="both"/>
              <w:rPr>
                <w:rFonts w:ascii="Times New Roman" w:hAnsi="Times New Roman"/>
                <w:b/>
                <w:bCs/>
                <w:iCs/>
                <w:color w:val="000000"/>
                <w:sz w:val="28"/>
                <w:szCs w:val="28"/>
                <w:lang w:val="pt-BR" w:eastAsia="zh-CN"/>
              </w:rPr>
            </w:pPr>
            <w:r w:rsidRPr="00314AAF">
              <w:rPr>
                <w:rFonts w:ascii="Times New Roman" w:hAnsi="Times New Roman"/>
                <w:noProof/>
                <w:sz w:val="28"/>
                <w:szCs w:val="28"/>
              </w:rPr>
              <w:drawing>
                <wp:inline distT="0" distB="0" distL="0" distR="0" wp14:anchorId="5A10D28D" wp14:editId="526A4AE8">
                  <wp:extent cx="2731135" cy="1529080"/>
                  <wp:effectExtent l="0" t="0" r="0" b="0"/>
                  <wp:docPr id="124" name="Picture 5" descr="https://i.ytimg.com/vi/k-LDPWhWX1U/maxresdefault.jpg"/>
                  <wp:cNvGraphicFramePr/>
                  <a:graphic xmlns:a="http://schemas.openxmlformats.org/drawingml/2006/main">
                    <a:graphicData uri="http://schemas.openxmlformats.org/drawingml/2006/picture">
                      <pic:pic xmlns:pic="http://schemas.openxmlformats.org/drawingml/2006/picture">
                        <pic:nvPicPr>
                          <pic:cNvPr id="124" name="Picture 5" descr="https://i.ytimg.com/vi/k-LDPWhWX1U/maxresdefault.jpg"/>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731135" cy="1529080"/>
                          </a:xfrm>
                          <a:prstGeom prst="rect">
                            <a:avLst/>
                          </a:prstGeom>
                          <a:noFill/>
                          <a:ln>
                            <a:noFill/>
                          </a:ln>
                        </pic:spPr>
                      </pic:pic>
                    </a:graphicData>
                  </a:graphic>
                </wp:inline>
              </w:drawing>
            </w:r>
          </w:p>
          <w:p w14:paraId="0FC318D4" w14:textId="77777777" w:rsidR="00314AAF" w:rsidRPr="00314AAF" w:rsidRDefault="00314AAF" w:rsidP="00314AAF">
            <w:pPr>
              <w:spacing w:line="276" w:lineRule="auto"/>
              <w:contextualSpacing/>
              <w:rPr>
                <w:rFonts w:ascii="Times New Roman" w:hAnsi="Times New Roman"/>
                <w:color w:val="000000"/>
                <w:sz w:val="28"/>
                <w:szCs w:val="28"/>
                <w:lang w:val="it-IT"/>
              </w:rPr>
            </w:pPr>
            <w:r w:rsidRPr="00314AAF">
              <w:rPr>
                <w:rFonts w:ascii="Times New Roman" w:hAnsi="Times New Roman"/>
                <w:color w:val="000000"/>
                <w:sz w:val="28"/>
                <w:szCs w:val="28"/>
                <w:lang w:val="it-IT"/>
              </w:rPr>
              <w:t>-GV nhận xét, chốt kiến thức, cho điểm từng nhóm</w:t>
            </w:r>
          </w:p>
        </w:tc>
        <w:tc>
          <w:tcPr>
            <w:tcW w:w="4718" w:type="dxa"/>
            <w:gridSpan w:val="2"/>
          </w:tcPr>
          <w:p w14:paraId="4A9C4253" w14:textId="77777777" w:rsidR="00314AAF" w:rsidRPr="00314AAF" w:rsidRDefault="00314AAF" w:rsidP="00314AAF">
            <w:pPr>
              <w:spacing w:line="276" w:lineRule="auto"/>
              <w:contextualSpacing/>
              <w:rPr>
                <w:rFonts w:ascii="Times New Roman" w:hAnsi="Times New Roman"/>
                <w:color w:val="000000"/>
                <w:sz w:val="28"/>
                <w:szCs w:val="28"/>
              </w:rPr>
            </w:pPr>
            <w:r w:rsidRPr="00314AAF">
              <w:rPr>
                <w:rFonts w:ascii="Times New Roman" w:hAnsi="Times New Roman"/>
                <w:color w:val="FF0000"/>
                <w:sz w:val="28"/>
                <w:szCs w:val="28"/>
              </w:rPr>
              <w:lastRenderedPageBreak/>
              <w:t>HS tìm hiểu</w:t>
            </w:r>
          </w:p>
        </w:tc>
      </w:tr>
    </w:tbl>
    <w:p w14:paraId="63BC17C8" w14:textId="77777777" w:rsidR="00314AAF" w:rsidRPr="00314AAF" w:rsidRDefault="00314AAF" w:rsidP="00314AAF">
      <w:pPr>
        <w:widowControl w:val="0"/>
        <w:autoSpaceDE w:val="0"/>
        <w:autoSpaceDN w:val="0"/>
        <w:spacing w:line="276" w:lineRule="auto"/>
        <w:contextualSpacing/>
        <w:jc w:val="center"/>
        <w:rPr>
          <w:rFonts w:ascii="Times New Roman" w:hAnsi="Times New Roman"/>
          <w:b/>
          <w:color w:val="000000"/>
          <w:sz w:val="28"/>
          <w:szCs w:val="28"/>
        </w:rPr>
      </w:pPr>
      <w:r w:rsidRPr="00314AAF">
        <w:rPr>
          <w:rFonts w:ascii="Times New Roman" w:hAnsi="Times New Roman"/>
          <w:noProof/>
          <w:color w:val="000000"/>
          <w:sz w:val="28"/>
          <w:szCs w:val="28"/>
        </w:rPr>
        <w:lastRenderedPageBreak/>
        <w:drawing>
          <wp:inline distT="0" distB="0" distL="0" distR="0" wp14:anchorId="52C87E65" wp14:editId="70A5D9E8">
            <wp:extent cx="5962650" cy="4200525"/>
            <wp:effectExtent l="0" t="0" r="0" b="9525"/>
            <wp:docPr id="128" name="Picture 1" descr="Description: Tính chất hóa học của muối - Sơ đồ tư duy hóa học - Trương Thế Thảo -  Website của Trương Thế Thảo"/>
            <wp:cNvGraphicFramePr/>
            <a:graphic xmlns:a="http://schemas.openxmlformats.org/drawingml/2006/main">
              <a:graphicData uri="http://schemas.openxmlformats.org/drawingml/2006/picture">
                <pic:pic xmlns:pic="http://schemas.openxmlformats.org/drawingml/2006/picture">
                  <pic:nvPicPr>
                    <pic:cNvPr id="128" name="Picture 1" descr="Description: Tính chất hóa học của muối - Sơ đồ tư duy hóa học - Trương Thế Thảo -  Website của Trương Thế Thảo"/>
                    <pic:cNvPicPr/>
                  </pic:nvPicPr>
                  <pic:blipFill>
                    <a:blip r:embed="rId15">
                      <a:extLst>
                        <a:ext uri="{28A0092B-C50C-407E-A947-70E740481C1C}">
                          <a14:useLocalDpi xmlns:a14="http://schemas.microsoft.com/office/drawing/2010/main" val="0"/>
                        </a:ext>
                      </a:extLst>
                    </a:blip>
                    <a:srcRect/>
                    <a:stretch>
                      <a:fillRect/>
                    </a:stretch>
                  </pic:blipFill>
                  <pic:spPr>
                    <a:xfrm>
                      <a:off x="0" y="0"/>
                      <a:ext cx="5962650" cy="4200525"/>
                    </a:xfrm>
                    <a:prstGeom prst="rect">
                      <a:avLst/>
                    </a:prstGeom>
                    <a:noFill/>
                    <a:ln>
                      <a:noFill/>
                    </a:ln>
                  </pic:spPr>
                </pic:pic>
              </a:graphicData>
            </a:graphic>
          </wp:inline>
        </w:drawing>
      </w:r>
    </w:p>
    <w:p w14:paraId="41E92E52" w14:textId="77777777" w:rsidR="00314AAF" w:rsidRPr="00314AAF" w:rsidRDefault="00314AAF" w:rsidP="00314AAF">
      <w:pPr>
        <w:widowControl w:val="0"/>
        <w:autoSpaceDE w:val="0"/>
        <w:autoSpaceDN w:val="0"/>
        <w:spacing w:line="276" w:lineRule="auto"/>
        <w:contextualSpacing/>
        <w:jc w:val="both"/>
        <w:rPr>
          <w:rFonts w:ascii="Times New Roman" w:hAnsi="Times New Roman"/>
          <w:color w:val="000000"/>
          <w:sz w:val="28"/>
          <w:szCs w:val="28"/>
        </w:rPr>
      </w:pPr>
      <w:r w:rsidRPr="00314AAF">
        <w:rPr>
          <w:rFonts w:ascii="Times New Roman" w:hAnsi="Times New Roman"/>
          <w:b/>
          <w:color w:val="000000"/>
          <w:sz w:val="28"/>
          <w:szCs w:val="28"/>
          <w:lang w:val="vi"/>
        </w:rPr>
        <w:t>Hướng dẫn tự học ở nhà</w:t>
      </w:r>
      <w:r w:rsidRPr="00314AAF">
        <w:rPr>
          <w:rFonts w:ascii="Times New Roman" w:hAnsi="Times New Roman"/>
          <w:iCs/>
          <w:color w:val="000000"/>
          <w:sz w:val="28"/>
          <w:szCs w:val="28"/>
          <w:lang w:val="it-IT"/>
        </w:rPr>
        <w:t xml:space="preserve">: </w:t>
      </w:r>
      <w:r w:rsidRPr="00314AAF">
        <w:rPr>
          <w:rFonts w:ascii="Times New Roman" w:hAnsi="Times New Roman"/>
          <w:color w:val="000000"/>
          <w:sz w:val="28"/>
          <w:szCs w:val="28"/>
          <w:lang w:val="it-IT"/>
        </w:rPr>
        <w:t xml:space="preserve">GV hướng dẫn HS về nhà làm </w:t>
      </w:r>
      <w:r w:rsidRPr="00314AAF">
        <w:rPr>
          <w:rFonts w:ascii="Times New Roman" w:hAnsi="Times New Roman"/>
          <w:bCs/>
          <w:color w:val="000000"/>
          <w:sz w:val="28"/>
          <w:szCs w:val="28"/>
        </w:rPr>
        <w:t xml:space="preserve">Làm </w:t>
      </w:r>
      <w:r w:rsidRPr="00314AAF">
        <w:rPr>
          <w:rFonts w:ascii="Times New Roman" w:hAnsi="Times New Roman"/>
          <w:color w:val="000000"/>
          <w:sz w:val="28"/>
          <w:szCs w:val="28"/>
        </w:rPr>
        <w:t>bài tập về nhà:1,2,3,4, 5 SGK/33 bài tập 2,4,5/SGK36</w:t>
      </w:r>
      <w:r w:rsidRPr="00314AAF">
        <w:rPr>
          <w:rFonts w:ascii="Times New Roman" w:hAnsi="Times New Roman"/>
          <w:b/>
          <w:color w:val="000000"/>
          <w:sz w:val="28"/>
          <w:szCs w:val="28"/>
        </w:rPr>
        <w:t xml:space="preserve">. </w:t>
      </w:r>
      <w:r w:rsidRPr="00314AAF">
        <w:rPr>
          <w:rFonts w:ascii="Times New Roman" w:hAnsi="Times New Roman"/>
          <w:color w:val="000000"/>
          <w:sz w:val="28"/>
          <w:szCs w:val="28"/>
          <w:lang w:val="it-IT"/>
        </w:rPr>
        <w:t xml:space="preserve">Chuẩn bị </w:t>
      </w:r>
      <w:r w:rsidRPr="00314AAF">
        <w:rPr>
          <w:rFonts w:ascii="Times New Roman" w:hAnsi="Times New Roman"/>
          <w:color w:val="000000"/>
          <w:sz w:val="28"/>
          <w:szCs w:val="28"/>
        </w:rPr>
        <w:t>ôn tập theo đề cương.</w:t>
      </w:r>
    </w:p>
    <w:p w14:paraId="29A2D163" w14:textId="77777777" w:rsidR="00314AAF" w:rsidRPr="00314AAF" w:rsidRDefault="00314AAF" w:rsidP="00314AAF">
      <w:pPr>
        <w:widowControl w:val="0"/>
        <w:autoSpaceDE w:val="0"/>
        <w:autoSpaceDN w:val="0"/>
        <w:spacing w:line="276" w:lineRule="auto"/>
        <w:contextualSpacing/>
        <w:jc w:val="center"/>
        <w:rPr>
          <w:rFonts w:ascii="Times New Roman" w:hAnsi="Times New Roman"/>
          <w:color w:val="000000"/>
          <w:sz w:val="28"/>
          <w:szCs w:val="28"/>
        </w:rPr>
      </w:pPr>
    </w:p>
    <w:p w14:paraId="66479562" w14:textId="77777777" w:rsidR="00314AAF" w:rsidRPr="00314AAF" w:rsidRDefault="00314AAF" w:rsidP="00314AAF">
      <w:pPr>
        <w:keepNext/>
        <w:spacing w:line="276" w:lineRule="auto"/>
        <w:contextualSpacing/>
        <w:outlineLvl w:val="1"/>
        <w:rPr>
          <w:rFonts w:ascii="Times New Roman" w:hAnsi="Times New Roman"/>
          <w:b/>
          <w:bCs/>
          <w:sz w:val="28"/>
          <w:szCs w:val="28"/>
        </w:rPr>
      </w:pPr>
    </w:p>
    <w:p w14:paraId="633AC94F" w14:textId="77777777" w:rsidR="00314AAF" w:rsidRPr="00314AAF" w:rsidRDefault="00314AAF" w:rsidP="00314AAF">
      <w:pPr>
        <w:keepNext/>
        <w:spacing w:line="276" w:lineRule="auto"/>
        <w:contextualSpacing/>
        <w:outlineLvl w:val="1"/>
        <w:rPr>
          <w:rFonts w:ascii="Times New Roman" w:hAnsi="Times New Roman"/>
          <w:b/>
          <w:bCs/>
          <w:sz w:val="28"/>
          <w:szCs w:val="28"/>
        </w:rPr>
      </w:pPr>
    </w:p>
    <w:p w14:paraId="617FB89D" w14:textId="77777777" w:rsidR="002D322A" w:rsidRPr="00314AAF" w:rsidRDefault="002D322A" w:rsidP="00314AAF">
      <w:pPr>
        <w:rPr>
          <w:rFonts w:ascii="Times New Roman" w:hAnsi="Times New Roman"/>
        </w:rPr>
      </w:pPr>
    </w:p>
    <w:sectPr w:rsidR="002D322A" w:rsidRPr="00314AAF" w:rsidSect="00314AAF">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default"/>
    <w:sig w:usb0="00000000" w:usb1="00000000" w:usb2="00000000" w:usb3="00000000" w:csb0="00000013"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ED2B6"/>
    <w:multiLevelType w:val="singleLevel"/>
    <w:tmpl w:val="12CED2B6"/>
    <w:lvl w:ilvl="0">
      <w:start w:val="1"/>
      <w:numFmt w:val="decimal"/>
      <w:suff w:val="space"/>
      <w:lvlText w:val="%1."/>
      <w:lvlJc w:val="left"/>
    </w:lvl>
  </w:abstractNum>
  <w:num w:numId="1" w16cid:durableId="63159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AAF"/>
    <w:rsid w:val="001F2268"/>
    <w:rsid w:val="00233128"/>
    <w:rsid w:val="002D322A"/>
    <w:rsid w:val="00314AAF"/>
    <w:rsid w:val="00A52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EFFC"/>
  <w15:chartTrackingRefBased/>
  <w15:docId w15:val="{CFD301FF-C373-401E-9437-E83B9B5C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AAF"/>
    <w:pPr>
      <w:spacing w:after="0" w:line="240" w:lineRule="auto"/>
    </w:pPr>
    <w:rPr>
      <w:rFonts w:ascii="VNI-Times" w:eastAsia="Times New Roman" w:hAnsi="VNI-Times" w:cs="Times New Roman"/>
      <w:kern w:val="0"/>
      <w:sz w:val="24"/>
      <w:szCs w:val="24"/>
      <w14:ligatures w14:val="none"/>
    </w:rPr>
  </w:style>
  <w:style w:type="paragraph" w:styleId="Heading1">
    <w:name w:val="heading 1"/>
    <w:basedOn w:val="Normal"/>
    <w:next w:val="Normal"/>
    <w:link w:val="Heading1Char"/>
    <w:qFormat/>
    <w:rsid w:val="00314AAF"/>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14AAF"/>
    <w:rPr>
      <w:rFonts w:ascii="VNI-Times" w:eastAsia="Times New Roman" w:hAnsi="VNI-Times" w:cs="Times New Roman"/>
      <w:b/>
      <w:bCs/>
      <w:kern w:val="0"/>
      <w:sz w:val="26"/>
      <w:szCs w:val="24"/>
      <w14:ligatures w14:val="none"/>
    </w:rPr>
  </w:style>
  <w:style w:type="paragraph" w:styleId="BodyText">
    <w:name w:val="Body Text"/>
    <w:basedOn w:val="Normal"/>
    <w:link w:val="BodyTextChar"/>
    <w:qFormat/>
    <w:rsid w:val="00314AAF"/>
    <w:rPr>
      <w:sz w:val="26"/>
    </w:rPr>
  </w:style>
  <w:style w:type="character" w:customStyle="1" w:styleId="BodyTextChar">
    <w:name w:val="Body Text Char"/>
    <w:basedOn w:val="DefaultParagraphFont"/>
    <w:link w:val="BodyText"/>
    <w:rsid w:val="00314AAF"/>
    <w:rPr>
      <w:rFonts w:ascii="VNI-Times" w:eastAsia="Times New Roman" w:hAnsi="VNI-Times" w:cs="Times New Roman"/>
      <w:kern w:val="0"/>
      <w:sz w:val="26"/>
      <w:szCs w:val="24"/>
      <w14:ligatures w14:val="none"/>
    </w:rPr>
  </w:style>
  <w:style w:type="character" w:styleId="Hyperlink">
    <w:name w:val="Hyperlink"/>
    <w:unhideWhenUsed/>
    <w:qFormat/>
    <w:rsid w:val="00314A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wikipedia.org/wiki/Mu%E1%BB%91i" TargetMode="Externa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6.jpeg"/><Relationship Id="rId5" Type="http://schemas.openxmlformats.org/officeDocument/2006/relationships/image" Target="media/image1.wmf"/><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1355</Words>
  <Characters>7725</Characters>
  <Application>Microsoft Office Word</Application>
  <DocSecurity>0</DocSecurity>
  <Lines>64</Lines>
  <Paragraphs>18</Paragraphs>
  <ScaleCrop>false</ScaleCrop>
  <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Thanh Hường</dc:creator>
  <cp:keywords/>
  <dc:description/>
  <cp:lastModifiedBy>Trần Thị Thanh Hường</cp:lastModifiedBy>
  <cp:revision>1</cp:revision>
  <dcterms:created xsi:type="dcterms:W3CDTF">2023-07-27T17:26:00Z</dcterms:created>
  <dcterms:modified xsi:type="dcterms:W3CDTF">2023-07-27T17:28:00Z</dcterms:modified>
</cp:coreProperties>
</file>