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DF3" w:rsidRPr="0098219A" w:rsidRDefault="00C21DF3" w:rsidP="00C21DF3">
      <w:pPr>
        <w:spacing w:after="0" w:line="276" w:lineRule="auto"/>
        <w:rPr>
          <w:rFonts w:ascii="Times New Roman" w:hAnsi="Times New Roman" w:cs="Times New Roman"/>
          <w:bCs/>
          <w:iCs/>
          <w:sz w:val="28"/>
          <w:szCs w:val="28"/>
        </w:rPr>
      </w:pPr>
      <w:r w:rsidRPr="0098219A">
        <w:rPr>
          <w:rFonts w:ascii="Times New Roman" w:hAnsi="Times New Roman" w:cs="Times New Roman"/>
          <w:bCs/>
          <w:iCs/>
          <w:sz w:val="28"/>
          <w:szCs w:val="28"/>
        </w:rPr>
        <w:t>Ngày dạy: 15/9/2022</w:t>
      </w:r>
    </w:p>
    <w:p w:rsidR="00C21DF3" w:rsidRPr="0098219A" w:rsidRDefault="00C21DF3" w:rsidP="00C21DF3">
      <w:pPr>
        <w:spacing w:after="0" w:line="276" w:lineRule="auto"/>
        <w:ind w:left="2880"/>
        <w:rPr>
          <w:rFonts w:ascii="Times New Roman" w:hAnsi="Times New Roman" w:cs="Times New Roman"/>
          <w:b/>
          <w:bCs/>
          <w:sz w:val="28"/>
          <w:szCs w:val="28"/>
        </w:rPr>
      </w:pPr>
      <w:r w:rsidRPr="0098219A">
        <w:rPr>
          <w:rFonts w:ascii="Times New Roman" w:hAnsi="Times New Roman" w:cs="Times New Roman"/>
          <w:b/>
          <w:bCs/>
          <w:sz w:val="28"/>
          <w:szCs w:val="28"/>
        </w:rPr>
        <w:t>TUẦN 1: ÔN TẬP</w:t>
      </w:r>
    </w:p>
    <w:p w:rsidR="00C21DF3" w:rsidRPr="0098219A" w:rsidRDefault="00C21DF3" w:rsidP="00C21DF3">
      <w:pPr>
        <w:spacing w:after="0" w:line="276" w:lineRule="auto"/>
        <w:rPr>
          <w:rFonts w:ascii="Times New Roman" w:hAnsi="Times New Roman" w:cs="Times New Roman"/>
          <w:b/>
          <w:sz w:val="28"/>
          <w:szCs w:val="28"/>
        </w:rPr>
      </w:pPr>
      <w:r w:rsidRPr="0098219A">
        <w:rPr>
          <w:rFonts w:ascii="Times New Roman" w:hAnsi="Times New Roman" w:cs="Times New Roman"/>
          <w:b/>
          <w:sz w:val="28"/>
          <w:szCs w:val="28"/>
        </w:rPr>
        <w:t>I. Mục tiêu cần đạt</w:t>
      </w:r>
    </w:p>
    <w:p w:rsidR="00C21DF3" w:rsidRPr="0098219A" w:rsidRDefault="00C21DF3" w:rsidP="00C21DF3">
      <w:pPr>
        <w:spacing w:after="0" w:line="276" w:lineRule="auto"/>
        <w:ind w:right="-720"/>
        <w:rPr>
          <w:rFonts w:ascii="Times New Roman" w:hAnsi="Times New Roman" w:cs="Times New Roman"/>
          <w:b/>
          <w:sz w:val="28"/>
          <w:szCs w:val="28"/>
        </w:rPr>
      </w:pPr>
      <w:r w:rsidRPr="0098219A">
        <w:rPr>
          <w:rFonts w:ascii="Times New Roman" w:hAnsi="Times New Roman" w:cs="Times New Roman"/>
          <w:b/>
          <w:sz w:val="28"/>
          <w:szCs w:val="28"/>
        </w:rPr>
        <w:t xml:space="preserve">1. Về kiến thức:  </w:t>
      </w:r>
      <w:r w:rsidRPr="0098219A">
        <w:rPr>
          <w:rFonts w:ascii="Times New Roman" w:hAnsi="Times New Roman" w:cs="Times New Roman"/>
          <w:sz w:val="28"/>
          <w:szCs w:val="28"/>
        </w:rPr>
        <w:t>HS ôn tập và củng cố một số kiến thức Tiếng Việt lớp 5</w:t>
      </w:r>
      <w:r w:rsidRPr="0098219A">
        <w:rPr>
          <w:rFonts w:ascii="Times New Roman" w:hAnsi="Times New Roman" w:cs="Times New Roman"/>
          <w:b/>
          <w:sz w:val="28"/>
          <w:szCs w:val="28"/>
        </w:rPr>
        <w:t xml:space="preserve"> </w:t>
      </w:r>
    </w:p>
    <w:p w:rsidR="00C21DF3" w:rsidRPr="0098219A" w:rsidRDefault="00C21DF3" w:rsidP="00C21DF3">
      <w:pPr>
        <w:spacing w:after="0" w:line="276" w:lineRule="auto"/>
        <w:ind w:right="-720"/>
        <w:rPr>
          <w:rFonts w:ascii="Times New Roman" w:hAnsi="Times New Roman" w:cs="Times New Roman"/>
          <w:sz w:val="28"/>
          <w:szCs w:val="28"/>
        </w:rPr>
      </w:pPr>
      <w:r w:rsidRPr="0098219A">
        <w:rPr>
          <w:rFonts w:ascii="Times New Roman" w:hAnsi="Times New Roman" w:cs="Times New Roman"/>
          <w:sz w:val="28"/>
          <w:szCs w:val="28"/>
        </w:rPr>
        <w:t xml:space="preserve">- Ôn tập kiến thức về từ theo cấu </w:t>
      </w:r>
      <w:proofErr w:type="gramStart"/>
      <w:r w:rsidRPr="0098219A">
        <w:rPr>
          <w:rFonts w:ascii="Times New Roman" w:hAnsi="Times New Roman" w:cs="Times New Roman"/>
          <w:sz w:val="28"/>
          <w:szCs w:val="28"/>
        </w:rPr>
        <w:t>tạo  và</w:t>
      </w:r>
      <w:proofErr w:type="gramEnd"/>
      <w:r w:rsidRPr="0098219A">
        <w:rPr>
          <w:rFonts w:ascii="Times New Roman" w:hAnsi="Times New Roman" w:cs="Times New Roman"/>
          <w:sz w:val="28"/>
          <w:szCs w:val="28"/>
        </w:rPr>
        <w:t xml:space="preserve"> từ xét về mặt ngữ nghĩa.</w:t>
      </w:r>
    </w:p>
    <w:p w:rsidR="00C21DF3" w:rsidRPr="0098219A" w:rsidRDefault="00C21DF3" w:rsidP="00C21DF3">
      <w:pPr>
        <w:spacing w:after="0" w:line="276" w:lineRule="auto"/>
        <w:ind w:right="-720"/>
        <w:rPr>
          <w:rFonts w:ascii="Times New Roman" w:hAnsi="Times New Roman" w:cs="Times New Roman"/>
          <w:sz w:val="28"/>
          <w:szCs w:val="28"/>
        </w:rPr>
      </w:pPr>
      <w:r w:rsidRPr="0098219A">
        <w:rPr>
          <w:rFonts w:ascii="Times New Roman" w:hAnsi="Times New Roman" w:cs="Times New Roman"/>
          <w:sz w:val="28"/>
          <w:szCs w:val="28"/>
        </w:rPr>
        <w:t>- Ôn tập kiến thức về câu: cấu trúc ngữ pháp của câu và biện pháp TT so sánh, nhân hóa.</w:t>
      </w:r>
    </w:p>
    <w:p w:rsidR="00C21DF3" w:rsidRPr="0098219A" w:rsidRDefault="00C21DF3" w:rsidP="00C21DF3">
      <w:pPr>
        <w:spacing w:after="0" w:line="276" w:lineRule="auto"/>
        <w:ind w:right="-720"/>
        <w:rPr>
          <w:rFonts w:ascii="Times New Roman" w:hAnsi="Times New Roman" w:cs="Times New Roman"/>
          <w:sz w:val="28"/>
          <w:szCs w:val="28"/>
        </w:rPr>
      </w:pPr>
      <w:r w:rsidRPr="0098219A">
        <w:rPr>
          <w:rFonts w:ascii="Times New Roman" w:hAnsi="Times New Roman" w:cs="Times New Roman"/>
          <w:sz w:val="28"/>
          <w:szCs w:val="28"/>
        </w:rPr>
        <w:t>- Kiến thức về tập làm văn: văn tự sự và văn miêu tả.</w:t>
      </w:r>
    </w:p>
    <w:p w:rsidR="00C21DF3" w:rsidRPr="0098219A" w:rsidRDefault="00C21DF3" w:rsidP="00C21DF3">
      <w:pPr>
        <w:spacing w:after="0" w:line="276" w:lineRule="auto"/>
        <w:ind w:right="-720"/>
        <w:rPr>
          <w:rFonts w:ascii="Times New Roman" w:hAnsi="Times New Roman" w:cs="Times New Roman"/>
          <w:sz w:val="28"/>
          <w:szCs w:val="28"/>
        </w:rPr>
      </w:pPr>
      <w:r w:rsidRPr="0098219A">
        <w:rPr>
          <w:rFonts w:ascii="Times New Roman" w:hAnsi="Times New Roman" w:cs="Times New Roman"/>
          <w:sz w:val="28"/>
          <w:szCs w:val="28"/>
        </w:rPr>
        <w:t>-&gt; Luyện viết đoạn văn có sử dụng các BP tu từ.</w:t>
      </w:r>
    </w:p>
    <w:p w:rsidR="00C21DF3" w:rsidRPr="0098219A" w:rsidRDefault="00C21DF3" w:rsidP="00C21DF3">
      <w:pPr>
        <w:spacing w:after="0" w:line="276" w:lineRule="auto"/>
        <w:ind w:right="-720"/>
        <w:rPr>
          <w:rFonts w:ascii="Times New Roman" w:hAnsi="Times New Roman" w:cs="Times New Roman"/>
          <w:b/>
          <w:sz w:val="28"/>
          <w:szCs w:val="28"/>
        </w:rPr>
      </w:pPr>
      <w:r w:rsidRPr="0098219A">
        <w:rPr>
          <w:rFonts w:ascii="Times New Roman" w:hAnsi="Times New Roman" w:cs="Times New Roman"/>
          <w:b/>
          <w:sz w:val="28"/>
          <w:szCs w:val="28"/>
        </w:rPr>
        <w:t>2. Về năng lực:</w:t>
      </w:r>
    </w:p>
    <w:p w:rsidR="00C21DF3" w:rsidRPr="0098219A" w:rsidRDefault="00C21DF3" w:rsidP="00C21DF3">
      <w:pPr>
        <w:spacing w:after="0" w:line="276" w:lineRule="auto"/>
        <w:ind w:right="-720"/>
        <w:jc w:val="both"/>
        <w:rPr>
          <w:rFonts w:ascii="Times New Roman" w:hAnsi="Times New Roman" w:cs="Times New Roman"/>
          <w:sz w:val="28"/>
          <w:szCs w:val="28"/>
        </w:rPr>
      </w:pPr>
      <w:r w:rsidRPr="0098219A">
        <w:rPr>
          <w:rFonts w:ascii="Times New Roman" w:hAnsi="Times New Roman" w:cs="Times New Roman"/>
          <w:sz w:val="28"/>
          <w:szCs w:val="28"/>
        </w:rPr>
        <w:t xml:space="preserve">• Nhận biết được chính xác về từ loại (danh từ, tính từ, động từ, tính từ) và xác định </w:t>
      </w:r>
    </w:p>
    <w:p w:rsidR="00C21DF3" w:rsidRPr="0098219A" w:rsidRDefault="00C21DF3" w:rsidP="00C21DF3">
      <w:pPr>
        <w:spacing w:after="0" w:line="276" w:lineRule="auto"/>
        <w:ind w:right="-720"/>
        <w:jc w:val="both"/>
        <w:rPr>
          <w:rFonts w:ascii="Times New Roman" w:hAnsi="Times New Roman" w:cs="Times New Roman"/>
          <w:sz w:val="28"/>
          <w:szCs w:val="28"/>
        </w:rPr>
      </w:pPr>
      <w:r w:rsidRPr="0098219A">
        <w:rPr>
          <w:rFonts w:ascii="Times New Roman" w:hAnsi="Times New Roman" w:cs="Times New Roman"/>
          <w:sz w:val="28"/>
          <w:szCs w:val="28"/>
        </w:rPr>
        <w:t>được đúng cấu trúc ngữ pháp của câu (trạng ngữ, chủ ngữ, vị ngữ).</w:t>
      </w:r>
    </w:p>
    <w:p w:rsidR="00C21DF3" w:rsidRPr="0098219A" w:rsidRDefault="00C21DF3" w:rsidP="00C21DF3">
      <w:pPr>
        <w:spacing w:after="0" w:line="276" w:lineRule="auto"/>
        <w:ind w:right="-720"/>
        <w:jc w:val="both"/>
        <w:rPr>
          <w:rFonts w:ascii="Times New Roman" w:hAnsi="Times New Roman" w:cs="Times New Roman"/>
          <w:sz w:val="28"/>
          <w:szCs w:val="28"/>
        </w:rPr>
      </w:pPr>
      <w:r w:rsidRPr="0098219A">
        <w:rPr>
          <w:rFonts w:ascii="Times New Roman" w:hAnsi="Times New Roman" w:cs="Times New Roman"/>
          <w:sz w:val="28"/>
          <w:szCs w:val="28"/>
        </w:rPr>
        <w:t xml:space="preserve">• Vận dụng từ loại và cấu trúc câu vào trong viết và nói. </w:t>
      </w:r>
    </w:p>
    <w:p w:rsidR="00C21DF3" w:rsidRPr="0098219A" w:rsidRDefault="00C21DF3" w:rsidP="00C21DF3">
      <w:pPr>
        <w:spacing w:after="0" w:line="276" w:lineRule="auto"/>
        <w:ind w:right="-720"/>
        <w:jc w:val="both"/>
        <w:rPr>
          <w:rFonts w:ascii="Times New Roman" w:hAnsi="Times New Roman" w:cs="Times New Roman"/>
          <w:sz w:val="28"/>
          <w:szCs w:val="28"/>
        </w:rPr>
      </w:pPr>
      <w:r w:rsidRPr="0098219A">
        <w:rPr>
          <w:rFonts w:ascii="Times New Roman" w:hAnsi="Times New Roman" w:cs="Times New Roman"/>
          <w:b/>
          <w:sz w:val="28"/>
          <w:szCs w:val="28"/>
        </w:rPr>
        <w:t>3. Về phẩm chất:</w:t>
      </w:r>
      <w:r w:rsidRPr="0098219A">
        <w:rPr>
          <w:rFonts w:ascii="Times New Roman" w:hAnsi="Times New Roman" w:cs="Times New Roman"/>
          <w:sz w:val="28"/>
          <w:szCs w:val="28"/>
        </w:rPr>
        <w:t xml:space="preserve"> </w:t>
      </w:r>
    </w:p>
    <w:p w:rsidR="00C21DF3" w:rsidRPr="0098219A" w:rsidRDefault="00C21DF3" w:rsidP="00C21DF3">
      <w:pPr>
        <w:spacing w:after="0" w:line="276" w:lineRule="auto"/>
        <w:ind w:right="-720"/>
        <w:jc w:val="both"/>
        <w:rPr>
          <w:rFonts w:ascii="Times New Roman" w:hAnsi="Times New Roman" w:cs="Times New Roman"/>
          <w:sz w:val="28"/>
          <w:szCs w:val="28"/>
        </w:rPr>
      </w:pPr>
      <w:r w:rsidRPr="0098219A">
        <w:rPr>
          <w:rFonts w:ascii="Times New Roman" w:hAnsi="Times New Roman" w:cs="Times New Roman"/>
          <w:sz w:val="28"/>
          <w:szCs w:val="28"/>
        </w:rPr>
        <w:t>- Có thêm tình yêu tiếng Việt.</w:t>
      </w:r>
    </w:p>
    <w:p w:rsidR="00C21DF3" w:rsidRPr="0098219A" w:rsidRDefault="00C21DF3" w:rsidP="00C21DF3">
      <w:pPr>
        <w:spacing w:after="0" w:line="276" w:lineRule="auto"/>
        <w:ind w:right="-720"/>
        <w:jc w:val="both"/>
        <w:rPr>
          <w:rFonts w:ascii="Times New Roman" w:hAnsi="Times New Roman" w:cs="Times New Roman"/>
          <w:sz w:val="28"/>
          <w:szCs w:val="28"/>
        </w:rPr>
      </w:pPr>
      <w:r w:rsidRPr="0098219A">
        <w:rPr>
          <w:rFonts w:ascii="Times New Roman" w:hAnsi="Times New Roman" w:cs="Times New Roman"/>
          <w:sz w:val="28"/>
          <w:szCs w:val="28"/>
        </w:rPr>
        <w:t>- Có ý thức vận dụng kiến thức vào giao tiếp và tạo lập văn bản trong đời sống thực tế.</w:t>
      </w:r>
    </w:p>
    <w:p w:rsidR="00C21DF3" w:rsidRPr="0098219A" w:rsidRDefault="00C21DF3" w:rsidP="00C21DF3">
      <w:pPr>
        <w:spacing w:after="0" w:line="276" w:lineRule="auto"/>
        <w:ind w:right="-720"/>
        <w:jc w:val="both"/>
        <w:rPr>
          <w:rFonts w:ascii="Times New Roman" w:hAnsi="Times New Roman" w:cs="Times New Roman"/>
          <w:b/>
          <w:sz w:val="28"/>
          <w:szCs w:val="28"/>
        </w:rPr>
      </w:pPr>
      <w:r w:rsidRPr="0098219A">
        <w:rPr>
          <w:rFonts w:ascii="Times New Roman" w:hAnsi="Times New Roman" w:cs="Times New Roman"/>
          <w:b/>
          <w:sz w:val="28"/>
          <w:szCs w:val="28"/>
        </w:rPr>
        <w:t>II. Thiết bị dạy học và học liệu</w:t>
      </w:r>
    </w:p>
    <w:p w:rsidR="00C21DF3" w:rsidRPr="0098219A" w:rsidRDefault="00C21DF3" w:rsidP="00C21DF3">
      <w:pPr>
        <w:spacing w:after="0" w:line="276" w:lineRule="auto"/>
        <w:ind w:right="-720"/>
        <w:jc w:val="both"/>
        <w:rPr>
          <w:rFonts w:ascii="Times New Roman" w:hAnsi="Times New Roman" w:cs="Times New Roman"/>
          <w:sz w:val="28"/>
          <w:szCs w:val="28"/>
        </w:rPr>
      </w:pPr>
      <w:r w:rsidRPr="0098219A">
        <w:rPr>
          <w:rFonts w:ascii="Times New Roman" w:hAnsi="Times New Roman" w:cs="Times New Roman"/>
          <w:b/>
          <w:sz w:val="28"/>
          <w:szCs w:val="28"/>
        </w:rPr>
        <w:t xml:space="preserve">1. Giáo viên: </w:t>
      </w:r>
      <w:r w:rsidRPr="0098219A">
        <w:rPr>
          <w:rFonts w:ascii="Times New Roman" w:hAnsi="Times New Roman" w:cs="Times New Roman"/>
          <w:sz w:val="28"/>
          <w:szCs w:val="28"/>
        </w:rPr>
        <w:t xml:space="preserve">giáo án, máy chiếu, máy tính, phiếu học </w:t>
      </w:r>
      <w:proofErr w:type="gramStart"/>
      <w:r w:rsidRPr="0098219A">
        <w:rPr>
          <w:rFonts w:ascii="Times New Roman" w:hAnsi="Times New Roman" w:cs="Times New Roman"/>
          <w:sz w:val="28"/>
          <w:szCs w:val="28"/>
        </w:rPr>
        <w:t>tập,…</w:t>
      </w:r>
      <w:proofErr w:type="gramEnd"/>
    </w:p>
    <w:p w:rsidR="00C21DF3" w:rsidRPr="0098219A" w:rsidRDefault="00C21DF3" w:rsidP="00C21DF3">
      <w:pPr>
        <w:spacing w:after="0" w:line="276" w:lineRule="auto"/>
        <w:ind w:right="-720"/>
        <w:jc w:val="both"/>
        <w:rPr>
          <w:rFonts w:ascii="Times New Roman" w:hAnsi="Times New Roman" w:cs="Times New Roman"/>
          <w:sz w:val="28"/>
          <w:szCs w:val="28"/>
        </w:rPr>
      </w:pPr>
      <w:r w:rsidRPr="0098219A">
        <w:rPr>
          <w:rFonts w:ascii="Times New Roman" w:hAnsi="Times New Roman" w:cs="Times New Roman"/>
          <w:b/>
          <w:sz w:val="28"/>
          <w:szCs w:val="28"/>
        </w:rPr>
        <w:t>2. Học sinh:</w:t>
      </w:r>
      <w:r w:rsidRPr="0098219A">
        <w:rPr>
          <w:rFonts w:ascii="Times New Roman" w:hAnsi="Times New Roman" w:cs="Times New Roman"/>
          <w:sz w:val="28"/>
          <w:szCs w:val="28"/>
        </w:rPr>
        <w:t xml:space="preserve"> vở ghi, sơ đồ tư duy, </w:t>
      </w:r>
      <w:proofErr w:type="gramStart"/>
      <w:r w:rsidRPr="0098219A">
        <w:rPr>
          <w:rFonts w:ascii="Times New Roman" w:hAnsi="Times New Roman" w:cs="Times New Roman"/>
          <w:sz w:val="28"/>
          <w:szCs w:val="28"/>
        </w:rPr>
        <w:t>bút,…</w:t>
      </w:r>
      <w:proofErr w:type="gramEnd"/>
    </w:p>
    <w:p w:rsidR="00C21DF3" w:rsidRPr="0098219A" w:rsidRDefault="00C21DF3" w:rsidP="00C21DF3">
      <w:pPr>
        <w:spacing w:after="0" w:line="276" w:lineRule="auto"/>
        <w:ind w:right="-720"/>
        <w:jc w:val="both"/>
        <w:rPr>
          <w:rFonts w:ascii="Times New Roman" w:hAnsi="Times New Roman" w:cs="Times New Roman"/>
          <w:b/>
          <w:sz w:val="28"/>
          <w:szCs w:val="28"/>
        </w:rPr>
      </w:pPr>
      <w:r w:rsidRPr="0098219A">
        <w:rPr>
          <w:rFonts w:ascii="Times New Roman" w:hAnsi="Times New Roman" w:cs="Times New Roman"/>
          <w:b/>
          <w:sz w:val="28"/>
          <w:szCs w:val="28"/>
        </w:rPr>
        <w:t>III. Tiến trình dạy học</w:t>
      </w:r>
    </w:p>
    <w:p w:rsidR="00C21DF3" w:rsidRPr="0098219A" w:rsidRDefault="00C21DF3" w:rsidP="00C21DF3">
      <w:pPr>
        <w:pStyle w:val="ListParagraph"/>
        <w:numPr>
          <w:ilvl w:val="0"/>
          <w:numId w:val="2"/>
        </w:numPr>
        <w:spacing w:after="0" w:line="276" w:lineRule="auto"/>
        <w:ind w:right="-720"/>
        <w:jc w:val="both"/>
        <w:rPr>
          <w:rFonts w:ascii="Times New Roman" w:hAnsi="Times New Roman" w:cs="Times New Roman"/>
          <w:b/>
          <w:sz w:val="28"/>
          <w:szCs w:val="28"/>
        </w:rPr>
      </w:pPr>
      <w:r w:rsidRPr="0098219A">
        <w:rPr>
          <w:rFonts w:ascii="Times New Roman" w:hAnsi="Times New Roman" w:cs="Times New Roman"/>
          <w:b/>
          <w:sz w:val="28"/>
          <w:szCs w:val="28"/>
        </w:rPr>
        <w:t>Ổn định tổ chức</w:t>
      </w:r>
    </w:p>
    <w:p w:rsidR="00C21DF3" w:rsidRPr="0098219A" w:rsidRDefault="00C21DF3" w:rsidP="00C21DF3">
      <w:pPr>
        <w:pStyle w:val="ListParagraph"/>
        <w:numPr>
          <w:ilvl w:val="0"/>
          <w:numId w:val="2"/>
        </w:numPr>
        <w:spacing w:after="0" w:line="276" w:lineRule="auto"/>
        <w:ind w:right="-720"/>
        <w:jc w:val="both"/>
        <w:rPr>
          <w:rFonts w:ascii="Times New Roman" w:hAnsi="Times New Roman" w:cs="Times New Roman"/>
          <w:b/>
          <w:sz w:val="28"/>
          <w:szCs w:val="28"/>
        </w:rPr>
      </w:pPr>
      <w:r w:rsidRPr="0098219A">
        <w:rPr>
          <w:rFonts w:ascii="Times New Roman" w:hAnsi="Times New Roman" w:cs="Times New Roman"/>
          <w:b/>
          <w:sz w:val="28"/>
          <w:szCs w:val="28"/>
        </w:rPr>
        <w:t>Kiểm tra vở ghi và dụng cụ học tập</w:t>
      </w:r>
    </w:p>
    <w:p w:rsidR="00C21DF3" w:rsidRPr="0098219A" w:rsidRDefault="00C21DF3" w:rsidP="00C21DF3">
      <w:pPr>
        <w:pStyle w:val="ListParagraph"/>
        <w:numPr>
          <w:ilvl w:val="0"/>
          <w:numId w:val="2"/>
        </w:numPr>
        <w:spacing w:after="0" w:line="276" w:lineRule="auto"/>
        <w:ind w:right="-720"/>
        <w:jc w:val="both"/>
        <w:rPr>
          <w:rFonts w:ascii="Times New Roman" w:hAnsi="Times New Roman" w:cs="Times New Roman"/>
          <w:b/>
          <w:sz w:val="28"/>
          <w:szCs w:val="28"/>
        </w:rPr>
      </w:pPr>
      <w:r w:rsidRPr="0098219A">
        <w:rPr>
          <w:rFonts w:ascii="Times New Roman" w:hAnsi="Times New Roman" w:cs="Times New Roman"/>
          <w:b/>
          <w:sz w:val="28"/>
          <w:szCs w:val="28"/>
        </w:rPr>
        <w:t>Bài mới</w:t>
      </w:r>
    </w:p>
    <w:p w:rsidR="00C21DF3" w:rsidRPr="0098219A" w:rsidRDefault="00C21DF3" w:rsidP="00C21DF3">
      <w:pPr>
        <w:spacing w:after="0" w:line="276" w:lineRule="auto"/>
        <w:rPr>
          <w:rFonts w:ascii="Times New Roman" w:hAnsi="Times New Roman" w:cs="Times New Roman"/>
          <w:b/>
          <w:bCs/>
          <w:sz w:val="28"/>
          <w:szCs w:val="28"/>
        </w:rPr>
      </w:pPr>
      <w:r w:rsidRPr="0098219A">
        <w:rPr>
          <w:rFonts w:ascii="Times New Roman" w:hAnsi="Times New Roman" w:cs="Times New Roman"/>
          <w:b/>
          <w:bCs/>
          <w:sz w:val="28"/>
          <w:szCs w:val="28"/>
        </w:rPr>
        <w:t xml:space="preserve">                           Tiết 1</w:t>
      </w:r>
      <w:r w:rsidRPr="0098219A">
        <w:rPr>
          <w:rFonts w:ascii="Times New Roman" w:hAnsi="Times New Roman" w:cs="Times New Roman"/>
          <w:b/>
          <w:bCs/>
          <w:sz w:val="28"/>
          <w:szCs w:val="28"/>
        </w:rPr>
        <w:tab/>
      </w:r>
      <w:r w:rsidRPr="0098219A">
        <w:rPr>
          <w:rFonts w:ascii="Times New Roman" w:hAnsi="Times New Roman" w:cs="Times New Roman"/>
          <w:b/>
          <w:bCs/>
          <w:sz w:val="28"/>
          <w:szCs w:val="28"/>
        </w:rPr>
        <w:tab/>
        <w:t xml:space="preserve">ÔN TẬP VỀ </w:t>
      </w:r>
      <w:proofErr w:type="gramStart"/>
      <w:r w:rsidRPr="0098219A">
        <w:rPr>
          <w:rFonts w:ascii="Times New Roman" w:hAnsi="Times New Roman" w:cs="Times New Roman"/>
          <w:b/>
          <w:bCs/>
          <w:sz w:val="28"/>
          <w:szCs w:val="28"/>
        </w:rPr>
        <w:t>TỪ  VÀ</w:t>
      </w:r>
      <w:proofErr w:type="gramEnd"/>
      <w:r w:rsidRPr="0098219A">
        <w:rPr>
          <w:rFonts w:ascii="Times New Roman" w:hAnsi="Times New Roman" w:cs="Times New Roman"/>
          <w:b/>
          <w:bCs/>
          <w:sz w:val="28"/>
          <w:szCs w:val="28"/>
        </w:rPr>
        <w:t xml:space="preserve"> CÂU</w:t>
      </w:r>
    </w:p>
    <w:p w:rsidR="00C21DF3" w:rsidRPr="0098219A" w:rsidRDefault="00C21DF3" w:rsidP="00C21DF3">
      <w:pPr>
        <w:spacing w:after="0" w:line="276" w:lineRule="auto"/>
        <w:rPr>
          <w:rFonts w:ascii="Times New Roman" w:hAnsi="Times New Roman" w:cs="Times New Roman"/>
          <w:b/>
          <w:sz w:val="28"/>
          <w:szCs w:val="28"/>
        </w:rPr>
      </w:pPr>
      <w:r w:rsidRPr="0098219A">
        <w:rPr>
          <w:rFonts w:ascii="Times New Roman" w:hAnsi="Times New Roman" w:cs="Times New Roman"/>
          <w:b/>
          <w:sz w:val="28"/>
          <w:szCs w:val="28"/>
        </w:rPr>
        <w:t>1.Từ đồng nghĩa</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rStyle w:val="Strong"/>
          <w:i/>
          <w:iCs/>
          <w:sz w:val="28"/>
          <w:szCs w:val="28"/>
        </w:rPr>
        <w:t>– Khái niệm:</w:t>
      </w:r>
      <w:r w:rsidRPr="0098219A">
        <w:rPr>
          <w:sz w:val="28"/>
          <w:szCs w:val="28"/>
        </w:rPr>
        <w:t> Từ đồng nghĩa là những từ có nghĩa giống, hoặc gần giống nhau.</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rStyle w:val="Strong"/>
          <w:i/>
          <w:iCs/>
          <w:sz w:val="28"/>
          <w:szCs w:val="28"/>
        </w:rPr>
        <w:t>– Phân loại:</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rStyle w:val="Strong"/>
          <w:sz w:val="28"/>
          <w:szCs w:val="28"/>
        </w:rPr>
        <w:t>+ Từ đồng nghĩa hoàn toàn </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sz w:val="28"/>
          <w:szCs w:val="28"/>
        </w:rPr>
        <w:t>Ví dụ: Mẹ – má, bố – ba – cha</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rStyle w:val="Strong"/>
          <w:sz w:val="28"/>
          <w:szCs w:val="28"/>
        </w:rPr>
        <w:t>+ Từ đồng nghĩa không hoàn toàn</w:t>
      </w:r>
      <w:r w:rsidRPr="0098219A">
        <w:rPr>
          <w:sz w:val="28"/>
          <w:szCs w:val="28"/>
        </w:rPr>
        <w:t> </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sz w:val="28"/>
          <w:szCs w:val="28"/>
        </w:rPr>
        <w:t>Ví dụ: chết – hi sinh (hy sinh mang ý nghĩa trang trọng, thiêng liêng hơn).</w:t>
      </w:r>
    </w:p>
    <w:p w:rsidR="00C21DF3" w:rsidRPr="0098219A" w:rsidRDefault="00C21DF3" w:rsidP="00C21DF3">
      <w:pPr>
        <w:shd w:val="clear" w:color="auto" w:fill="FFFFFF"/>
        <w:spacing w:after="0" w:line="276" w:lineRule="auto"/>
        <w:outlineLvl w:val="2"/>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b/>
          <w:bCs/>
          <w:kern w:val="0"/>
          <w:sz w:val="28"/>
          <w:szCs w:val="28"/>
          <w14:ligatures w14:val="none"/>
        </w:rPr>
        <w:t>2. Từ trái nghĩa</w:t>
      </w:r>
    </w:p>
    <w:p w:rsidR="00C21DF3" w:rsidRPr="0098219A" w:rsidRDefault="00C21DF3" w:rsidP="00C21DF3">
      <w:pPr>
        <w:shd w:val="clear" w:color="auto" w:fill="FFFFFF"/>
        <w:spacing w:after="0" w:line="276" w:lineRule="auto"/>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b/>
          <w:bCs/>
          <w:i/>
          <w:iCs/>
          <w:kern w:val="0"/>
          <w:sz w:val="28"/>
          <w:szCs w:val="28"/>
          <w14:ligatures w14:val="none"/>
        </w:rPr>
        <w:t>– Khái niệm:</w:t>
      </w:r>
      <w:r w:rsidRPr="0098219A">
        <w:rPr>
          <w:rFonts w:ascii="Times New Roman" w:eastAsia="Times New Roman" w:hAnsi="Times New Roman" w:cs="Times New Roman"/>
          <w:kern w:val="0"/>
          <w:sz w:val="28"/>
          <w:szCs w:val="28"/>
          <w14:ligatures w14:val="none"/>
        </w:rPr>
        <w:t> Từ trái nghĩa là những từ có nghĩa đối lập nhau.</w:t>
      </w:r>
    </w:p>
    <w:p w:rsidR="00C21DF3" w:rsidRPr="0098219A" w:rsidRDefault="00C21DF3" w:rsidP="00C21DF3">
      <w:pPr>
        <w:shd w:val="clear" w:color="auto" w:fill="FFFFFF"/>
        <w:spacing w:after="0" w:line="276" w:lineRule="auto"/>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b/>
          <w:bCs/>
          <w:i/>
          <w:iCs/>
          <w:kern w:val="0"/>
          <w:sz w:val="28"/>
          <w:szCs w:val="28"/>
          <w14:ligatures w14:val="none"/>
        </w:rPr>
        <w:t>– Ví dụ:</w:t>
      </w:r>
      <w:r w:rsidRPr="0098219A">
        <w:rPr>
          <w:rFonts w:ascii="Times New Roman" w:eastAsia="Times New Roman" w:hAnsi="Times New Roman" w:cs="Times New Roman"/>
          <w:kern w:val="0"/>
          <w:sz w:val="28"/>
          <w:szCs w:val="28"/>
          <w14:ligatures w14:val="none"/>
        </w:rPr>
        <w:t> Giàu – nghèo, cao – thấp.</w:t>
      </w:r>
    </w:p>
    <w:p w:rsidR="00C21DF3" w:rsidRPr="0098219A" w:rsidRDefault="00C21DF3" w:rsidP="00C21DF3">
      <w:pPr>
        <w:shd w:val="clear" w:color="auto" w:fill="FFFFFF"/>
        <w:spacing w:after="0" w:line="276" w:lineRule="auto"/>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b/>
          <w:bCs/>
          <w:i/>
          <w:iCs/>
          <w:kern w:val="0"/>
          <w:sz w:val="28"/>
          <w:szCs w:val="28"/>
          <w14:ligatures w14:val="none"/>
        </w:rPr>
        <w:lastRenderedPageBreak/>
        <w:t>– Phân loại:</w:t>
      </w:r>
      <w:r w:rsidRPr="0098219A">
        <w:rPr>
          <w:rFonts w:ascii="Times New Roman" w:eastAsia="Times New Roman" w:hAnsi="Times New Roman" w:cs="Times New Roman"/>
          <w:kern w:val="0"/>
          <w:sz w:val="28"/>
          <w:szCs w:val="28"/>
          <w14:ligatures w14:val="none"/>
        </w:rPr>
        <w:br/>
        <w:t>Tương tự như từ đồng nghĩa, học sinh cần phân biệt được hai dạng của từ trái nghĩa như sau:</w:t>
      </w:r>
    </w:p>
    <w:p w:rsidR="00C21DF3" w:rsidRPr="0098219A" w:rsidRDefault="00C21DF3" w:rsidP="00C21DF3">
      <w:pPr>
        <w:shd w:val="clear" w:color="auto" w:fill="FFFFFF"/>
        <w:spacing w:after="0" w:line="276" w:lineRule="auto"/>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b/>
          <w:bCs/>
          <w:kern w:val="0"/>
          <w:sz w:val="28"/>
          <w:szCs w:val="28"/>
          <w14:ligatures w14:val="none"/>
        </w:rPr>
        <w:t>+ Từ trái nghĩa hoàn toàn:</w:t>
      </w:r>
      <w:r w:rsidRPr="0098219A">
        <w:rPr>
          <w:rFonts w:ascii="Times New Roman" w:eastAsia="Times New Roman" w:hAnsi="Times New Roman" w:cs="Times New Roman"/>
          <w:kern w:val="0"/>
          <w:sz w:val="28"/>
          <w:szCs w:val="28"/>
          <w14:ligatures w14:val="none"/>
        </w:rPr>
        <w:t xml:space="preserve"> Là những từ luôn mang nghĩa đối lập nhau trong mọi </w:t>
      </w:r>
    </w:p>
    <w:p w:rsidR="00C21DF3" w:rsidRPr="0098219A" w:rsidRDefault="00C21DF3" w:rsidP="00C21DF3">
      <w:pPr>
        <w:shd w:val="clear" w:color="auto" w:fill="FFFFFF"/>
        <w:spacing w:after="0" w:line="276" w:lineRule="auto"/>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14:ligatures w14:val="none"/>
        </w:rPr>
        <w:t>tình huống, văn cảnh.</w:t>
      </w:r>
    </w:p>
    <w:p w:rsidR="00C21DF3" w:rsidRPr="0098219A" w:rsidRDefault="00C21DF3" w:rsidP="00C21DF3">
      <w:pPr>
        <w:shd w:val="clear" w:color="auto" w:fill="FFFFFF"/>
        <w:spacing w:after="0" w:line="276" w:lineRule="auto"/>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b/>
          <w:bCs/>
          <w:kern w:val="0"/>
          <w:sz w:val="28"/>
          <w:szCs w:val="28"/>
          <w14:ligatures w14:val="none"/>
        </w:rPr>
        <w:t>+ Từ trái nghĩa không hoàn toàn:</w:t>
      </w:r>
      <w:r w:rsidRPr="0098219A">
        <w:rPr>
          <w:rFonts w:ascii="Times New Roman" w:eastAsia="Times New Roman" w:hAnsi="Times New Roman" w:cs="Times New Roman"/>
          <w:kern w:val="0"/>
          <w:sz w:val="28"/>
          <w:szCs w:val="28"/>
          <w14:ligatures w14:val="none"/>
        </w:rPr>
        <w:t xml:space="preserve"> Từ trái nghĩa không hoàn toàn là những từ không </w:t>
      </w:r>
    </w:p>
    <w:p w:rsidR="00C21DF3" w:rsidRPr="0098219A" w:rsidRDefault="00C21DF3" w:rsidP="00C21DF3">
      <w:pPr>
        <w:shd w:val="clear" w:color="auto" w:fill="FFFFFF"/>
        <w:spacing w:after="0" w:line="276" w:lineRule="auto"/>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14:ligatures w14:val="none"/>
        </w:rPr>
        <w:t>phải trong trường hợp nào nó cũng mang nghĩa trái ngược nhau.</w:t>
      </w:r>
    </w:p>
    <w:p w:rsidR="00C21DF3" w:rsidRPr="0098219A" w:rsidRDefault="00C21DF3" w:rsidP="00C21DF3">
      <w:pPr>
        <w:shd w:val="clear" w:color="auto" w:fill="FFFFFF"/>
        <w:spacing w:after="0" w:line="276" w:lineRule="auto"/>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14:ligatures w14:val="none"/>
        </w:rPr>
        <w:t>Ví dụ: </w:t>
      </w:r>
      <w:r w:rsidRPr="0098219A">
        <w:rPr>
          <w:rFonts w:ascii="Times New Roman" w:eastAsia="Times New Roman" w:hAnsi="Times New Roman" w:cs="Times New Roman"/>
          <w:b/>
          <w:bCs/>
          <w:kern w:val="0"/>
          <w:sz w:val="28"/>
          <w:szCs w:val="28"/>
          <w14:ligatures w14:val="none"/>
        </w:rPr>
        <w:t>Cao</w:t>
      </w:r>
      <w:r w:rsidRPr="0098219A">
        <w:rPr>
          <w:rFonts w:ascii="Times New Roman" w:eastAsia="Times New Roman" w:hAnsi="Times New Roman" w:cs="Times New Roman"/>
          <w:kern w:val="0"/>
          <w:sz w:val="28"/>
          <w:szCs w:val="28"/>
          <w14:ligatures w14:val="none"/>
        </w:rPr>
        <w:t> chót vót – </w:t>
      </w:r>
      <w:r w:rsidRPr="0098219A">
        <w:rPr>
          <w:rFonts w:ascii="Times New Roman" w:eastAsia="Times New Roman" w:hAnsi="Times New Roman" w:cs="Times New Roman"/>
          <w:b/>
          <w:bCs/>
          <w:kern w:val="0"/>
          <w:sz w:val="28"/>
          <w:szCs w:val="28"/>
          <w14:ligatures w14:val="none"/>
        </w:rPr>
        <w:t>sâu</w:t>
      </w:r>
      <w:r w:rsidRPr="0098219A">
        <w:rPr>
          <w:rFonts w:ascii="Times New Roman" w:eastAsia="Times New Roman" w:hAnsi="Times New Roman" w:cs="Times New Roman"/>
          <w:kern w:val="0"/>
          <w:sz w:val="28"/>
          <w:szCs w:val="28"/>
          <w14:ligatures w14:val="none"/>
        </w:rPr>
        <w:t> thăm thẳm</w:t>
      </w:r>
    </w:p>
    <w:p w:rsidR="00C21DF3" w:rsidRPr="0098219A" w:rsidRDefault="00C21DF3" w:rsidP="00C21DF3">
      <w:pPr>
        <w:shd w:val="clear" w:color="auto" w:fill="FFFFFF"/>
        <w:spacing w:after="0" w:line="276" w:lineRule="auto"/>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14:ligatures w14:val="none"/>
        </w:rPr>
        <w:t>Cao là từ trái nghĩa (hoàn toàn) với thấp, tuy nhiên trong trường hợp này, “cao chót vót” lại biểu thị sự đối lập với “sâu thăm thẳm” nên chúng cũng được coi là từ trái nghĩa (không hoàn toàn).</w:t>
      </w:r>
    </w:p>
    <w:p w:rsidR="00C21DF3" w:rsidRPr="0098219A" w:rsidRDefault="00C21DF3" w:rsidP="00C21DF3">
      <w:pPr>
        <w:shd w:val="clear" w:color="auto" w:fill="FFFFFF"/>
        <w:spacing w:after="0" w:line="276" w:lineRule="auto"/>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i/>
          <w:iCs/>
          <w:kern w:val="0"/>
          <w:sz w:val="28"/>
          <w:szCs w:val="28"/>
          <w14:ligatures w14:val="none"/>
        </w:rPr>
        <w:t>– Các từ trái nghĩa không hoàn toàn (tùy trường hợp) như vậy còn được gọi là từ trái nghĩa lâm thời.</w:t>
      </w:r>
    </w:p>
    <w:p w:rsidR="00C21DF3" w:rsidRPr="0098219A" w:rsidRDefault="00C21DF3" w:rsidP="00C21DF3">
      <w:pPr>
        <w:spacing w:after="0" w:line="276" w:lineRule="auto"/>
        <w:rPr>
          <w:rFonts w:ascii="Times New Roman" w:hAnsi="Times New Roman" w:cs="Times New Roman"/>
          <w:b/>
          <w:bCs/>
          <w:sz w:val="28"/>
          <w:szCs w:val="28"/>
        </w:rPr>
      </w:pPr>
      <w:r w:rsidRPr="0098219A">
        <w:rPr>
          <w:rFonts w:ascii="Times New Roman" w:hAnsi="Times New Roman" w:cs="Times New Roman"/>
          <w:b/>
          <w:bCs/>
          <w:sz w:val="28"/>
          <w:szCs w:val="28"/>
        </w:rPr>
        <w:t>3. Từ đồng âm</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sz w:val="28"/>
          <w:szCs w:val="28"/>
        </w:rPr>
        <w:t xml:space="preserve">        Từ đồng âm là những từ phát âm giống nhau hay cấu tạo âm thanh giống nhau, nhưng nghĩa hoàn toàn khác nhau. Từ đồng âm xuất hiện nhiều trong tiếng Hán, tiếng Việt. Từ đống âm rất dễ bị nhầm với từ nhiều nghĩa vì từ nhiều nghĩa vì từ nhiều nghĩa cũng là từ có các nghĩa khác nhau (mặc dù là gần giống nhau).</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sz w:val="28"/>
          <w:szCs w:val="28"/>
        </w:rPr>
        <w:t>Ví dụ:</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rStyle w:val="Emphasis"/>
          <w:sz w:val="28"/>
          <w:szCs w:val="28"/>
        </w:rPr>
        <w:t> Đường</w:t>
      </w:r>
      <w:r w:rsidRPr="0098219A">
        <w:rPr>
          <w:sz w:val="28"/>
          <w:szCs w:val="28"/>
        </w:rPr>
        <w:t> này thật rộng!</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sz w:val="28"/>
          <w:szCs w:val="28"/>
        </w:rPr>
        <w:t>Chúng ta nên pha thêm </w:t>
      </w:r>
      <w:r w:rsidRPr="0098219A">
        <w:rPr>
          <w:rStyle w:val="Emphasis"/>
          <w:sz w:val="28"/>
          <w:szCs w:val="28"/>
        </w:rPr>
        <w:t>đường</w:t>
      </w:r>
      <w:r w:rsidRPr="0098219A">
        <w:rPr>
          <w:sz w:val="28"/>
          <w:szCs w:val="28"/>
        </w:rPr>
        <w:t>.</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sz w:val="28"/>
          <w:szCs w:val="28"/>
        </w:rPr>
        <w:t>– Từ nhiều nghĩa là Một từ nhưng có thể gọi tên nhiều sự vật , hiện tượng, biểu thị nhiều khái niệm ( về sự vật, hiện tượng ) có trong thực tế</w:t>
      </w:r>
      <w:r w:rsidRPr="0098219A">
        <w:rPr>
          <w:sz w:val="28"/>
          <w:szCs w:val="28"/>
        </w:rPr>
        <w:br/>
        <w:t>Ví dụ: Với từ </w:t>
      </w:r>
      <w:r w:rsidRPr="0098219A">
        <w:rPr>
          <w:rStyle w:val="Strong"/>
          <w:i/>
          <w:iCs/>
          <w:sz w:val="28"/>
          <w:szCs w:val="28"/>
        </w:rPr>
        <w:t>“Ăn’’</w:t>
      </w:r>
      <w:r w:rsidRPr="0098219A">
        <w:rPr>
          <w:sz w:val="28"/>
          <w:szCs w:val="28"/>
        </w:rPr>
        <w:t>:</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rStyle w:val="Strong"/>
          <w:i/>
          <w:iCs/>
          <w:sz w:val="28"/>
          <w:szCs w:val="28"/>
        </w:rPr>
        <w:t xml:space="preserve">Ăn </w:t>
      </w:r>
      <w:proofErr w:type="gramStart"/>
      <w:r w:rsidRPr="0098219A">
        <w:rPr>
          <w:rStyle w:val="Strong"/>
          <w:i/>
          <w:iCs/>
          <w:sz w:val="28"/>
          <w:szCs w:val="28"/>
        </w:rPr>
        <w:t>cơm</w:t>
      </w:r>
      <w:r w:rsidRPr="0098219A">
        <w:rPr>
          <w:sz w:val="28"/>
          <w:szCs w:val="28"/>
        </w:rPr>
        <w:t> :</w:t>
      </w:r>
      <w:proofErr w:type="gramEnd"/>
      <w:r w:rsidRPr="0098219A">
        <w:rPr>
          <w:sz w:val="28"/>
          <w:szCs w:val="28"/>
        </w:rPr>
        <w:t xml:space="preserve"> cho vào cơ thể thức nuôi sống ( nghĩa gốc).</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rStyle w:val="Strong"/>
          <w:i/>
          <w:iCs/>
          <w:sz w:val="28"/>
          <w:szCs w:val="28"/>
        </w:rPr>
        <w:t xml:space="preserve">Ăn </w:t>
      </w:r>
      <w:proofErr w:type="gramStart"/>
      <w:r w:rsidRPr="0098219A">
        <w:rPr>
          <w:rStyle w:val="Strong"/>
          <w:i/>
          <w:iCs/>
          <w:sz w:val="28"/>
          <w:szCs w:val="28"/>
        </w:rPr>
        <w:t>cưới</w:t>
      </w:r>
      <w:r w:rsidRPr="0098219A">
        <w:rPr>
          <w:sz w:val="28"/>
          <w:szCs w:val="28"/>
        </w:rPr>
        <w:t> :</w:t>
      </w:r>
      <w:proofErr w:type="gramEnd"/>
      <w:r w:rsidRPr="0098219A">
        <w:rPr>
          <w:sz w:val="28"/>
          <w:szCs w:val="28"/>
        </w:rPr>
        <w:t xml:space="preserve"> Ăn uống nhân dịp cưới.</w:t>
      </w:r>
    </w:p>
    <w:p w:rsidR="00C21DF3" w:rsidRPr="0098219A" w:rsidRDefault="00C21DF3" w:rsidP="00C21DF3">
      <w:pPr>
        <w:spacing w:after="0" w:line="276" w:lineRule="auto"/>
        <w:rPr>
          <w:rFonts w:ascii="Times New Roman" w:hAnsi="Times New Roman" w:cs="Times New Roman"/>
          <w:b/>
          <w:bCs/>
          <w:sz w:val="28"/>
          <w:szCs w:val="28"/>
        </w:rPr>
      </w:pPr>
      <w:r w:rsidRPr="0098219A">
        <w:rPr>
          <w:rFonts w:ascii="Times New Roman" w:hAnsi="Times New Roman" w:cs="Times New Roman"/>
          <w:b/>
          <w:bCs/>
          <w:sz w:val="28"/>
          <w:szCs w:val="28"/>
        </w:rPr>
        <w:t xml:space="preserve">4. Từ nhiều nghĩa </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b/>
          <w:bCs/>
          <w:i/>
          <w:iCs/>
          <w:sz w:val="28"/>
          <w:szCs w:val="28"/>
        </w:rPr>
        <w:t xml:space="preserve">             Từ nhiều nghĩa</w:t>
      </w:r>
      <w:r w:rsidRPr="0098219A">
        <w:rPr>
          <w:sz w:val="28"/>
          <w:szCs w:val="28"/>
        </w:rPr>
        <w:t> là từ mang nghĩa gốc và một hay một số nghĩa chuyển, các nghĩa của từ nhiều nghĩa luôn có mối liên hệ với nhau.</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i/>
          <w:iCs/>
          <w:sz w:val="28"/>
          <w:szCs w:val="28"/>
        </w:rPr>
        <w:t>Ví dụ</w:t>
      </w:r>
      <w:r w:rsidRPr="0098219A">
        <w:rPr>
          <w:sz w:val="28"/>
          <w:szCs w:val="28"/>
        </w:rPr>
        <w:t>: “Cánh đồng lúa chín” và “thời cơ đã chín”</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sz w:val="28"/>
          <w:szCs w:val="28"/>
        </w:rPr>
        <w:t>“chín” ở câu đầu tiên mang nghĩa chỉ kết quả: “cánh đồng lúa” sau một thời gian đã “chín” – báo hiệu mùa thu hoạch đến (một kết quả được mong chờ).</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sz w:val="28"/>
          <w:szCs w:val="28"/>
        </w:rPr>
        <w:t>“chín” ở câu thứ hai mang nghĩa chỉ kết quả chờ đợi cho đến lúc phù hợp – báo hiệu tới lúc đưa ra hành động nào đó.</w:t>
      </w:r>
    </w:p>
    <w:p w:rsidR="00C21DF3" w:rsidRPr="0098219A" w:rsidRDefault="00C21DF3" w:rsidP="00C21DF3">
      <w:pPr>
        <w:pStyle w:val="ListParagraph"/>
        <w:numPr>
          <w:ilvl w:val="0"/>
          <w:numId w:val="1"/>
        </w:numPr>
        <w:spacing w:after="0" w:line="276" w:lineRule="auto"/>
        <w:rPr>
          <w:rFonts w:ascii="Times New Roman" w:hAnsi="Times New Roman" w:cs="Times New Roman"/>
          <w:b/>
          <w:bCs/>
          <w:sz w:val="28"/>
          <w:szCs w:val="28"/>
        </w:rPr>
      </w:pPr>
      <w:r w:rsidRPr="0098219A">
        <w:rPr>
          <w:rFonts w:ascii="Times New Roman" w:hAnsi="Times New Roman" w:cs="Times New Roman"/>
          <w:b/>
          <w:bCs/>
          <w:sz w:val="28"/>
          <w:szCs w:val="28"/>
        </w:rPr>
        <w:lastRenderedPageBreak/>
        <w:t>Phân biệt từ đồng âm, từ nhiều nghĩa</w:t>
      </w:r>
    </w:p>
    <w:p w:rsidR="00C21DF3" w:rsidRPr="0098219A" w:rsidRDefault="00C21DF3" w:rsidP="00C21DF3">
      <w:pPr>
        <w:pStyle w:val="NormalWeb"/>
        <w:shd w:val="clear" w:color="auto" w:fill="FFFFFF"/>
        <w:spacing w:before="0" w:beforeAutospacing="0" w:after="0" w:afterAutospacing="0" w:line="276" w:lineRule="auto"/>
        <w:ind w:left="360"/>
        <w:rPr>
          <w:sz w:val="28"/>
          <w:szCs w:val="28"/>
        </w:rPr>
      </w:pPr>
      <w:r w:rsidRPr="0098219A">
        <w:rPr>
          <w:i/>
          <w:iCs/>
          <w:sz w:val="28"/>
          <w:szCs w:val="28"/>
        </w:rPr>
        <w:t>Đối với từ đồng âm</w:t>
      </w:r>
    </w:p>
    <w:p w:rsidR="00C21DF3" w:rsidRPr="0098219A" w:rsidRDefault="00C21DF3" w:rsidP="00C21DF3">
      <w:pPr>
        <w:pStyle w:val="NormalWeb"/>
        <w:shd w:val="clear" w:color="auto" w:fill="FFFFFF"/>
        <w:spacing w:before="0" w:beforeAutospacing="0" w:after="0" w:afterAutospacing="0" w:line="276" w:lineRule="auto"/>
        <w:ind w:left="720"/>
        <w:rPr>
          <w:sz w:val="28"/>
          <w:szCs w:val="28"/>
        </w:rPr>
      </w:pPr>
      <w:r w:rsidRPr="0098219A">
        <w:rPr>
          <w:sz w:val="28"/>
          <w:szCs w:val="28"/>
        </w:rPr>
        <w:t>1, Các nghĩa hoàn toàn khác nhau.</w:t>
      </w:r>
    </w:p>
    <w:p w:rsidR="00C21DF3" w:rsidRPr="0098219A" w:rsidRDefault="00C21DF3" w:rsidP="00C21DF3">
      <w:pPr>
        <w:pStyle w:val="NormalWeb"/>
        <w:shd w:val="clear" w:color="auto" w:fill="FFFFFF"/>
        <w:spacing w:before="0" w:beforeAutospacing="0" w:after="0" w:afterAutospacing="0" w:line="276" w:lineRule="auto"/>
        <w:ind w:left="720"/>
        <w:rPr>
          <w:sz w:val="28"/>
          <w:szCs w:val="28"/>
        </w:rPr>
      </w:pPr>
      <w:r w:rsidRPr="0098219A">
        <w:rPr>
          <w:sz w:val="28"/>
          <w:szCs w:val="28"/>
        </w:rPr>
        <w:t>2, Không thể thay thế được vì mỗi từ đồng âm bản thân nó luôn mang nghĩa gốc.</w:t>
      </w:r>
    </w:p>
    <w:p w:rsidR="00C21DF3" w:rsidRPr="0098219A" w:rsidRDefault="00C21DF3" w:rsidP="00C21DF3">
      <w:pPr>
        <w:pStyle w:val="NormalWeb"/>
        <w:shd w:val="clear" w:color="auto" w:fill="FFFFFF"/>
        <w:spacing w:before="0" w:beforeAutospacing="0" w:after="0" w:afterAutospacing="0" w:line="276" w:lineRule="auto"/>
        <w:ind w:left="720"/>
        <w:rPr>
          <w:sz w:val="28"/>
          <w:szCs w:val="28"/>
        </w:rPr>
      </w:pPr>
      <w:r w:rsidRPr="0098219A">
        <w:rPr>
          <w:i/>
          <w:iCs/>
          <w:sz w:val="28"/>
          <w:szCs w:val="28"/>
        </w:rPr>
        <w:t>Đối với từ nhiều nghĩa</w:t>
      </w:r>
    </w:p>
    <w:p w:rsidR="00C21DF3" w:rsidRPr="0098219A" w:rsidRDefault="00C21DF3" w:rsidP="00C21DF3">
      <w:pPr>
        <w:pStyle w:val="NormalWeb"/>
        <w:shd w:val="clear" w:color="auto" w:fill="FFFFFF"/>
        <w:spacing w:before="0" w:beforeAutospacing="0" w:after="0" w:afterAutospacing="0" w:line="276" w:lineRule="auto"/>
        <w:ind w:left="720"/>
        <w:rPr>
          <w:sz w:val="28"/>
          <w:szCs w:val="28"/>
        </w:rPr>
      </w:pPr>
      <w:r w:rsidRPr="0098219A">
        <w:rPr>
          <w:sz w:val="28"/>
          <w:szCs w:val="28"/>
        </w:rPr>
        <w:t>1, Các nghĩa khác nhau nhưng vẫn có liên quan nào đó về nghĩa</w:t>
      </w:r>
    </w:p>
    <w:p w:rsidR="00C21DF3" w:rsidRPr="0098219A" w:rsidRDefault="00C21DF3" w:rsidP="00C21DF3">
      <w:pPr>
        <w:pStyle w:val="NormalWeb"/>
        <w:shd w:val="clear" w:color="auto" w:fill="FFFFFF"/>
        <w:spacing w:before="0" w:beforeAutospacing="0" w:after="0" w:afterAutospacing="0" w:line="276" w:lineRule="auto"/>
        <w:ind w:left="720"/>
        <w:rPr>
          <w:sz w:val="28"/>
          <w:szCs w:val="28"/>
        </w:rPr>
      </w:pPr>
      <w:r w:rsidRPr="0098219A">
        <w:rPr>
          <w:sz w:val="28"/>
          <w:szCs w:val="28"/>
        </w:rPr>
        <w:t>2, Có thể thay thế từ nhiều nghĩa trong nghĩa chuyển bằng một từ khác.</w:t>
      </w:r>
    </w:p>
    <w:p w:rsidR="00C21DF3" w:rsidRPr="0098219A" w:rsidRDefault="00C21DF3" w:rsidP="00C21DF3">
      <w:pPr>
        <w:pStyle w:val="NormalWeb"/>
        <w:shd w:val="clear" w:color="auto" w:fill="FFFFFF"/>
        <w:spacing w:before="0" w:beforeAutospacing="0" w:after="0" w:afterAutospacing="0" w:line="276" w:lineRule="auto"/>
        <w:rPr>
          <w:b/>
          <w:sz w:val="28"/>
          <w:szCs w:val="28"/>
        </w:rPr>
      </w:pPr>
      <w:r w:rsidRPr="0098219A">
        <w:rPr>
          <w:b/>
          <w:sz w:val="28"/>
          <w:szCs w:val="28"/>
        </w:rPr>
        <w:t>5. Từ đơn, từ phức</w:t>
      </w:r>
    </w:p>
    <w:p w:rsidR="00C21DF3" w:rsidRPr="0098219A" w:rsidRDefault="00C21DF3" w:rsidP="00C21DF3">
      <w:pPr>
        <w:pStyle w:val="NormalWeb"/>
        <w:shd w:val="clear" w:color="auto" w:fill="FFFFFF"/>
        <w:spacing w:before="0" w:beforeAutospacing="0" w:after="0" w:afterAutospacing="0" w:line="276" w:lineRule="auto"/>
        <w:rPr>
          <w:b/>
          <w:sz w:val="28"/>
          <w:szCs w:val="28"/>
        </w:rPr>
      </w:pPr>
      <w:r w:rsidRPr="0098219A">
        <w:rPr>
          <w:b/>
          <w:sz w:val="28"/>
          <w:szCs w:val="28"/>
        </w:rPr>
        <w:t>6. Các thành phần trong câu</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sz w:val="28"/>
          <w:szCs w:val="28"/>
        </w:rPr>
        <w:t>- TP chính: Chủ ngữ, vị ngữ</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sz w:val="28"/>
          <w:szCs w:val="28"/>
        </w:rPr>
        <w:t>- TP phụ: Trạng ngữ</w:t>
      </w:r>
    </w:p>
    <w:p w:rsidR="00C21DF3" w:rsidRPr="0098219A" w:rsidRDefault="00C21DF3" w:rsidP="00C21DF3">
      <w:pPr>
        <w:pStyle w:val="NormalWeb"/>
        <w:shd w:val="clear" w:color="auto" w:fill="FFFFFF"/>
        <w:spacing w:before="0" w:beforeAutospacing="0" w:after="0" w:afterAutospacing="0" w:line="276" w:lineRule="auto"/>
        <w:rPr>
          <w:sz w:val="28"/>
          <w:szCs w:val="28"/>
        </w:rPr>
      </w:pPr>
      <w:r w:rsidRPr="0098219A">
        <w:rPr>
          <w:sz w:val="28"/>
          <w:szCs w:val="28"/>
        </w:rPr>
        <w:t>- Ví dụ: Buổi sáng hôm chủ nhật/, chúng tôi/ được bố mẹ đưa đi chơi.</w:t>
      </w:r>
    </w:p>
    <w:p w:rsidR="00C21DF3" w:rsidRPr="0098219A" w:rsidRDefault="00C21DF3" w:rsidP="00C21DF3">
      <w:pPr>
        <w:pStyle w:val="NormalWeb"/>
        <w:shd w:val="clear" w:color="auto" w:fill="FFFFFF"/>
        <w:tabs>
          <w:tab w:val="left" w:pos="1875"/>
          <w:tab w:val="left" w:pos="4275"/>
          <w:tab w:val="left" w:pos="6540"/>
        </w:tabs>
        <w:spacing w:before="0" w:beforeAutospacing="0" w:after="0" w:afterAutospacing="0" w:line="276" w:lineRule="auto"/>
        <w:rPr>
          <w:sz w:val="28"/>
          <w:szCs w:val="28"/>
        </w:rPr>
      </w:pPr>
      <w:r w:rsidRPr="0098219A">
        <w:rPr>
          <w:b/>
          <w:sz w:val="28"/>
          <w:szCs w:val="28"/>
        </w:rPr>
        <w:tab/>
      </w:r>
      <w:r w:rsidRPr="0098219A">
        <w:rPr>
          <w:sz w:val="28"/>
          <w:szCs w:val="28"/>
        </w:rPr>
        <w:t>TN</w:t>
      </w:r>
      <w:r w:rsidRPr="0098219A">
        <w:rPr>
          <w:sz w:val="28"/>
          <w:szCs w:val="28"/>
        </w:rPr>
        <w:tab/>
        <w:t>CN</w:t>
      </w:r>
      <w:r w:rsidRPr="0098219A">
        <w:rPr>
          <w:sz w:val="28"/>
          <w:szCs w:val="28"/>
        </w:rPr>
        <w:tab/>
        <w:t>VN</w:t>
      </w:r>
    </w:p>
    <w:p w:rsidR="00C21DF3" w:rsidRPr="0098219A" w:rsidRDefault="00C21DF3" w:rsidP="00C21DF3">
      <w:pPr>
        <w:pStyle w:val="NormalWeb"/>
        <w:shd w:val="clear" w:color="auto" w:fill="FFFFFF"/>
        <w:tabs>
          <w:tab w:val="left" w:pos="1875"/>
          <w:tab w:val="left" w:pos="4275"/>
          <w:tab w:val="left" w:pos="6540"/>
        </w:tabs>
        <w:spacing w:before="0" w:beforeAutospacing="0" w:after="0" w:afterAutospacing="0" w:line="276" w:lineRule="auto"/>
        <w:rPr>
          <w:sz w:val="28"/>
          <w:szCs w:val="28"/>
        </w:rPr>
      </w:pPr>
    </w:p>
    <w:p w:rsidR="00C21DF3" w:rsidRPr="0098219A" w:rsidRDefault="00C21DF3" w:rsidP="00C21DF3">
      <w:pPr>
        <w:spacing w:after="0" w:line="276" w:lineRule="auto"/>
        <w:ind w:right="-720"/>
        <w:jc w:val="center"/>
        <w:rPr>
          <w:rFonts w:ascii="Times New Roman" w:hAnsi="Times New Roman" w:cs="Times New Roman"/>
          <w:b/>
          <w:bCs/>
          <w:color w:val="000000" w:themeColor="text1"/>
          <w:sz w:val="28"/>
          <w:szCs w:val="28"/>
        </w:rPr>
      </w:pPr>
      <w:r w:rsidRPr="0098219A">
        <w:rPr>
          <w:rFonts w:ascii="Times New Roman" w:hAnsi="Times New Roman" w:cs="Times New Roman"/>
          <w:b/>
          <w:bCs/>
          <w:color w:val="000000" w:themeColor="text1"/>
          <w:sz w:val="28"/>
          <w:szCs w:val="28"/>
        </w:rPr>
        <w:t>TIẾT 2: ÔN TẬP BIỆN PHÁP TU TỪ: SO SÁNH, NHÂN HÓA</w:t>
      </w:r>
    </w:p>
    <w:p w:rsidR="00C21DF3" w:rsidRPr="0098219A" w:rsidRDefault="00C21DF3" w:rsidP="00C21DF3">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98219A">
        <w:rPr>
          <w:rStyle w:val="Strong"/>
          <w:sz w:val="28"/>
          <w:szCs w:val="28"/>
          <w:bdr w:val="none" w:sz="0" w:space="0" w:color="auto" w:frame="1"/>
        </w:rPr>
        <w:t>I. Phép tu từ so sánh</w:t>
      </w:r>
    </w:p>
    <w:p w:rsidR="00C21DF3" w:rsidRPr="0098219A" w:rsidRDefault="00C21DF3" w:rsidP="00C21DF3">
      <w:pPr>
        <w:pStyle w:val="Heading2"/>
        <w:shd w:val="clear" w:color="auto" w:fill="FFFFFF"/>
        <w:spacing w:before="0" w:line="276" w:lineRule="auto"/>
        <w:rPr>
          <w:rStyle w:val="Strong"/>
          <w:rFonts w:ascii="Times New Roman" w:hAnsi="Times New Roman" w:cs="Times New Roman"/>
          <w:sz w:val="28"/>
          <w:szCs w:val="28"/>
          <w:bdr w:val="none" w:sz="0" w:space="0" w:color="auto" w:frame="1"/>
        </w:rPr>
      </w:pPr>
      <w:r w:rsidRPr="0098219A">
        <w:rPr>
          <w:rStyle w:val="Strong"/>
          <w:rFonts w:ascii="Times New Roman" w:hAnsi="Times New Roman" w:cs="Times New Roman"/>
          <w:sz w:val="28"/>
          <w:szCs w:val="28"/>
          <w:bdr w:val="none" w:sz="0" w:space="0" w:color="auto" w:frame="1"/>
        </w:rPr>
        <w:t>- Khái niệm</w:t>
      </w:r>
    </w:p>
    <w:p w:rsidR="00C21DF3" w:rsidRPr="0098219A" w:rsidRDefault="00C21DF3" w:rsidP="00C21DF3">
      <w:pPr>
        <w:pStyle w:val="Heading2"/>
        <w:shd w:val="clear" w:color="auto" w:fill="FFFFFF"/>
        <w:spacing w:before="0" w:line="276" w:lineRule="auto"/>
        <w:rPr>
          <w:rFonts w:ascii="Times New Roman" w:eastAsia="Times New Roman" w:hAnsi="Times New Roman" w:cs="Times New Roman"/>
          <w:color w:val="222222"/>
          <w:kern w:val="0"/>
          <w:sz w:val="28"/>
          <w:szCs w:val="28"/>
          <w14:ligatures w14:val="none"/>
        </w:rPr>
      </w:pPr>
      <w:r w:rsidRPr="0098219A">
        <w:rPr>
          <w:rStyle w:val="Strong"/>
          <w:rFonts w:ascii="Times New Roman" w:hAnsi="Times New Roman" w:cs="Times New Roman"/>
          <w:sz w:val="28"/>
          <w:szCs w:val="28"/>
          <w:bdr w:val="none" w:sz="0" w:space="0" w:color="auto" w:frame="1"/>
        </w:rPr>
        <w:t xml:space="preserve">- </w:t>
      </w:r>
      <w:r w:rsidRPr="0098219A">
        <w:rPr>
          <w:rFonts w:ascii="Times New Roman" w:eastAsia="Times New Roman" w:hAnsi="Times New Roman" w:cs="Times New Roman"/>
          <w:color w:val="222222"/>
          <w:kern w:val="0"/>
          <w:sz w:val="28"/>
          <w:szCs w:val="28"/>
          <w14:ligatures w14:val="none"/>
        </w:rPr>
        <w:t xml:space="preserve">So sánh là biện pháp đối chiếu sự vật, sự việc này với sự vật, sự việc khác có nét tương đồng </w:t>
      </w:r>
    </w:p>
    <w:p w:rsidR="00C21DF3" w:rsidRPr="0098219A" w:rsidRDefault="00C21DF3" w:rsidP="00C21DF3">
      <w:pPr>
        <w:pStyle w:val="Heading2"/>
        <w:shd w:val="clear" w:color="auto" w:fill="FFFFFF"/>
        <w:spacing w:before="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Tác dụng: để tăng sức gợi hình, gợi cảm cho biểu đạt.</w:t>
      </w:r>
    </w:p>
    <w:p w:rsidR="00C21DF3" w:rsidRPr="0098219A" w:rsidRDefault="00C21DF3" w:rsidP="00C21DF3">
      <w:pPr>
        <w:shd w:val="clear" w:color="auto" w:fill="FFFFFF"/>
        <w:spacing w:after="0" w:line="276" w:lineRule="auto"/>
        <w:rPr>
          <w:rFonts w:ascii="Times New Roman" w:eastAsia="Times New Roman" w:hAnsi="Times New Roman" w:cs="Times New Roman"/>
          <w:b/>
          <w:bCs/>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xml:space="preserve">- Ví dụ:      </w:t>
      </w:r>
      <w:r w:rsidRPr="0098219A">
        <w:rPr>
          <w:rFonts w:ascii="Times New Roman" w:eastAsia="Times New Roman" w:hAnsi="Times New Roman" w:cs="Times New Roman"/>
          <w:b/>
          <w:bCs/>
          <w:color w:val="222222"/>
          <w:kern w:val="0"/>
          <w:sz w:val="28"/>
          <w:szCs w:val="28"/>
          <w14:ligatures w14:val="none"/>
        </w:rPr>
        <w:t>Trẻ em</w:t>
      </w:r>
      <w:r w:rsidRPr="0098219A">
        <w:rPr>
          <w:rFonts w:ascii="Times New Roman" w:eastAsia="Times New Roman" w:hAnsi="Times New Roman" w:cs="Times New Roman"/>
          <w:color w:val="222222"/>
          <w:kern w:val="0"/>
          <w:sz w:val="28"/>
          <w:szCs w:val="28"/>
          <w14:ligatures w14:val="none"/>
        </w:rPr>
        <w:t> như </w:t>
      </w:r>
      <w:r w:rsidRPr="0098219A">
        <w:rPr>
          <w:rFonts w:ascii="Times New Roman" w:eastAsia="Times New Roman" w:hAnsi="Times New Roman" w:cs="Times New Roman"/>
          <w:b/>
          <w:bCs/>
          <w:color w:val="222222"/>
          <w:kern w:val="0"/>
          <w:sz w:val="28"/>
          <w:szCs w:val="28"/>
          <w14:ligatures w14:val="none"/>
        </w:rPr>
        <w:t>búp trên cành.</w:t>
      </w:r>
    </w:p>
    <w:p w:rsidR="00C21DF3" w:rsidRPr="0098219A" w:rsidRDefault="00C21DF3" w:rsidP="00C21DF3">
      <w:pPr>
        <w:shd w:val="clear" w:color="auto" w:fill="FFFFFF"/>
        <w:spacing w:after="0" w:line="276" w:lineRule="auto"/>
        <w:rPr>
          <w:rStyle w:val="Strong"/>
          <w:rFonts w:ascii="Times New Roman" w:eastAsia="Times New Roman" w:hAnsi="Times New Roman" w:cs="Times New Roman"/>
          <w:b w:val="0"/>
          <w:bCs w:val="0"/>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xml:space="preserve">             Biết ăn ngủ, biết học hành là ngoan</w:t>
      </w:r>
    </w:p>
    <w:p w:rsidR="00C21DF3" w:rsidRPr="0098219A" w:rsidRDefault="00C21DF3" w:rsidP="00C21DF3">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98219A">
        <w:rPr>
          <w:rStyle w:val="Strong"/>
          <w:sz w:val="28"/>
          <w:szCs w:val="28"/>
          <w:bdr w:val="none" w:sz="0" w:space="0" w:color="auto" w:frame="1"/>
        </w:rPr>
        <w:t>II. Phép tu từ nhân hóa</w:t>
      </w:r>
    </w:p>
    <w:p w:rsidR="00C21DF3" w:rsidRPr="0098219A" w:rsidRDefault="00C21DF3" w:rsidP="00C21DF3">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98219A">
        <w:rPr>
          <w:rStyle w:val="Strong"/>
          <w:sz w:val="28"/>
          <w:szCs w:val="28"/>
          <w:bdr w:val="none" w:sz="0" w:space="0" w:color="auto" w:frame="1"/>
        </w:rPr>
        <w:t>- Khái niệm l</w:t>
      </w:r>
      <w:r w:rsidRPr="0098219A">
        <w:rPr>
          <w:color w:val="222222"/>
          <w:sz w:val="28"/>
          <w:szCs w:val="28"/>
        </w:rPr>
        <w:t>à phép tu từ gọi hoặc tả đồ vật, cây cối, con vật… bằng các từ ngữ thường được sử dụng cho chính con người như suy nghĩ, tính cách giúp trở nên gần gũi, sinh động, hấp dẫn, gắn bó với con người hơn.</w:t>
      </w:r>
    </w:p>
    <w:p w:rsidR="00C21DF3" w:rsidRPr="0098219A" w:rsidRDefault="00C21DF3" w:rsidP="00C21DF3">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98219A">
        <w:rPr>
          <w:rStyle w:val="Strong"/>
          <w:sz w:val="28"/>
          <w:szCs w:val="28"/>
          <w:bdr w:val="none" w:sz="0" w:space="0" w:color="auto" w:frame="1"/>
        </w:rPr>
        <w:t>- Ví dụ</w:t>
      </w:r>
    </w:p>
    <w:p w:rsidR="00C21DF3" w:rsidRPr="0098219A" w:rsidRDefault="00C21DF3" w:rsidP="00C21DF3">
      <w:pPr>
        <w:pStyle w:val="NormalWeb"/>
        <w:spacing w:before="0" w:beforeAutospacing="0" w:after="0" w:afterAutospacing="0" w:line="276" w:lineRule="auto"/>
        <w:ind w:left="720"/>
        <w:rPr>
          <w:color w:val="222222"/>
          <w:sz w:val="28"/>
          <w:szCs w:val="28"/>
        </w:rPr>
      </w:pPr>
      <w:r w:rsidRPr="0098219A">
        <w:rPr>
          <w:color w:val="222222"/>
          <w:sz w:val="28"/>
          <w:szCs w:val="28"/>
        </w:rPr>
        <w:t xml:space="preserve"> “Trăng cứ tròn vành vạnh</w:t>
      </w:r>
      <w:r w:rsidRPr="0098219A">
        <w:rPr>
          <w:color w:val="222222"/>
          <w:sz w:val="28"/>
          <w:szCs w:val="28"/>
        </w:rPr>
        <w:br/>
        <w:t>kề chi người vô tình</w:t>
      </w:r>
      <w:r w:rsidRPr="0098219A">
        <w:rPr>
          <w:color w:val="222222"/>
          <w:sz w:val="28"/>
          <w:szCs w:val="28"/>
        </w:rPr>
        <w:br/>
        <w:t>ánh trăng im phăng phắc</w:t>
      </w:r>
      <w:r w:rsidRPr="0098219A">
        <w:rPr>
          <w:color w:val="222222"/>
          <w:sz w:val="28"/>
          <w:szCs w:val="28"/>
        </w:rPr>
        <w:br/>
        <w:t>đủ cho ta giật mình”</w:t>
      </w:r>
    </w:p>
    <w:p w:rsidR="00C21DF3" w:rsidRPr="0098219A" w:rsidRDefault="00C21DF3" w:rsidP="00C21DF3">
      <w:pPr>
        <w:pStyle w:val="NormalWeb"/>
        <w:spacing w:before="0" w:beforeAutospacing="0" w:after="0" w:afterAutospacing="0" w:line="276" w:lineRule="auto"/>
        <w:ind w:left="720"/>
        <w:rPr>
          <w:color w:val="222222"/>
          <w:sz w:val="28"/>
          <w:szCs w:val="28"/>
        </w:rPr>
      </w:pPr>
      <w:r w:rsidRPr="0098219A">
        <w:rPr>
          <w:color w:val="222222"/>
          <w:sz w:val="28"/>
          <w:szCs w:val="28"/>
        </w:rPr>
        <w:t>Bài thơ Ánh trăng – Nguyễn Duy</w:t>
      </w:r>
    </w:p>
    <w:p w:rsidR="00C21DF3" w:rsidRPr="0098219A" w:rsidRDefault="00C21DF3" w:rsidP="00C21DF3">
      <w:pPr>
        <w:pStyle w:val="NormalWeb"/>
        <w:spacing w:before="0" w:beforeAutospacing="0" w:after="0" w:afterAutospacing="0" w:line="276" w:lineRule="auto"/>
        <w:rPr>
          <w:color w:val="222222"/>
          <w:sz w:val="28"/>
          <w:szCs w:val="28"/>
        </w:rPr>
      </w:pPr>
      <w:r w:rsidRPr="0098219A">
        <w:rPr>
          <w:color w:val="222222"/>
          <w:sz w:val="28"/>
          <w:szCs w:val="28"/>
        </w:rPr>
        <w:t>=&gt; nhân hóa hình ảnh ánh trăng “im phăng phắc” như con người. Giúp biểu thị tình cảm của con người.</w:t>
      </w:r>
    </w:p>
    <w:p w:rsidR="00C21DF3" w:rsidRPr="0098219A" w:rsidRDefault="00C21DF3" w:rsidP="00C21DF3">
      <w:pPr>
        <w:pStyle w:val="NormalWeb"/>
        <w:spacing w:before="0" w:beforeAutospacing="0" w:after="0" w:afterAutospacing="0" w:line="276" w:lineRule="auto"/>
        <w:rPr>
          <w:rStyle w:val="Strong"/>
          <w:sz w:val="28"/>
          <w:szCs w:val="28"/>
          <w:bdr w:val="none" w:sz="0" w:space="0" w:color="auto" w:frame="1"/>
        </w:rPr>
      </w:pPr>
      <w:r w:rsidRPr="0098219A">
        <w:rPr>
          <w:rStyle w:val="Strong"/>
          <w:sz w:val="28"/>
          <w:szCs w:val="28"/>
          <w:bdr w:val="none" w:sz="0" w:space="0" w:color="auto" w:frame="1"/>
        </w:rPr>
        <w:lastRenderedPageBreak/>
        <w:t>III. Luyện tập</w:t>
      </w:r>
    </w:p>
    <w:p w:rsidR="00C21DF3" w:rsidRPr="0098219A" w:rsidRDefault="00C21DF3" w:rsidP="00C21DF3">
      <w:pPr>
        <w:pStyle w:val="NormalWeb"/>
        <w:shd w:val="clear" w:color="auto" w:fill="FFFFFF"/>
        <w:spacing w:before="0" w:beforeAutospacing="0" w:after="0" w:afterAutospacing="0" w:line="276" w:lineRule="auto"/>
        <w:textAlignment w:val="baseline"/>
        <w:rPr>
          <w:color w:val="000000" w:themeColor="text1"/>
          <w:sz w:val="28"/>
          <w:szCs w:val="28"/>
        </w:rPr>
      </w:pPr>
      <w:r w:rsidRPr="0098219A">
        <w:rPr>
          <w:b/>
          <w:bCs/>
          <w:color w:val="000000" w:themeColor="text1"/>
          <w:sz w:val="28"/>
          <w:szCs w:val="28"/>
          <w:bdr w:val="none" w:sz="0" w:space="0" w:color="auto" w:frame="1"/>
        </w:rPr>
        <w:t>1. Bài tập 1:</w:t>
      </w:r>
      <w:r w:rsidRPr="0098219A">
        <w:rPr>
          <w:color w:val="000000" w:themeColor="text1"/>
          <w:sz w:val="28"/>
          <w:szCs w:val="28"/>
          <w:bdr w:val="none" w:sz="0" w:space="0" w:color="auto" w:frame="1"/>
        </w:rPr>
        <w:t xml:space="preserve"> Trong các câu sau đây, những sự vật nào được so sánh với </w:t>
      </w:r>
      <w:proofErr w:type="gramStart"/>
      <w:r w:rsidRPr="0098219A">
        <w:rPr>
          <w:color w:val="000000" w:themeColor="text1"/>
          <w:sz w:val="28"/>
          <w:szCs w:val="28"/>
          <w:bdr w:val="none" w:sz="0" w:space="0" w:color="auto" w:frame="1"/>
        </w:rPr>
        <w:t>nhau ?</w:t>
      </w:r>
      <w:proofErr w:type="gramEnd"/>
      <w:r w:rsidRPr="0098219A">
        <w:rPr>
          <w:color w:val="000000" w:themeColor="text1"/>
          <w:sz w:val="28"/>
          <w:szCs w:val="28"/>
          <w:bdr w:val="none" w:sz="0" w:space="0" w:color="auto" w:frame="1"/>
        </w:rPr>
        <w:t xml:space="preserve"> Giữa chúng có điểm gì giống </w:t>
      </w:r>
      <w:proofErr w:type="gramStart"/>
      <w:r w:rsidRPr="0098219A">
        <w:rPr>
          <w:color w:val="000000" w:themeColor="text1"/>
          <w:sz w:val="28"/>
          <w:szCs w:val="28"/>
          <w:bdr w:val="none" w:sz="0" w:space="0" w:color="auto" w:frame="1"/>
        </w:rPr>
        <w:t>nhau ?</w:t>
      </w:r>
      <w:proofErr w:type="gramEnd"/>
    </w:p>
    <w:p w:rsidR="00C21DF3" w:rsidRPr="0098219A" w:rsidRDefault="00C21DF3" w:rsidP="00C21DF3">
      <w:pPr>
        <w:pStyle w:val="NormalWeb"/>
        <w:shd w:val="clear" w:color="auto" w:fill="FFFFFF"/>
        <w:spacing w:before="0" w:beforeAutospacing="0" w:after="0" w:afterAutospacing="0" w:line="276" w:lineRule="auto"/>
        <w:textAlignment w:val="baseline"/>
        <w:rPr>
          <w:color w:val="000000" w:themeColor="text1"/>
          <w:sz w:val="28"/>
          <w:szCs w:val="28"/>
        </w:rPr>
      </w:pPr>
      <w:r w:rsidRPr="0098219A">
        <w:rPr>
          <w:color w:val="000000" w:themeColor="text1"/>
          <w:sz w:val="28"/>
          <w:szCs w:val="28"/>
          <w:bdr w:val="none" w:sz="0" w:space="0" w:color="auto" w:frame="1"/>
        </w:rPr>
        <w:t>a) Cái trống to như một chiếc vại lớn, đặt sừng sững trên một cái giá cao.</w:t>
      </w:r>
    </w:p>
    <w:p w:rsidR="00C21DF3" w:rsidRPr="0098219A" w:rsidRDefault="00C21DF3" w:rsidP="00C21DF3">
      <w:pPr>
        <w:pStyle w:val="NormalWeb"/>
        <w:shd w:val="clear" w:color="auto" w:fill="FFFFFF"/>
        <w:spacing w:before="0" w:beforeAutospacing="0" w:after="0" w:afterAutospacing="0" w:line="276" w:lineRule="auto"/>
        <w:textAlignment w:val="baseline"/>
        <w:rPr>
          <w:color w:val="000000" w:themeColor="text1"/>
          <w:sz w:val="28"/>
          <w:szCs w:val="28"/>
        </w:rPr>
      </w:pPr>
      <w:r w:rsidRPr="0098219A">
        <w:rPr>
          <w:color w:val="000000" w:themeColor="text1"/>
          <w:sz w:val="28"/>
          <w:szCs w:val="28"/>
          <w:bdr w:val="none" w:sz="0" w:space="0" w:color="auto" w:frame="1"/>
        </w:rPr>
        <w:t>b) Tiếng đàn tơ-rưng khi trầm hùng như tiếng thác đổ, khi thánh thót, róc rách như suối reo.</w:t>
      </w:r>
    </w:p>
    <w:p w:rsidR="00C21DF3" w:rsidRPr="0098219A" w:rsidRDefault="00C21DF3" w:rsidP="00C21DF3">
      <w:pPr>
        <w:pStyle w:val="NormalWeb"/>
        <w:shd w:val="clear" w:color="auto" w:fill="FFFFFF"/>
        <w:spacing w:before="0" w:beforeAutospacing="0" w:after="0" w:afterAutospacing="0" w:line="276" w:lineRule="auto"/>
        <w:textAlignment w:val="baseline"/>
        <w:rPr>
          <w:color w:val="000000" w:themeColor="text1"/>
          <w:sz w:val="28"/>
          <w:szCs w:val="28"/>
        </w:rPr>
      </w:pPr>
      <w:r w:rsidRPr="0098219A">
        <w:rPr>
          <w:color w:val="000000" w:themeColor="text1"/>
          <w:sz w:val="28"/>
          <w:szCs w:val="28"/>
          <w:bdr w:val="none" w:sz="0" w:space="0" w:color="auto" w:frame="1"/>
        </w:rPr>
        <w:t>c) Đối với tuổi trẻ Tây Nguyên, nhà Rông như cái tổ chim êm ấm.</w:t>
      </w:r>
    </w:p>
    <w:p w:rsidR="00C21DF3" w:rsidRPr="0098219A" w:rsidRDefault="00C21DF3" w:rsidP="00C21DF3">
      <w:pPr>
        <w:pStyle w:val="NormalWeb"/>
        <w:shd w:val="clear" w:color="auto" w:fill="FFFFFF"/>
        <w:spacing w:before="0" w:beforeAutospacing="0" w:after="0" w:afterAutospacing="0" w:line="276" w:lineRule="auto"/>
        <w:textAlignment w:val="baseline"/>
        <w:rPr>
          <w:color w:val="000000" w:themeColor="text1"/>
          <w:sz w:val="28"/>
          <w:szCs w:val="28"/>
        </w:rPr>
      </w:pPr>
      <w:r w:rsidRPr="0098219A">
        <w:rPr>
          <w:color w:val="000000" w:themeColor="text1"/>
          <w:sz w:val="28"/>
          <w:szCs w:val="28"/>
          <w:bdr w:val="none" w:sz="0" w:space="0" w:color="auto" w:frame="1"/>
        </w:rPr>
        <w:t>d) Ngọn cau xoè ra như chiếc ô để ngược, còn nõn cau như mũi kiếm đâm vút lên trời.</w:t>
      </w:r>
    </w:p>
    <w:p w:rsidR="00C21DF3" w:rsidRPr="0098219A" w:rsidRDefault="00C21DF3" w:rsidP="00C21DF3">
      <w:pPr>
        <w:pStyle w:val="NormalWeb"/>
        <w:shd w:val="clear" w:color="auto" w:fill="FFFFFF"/>
        <w:spacing w:before="0" w:beforeAutospacing="0" w:after="0" w:afterAutospacing="0" w:line="276" w:lineRule="auto"/>
        <w:textAlignment w:val="baseline"/>
        <w:rPr>
          <w:color w:val="000000" w:themeColor="text1"/>
          <w:sz w:val="28"/>
          <w:szCs w:val="28"/>
          <w:bdr w:val="none" w:sz="0" w:space="0" w:color="auto" w:frame="1"/>
        </w:rPr>
      </w:pPr>
      <w:r w:rsidRPr="0098219A">
        <w:rPr>
          <w:rStyle w:val="Strong"/>
          <w:color w:val="000000" w:themeColor="text1"/>
          <w:sz w:val="28"/>
          <w:szCs w:val="28"/>
          <w:bdr w:val="none" w:sz="0" w:space="0" w:color="auto" w:frame="1"/>
        </w:rPr>
        <w:t>Gợi ý:</w:t>
      </w:r>
    </w:p>
    <w:p w:rsidR="00C21DF3" w:rsidRPr="0098219A" w:rsidRDefault="00C21DF3" w:rsidP="00C21DF3">
      <w:pPr>
        <w:pStyle w:val="NormalWeb"/>
        <w:shd w:val="clear" w:color="auto" w:fill="FFFFFF"/>
        <w:spacing w:before="0" w:beforeAutospacing="0" w:after="0" w:afterAutospacing="0" w:line="276" w:lineRule="auto"/>
        <w:textAlignment w:val="baseline"/>
        <w:rPr>
          <w:color w:val="000000" w:themeColor="text1"/>
          <w:sz w:val="28"/>
          <w:szCs w:val="28"/>
        </w:rPr>
      </w:pPr>
      <w:r w:rsidRPr="0098219A">
        <w:rPr>
          <w:color w:val="000000" w:themeColor="text1"/>
          <w:sz w:val="28"/>
          <w:szCs w:val="28"/>
          <w:bdr w:val="none" w:sz="0" w:space="0" w:color="auto" w:frame="1"/>
        </w:rPr>
        <w:t>a) cái trống – chiếc vại lớn (giống nhau về hình dáng)</w:t>
      </w:r>
    </w:p>
    <w:p w:rsidR="00C21DF3" w:rsidRPr="0098219A" w:rsidRDefault="00C21DF3" w:rsidP="00C21DF3">
      <w:pPr>
        <w:pStyle w:val="NormalWeb"/>
        <w:shd w:val="clear" w:color="auto" w:fill="FFFFFF"/>
        <w:spacing w:before="0" w:beforeAutospacing="0" w:after="0" w:afterAutospacing="0" w:line="276" w:lineRule="auto"/>
        <w:textAlignment w:val="baseline"/>
        <w:rPr>
          <w:color w:val="000000" w:themeColor="text1"/>
          <w:sz w:val="28"/>
          <w:szCs w:val="28"/>
        </w:rPr>
      </w:pPr>
      <w:r w:rsidRPr="0098219A">
        <w:rPr>
          <w:color w:val="000000" w:themeColor="text1"/>
          <w:sz w:val="28"/>
          <w:szCs w:val="28"/>
          <w:bdr w:val="none" w:sz="0" w:space="0" w:color="auto" w:frame="1"/>
        </w:rPr>
        <w:t>b) tiếng đàn tơ-rưng – tiếng thác đổ, suối reo (giống nhau vể cung bậc âm thanh)</w:t>
      </w:r>
    </w:p>
    <w:p w:rsidR="00C21DF3" w:rsidRPr="0098219A" w:rsidRDefault="00C21DF3" w:rsidP="00C21DF3">
      <w:pPr>
        <w:pStyle w:val="NormalWeb"/>
        <w:shd w:val="clear" w:color="auto" w:fill="FFFFFF"/>
        <w:spacing w:before="0" w:beforeAutospacing="0" w:after="0" w:afterAutospacing="0" w:line="276" w:lineRule="auto"/>
        <w:textAlignment w:val="baseline"/>
        <w:rPr>
          <w:color w:val="000000" w:themeColor="text1"/>
          <w:sz w:val="28"/>
          <w:szCs w:val="28"/>
        </w:rPr>
      </w:pPr>
      <w:r w:rsidRPr="0098219A">
        <w:rPr>
          <w:color w:val="000000" w:themeColor="text1"/>
          <w:sz w:val="28"/>
          <w:szCs w:val="28"/>
          <w:bdr w:val="none" w:sz="0" w:space="0" w:color="auto" w:frame="1"/>
        </w:rPr>
        <w:t>c) nhà Rông – cái tổ chim (giống nhau về chức năng, tác dụng)</w:t>
      </w:r>
    </w:p>
    <w:p w:rsidR="00C21DF3" w:rsidRPr="0098219A" w:rsidRDefault="00C21DF3" w:rsidP="00C21DF3">
      <w:pPr>
        <w:pStyle w:val="NormalWeb"/>
        <w:shd w:val="clear" w:color="auto" w:fill="FFFFFF"/>
        <w:spacing w:before="0" w:beforeAutospacing="0" w:after="0" w:afterAutospacing="0" w:line="276" w:lineRule="auto"/>
        <w:textAlignment w:val="baseline"/>
        <w:rPr>
          <w:color w:val="000000" w:themeColor="text1"/>
          <w:sz w:val="28"/>
          <w:szCs w:val="28"/>
        </w:rPr>
      </w:pPr>
      <w:r w:rsidRPr="0098219A">
        <w:rPr>
          <w:color w:val="000000" w:themeColor="text1"/>
          <w:sz w:val="28"/>
          <w:szCs w:val="28"/>
          <w:bdr w:val="none" w:sz="0" w:space="0" w:color="auto" w:frame="1"/>
        </w:rPr>
        <w:t xml:space="preserve">d) ngọn cau – chiếc ô để </w:t>
      </w:r>
      <w:proofErr w:type="gramStart"/>
      <w:r w:rsidRPr="0098219A">
        <w:rPr>
          <w:color w:val="000000" w:themeColor="text1"/>
          <w:sz w:val="28"/>
          <w:szCs w:val="28"/>
          <w:bdr w:val="none" w:sz="0" w:space="0" w:color="auto" w:frame="1"/>
        </w:rPr>
        <w:t>ngược ;</w:t>
      </w:r>
      <w:proofErr w:type="gramEnd"/>
      <w:r w:rsidRPr="0098219A">
        <w:rPr>
          <w:color w:val="000000" w:themeColor="text1"/>
          <w:sz w:val="28"/>
          <w:szCs w:val="28"/>
          <w:bdr w:val="none" w:sz="0" w:space="0" w:color="auto" w:frame="1"/>
        </w:rPr>
        <w:t xml:space="preserve"> nõn cau – mũi kiếm (giống nhau về hình dáng)</w:t>
      </w:r>
    </w:p>
    <w:p w:rsidR="00C21DF3" w:rsidRPr="0098219A" w:rsidRDefault="00C21DF3" w:rsidP="00C21DF3">
      <w:pPr>
        <w:pStyle w:val="NormalWeb"/>
        <w:shd w:val="clear" w:color="auto" w:fill="FFFFFF"/>
        <w:spacing w:before="0" w:beforeAutospacing="0" w:after="0" w:afterAutospacing="0" w:line="276" w:lineRule="auto"/>
        <w:textAlignment w:val="baseline"/>
        <w:rPr>
          <w:b/>
          <w:bCs/>
          <w:color w:val="000000" w:themeColor="text1"/>
          <w:sz w:val="28"/>
          <w:szCs w:val="28"/>
          <w:bdr w:val="none" w:sz="0" w:space="0" w:color="auto" w:frame="1"/>
        </w:rPr>
      </w:pPr>
      <w:r w:rsidRPr="0098219A">
        <w:rPr>
          <w:b/>
          <w:bCs/>
          <w:color w:val="000000" w:themeColor="text1"/>
          <w:sz w:val="28"/>
          <w:szCs w:val="28"/>
          <w:bdr w:val="none" w:sz="0" w:space="0" w:color="auto" w:frame="1"/>
        </w:rPr>
        <w:t>2. Bài tập 2:</w:t>
      </w:r>
    </w:p>
    <w:p w:rsidR="00C21DF3" w:rsidRPr="0098219A" w:rsidRDefault="00C21DF3" w:rsidP="00C21DF3">
      <w:pPr>
        <w:pStyle w:val="NormalWeb"/>
        <w:shd w:val="clear" w:color="auto" w:fill="FFFFFF"/>
        <w:spacing w:before="0" w:beforeAutospacing="0" w:after="0" w:afterAutospacing="0" w:line="276" w:lineRule="auto"/>
        <w:textAlignment w:val="baseline"/>
        <w:rPr>
          <w:b/>
          <w:bCs/>
          <w:color w:val="000000" w:themeColor="text1"/>
          <w:sz w:val="28"/>
          <w:szCs w:val="28"/>
          <w:bdr w:val="none" w:sz="0" w:space="0" w:color="auto" w:frame="1"/>
        </w:rPr>
      </w:pPr>
      <w:r w:rsidRPr="0098219A">
        <w:rPr>
          <w:b/>
          <w:bCs/>
          <w:color w:val="000000" w:themeColor="text1"/>
          <w:sz w:val="28"/>
          <w:szCs w:val="28"/>
          <w:bdr w:val="none" w:sz="0" w:space="0" w:color="auto" w:frame="1"/>
        </w:rPr>
        <w:t xml:space="preserve">  </w:t>
      </w:r>
      <w:r w:rsidRPr="0098219A">
        <w:rPr>
          <w:color w:val="000000" w:themeColor="text1"/>
          <w:sz w:val="28"/>
          <w:szCs w:val="28"/>
          <w:bdr w:val="none" w:sz="0" w:space="0" w:color="auto" w:frame="1"/>
        </w:rPr>
        <w:t xml:space="preserve"> Trong mỗi câu sau đây, những sự vật nào được nhân </w:t>
      </w:r>
      <w:proofErr w:type="gramStart"/>
      <w:r w:rsidRPr="0098219A">
        <w:rPr>
          <w:color w:val="000000" w:themeColor="text1"/>
          <w:sz w:val="28"/>
          <w:szCs w:val="28"/>
          <w:bdr w:val="none" w:sz="0" w:space="0" w:color="auto" w:frame="1"/>
        </w:rPr>
        <w:t>hoá ?</w:t>
      </w:r>
      <w:proofErr w:type="gramEnd"/>
      <w:r w:rsidRPr="0098219A">
        <w:rPr>
          <w:color w:val="000000" w:themeColor="text1"/>
          <w:sz w:val="28"/>
          <w:szCs w:val="28"/>
          <w:bdr w:val="none" w:sz="0" w:space="0" w:color="auto" w:frame="1"/>
        </w:rPr>
        <w:t xml:space="preserve"> Chúng được nhân hoá bằng cách </w:t>
      </w:r>
      <w:proofErr w:type="gramStart"/>
      <w:r w:rsidRPr="0098219A">
        <w:rPr>
          <w:color w:val="000000" w:themeColor="text1"/>
          <w:sz w:val="28"/>
          <w:szCs w:val="28"/>
          <w:bdr w:val="none" w:sz="0" w:space="0" w:color="auto" w:frame="1"/>
        </w:rPr>
        <w:t>nào ?</w:t>
      </w:r>
      <w:proofErr w:type="gramEnd"/>
      <w:r w:rsidRPr="0098219A">
        <w:rPr>
          <w:color w:val="000000" w:themeColor="text1"/>
          <w:sz w:val="28"/>
          <w:szCs w:val="28"/>
          <w:bdr w:val="none" w:sz="0" w:space="0" w:color="auto" w:frame="1"/>
        </w:rPr>
        <w:t xml:space="preserve"> Hãy nêu tác dụng của biện pháp nhân hoá trong các câu văn.</w:t>
      </w:r>
    </w:p>
    <w:p w:rsidR="00C21DF3" w:rsidRPr="0098219A" w:rsidRDefault="00C21DF3" w:rsidP="00C21DF3">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bdr w:val="none" w:sz="0" w:space="0" w:color="auto" w:frame="1"/>
          <w14:ligatures w14:val="none"/>
        </w:rPr>
        <w:t>a) Con đê quê tôi đã phơi mình ra cần cù hàng ngàn năm mà không hề mệt mỏi.</w:t>
      </w:r>
    </w:p>
    <w:p w:rsidR="00C21DF3" w:rsidRPr="0098219A" w:rsidRDefault="00C21DF3" w:rsidP="00C21DF3">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bdr w:val="none" w:sz="0" w:space="0" w:color="auto" w:frame="1"/>
          <w14:ligatures w14:val="none"/>
        </w:rPr>
        <w:t xml:space="preserve">b) Cỏ may sao lưu luyến bước chân người như </w:t>
      </w:r>
      <w:proofErr w:type="gramStart"/>
      <w:r w:rsidRPr="0098219A">
        <w:rPr>
          <w:rFonts w:ascii="Times New Roman" w:eastAsia="Times New Roman" w:hAnsi="Times New Roman" w:cs="Times New Roman"/>
          <w:color w:val="000000" w:themeColor="text1"/>
          <w:kern w:val="0"/>
          <w:sz w:val="28"/>
          <w:szCs w:val="28"/>
          <w:bdr w:val="none" w:sz="0" w:space="0" w:color="auto" w:frame="1"/>
          <w14:ligatures w14:val="none"/>
        </w:rPr>
        <w:t>vậy ?</w:t>
      </w:r>
      <w:proofErr w:type="gramEnd"/>
      <w:r w:rsidRPr="0098219A">
        <w:rPr>
          <w:rFonts w:ascii="Times New Roman" w:eastAsia="Times New Roman" w:hAnsi="Times New Roman" w:cs="Times New Roman"/>
          <w:color w:val="000000" w:themeColor="text1"/>
          <w:kern w:val="0"/>
          <w:sz w:val="28"/>
          <w:szCs w:val="28"/>
          <w:bdr w:val="none" w:sz="0" w:space="0" w:color="auto" w:frame="1"/>
          <w14:ligatures w14:val="none"/>
        </w:rPr>
        <w:t xml:space="preserve"> Hẳn là cỏ may đứng mãi ở chân đê nên muốn theo người về nhà sưởi ấm, ăn bắp ngô non nướng thơm lừng quanh bếp hay một nồi rang hạt dẻ bùi.</w:t>
      </w:r>
    </w:p>
    <w:p w:rsidR="00C21DF3" w:rsidRPr="0098219A" w:rsidRDefault="00C21DF3" w:rsidP="00C21DF3">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bdr w:val="none" w:sz="0" w:space="0" w:color="auto" w:frame="1"/>
          <w14:ligatures w14:val="none"/>
        </w:rPr>
        <w:t>c) Xưa, dân tộc Mông vốn sống du cư và khèn chính là người bạn làm vui cho cảnh đời rong ruổi.</w:t>
      </w:r>
    </w:p>
    <w:p w:rsidR="00C21DF3" w:rsidRPr="0098219A" w:rsidRDefault="00C21DF3" w:rsidP="00C21DF3">
      <w:pPr>
        <w:shd w:val="clear" w:color="auto" w:fill="FFFFFF"/>
        <w:spacing w:after="0" w:line="276" w:lineRule="auto"/>
        <w:textAlignment w:val="baseline"/>
        <w:rPr>
          <w:rFonts w:ascii="Times New Roman" w:eastAsia="Times New Roman" w:hAnsi="Times New Roman" w:cs="Times New Roman"/>
          <w:b/>
          <w:bCs/>
          <w:color w:val="000000" w:themeColor="text1"/>
          <w:kern w:val="0"/>
          <w:sz w:val="28"/>
          <w:szCs w:val="28"/>
          <w:bdr w:val="none" w:sz="0" w:space="0" w:color="auto" w:frame="1"/>
          <w14:ligatures w14:val="none"/>
        </w:rPr>
      </w:pPr>
      <w:r w:rsidRPr="0098219A">
        <w:rPr>
          <w:rFonts w:ascii="Times New Roman" w:eastAsia="Times New Roman" w:hAnsi="Times New Roman" w:cs="Times New Roman"/>
          <w:b/>
          <w:bCs/>
          <w:color w:val="000000" w:themeColor="text1"/>
          <w:kern w:val="0"/>
          <w:sz w:val="28"/>
          <w:szCs w:val="28"/>
          <w:bdr w:val="none" w:sz="0" w:space="0" w:color="auto" w:frame="1"/>
          <w14:ligatures w14:val="none"/>
        </w:rPr>
        <w:t>Gợi ý</w:t>
      </w:r>
    </w:p>
    <w:tbl>
      <w:tblPr>
        <w:tblStyle w:val="TableGrid2"/>
        <w:tblW w:w="9493" w:type="dxa"/>
        <w:tblLook w:val="04A0" w:firstRow="1" w:lastRow="0" w:firstColumn="1" w:lastColumn="0" w:noHBand="0" w:noVBand="1"/>
      </w:tblPr>
      <w:tblGrid>
        <w:gridCol w:w="1129"/>
        <w:gridCol w:w="1985"/>
        <w:gridCol w:w="4394"/>
        <w:gridCol w:w="1985"/>
      </w:tblGrid>
      <w:tr w:rsidR="00C21DF3" w:rsidRPr="0098219A" w:rsidTr="00D55350">
        <w:trPr>
          <w:trHeight w:val="363"/>
        </w:trPr>
        <w:tc>
          <w:tcPr>
            <w:tcW w:w="1129" w:type="dxa"/>
          </w:tcPr>
          <w:p w:rsidR="00C21DF3" w:rsidRPr="0098219A" w:rsidRDefault="00C21DF3" w:rsidP="00D55350">
            <w:pPr>
              <w:spacing w:line="276" w:lineRule="auto"/>
              <w:textAlignment w:val="baseline"/>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Câu</w:t>
            </w:r>
          </w:p>
        </w:tc>
        <w:tc>
          <w:tcPr>
            <w:tcW w:w="1985" w:type="dxa"/>
          </w:tcPr>
          <w:p w:rsidR="00C21DF3" w:rsidRPr="0098219A" w:rsidRDefault="00C21DF3" w:rsidP="00D55350">
            <w:pPr>
              <w:spacing w:line="276" w:lineRule="auto"/>
              <w:textAlignment w:val="baseline"/>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Sự vật được nhân hóa</w:t>
            </w:r>
          </w:p>
        </w:tc>
        <w:tc>
          <w:tcPr>
            <w:tcW w:w="4394" w:type="dxa"/>
          </w:tcPr>
          <w:p w:rsidR="00C21DF3" w:rsidRPr="0098219A" w:rsidRDefault="00C21DF3" w:rsidP="00D55350">
            <w:pPr>
              <w:spacing w:line="276" w:lineRule="auto"/>
              <w:textAlignment w:val="baseline"/>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Cách nhân hóa</w:t>
            </w:r>
          </w:p>
        </w:tc>
        <w:tc>
          <w:tcPr>
            <w:tcW w:w="1985" w:type="dxa"/>
          </w:tcPr>
          <w:p w:rsidR="00C21DF3" w:rsidRPr="0098219A" w:rsidRDefault="00C21DF3" w:rsidP="00D55350">
            <w:pPr>
              <w:spacing w:line="276" w:lineRule="auto"/>
              <w:textAlignment w:val="baseline"/>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Tác dụng</w:t>
            </w:r>
          </w:p>
        </w:tc>
      </w:tr>
      <w:tr w:rsidR="00C21DF3" w:rsidRPr="0098219A" w:rsidTr="00D55350">
        <w:trPr>
          <w:trHeight w:val="938"/>
        </w:trPr>
        <w:tc>
          <w:tcPr>
            <w:tcW w:w="1129" w:type="dxa"/>
          </w:tcPr>
          <w:p w:rsidR="00C21DF3" w:rsidRPr="0098219A" w:rsidRDefault="00C21DF3" w:rsidP="00D55350">
            <w:pPr>
              <w:spacing w:line="276" w:lineRule="auto"/>
              <w:textAlignment w:val="baseline"/>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a</w:t>
            </w:r>
          </w:p>
        </w:tc>
        <w:tc>
          <w:tcPr>
            <w:tcW w:w="1985" w:type="dxa"/>
          </w:tcPr>
          <w:p w:rsidR="00C21DF3" w:rsidRPr="0098219A" w:rsidRDefault="00C21DF3" w:rsidP="00D55350">
            <w:pPr>
              <w:spacing w:line="276" w:lineRule="auto"/>
              <w:textAlignment w:val="baseline"/>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Con đê</w:t>
            </w:r>
          </w:p>
        </w:tc>
        <w:tc>
          <w:tcPr>
            <w:tcW w:w="4394" w:type="dxa"/>
          </w:tcPr>
          <w:p w:rsidR="00C21DF3" w:rsidRPr="0098219A" w:rsidRDefault="00C21DF3" w:rsidP="00D55350">
            <w:pPr>
              <w:spacing w:line="276" w:lineRule="auto"/>
              <w:textAlignment w:val="baseline"/>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Kể, tả những sự vật bằng những từ ngữ để kể, tả về người (cần cù, mệt mỏi)</w:t>
            </w:r>
          </w:p>
        </w:tc>
        <w:tc>
          <w:tcPr>
            <w:tcW w:w="1985" w:type="dxa"/>
            <w:vMerge w:val="restart"/>
          </w:tcPr>
          <w:p w:rsidR="00C21DF3" w:rsidRPr="0098219A" w:rsidRDefault="00C21DF3" w:rsidP="00D55350">
            <w:pPr>
              <w:spacing w:line="276" w:lineRule="auto"/>
              <w:textAlignment w:val="baseline"/>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 xml:space="preserve">Sử dụng các biện pháp nhân hóa để kể, tả các sự vật khiến chúng trở nên sống động và thân thương </w:t>
            </w:r>
            <w:r w:rsidRPr="0098219A">
              <w:rPr>
                <w:rFonts w:ascii="Times New Roman" w:eastAsia="Times New Roman" w:hAnsi="Times New Roman" w:cs="Times New Roman"/>
                <w:color w:val="000000" w:themeColor="text1"/>
                <w:sz w:val="28"/>
                <w:szCs w:val="28"/>
              </w:rPr>
              <w:lastRenderedPageBreak/>
              <w:t>với con người hơn</w:t>
            </w:r>
          </w:p>
        </w:tc>
      </w:tr>
      <w:tr w:rsidR="00C21DF3" w:rsidRPr="0098219A" w:rsidTr="00D55350">
        <w:trPr>
          <w:trHeight w:val="1043"/>
        </w:trPr>
        <w:tc>
          <w:tcPr>
            <w:tcW w:w="1129" w:type="dxa"/>
          </w:tcPr>
          <w:p w:rsidR="00C21DF3" w:rsidRPr="0098219A" w:rsidRDefault="00C21DF3" w:rsidP="00D55350">
            <w:pPr>
              <w:spacing w:line="276" w:lineRule="auto"/>
              <w:textAlignment w:val="baseline"/>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b</w:t>
            </w:r>
          </w:p>
        </w:tc>
        <w:tc>
          <w:tcPr>
            <w:tcW w:w="1985" w:type="dxa"/>
          </w:tcPr>
          <w:p w:rsidR="00C21DF3" w:rsidRPr="0098219A" w:rsidRDefault="00C21DF3" w:rsidP="00D55350">
            <w:pPr>
              <w:spacing w:line="276" w:lineRule="auto"/>
              <w:textAlignment w:val="baseline"/>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Cỏ may</w:t>
            </w:r>
          </w:p>
        </w:tc>
        <w:tc>
          <w:tcPr>
            <w:tcW w:w="4394" w:type="dxa"/>
          </w:tcPr>
          <w:p w:rsidR="00C21DF3" w:rsidRPr="0098219A" w:rsidRDefault="00C21DF3" w:rsidP="00D55350">
            <w:pPr>
              <w:spacing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Kể, tả sự vật bằng những từ chỉ đặc điểm, hoạt động của người:</w:t>
            </w:r>
            <w:r w:rsidRPr="0098219A">
              <w:rPr>
                <w:rFonts w:ascii="Times New Roman" w:hAnsi="Times New Roman" w:cs="Times New Roman"/>
                <w:color w:val="000000" w:themeColor="text1"/>
                <w:sz w:val="28"/>
                <w:szCs w:val="28"/>
                <w:bdr w:val="none" w:sz="0" w:space="0" w:color="auto" w:frame="1"/>
              </w:rPr>
              <w:t xml:space="preserve"> lưu luyến, đứng muốn theo người về nhà sưởi ấm…</w:t>
            </w:r>
          </w:p>
        </w:tc>
        <w:tc>
          <w:tcPr>
            <w:tcW w:w="1985" w:type="dxa"/>
            <w:vMerge/>
          </w:tcPr>
          <w:p w:rsidR="00C21DF3" w:rsidRPr="0098219A" w:rsidRDefault="00C21DF3" w:rsidP="00D55350">
            <w:pPr>
              <w:spacing w:line="276" w:lineRule="auto"/>
              <w:textAlignment w:val="baseline"/>
              <w:rPr>
                <w:rFonts w:ascii="Times New Roman" w:eastAsia="Times New Roman" w:hAnsi="Times New Roman" w:cs="Times New Roman"/>
                <w:color w:val="000000" w:themeColor="text1"/>
                <w:sz w:val="28"/>
                <w:szCs w:val="28"/>
              </w:rPr>
            </w:pPr>
          </w:p>
        </w:tc>
      </w:tr>
      <w:tr w:rsidR="00C21DF3" w:rsidRPr="0098219A" w:rsidTr="00D55350">
        <w:trPr>
          <w:trHeight w:val="748"/>
        </w:trPr>
        <w:tc>
          <w:tcPr>
            <w:tcW w:w="1129" w:type="dxa"/>
          </w:tcPr>
          <w:p w:rsidR="00C21DF3" w:rsidRPr="0098219A" w:rsidRDefault="00C21DF3" w:rsidP="00D55350">
            <w:pPr>
              <w:spacing w:line="276" w:lineRule="auto"/>
              <w:textAlignment w:val="baseline"/>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lastRenderedPageBreak/>
              <w:t>c</w:t>
            </w:r>
          </w:p>
        </w:tc>
        <w:tc>
          <w:tcPr>
            <w:tcW w:w="1985" w:type="dxa"/>
          </w:tcPr>
          <w:p w:rsidR="00C21DF3" w:rsidRPr="0098219A" w:rsidRDefault="00C21DF3" w:rsidP="00D55350">
            <w:pPr>
              <w:spacing w:line="276" w:lineRule="auto"/>
              <w:textAlignment w:val="baseline"/>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khèn</w:t>
            </w:r>
          </w:p>
        </w:tc>
        <w:tc>
          <w:tcPr>
            <w:tcW w:w="4394" w:type="dxa"/>
          </w:tcPr>
          <w:p w:rsidR="00C21DF3" w:rsidRPr="0098219A" w:rsidRDefault="00C21DF3" w:rsidP="00D55350">
            <w:pPr>
              <w:spacing w:line="276" w:lineRule="auto"/>
              <w:textAlignment w:val="baseline"/>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Gọi sự vật bằng những từ dung để gọi con người (người bạn)</w:t>
            </w:r>
          </w:p>
        </w:tc>
        <w:tc>
          <w:tcPr>
            <w:tcW w:w="1985" w:type="dxa"/>
            <w:vMerge/>
          </w:tcPr>
          <w:p w:rsidR="00C21DF3" w:rsidRPr="0098219A" w:rsidRDefault="00C21DF3" w:rsidP="00D55350">
            <w:pPr>
              <w:spacing w:line="276" w:lineRule="auto"/>
              <w:textAlignment w:val="baseline"/>
              <w:rPr>
                <w:rFonts w:ascii="Times New Roman" w:eastAsia="Times New Roman" w:hAnsi="Times New Roman" w:cs="Times New Roman"/>
                <w:color w:val="000000" w:themeColor="text1"/>
                <w:sz w:val="28"/>
                <w:szCs w:val="28"/>
              </w:rPr>
            </w:pPr>
          </w:p>
        </w:tc>
      </w:tr>
    </w:tbl>
    <w:p w:rsidR="00C21DF3" w:rsidRPr="0098219A" w:rsidRDefault="00C21DF3" w:rsidP="00C21DF3">
      <w:pPr>
        <w:spacing w:after="0" w:line="276" w:lineRule="auto"/>
        <w:ind w:left="76"/>
        <w:rPr>
          <w:rFonts w:ascii="Times New Roman" w:hAnsi="Times New Roman" w:cs="Times New Roman"/>
          <w:b/>
          <w:bCs/>
          <w:sz w:val="28"/>
          <w:szCs w:val="28"/>
        </w:rPr>
      </w:pPr>
    </w:p>
    <w:p w:rsidR="00C21DF3" w:rsidRPr="0098219A" w:rsidRDefault="00C21DF3" w:rsidP="00C21DF3">
      <w:pPr>
        <w:spacing w:after="0" w:line="276" w:lineRule="auto"/>
        <w:ind w:right="-720"/>
        <w:rPr>
          <w:rFonts w:ascii="Times New Roman" w:hAnsi="Times New Roman" w:cs="Times New Roman"/>
          <w:b/>
          <w:bCs/>
          <w:color w:val="000000" w:themeColor="text1"/>
          <w:sz w:val="28"/>
          <w:szCs w:val="28"/>
        </w:rPr>
      </w:pPr>
      <w:r w:rsidRPr="0098219A">
        <w:rPr>
          <w:rFonts w:ascii="Times New Roman" w:hAnsi="Times New Roman" w:cs="Times New Roman"/>
          <w:b/>
          <w:bCs/>
          <w:sz w:val="28"/>
          <w:szCs w:val="28"/>
        </w:rPr>
        <w:tab/>
      </w:r>
      <w:r w:rsidRPr="0098219A">
        <w:rPr>
          <w:rFonts w:ascii="Times New Roman" w:hAnsi="Times New Roman" w:cs="Times New Roman"/>
          <w:b/>
          <w:bCs/>
          <w:color w:val="000000" w:themeColor="text1"/>
          <w:sz w:val="28"/>
          <w:szCs w:val="28"/>
        </w:rPr>
        <w:t>TIẾT 3: LUYỆN VIẾT ĐOẠN VĂN CÓ SỬ DỤNG PHÉP TU TỪ</w:t>
      </w:r>
    </w:p>
    <w:p w:rsidR="00C21DF3" w:rsidRPr="0098219A" w:rsidRDefault="00C21DF3" w:rsidP="00C21DF3">
      <w:pPr>
        <w:tabs>
          <w:tab w:val="left" w:pos="2325"/>
        </w:tabs>
        <w:spacing w:after="0" w:line="276" w:lineRule="auto"/>
        <w:rPr>
          <w:rFonts w:ascii="Times New Roman" w:hAnsi="Times New Roman" w:cs="Times New Roman"/>
          <w:b/>
          <w:bCs/>
          <w:sz w:val="28"/>
          <w:szCs w:val="28"/>
        </w:rPr>
      </w:pPr>
      <w:r w:rsidRPr="0098219A">
        <w:rPr>
          <w:rFonts w:ascii="Times New Roman" w:hAnsi="Times New Roman" w:cs="Times New Roman"/>
          <w:b/>
          <w:bCs/>
          <w:sz w:val="28"/>
          <w:szCs w:val="28"/>
        </w:rPr>
        <w:t>I. Hướng dẫn cách viết</w:t>
      </w:r>
    </w:p>
    <w:p w:rsidR="00C21DF3" w:rsidRPr="0098219A" w:rsidRDefault="00C21DF3" w:rsidP="00C21DF3">
      <w:pPr>
        <w:tabs>
          <w:tab w:val="left" w:pos="2325"/>
        </w:tabs>
        <w:spacing w:after="0" w:line="276" w:lineRule="auto"/>
        <w:rPr>
          <w:rFonts w:ascii="Times New Roman" w:hAnsi="Times New Roman" w:cs="Times New Roman"/>
          <w:b/>
          <w:bCs/>
          <w:sz w:val="28"/>
          <w:szCs w:val="28"/>
        </w:rPr>
      </w:pPr>
      <w:r w:rsidRPr="0098219A">
        <w:rPr>
          <w:rFonts w:ascii="Times New Roman" w:hAnsi="Times New Roman" w:cs="Times New Roman"/>
          <w:b/>
          <w:bCs/>
          <w:sz w:val="28"/>
          <w:szCs w:val="28"/>
        </w:rPr>
        <w:t>1. Hình thức:</w:t>
      </w:r>
    </w:p>
    <w:p w:rsidR="00C21DF3" w:rsidRPr="0098219A" w:rsidRDefault="00C21DF3" w:rsidP="00C21DF3">
      <w:pPr>
        <w:tabs>
          <w:tab w:val="left" w:pos="2325"/>
        </w:tabs>
        <w:spacing w:after="0" w:line="276" w:lineRule="auto"/>
        <w:rPr>
          <w:rFonts w:ascii="Times New Roman" w:hAnsi="Times New Roman" w:cs="Times New Roman"/>
          <w:bCs/>
          <w:sz w:val="28"/>
          <w:szCs w:val="28"/>
        </w:rPr>
      </w:pPr>
      <w:r w:rsidRPr="0098219A">
        <w:rPr>
          <w:rFonts w:ascii="Times New Roman" w:hAnsi="Times New Roman" w:cs="Times New Roman"/>
          <w:bCs/>
          <w:sz w:val="28"/>
          <w:szCs w:val="28"/>
        </w:rPr>
        <w:t>- ĐV bắt đầu bằng chữ viết hoa, lùi đầu dòng. Kết thúc bằng dấu chấm xuống dòng.</w:t>
      </w:r>
    </w:p>
    <w:p w:rsidR="00C21DF3" w:rsidRPr="0098219A" w:rsidRDefault="00C21DF3" w:rsidP="00C21DF3">
      <w:pPr>
        <w:tabs>
          <w:tab w:val="left" w:pos="2325"/>
        </w:tabs>
        <w:spacing w:after="0" w:line="276" w:lineRule="auto"/>
        <w:rPr>
          <w:rFonts w:ascii="Times New Roman" w:hAnsi="Times New Roman" w:cs="Times New Roman"/>
          <w:bCs/>
          <w:sz w:val="28"/>
          <w:szCs w:val="28"/>
        </w:rPr>
      </w:pPr>
      <w:r w:rsidRPr="0098219A">
        <w:rPr>
          <w:rFonts w:ascii="Times New Roman" w:hAnsi="Times New Roman" w:cs="Times New Roman"/>
          <w:bCs/>
          <w:sz w:val="28"/>
          <w:szCs w:val="28"/>
        </w:rPr>
        <w:t>- Có từ ngữ chủ đề và câu chủ đề.</w:t>
      </w:r>
    </w:p>
    <w:p w:rsidR="00C21DF3" w:rsidRPr="0098219A" w:rsidRDefault="00C21DF3" w:rsidP="00C21DF3">
      <w:pPr>
        <w:spacing w:after="0" w:line="276" w:lineRule="auto"/>
        <w:rPr>
          <w:rFonts w:ascii="Times New Roman" w:hAnsi="Times New Roman" w:cs="Times New Roman"/>
          <w:bCs/>
          <w:sz w:val="28"/>
          <w:szCs w:val="28"/>
        </w:rPr>
      </w:pPr>
      <w:r w:rsidRPr="0098219A">
        <w:rPr>
          <w:rFonts w:ascii="Times New Roman" w:hAnsi="Times New Roman" w:cs="Times New Roman"/>
          <w:bCs/>
          <w:sz w:val="28"/>
          <w:szCs w:val="28"/>
        </w:rPr>
        <w:t>- Về bố cục 3 phần: Mở đoạn, thân đoạn, kết đoạn.</w:t>
      </w:r>
    </w:p>
    <w:p w:rsidR="00C21DF3" w:rsidRPr="0098219A" w:rsidRDefault="00C21DF3" w:rsidP="00C21DF3">
      <w:pPr>
        <w:spacing w:after="0" w:line="276" w:lineRule="auto"/>
        <w:rPr>
          <w:rFonts w:ascii="Times New Roman" w:hAnsi="Times New Roman" w:cs="Times New Roman"/>
          <w:b/>
          <w:bCs/>
          <w:sz w:val="28"/>
          <w:szCs w:val="28"/>
        </w:rPr>
      </w:pPr>
      <w:r w:rsidRPr="0098219A">
        <w:rPr>
          <w:rFonts w:ascii="Times New Roman" w:hAnsi="Times New Roman" w:cs="Times New Roman"/>
          <w:b/>
          <w:bCs/>
          <w:sz w:val="28"/>
          <w:szCs w:val="28"/>
        </w:rPr>
        <w:t>2. Nội dung</w:t>
      </w:r>
    </w:p>
    <w:p w:rsidR="00C21DF3" w:rsidRPr="0098219A" w:rsidRDefault="00C21DF3" w:rsidP="00C21DF3">
      <w:pPr>
        <w:spacing w:after="0" w:line="276" w:lineRule="auto"/>
        <w:rPr>
          <w:rFonts w:ascii="Times New Roman" w:hAnsi="Times New Roman" w:cs="Times New Roman"/>
          <w:bCs/>
          <w:sz w:val="28"/>
          <w:szCs w:val="28"/>
        </w:rPr>
      </w:pPr>
      <w:r w:rsidRPr="0098219A">
        <w:rPr>
          <w:rFonts w:ascii="Times New Roman" w:hAnsi="Times New Roman" w:cs="Times New Roman"/>
          <w:bCs/>
          <w:sz w:val="28"/>
          <w:szCs w:val="28"/>
        </w:rPr>
        <w:t>- Thông báo 1 nội dung tương đối hoàn chỉnh</w:t>
      </w:r>
    </w:p>
    <w:p w:rsidR="00C21DF3" w:rsidRPr="0098219A" w:rsidRDefault="00C21DF3" w:rsidP="00C21DF3">
      <w:pPr>
        <w:spacing w:after="0" w:line="276" w:lineRule="auto"/>
        <w:rPr>
          <w:rFonts w:ascii="Times New Roman" w:hAnsi="Times New Roman" w:cs="Times New Roman"/>
          <w:bCs/>
          <w:sz w:val="28"/>
          <w:szCs w:val="28"/>
        </w:rPr>
      </w:pPr>
      <w:r w:rsidRPr="0098219A">
        <w:rPr>
          <w:rFonts w:ascii="Times New Roman" w:hAnsi="Times New Roman" w:cs="Times New Roman"/>
          <w:b/>
          <w:bCs/>
          <w:sz w:val="28"/>
          <w:szCs w:val="28"/>
        </w:rPr>
        <w:t>II. Luyện tập</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bCs/>
          <w:sz w:val="28"/>
          <w:szCs w:val="28"/>
        </w:rPr>
        <w:t xml:space="preserve"> </w:t>
      </w:r>
      <w:r w:rsidRPr="0098219A">
        <w:rPr>
          <w:rFonts w:ascii="Times New Roman" w:hAnsi="Times New Roman" w:cs="Times New Roman"/>
          <w:b/>
          <w:bCs/>
          <w:color w:val="000000" w:themeColor="text1"/>
          <w:sz w:val="28"/>
          <w:szCs w:val="28"/>
          <w:bdr w:val="none" w:sz="0" w:space="0" w:color="auto" w:frame="1"/>
        </w:rPr>
        <w:t>1. Bài tập 1:</w:t>
      </w:r>
      <w:r w:rsidRPr="0098219A">
        <w:rPr>
          <w:rFonts w:ascii="Times New Roman" w:hAnsi="Times New Roman" w:cs="Times New Roman"/>
          <w:color w:val="000000" w:themeColor="text1"/>
          <w:sz w:val="28"/>
          <w:szCs w:val="28"/>
          <w:bdr w:val="none" w:sz="0" w:space="0" w:color="auto" w:frame="1"/>
        </w:rPr>
        <w:t> </w:t>
      </w:r>
      <w:r w:rsidRPr="0098219A">
        <w:rPr>
          <w:rFonts w:ascii="Times New Roman" w:hAnsi="Times New Roman" w:cs="Times New Roman"/>
          <w:bCs/>
          <w:sz w:val="28"/>
          <w:szCs w:val="28"/>
        </w:rPr>
        <w:t xml:space="preserve"> H</w:t>
      </w:r>
      <w:r w:rsidRPr="0098219A">
        <w:rPr>
          <w:rFonts w:ascii="Times New Roman" w:hAnsi="Times New Roman" w:cs="Times New Roman"/>
          <w:color w:val="000000" w:themeColor="text1"/>
          <w:sz w:val="28"/>
          <w:szCs w:val="28"/>
        </w:rPr>
        <w:t>ãy viết một đoạn văn tả buổi sáng trên quê hương em có sử dụng biện pháp so sánh và nhân hóa.</w:t>
      </w:r>
    </w:p>
    <w:p w:rsidR="00C21DF3" w:rsidRPr="0098219A" w:rsidRDefault="00C21DF3" w:rsidP="00C21DF3">
      <w:pPr>
        <w:spacing w:after="0" w:line="276" w:lineRule="auto"/>
        <w:rPr>
          <w:rFonts w:ascii="Times New Roman" w:hAnsi="Times New Roman" w:cs="Times New Roman"/>
          <w:b/>
          <w:color w:val="000000" w:themeColor="text1"/>
          <w:sz w:val="28"/>
          <w:szCs w:val="28"/>
        </w:rPr>
      </w:pPr>
      <w:r w:rsidRPr="0098219A">
        <w:rPr>
          <w:rFonts w:ascii="Times New Roman" w:hAnsi="Times New Roman" w:cs="Times New Roman"/>
          <w:b/>
          <w:color w:val="000000" w:themeColor="text1"/>
          <w:sz w:val="28"/>
          <w:szCs w:val="28"/>
        </w:rPr>
        <w:t>a. Dàn bài</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Mở đoạn: Giới thiệu khái quát về vẻ đẹp của buổi sáng trên quê em.</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Thân đoạn: Tả chi tiết cảnh buổi sáng và có sử dụng phép TT so sánh, nhân hóa.</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Khung cảnh thiên nhiên: Ông mặt trời, đám mây, gió, sương buổi sớm</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Hoạt động của con người: Bác nông dân ra đồng làm việc, học trò tung tang tới trường.</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Các sự vật trên khiến em liên tưởng đến điều gì hoặc liên tưởng tới SV nào tương tự?</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xml:space="preserve">- Kết đoạn: Tình cảm của em đối với quê hương. </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b/>
          <w:color w:val="000000" w:themeColor="text1"/>
          <w:sz w:val="28"/>
          <w:szCs w:val="28"/>
        </w:rPr>
        <w:t>b. Viết đoạn văn</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xml:space="preserve"> * ĐV tham khảo: </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xml:space="preserve">   Buổi sáng trên quê em mới đẹp làm sao. Một bầu không khí trong lành. Những cô mây dậy thật sớm, dạo chơi trên những đồi núi cao đằng xa. Các bé sương tinh nghịch đang nhảy nhót trên những chiếc lá non. Ông mặt trời như lòng đỏ trứng gà được đặt trên chiếc mâm màu xanh dương. Còn chị gió thì mải miết rong chơi và nô đùa cùng hoa lá. Từng chú chim đua nhau ca hát để đón chào một ngày mới. Còn các bác nông dân í ới gọi nhau đi làm…Tất cả hài hòa và cùng tạo nên một bức tranh thật sống động. Em yêu quê hương mình, sau này dẫu đi xa em vẫn luôn nhớ. </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xml:space="preserve">  * Đoạn văn đã sử dụng biện pháp nhân hóa và so sánh:</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lastRenderedPageBreak/>
        <w:t>- Nhân hóa: cô mây, các bé sương, chị gió, chú chim</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xml:space="preserve">- So sánh: Ông mặt trời như lòng đỏ trứng gà được đặt trên chiếc mâm màu xanh </w:t>
      </w:r>
      <w:bookmarkStart w:id="0" w:name="_GoBack"/>
      <w:bookmarkEnd w:id="0"/>
      <w:r w:rsidRPr="0098219A">
        <w:rPr>
          <w:rFonts w:ascii="Times New Roman" w:hAnsi="Times New Roman" w:cs="Times New Roman"/>
          <w:color w:val="000000" w:themeColor="text1"/>
          <w:sz w:val="28"/>
          <w:szCs w:val="28"/>
        </w:rPr>
        <w:t>dương.</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b/>
          <w:bCs/>
          <w:color w:val="000000" w:themeColor="text1"/>
          <w:sz w:val="28"/>
          <w:szCs w:val="28"/>
          <w:bdr w:val="none" w:sz="0" w:space="0" w:color="auto" w:frame="1"/>
        </w:rPr>
        <w:t>2. Bài tập 2:</w:t>
      </w:r>
      <w:r w:rsidRPr="0098219A">
        <w:rPr>
          <w:rFonts w:ascii="Times New Roman" w:hAnsi="Times New Roman" w:cs="Times New Roman"/>
          <w:color w:val="000000" w:themeColor="text1"/>
          <w:sz w:val="28"/>
          <w:szCs w:val="28"/>
          <w:bdr w:val="none" w:sz="0" w:space="0" w:color="auto" w:frame="1"/>
        </w:rPr>
        <w:t> </w:t>
      </w:r>
      <w:r w:rsidRPr="0098219A">
        <w:rPr>
          <w:rFonts w:ascii="Times New Roman" w:hAnsi="Times New Roman" w:cs="Times New Roman"/>
          <w:color w:val="000000" w:themeColor="text1"/>
          <w:sz w:val="28"/>
          <w:szCs w:val="28"/>
        </w:rPr>
        <w:t>Em hãy viết một đoạn văn miêu tả mùa hè có sử dụng phép nhân hóa và so sánh</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Yêu cầu làm dàn ý.</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Dựa vào dàn ý viết ĐV</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ĐV tham khảo:</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xml:space="preserve">  Một mùa hè nữa đã về với những đặc trưng riêng: Phượng đỏ khắp cành cây cùng tiếng ve ngân vang trong vòm lá. Ve râm ran như một dàn hợp xướng vang dội cả đất trời. Cành phượng vĩ</w:t>
      </w:r>
      <w:proofErr w:type="gramStart"/>
      <w:r w:rsidRPr="0098219A">
        <w:rPr>
          <w:rFonts w:ascii="Times New Roman" w:hAnsi="Times New Roman" w:cs="Times New Roman"/>
          <w:color w:val="000000" w:themeColor="text1"/>
          <w:sz w:val="28"/>
          <w:szCs w:val="28"/>
        </w:rPr>
        <w:t>…..</w:t>
      </w:r>
      <w:proofErr w:type="gramEnd"/>
      <w:r w:rsidRPr="0098219A">
        <w:rPr>
          <w:rFonts w:ascii="Times New Roman" w:hAnsi="Times New Roman" w:cs="Times New Roman"/>
          <w:color w:val="000000" w:themeColor="text1"/>
          <w:sz w:val="28"/>
          <w:szCs w:val="28"/>
        </w:rPr>
        <w:t xml:space="preserve">Ánh nắng mặt trời nhảy nhót như những chú bé tinh nghịch. Mùa hè là khoảng thời gian nóng nực nhưng cây cối lại thi nhau khoe sắc, kết trái thơm ngon. Những cô cậu chim thi nhau bay lượn ríu rít gọi bạn. Mùa hè năm nay thật chẳng giống mọi năm, sau khoảng thời gian dài nghỉ học vì dịch bệnh sẽ là thời gian học hành căng thẳng để bắt kịp chương trình học, chuẩn bị cho những bài kiểm </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tra, thi cuối kì. Một mùa hè thật khác sắp đến với cô cậu học trò.</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Đoạn văn đã sử dụng biện pháp nhân hóa và so sánh ở:</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Nhân hóa: chú bé, cô cậu chim</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So sánh:</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Những tiếng ve kêu râm ran trong vòm lá như một dàn hợp xướng vang dội cả đất trời.</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Ánh nắng mặt trời nhảy nhót như những chú bé tinh nghịch.</w:t>
      </w:r>
    </w:p>
    <w:p w:rsidR="00C21DF3" w:rsidRPr="0098219A" w:rsidRDefault="00C21DF3" w:rsidP="00C21DF3">
      <w:pPr>
        <w:spacing w:after="0" w:line="276" w:lineRule="auto"/>
        <w:rPr>
          <w:rFonts w:ascii="Times New Roman" w:hAnsi="Times New Roman" w:cs="Times New Roman"/>
          <w:color w:val="000000" w:themeColor="text1"/>
          <w:sz w:val="28"/>
          <w:szCs w:val="28"/>
        </w:rPr>
      </w:pPr>
      <w:r w:rsidRPr="0098219A">
        <w:rPr>
          <w:rFonts w:ascii="Times New Roman" w:hAnsi="Times New Roman" w:cs="Times New Roman"/>
          <w:b/>
          <w:bCs/>
          <w:sz w:val="28"/>
          <w:szCs w:val="28"/>
        </w:rPr>
        <w:t xml:space="preserve">4. Hướng dẫn học bài </w:t>
      </w:r>
    </w:p>
    <w:p w:rsidR="00C21DF3" w:rsidRPr="0098219A" w:rsidRDefault="00C21DF3" w:rsidP="00C21DF3">
      <w:pPr>
        <w:spacing w:after="0" w:line="276" w:lineRule="auto"/>
        <w:ind w:left="76"/>
        <w:rPr>
          <w:rFonts w:ascii="Times New Roman" w:hAnsi="Times New Roman" w:cs="Times New Roman"/>
          <w:sz w:val="28"/>
          <w:szCs w:val="28"/>
        </w:rPr>
      </w:pPr>
      <w:r w:rsidRPr="0098219A">
        <w:rPr>
          <w:rFonts w:ascii="Times New Roman" w:hAnsi="Times New Roman" w:cs="Times New Roman"/>
          <w:sz w:val="28"/>
          <w:szCs w:val="28"/>
        </w:rPr>
        <w:t>- Ôn tập lại các kiến thức về từ, câu, các biện pháp so sánh, nhân hóa</w:t>
      </w:r>
    </w:p>
    <w:p w:rsidR="00C21DF3" w:rsidRPr="0098219A" w:rsidRDefault="00C21DF3" w:rsidP="00C21DF3">
      <w:pPr>
        <w:spacing w:after="0" w:line="276" w:lineRule="auto"/>
        <w:ind w:left="76"/>
        <w:rPr>
          <w:rFonts w:ascii="Times New Roman" w:hAnsi="Times New Roman" w:cs="Times New Roman"/>
          <w:sz w:val="28"/>
          <w:szCs w:val="28"/>
        </w:rPr>
      </w:pPr>
      <w:r w:rsidRPr="0098219A">
        <w:rPr>
          <w:rFonts w:ascii="Times New Roman" w:hAnsi="Times New Roman" w:cs="Times New Roman"/>
          <w:sz w:val="28"/>
          <w:szCs w:val="28"/>
        </w:rPr>
        <w:t>- Hoàn thiện các bài tập còn lại vào vở.</w:t>
      </w:r>
    </w:p>
    <w:p w:rsidR="00AE35A8" w:rsidRDefault="00AE35A8"/>
    <w:sectPr w:rsidR="00AE35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61D6F"/>
    <w:multiLevelType w:val="hybridMultilevel"/>
    <w:tmpl w:val="E0604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C175A1"/>
    <w:multiLevelType w:val="hybridMultilevel"/>
    <w:tmpl w:val="A872AFFC"/>
    <w:lvl w:ilvl="0" w:tplc="7046C770">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DF3"/>
    <w:rsid w:val="00AE35A8"/>
    <w:rsid w:val="00C21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2C3ED5-CCCC-409D-A9B9-42B4A395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DF3"/>
    <w:rPr>
      <w:kern w:val="2"/>
      <w14:ligatures w14:val="standardContextual"/>
    </w:rPr>
  </w:style>
  <w:style w:type="paragraph" w:styleId="Heading2">
    <w:name w:val="heading 2"/>
    <w:basedOn w:val="Normal"/>
    <w:next w:val="Normal"/>
    <w:link w:val="Heading2Char"/>
    <w:uiPriority w:val="9"/>
    <w:unhideWhenUsed/>
    <w:qFormat/>
    <w:rsid w:val="00C21D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21DF3"/>
    <w:rPr>
      <w:rFonts w:asciiTheme="majorHAnsi" w:eastAsiaTheme="majorEastAsia" w:hAnsiTheme="majorHAnsi" w:cstheme="majorBidi"/>
      <w:color w:val="2E74B5" w:themeColor="accent1" w:themeShade="BF"/>
      <w:kern w:val="2"/>
      <w:sz w:val="26"/>
      <w:szCs w:val="26"/>
      <w14:ligatures w14:val="standardContextual"/>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C21DF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21DF3"/>
    <w:rPr>
      <w:b/>
      <w:bCs/>
    </w:rPr>
  </w:style>
  <w:style w:type="character" w:styleId="Emphasis">
    <w:name w:val="Emphasis"/>
    <w:basedOn w:val="DefaultParagraphFont"/>
    <w:uiPriority w:val="20"/>
    <w:qFormat/>
    <w:rsid w:val="00C21DF3"/>
    <w:rPr>
      <w:i/>
      <w:iCs/>
    </w:rPr>
  </w:style>
  <w:style w:type="paragraph" w:styleId="ListParagraph">
    <w:name w:val="List Paragraph"/>
    <w:basedOn w:val="Normal"/>
    <w:link w:val="ListParagraphChar"/>
    <w:qFormat/>
    <w:rsid w:val="00C21DF3"/>
    <w:pPr>
      <w:ind w:left="720"/>
      <w:contextualSpacing/>
    </w:pPr>
  </w:style>
  <w:style w:type="table" w:customStyle="1" w:styleId="TableGrid2">
    <w:name w:val="Table Grid2"/>
    <w:basedOn w:val="TableNormal"/>
    <w:next w:val="TableGrid"/>
    <w:uiPriority w:val="39"/>
    <w:rsid w:val="00C21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C21DF3"/>
    <w:rPr>
      <w:rFonts w:ascii="Times New Roman" w:eastAsia="Times New Roman" w:hAnsi="Times New Roman" w:cs="Times New Roman"/>
      <w:sz w:val="24"/>
      <w:szCs w:val="24"/>
    </w:rPr>
  </w:style>
  <w:style w:type="character" w:customStyle="1" w:styleId="ListParagraphChar">
    <w:name w:val="List Paragraph Char"/>
    <w:link w:val="ListParagraph"/>
    <w:qFormat/>
    <w:locked/>
    <w:rsid w:val="00C21DF3"/>
    <w:rPr>
      <w:kern w:val="2"/>
      <w14:ligatures w14:val="standardContextual"/>
    </w:rPr>
  </w:style>
  <w:style w:type="table" w:styleId="TableGrid">
    <w:name w:val="Table Grid"/>
    <w:basedOn w:val="TableNormal"/>
    <w:uiPriority w:val="39"/>
    <w:rsid w:val="00C21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1347</Words>
  <Characters>7680</Characters>
  <Application>Microsoft Office Word</Application>
  <DocSecurity>0</DocSecurity>
  <Lines>64</Lines>
  <Paragraphs>18</Paragraphs>
  <ScaleCrop>false</ScaleCrop>
  <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2023-07-28T15:44:00Z</dcterms:created>
  <dcterms:modified xsi:type="dcterms:W3CDTF">2023-07-28T15:45:00Z</dcterms:modified>
</cp:coreProperties>
</file>