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361" w:rsidRPr="0098219A" w:rsidRDefault="00812361" w:rsidP="00812361">
      <w:pPr>
        <w:spacing w:after="0" w:line="276" w:lineRule="auto"/>
        <w:rPr>
          <w:rFonts w:ascii="Times New Roman" w:hAnsi="Times New Roman" w:cs="Times New Roman"/>
          <w:b/>
          <w:bCs/>
          <w:color w:val="000000" w:themeColor="text1"/>
          <w:sz w:val="28"/>
          <w:szCs w:val="28"/>
        </w:rPr>
      </w:pPr>
      <w:r w:rsidRPr="0098219A">
        <w:rPr>
          <w:rFonts w:ascii="Times New Roman" w:hAnsi="Times New Roman" w:cs="Times New Roman"/>
          <w:b/>
          <w:bCs/>
          <w:color w:val="000000" w:themeColor="text1"/>
          <w:sz w:val="28"/>
          <w:szCs w:val="28"/>
        </w:rPr>
        <w:t>Tuần 9</w:t>
      </w:r>
      <w:r w:rsidRPr="0098219A">
        <w:rPr>
          <w:rFonts w:ascii="Times New Roman" w:hAnsi="Times New Roman" w:cs="Times New Roman"/>
          <w:b/>
          <w:bCs/>
          <w:color w:val="000000" w:themeColor="text1"/>
          <w:sz w:val="28"/>
          <w:szCs w:val="28"/>
        </w:rPr>
        <w:tab/>
      </w:r>
      <w:r w:rsidRPr="0098219A">
        <w:rPr>
          <w:rFonts w:ascii="Times New Roman" w:hAnsi="Times New Roman" w:cs="Times New Roman"/>
          <w:b/>
          <w:bCs/>
          <w:color w:val="000000" w:themeColor="text1"/>
          <w:sz w:val="28"/>
          <w:szCs w:val="28"/>
        </w:rPr>
        <w:tab/>
      </w:r>
      <w:r w:rsidRPr="0098219A">
        <w:rPr>
          <w:rFonts w:ascii="Times New Roman" w:hAnsi="Times New Roman" w:cs="Times New Roman"/>
          <w:b/>
          <w:bCs/>
          <w:color w:val="000000" w:themeColor="text1"/>
          <w:sz w:val="28"/>
          <w:szCs w:val="28"/>
        </w:rPr>
        <w:tab/>
        <w:t>ÔN TẬP: KÍ (Hồi kí và du kí)</w:t>
      </w:r>
    </w:p>
    <w:p w:rsidR="00812361" w:rsidRPr="0098219A" w:rsidRDefault="00812361" w:rsidP="00812361">
      <w:pPr>
        <w:spacing w:after="0" w:line="276" w:lineRule="auto"/>
        <w:ind w:right="-138"/>
        <w:rPr>
          <w:rFonts w:ascii="Times New Roman" w:hAnsi="Times New Roman" w:cs="Times New Roman"/>
          <w:b/>
          <w:noProof/>
          <w:color w:val="000000" w:themeColor="text1"/>
          <w:sz w:val="28"/>
          <w:szCs w:val="28"/>
          <w:lang w:val="pt-BR"/>
        </w:rPr>
      </w:pPr>
      <w:r w:rsidRPr="0098219A">
        <w:rPr>
          <w:rFonts w:ascii="Times New Roman" w:hAnsi="Times New Roman" w:cs="Times New Roman"/>
          <w:b/>
          <w:noProof/>
          <w:color w:val="000000" w:themeColor="text1"/>
          <w:sz w:val="28"/>
          <w:szCs w:val="28"/>
          <w:lang w:val="pt-BR"/>
        </w:rPr>
        <w:t xml:space="preserve">I. </w:t>
      </w:r>
      <w:r w:rsidRPr="0098219A">
        <w:rPr>
          <w:rFonts w:ascii="Times New Roman" w:hAnsi="Times New Roman" w:cs="Times New Roman"/>
          <w:b/>
          <w:noProof/>
          <w:color w:val="000000" w:themeColor="text1"/>
          <w:sz w:val="28"/>
          <w:szCs w:val="28"/>
          <w:u w:val="single"/>
          <w:lang w:val="pt-BR"/>
        </w:rPr>
        <w:t>MỤC TIÊU CẦN ĐẠT</w:t>
      </w:r>
    </w:p>
    <w:p w:rsidR="00812361" w:rsidRPr="0098219A" w:rsidRDefault="00812361" w:rsidP="00812361">
      <w:pPr>
        <w:spacing w:after="0" w:line="276" w:lineRule="auto"/>
        <w:ind w:right="-138"/>
        <w:rPr>
          <w:rFonts w:ascii="Times New Roman" w:hAnsi="Times New Roman" w:cs="Times New Roman"/>
          <w:b/>
          <w:noProof/>
          <w:color w:val="000000" w:themeColor="text1"/>
          <w:sz w:val="28"/>
          <w:szCs w:val="28"/>
          <w:lang w:val="pt-BR"/>
        </w:rPr>
      </w:pPr>
      <w:r w:rsidRPr="0098219A">
        <w:rPr>
          <w:rFonts w:ascii="Times New Roman" w:hAnsi="Times New Roman" w:cs="Times New Roman"/>
          <w:b/>
          <w:noProof/>
          <w:color w:val="000000" w:themeColor="text1"/>
          <w:sz w:val="28"/>
          <w:szCs w:val="28"/>
          <w:lang w:val="pt-BR"/>
        </w:rPr>
        <w:t>1. Kiến thức</w:t>
      </w:r>
    </w:p>
    <w:p w:rsidR="00812361" w:rsidRPr="0098219A" w:rsidRDefault="00812361" w:rsidP="00812361">
      <w:pPr>
        <w:spacing w:after="0" w:line="276" w:lineRule="auto"/>
        <w:ind w:right="-138"/>
        <w:rPr>
          <w:rFonts w:ascii="Times New Roman" w:hAnsi="Times New Roman" w:cs="Times New Roman"/>
          <w:noProof/>
          <w:color w:val="000000" w:themeColor="text1"/>
          <w:sz w:val="28"/>
          <w:szCs w:val="28"/>
          <w:lang w:val="pt-BR"/>
        </w:rPr>
      </w:pPr>
      <w:r w:rsidRPr="0098219A">
        <w:rPr>
          <w:rFonts w:ascii="Times New Roman" w:hAnsi="Times New Roman" w:cs="Times New Roman"/>
          <w:noProof/>
          <w:color w:val="000000" w:themeColor="text1"/>
          <w:sz w:val="28"/>
          <w:szCs w:val="28"/>
          <w:lang w:val="pt-BR"/>
        </w:rPr>
        <w:t>Ôn luyện các đơn vị kiến thức của bài 3:</w:t>
      </w:r>
    </w:p>
    <w:p w:rsidR="00812361" w:rsidRPr="0098219A" w:rsidRDefault="00812361" w:rsidP="00812361">
      <w:pPr>
        <w:spacing w:after="0" w:line="276" w:lineRule="auto"/>
        <w:ind w:right="-138"/>
        <w:rPr>
          <w:rFonts w:ascii="Times New Roman" w:hAnsi="Times New Roman" w:cs="Times New Roman"/>
          <w:noProof/>
          <w:color w:val="000000" w:themeColor="text1"/>
          <w:sz w:val="28"/>
          <w:szCs w:val="28"/>
          <w:lang w:val="pt-BR"/>
        </w:rPr>
      </w:pPr>
      <w:r w:rsidRPr="0098219A">
        <w:rPr>
          <w:rFonts w:ascii="Times New Roman" w:hAnsi="Times New Roman" w:cs="Times New Roman"/>
          <w:color w:val="000000" w:themeColor="text1"/>
          <w:sz w:val="28"/>
          <w:szCs w:val="28"/>
        </w:rPr>
        <w:t>- Ôn tập đặc điểm của văn bản kí, rèn luyện kĩ năng đọc hiểu một văn bản kí.</w:t>
      </w:r>
    </w:p>
    <w:p w:rsidR="00812361" w:rsidRPr="0098219A" w:rsidRDefault="00812361" w:rsidP="00812361">
      <w:pPr>
        <w:spacing w:after="0" w:line="276" w:lineRule="auto"/>
        <w:ind w:right="-138"/>
        <w:rPr>
          <w:rFonts w:ascii="Times New Roman" w:hAnsi="Times New Roman" w:cs="Times New Roman"/>
          <w:noProof/>
          <w:color w:val="000000" w:themeColor="text1"/>
          <w:sz w:val="28"/>
          <w:szCs w:val="28"/>
          <w:lang w:val="pt-BR"/>
        </w:rPr>
      </w:pPr>
      <w:r w:rsidRPr="0098219A">
        <w:rPr>
          <w:rFonts w:ascii="Times New Roman" w:hAnsi="Times New Roman" w:cs="Times New Roman"/>
          <w:noProof/>
          <w:color w:val="000000" w:themeColor="text1"/>
          <w:sz w:val="28"/>
          <w:szCs w:val="28"/>
          <w:lang w:val="pt-BR"/>
        </w:rPr>
        <w:t>- Ôn tập văn bản hồi kí: “Trong lòng mẹ”</w:t>
      </w:r>
    </w:p>
    <w:p w:rsidR="00812361" w:rsidRPr="0098219A" w:rsidRDefault="00812361" w:rsidP="00812361">
      <w:pPr>
        <w:spacing w:after="0" w:line="276" w:lineRule="auto"/>
        <w:ind w:right="-138"/>
        <w:rPr>
          <w:rFonts w:ascii="Times New Roman" w:hAnsi="Times New Roman" w:cs="Times New Roman"/>
          <w:noProof/>
          <w:color w:val="000000" w:themeColor="text1"/>
          <w:sz w:val="28"/>
          <w:szCs w:val="28"/>
          <w:lang w:val="pt-BR"/>
        </w:rPr>
      </w:pPr>
      <w:r w:rsidRPr="0098219A">
        <w:rPr>
          <w:rFonts w:ascii="Times New Roman" w:hAnsi="Times New Roman" w:cs="Times New Roman"/>
          <w:color w:val="000000" w:themeColor="text1"/>
          <w:sz w:val="28"/>
          <w:szCs w:val="28"/>
        </w:rPr>
        <w:t>- Ôn tập văn bản du kí: “Đồng Tháp Mười mùa nước nổi”</w:t>
      </w:r>
    </w:p>
    <w:p w:rsidR="00812361" w:rsidRPr="0098219A" w:rsidRDefault="00812361" w:rsidP="00812361">
      <w:pPr>
        <w:spacing w:after="0" w:line="276" w:lineRule="auto"/>
        <w:ind w:right="-138"/>
        <w:rPr>
          <w:rFonts w:ascii="Times New Roman" w:hAnsi="Times New Roman" w:cs="Times New Roman"/>
          <w:b/>
          <w:noProof/>
          <w:color w:val="000000" w:themeColor="text1"/>
          <w:sz w:val="28"/>
          <w:szCs w:val="28"/>
          <w:lang w:val="pt-BR"/>
        </w:rPr>
      </w:pPr>
      <w:r w:rsidRPr="0098219A">
        <w:rPr>
          <w:rFonts w:ascii="Times New Roman" w:hAnsi="Times New Roman" w:cs="Times New Roman"/>
          <w:b/>
          <w:noProof/>
          <w:color w:val="000000" w:themeColor="text1"/>
          <w:sz w:val="28"/>
          <w:szCs w:val="28"/>
          <w:lang w:val="pt-BR"/>
        </w:rPr>
        <w:t>2. Năng lực:</w:t>
      </w:r>
    </w:p>
    <w:p w:rsidR="00812361" w:rsidRPr="0098219A" w:rsidRDefault="00812361" w:rsidP="00812361">
      <w:pPr>
        <w:spacing w:after="0" w:line="276" w:lineRule="auto"/>
        <w:ind w:right="-138"/>
        <w:rPr>
          <w:rFonts w:ascii="Times New Roman" w:hAnsi="Times New Roman" w:cs="Times New Roman"/>
          <w:color w:val="000000" w:themeColor="text1"/>
          <w:sz w:val="28"/>
          <w:szCs w:val="28"/>
          <w:lang w:val="vi-VN"/>
        </w:rPr>
      </w:pPr>
      <w:r w:rsidRPr="0098219A">
        <w:rPr>
          <w:rFonts w:ascii="Times New Roman" w:hAnsi="Times New Roman" w:cs="Times New Roman"/>
          <w:color w:val="000000" w:themeColor="text1"/>
          <w:sz w:val="28"/>
          <w:szCs w:val="28"/>
          <w:lang w:val="vi-VN"/>
        </w:rPr>
        <w:t>+</w:t>
      </w:r>
      <w:r w:rsidRPr="0098219A">
        <w:rPr>
          <w:rFonts w:ascii="Times New Roman" w:hAnsi="Times New Roman" w:cs="Times New Roman"/>
          <w:i/>
          <w:color w:val="000000" w:themeColor="text1"/>
          <w:sz w:val="28"/>
          <w:szCs w:val="28"/>
          <w:lang w:val="vi-VN"/>
        </w:rPr>
        <w:t>Năng lực chung</w:t>
      </w:r>
      <w:r w:rsidRPr="0098219A">
        <w:rPr>
          <w:rFonts w:ascii="Times New Roman" w:hAnsi="Times New Roman" w:cs="Times New Roman"/>
          <w:color w:val="000000" w:themeColor="text1"/>
          <w:sz w:val="28"/>
          <w:szCs w:val="28"/>
          <w:lang w:val="vi-VN"/>
        </w:rPr>
        <w:t>:</w:t>
      </w:r>
      <w:r w:rsidRPr="0098219A">
        <w:rPr>
          <w:rFonts w:ascii="Times New Roman" w:hAnsi="Times New Roman" w:cs="Times New Roman"/>
          <w:b/>
          <w:color w:val="000000" w:themeColor="text1"/>
          <w:sz w:val="28"/>
          <w:szCs w:val="28"/>
          <w:lang w:val="vi-VN"/>
        </w:rPr>
        <w:t xml:space="preserve"> </w:t>
      </w:r>
      <w:r w:rsidRPr="0098219A">
        <w:rPr>
          <w:rFonts w:ascii="Times New Roman" w:hAnsi="Times New Roman" w:cs="Times New Roman"/>
          <w:color w:val="000000" w:themeColor="text1"/>
          <w:sz w:val="28"/>
          <w:szCs w:val="28"/>
          <w:lang w:val="vi-VN"/>
        </w:rPr>
        <w:t>Tự chủ và tự học;  giải quyết vấn đề và sáng tạo</w:t>
      </w:r>
    </w:p>
    <w:p w:rsidR="00812361" w:rsidRPr="0098219A" w:rsidRDefault="00812361" w:rsidP="00812361">
      <w:pPr>
        <w:spacing w:after="0" w:line="276" w:lineRule="auto"/>
        <w:ind w:right="-138"/>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lang w:val="vi-VN"/>
        </w:rPr>
        <w:t>+</w:t>
      </w:r>
      <w:r w:rsidRPr="0098219A">
        <w:rPr>
          <w:rFonts w:ascii="Times New Roman" w:hAnsi="Times New Roman" w:cs="Times New Roman"/>
          <w:i/>
          <w:color w:val="000000" w:themeColor="text1"/>
          <w:sz w:val="28"/>
          <w:szCs w:val="28"/>
          <w:lang w:val="vi-VN"/>
        </w:rPr>
        <w:t>Năng lực chuyên môn</w:t>
      </w:r>
      <w:r w:rsidRPr="0098219A">
        <w:rPr>
          <w:rFonts w:ascii="Times New Roman" w:hAnsi="Times New Roman" w:cs="Times New Roman"/>
          <w:color w:val="000000" w:themeColor="text1"/>
          <w:sz w:val="28"/>
          <w:szCs w:val="28"/>
          <w:lang w:val="vi-VN"/>
        </w:rPr>
        <w:t xml:space="preserve">:   </w:t>
      </w:r>
      <w:r w:rsidRPr="0098219A">
        <w:rPr>
          <w:rFonts w:ascii="Times New Roman" w:hAnsi="Times New Roman" w:cs="Times New Roman"/>
          <w:color w:val="000000" w:themeColor="text1"/>
          <w:sz w:val="28"/>
          <w:szCs w:val="28"/>
        </w:rPr>
        <w:t xml:space="preserve">Năng lực </w:t>
      </w:r>
      <w:r w:rsidRPr="0098219A">
        <w:rPr>
          <w:rFonts w:ascii="Times New Roman" w:hAnsi="Times New Roman" w:cs="Times New Roman"/>
          <w:color w:val="000000" w:themeColor="text1"/>
          <w:sz w:val="28"/>
          <w:szCs w:val="28"/>
          <w:lang w:val="vi-VN"/>
        </w:rPr>
        <w:t>ngôn ngữ (đọc – viế</w:t>
      </w:r>
      <w:r w:rsidRPr="0098219A">
        <w:rPr>
          <w:rFonts w:ascii="Times New Roman" w:hAnsi="Times New Roman" w:cs="Times New Roman"/>
          <w:color w:val="000000" w:themeColor="text1"/>
          <w:sz w:val="28"/>
          <w:szCs w:val="28"/>
        </w:rPr>
        <w:t>t – nói và nghe); năng lực văn học.</w:t>
      </w:r>
    </w:p>
    <w:p w:rsidR="00812361" w:rsidRPr="0098219A" w:rsidRDefault="00812361" w:rsidP="00812361">
      <w:pPr>
        <w:spacing w:after="0" w:line="276" w:lineRule="auto"/>
        <w:ind w:right="-138"/>
        <w:rPr>
          <w:rFonts w:ascii="Times New Roman" w:hAnsi="Times New Roman" w:cs="Times New Roman"/>
          <w:b/>
          <w:color w:val="000000" w:themeColor="text1"/>
          <w:sz w:val="28"/>
          <w:szCs w:val="28"/>
          <w:lang w:val="vi-VN"/>
        </w:rPr>
      </w:pPr>
      <w:r w:rsidRPr="0098219A">
        <w:rPr>
          <w:rFonts w:ascii="Times New Roman" w:hAnsi="Times New Roman" w:cs="Times New Roman"/>
          <w:b/>
          <w:color w:val="000000" w:themeColor="text1"/>
          <w:sz w:val="28"/>
          <w:szCs w:val="28"/>
          <w:lang w:val="vi-VN"/>
        </w:rPr>
        <w:t xml:space="preserve">3. Phẩm chất: </w:t>
      </w:r>
    </w:p>
    <w:p w:rsidR="00812361" w:rsidRPr="0098219A" w:rsidRDefault="00812361" w:rsidP="00812361">
      <w:pPr>
        <w:spacing w:after="0" w:line="276" w:lineRule="auto"/>
        <w:ind w:right="-138"/>
        <w:rPr>
          <w:rFonts w:ascii="Times New Roman" w:hAnsi="Times New Roman" w:cs="Times New Roman"/>
          <w:color w:val="000000" w:themeColor="text1"/>
          <w:sz w:val="28"/>
          <w:szCs w:val="28"/>
        </w:rPr>
      </w:pPr>
      <w:r w:rsidRPr="0098219A">
        <w:rPr>
          <w:rFonts w:ascii="Times New Roman" w:hAnsi="Times New Roman" w:cs="Times New Roman"/>
          <w:b/>
          <w:color w:val="000000" w:themeColor="text1"/>
          <w:sz w:val="28"/>
          <w:szCs w:val="28"/>
        </w:rPr>
        <w:t xml:space="preserve">- </w:t>
      </w:r>
      <w:r w:rsidRPr="0098219A">
        <w:rPr>
          <w:rFonts w:ascii="Times New Roman" w:hAnsi="Times New Roman" w:cs="Times New Roman"/>
          <w:color w:val="000000" w:themeColor="text1"/>
          <w:sz w:val="28"/>
          <w:szCs w:val="28"/>
        </w:rPr>
        <w:t>HS hiểu, cảm nhận và bộc lộ cảm xúc với mọi người xung quanh.</w:t>
      </w:r>
    </w:p>
    <w:p w:rsidR="00812361" w:rsidRPr="0098219A" w:rsidRDefault="00812361" w:rsidP="00812361">
      <w:pPr>
        <w:spacing w:after="0" w:line="276" w:lineRule="auto"/>
        <w:ind w:right="-138"/>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Có ý thức ôn tập nghiêm túc.</w:t>
      </w:r>
    </w:p>
    <w:p w:rsidR="00812361" w:rsidRPr="0098219A" w:rsidRDefault="00812361" w:rsidP="00812361">
      <w:pPr>
        <w:spacing w:after="0" w:line="276" w:lineRule="auto"/>
        <w:ind w:right="-138"/>
        <w:rPr>
          <w:rFonts w:ascii="Times New Roman" w:hAnsi="Times New Roman" w:cs="Times New Roman"/>
          <w:b/>
          <w:color w:val="000000" w:themeColor="text1"/>
          <w:sz w:val="28"/>
          <w:szCs w:val="28"/>
          <w:u w:val="single"/>
          <w:lang w:val="da-DK"/>
        </w:rPr>
      </w:pPr>
      <w:r w:rsidRPr="0098219A">
        <w:rPr>
          <w:rFonts w:ascii="Times New Roman" w:hAnsi="Times New Roman" w:cs="Times New Roman"/>
          <w:b/>
          <w:color w:val="000000" w:themeColor="text1"/>
          <w:sz w:val="28"/>
          <w:szCs w:val="28"/>
          <w:u w:val="single"/>
          <w:lang w:val="da-DK"/>
        </w:rPr>
        <w:t>II. PHƯƠNG TIỆN VÀ HỌC LIỆU</w:t>
      </w:r>
    </w:p>
    <w:p w:rsidR="00812361" w:rsidRPr="0098219A" w:rsidRDefault="00812361" w:rsidP="00812361">
      <w:pPr>
        <w:spacing w:after="0" w:line="276" w:lineRule="auto"/>
        <w:ind w:right="-138"/>
        <w:rPr>
          <w:rFonts w:ascii="Times New Roman" w:hAnsi="Times New Roman" w:cs="Times New Roman"/>
          <w:b/>
          <w:color w:val="000000" w:themeColor="text1"/>
          <w:sz w:val="28"/>
          <w:szCs w:val="28"/>
          <w:u w:val="single"/>
          <w:lang w:val="da-DK"/>
        </w:rPr>
      </w:pPr>
      <w:r w:rsidRPr="0098219A">
        <w:rPr>
          <w:rFonts w:ascii="Times New Roman" w:hAnsi="Times New Roman" w:cs="Times New Roman"/>
          <w:b/>
          <w:color w:val="000000" w:themeColor="text1"/>
          <w:sz w:val="28"/>
          <w:szCs w:val="28"/>
          <w:lang w:val="da-DK"/>
        </w:rPr>
        <w:t>1.Học liệu</w:t>
      </w:r>
      <w:r w:rsidRPr="0098219A">
        <w:rPr>
          <w:rFonts w:ascii="Times New Roman" w:hAnsi="Times New Roman" w:cs="Times New Roman"/>
          <w:color w:val="000000" w:themeColor="text1"/>
          <w:sz w:val="28"/>
          <w:szCs w:val="28"/>
          <w:lang w:val="da-DK"/>
        </w:rPr>
        <w:t xml:space="preserve">: </w:t>
      </w:r>
    </w:p>
    <w:p w:rsidR="00812361" w:rsidRPr="0098219A" w:rsidRDefault="00812361" w:rsidP="00812361">
      <w:pPr>
        <w:spacing w:after="0" w:line="276" w:lineRule="auto"/>
        <w:ind w:right="-138"/>
        <w:contextualSpacing/>
        <w:rPr>
          <w:rFonts w:ascii="Times New Roman" w:hAnsi="Times New Roman" w:cs="Times New Roman"/>
          <w:color w:val="000000" w:themeColor="text1"/>
          <w:sz w:val="28"/>
          <w:szCs w:val="28"/>
          <w:lang w:val="da-DK"/>
        </w:rPr>
      </w:pPr>
      <w:r w:rsidRPr="0098219A">
        <w:rPr>
          <w:rFonts w:ascii="Times New Roman" w:hAnsi="Times New Roman" w:cs="Times New Roman"/>
          <w:color w:val="000000" w:themeColor="text1"/>
          <w:sz w:val="28"/>
          <w:szCs w:val="28"/>
          <w:lang w:val="da-DK"/>
        </w:rPr>
        <w:t xml:space="preserve"> - Tham khảo SGV, SGK Ngữ văn 6 Cánh diều.</w:t>
      </w:r>
    </w:p>
    <w:p w:rsidR="00812361" w:rsidRPr="0098219A" w:rsidRDefault="00812361" w:rsidP="00812361">
      <w:pPr>
        <w:spacing w:after="0" w:line="276" w:lineRule="auto"/>
        <w:ind w:right="-138"/>
        <w:contextualSpacing/>
        <w:rPr>
          <w:rFonts w:ascii="Times New Roman" w:hAnsi="Times New Roman" w:cs="Times New Roman"/>
          <w:color w:val="000000" w:themeColor="text1"/>
          <w:sz w:val="28"/>
          <w:szCs w:val="28"/>
          <w:lang w:val="da-DK"/>
        </w:rPr>
      </w:pPr>
      <w:r w:rsidRPr="0098219A">
        <w:rPr>
          <w:rFonts w:ascii="Times New Roman" w:hAnsi="Times New Roman" w:cs="Times New Roman"/>
          <w:color w:val="000000" w:themeColor="text1"/>
          <w:sz w:val="28"/>
          <w:szCs w:val="28"/>
          <w:lang w:val="da-DK"/>
        </w:rPr>
        <w:t>-  Tài liệu ôn tập bài học.</w:t>
      </w:r>
    </w:p>
    <w:p w:rsidR="00812361" w:rsidRPr="0098219A" w:rsidRDefault="00812361" w:rsidP="00812361">
      <w:pPr>
        <w:spacing w:after="0" w:line="276" w:lineRule="auto"/>
        <w:ind w:right="-138"/>
        <w:contextualSpacing/>
        <w:rPr>
          <w:rFonts w:ascii="Times New Roman" w:hAnsi="Times New Roman" w:cs="Times New Roman"/>
          <w:color w:val="000000" w:themeColor="text1"/>
          <w:sz w:val="28"/>
          <w:szCs w:val="28"/>
          <w:lang w:val="da-DK"/>
        </w:rPr>
      </w:pPr>
      <w:r w:rsidRPr="0098219A">
        <w:rPr>
          <w:rFonts w:ascii="Times New Roman" w:hAnsi="Times New Roman" w:cs="Times New Roman"/>
          <w:color w:val="000000" w:themeColor="text1"/>
          <w:sz w:val="28"/>
          <w:szCs w:val="28"/>
          <w:lang w:val="da-DK"/>
        </w:rPr>
        <w:t>- Phiếu học tập</w:t>
      </w:r>
    </w:p>
    <w:p w:rsidR="00812361" w:rsidRPr="0098219A" w:rsidRDefault="00812361" w:rsidP="00812361">
      <w:pPr>
        <w:spacing w:after="0" w:line="276" w:lineRule="auto"/>
        <w:ind w:right="-138"/>
        <w:contextualSpacing/>
        <w:rPr>
          <w:rFonts w:ascii="Times New Roman" w:hAnsi="Times New Roman" w:cs="Times New Roman"/>
          <w:b/>
          <w:color w:val="000000" w:themeColor="text1"/>
          <w:sz w:val="28"/>
          <w:szCs w:val="28"/>
          <w:lang w:val="da-DK"/>
        </w:rPr>
      </w:pPr>
      <w:r w:rsidRPr="0098219A">
        <w:rPr>
          <w:rFonts w:ascii="Times New Roman" w:hAnsi="Times New Roman" w:cs="Times New Roman"/>
          <w:b/>
          <w:color w:val="000000" w:themeColor="text1"/>
          <w:sz w:val="28"/>
          <w:szCs w:val="28"/>
          <w:lang w:val="da-DK"/>
        </w:rPr>
        <w:t>2. Thiết bị và phương tiện:</w:t>
      </w:r>
    </w:p>
    <w:p w:rsidR="00812361" w:rsidRPr="0098219A" w:rsidRDefault="00812361" w:rsidP="00812361">
      <w:pPr>
        <w:spacing w:after="0" w:line="276" w:lineRule="auto"/>
        <w:ind w:right="-138"/>
        <w:contextualSpacing/>
        <w:rPr>
          <w:rFonts w:ascii="Times New Roman" w:hAnsi="Times New Roman" w:cs="Times New Roman"/>
          <w:color w:val="000000" w:themeColor="text1"/>
          <w:sz w:val="28"/>
          <w:szCs w:val="28"/>
          <w:lang w:val="da-DK"/>
        </w:rPr>
      </w:pPr>
      <w:r w:rsidRPr="0098219A">
        <w:rPr>
          <w:rFonts w:ascii="Times New Roman" w:hAnsi="Times New Roman" w:cs="Times New Roman"/>
          <w:color w:val="000000" w:themeColor="text1"/>
          <w:sz w:val="28"/>
          <w:szCs w:val="28"/>
          <w:lang w:val="da-DK"/>
        </w:rPr>
        <w:t xml:space="preserve"> -  Sưu tầm tranh ảnh, tư liệu có liên quan đến bài học</w:t>
      </w:r>
    </w:p>
    <w:p w:rsidR="00812361" w:rsidRPr="0098219A" w:rsidRDefault="00812361" w:rsidP="00812361">
      <w:pPr>
        <w:spacing w:after="0" w:line="276" w:lineRule="auto"/>
        <w:ind w:right="-138"/>
        <w:contextualSpacing/>
        <w:rPr>
          <w:rFonts w:ascii="Times New Roman" w:hAnsi="Times New Roman" w:cs="Times New Roman"/>
          <w:color w:val="000000" w:themeColor="text1"/>
          <w:sz w:val="28"/>
          <w:szCs w:val="28"/>
          <w:lang w:val="da-DK"/>
        </w:rPr>
      </w:pPr>
      <w:r w:rsidRPr="0098219A">
        <w:rPr>
          <w:rFonts w:ascii="Times New Roman" w:hAnsi="Times New Roman" w:cs="Times New Roman"/>
          <w:color w:val="000000" w:themeColor="text1"/>
          <w:sz w:val="28"/>
          <w:szCs w:val="28"/>
          <w:lang w:val="da-DK"/>
        </w:rPr>
        <w:t xml:space="preserve"> -  Sử dụng ngôn ngữ trong sáng, lành mạnh.</w:t>
      </w:r>
    </w:p>
    <w:p w:rsidR="00812361" w:rsidRPr="0098219A" w:rsidRDefault="00812361" w:rsidP="00812361">
      <w:pPr>
        <w:spacing w:after="0" w:line="276" w:lineRule="auto"/>
        <w:ind w:right="-138"/>
        <w:contextualSpacing/>
        <w:rPr>
          <w:rFonts w:ascii="Times New Roman" w:hAnsi="Times New Roman" w:cs="Times New Roman"/>
          <w:color w:val="000000" w:themeColor="text1"/>
          <w:sz w:val="28"/>
          <w:szCs w:val="28"/>
          <w:lang w:val="da-DK"/>
        </w:rPr>
      </w:pPr>
      <w:r w:rsidRPr="0098219A">
        <w:rPr>
          <w:rFonts w:ascii="Times New Roman" w:hAnsi="Times New Roman" w:cs="Times New Roman"/>
          <w:color w:val="000000" w:themeColor="text1"/>
          <w:sz w:val="28"/>
          <w:szCs w:val="28"/>
          <w:lang w:val="da-DK"/>
        </w:rPr>
        <w:t xml:space="preserve"> - Sử dụng máy chiếu/tivi kết nối wifi</w:t>
      </w:r>
    </w:p>
    <w:p w:rsidR="00812361" w:rsidRPr="0098219A" w:rsidRDefault="00812361" w:rsidP="00812361">
      <w:pPr>
        <w:spacing w:after="0" w:line="276" w:lineRule="auto"/>
        <w:ind w:right="-138"/>
        <w:contextualSpacing/>
        <w:rPr>
          <w:rFonts w:ascii="Times New Roman" w:hAnsi="Times New Roman" w:cs="Times New Roman"/>
          <w:b/>
          <w:color w:val="000000" w:themeColor="text1"/>
          <w:sz w:val="28"/>
          <w:szCs w:val="28"/>
          <w:u w:val="single"/>
          <w:lang w:val="da-DK"/>
        </w:rPr>
      </w:pPr>
      <w:r w:rsidRPr="0098219A">
        <w:rPr>
          <w:rFonts w:ascii="Times New Roman" w:hAnsi="Times New Roman" w:cs="Times New Roman"/>
          <w:b/>
          <w:color w:val="000000" w:themeColor="text1"/>
          <w:sz w:val="28"/>
          <w:szCs w:val="28"/>
          <w:u w:val="single"/>
          <w:lang w:val="da-DK"/>
        </w:rPr>
        <w:t>III. TIẾN TRÌNH DẠY HỌC</w:t>
      </w:r>
    </w:p>
    <w:p w:rsidR="00812361" w:rsidRPr="0098219A" w:rsidRDefault="00812361" w:rsidP="00812361">
      <w:pPr>
        <w:spacing w:after="0" w:line="276" w:lineRule="auto"/>
        <w:rPr>
          <w:rFonts w:ascii="Times New Roman" w:hAnsi="Times New Roman" w:cs="Times New Roman"/>
          <w:b/>
          <w:bCs/>
          <w:color w:val="000000" w:themeColor="text1"/>
          <w:sz w:val="28"/>
          <w:szCs w:val="28"/>
        </w:rPr>
      </w:pPr>
      <w:r w:rsidRPr="0098219A">
        <w:rPr>
          <w:rFonts w:ascii="Times New Roman" w:hAnsi="Times New Roman" w:cs="Times New Roman"/>
          <w:b/>
          <w:bCs/>
          <w:color w:val="000000" w:themeColor="text1"/>
          <w:sz w:val="28"/>
          <w:szCs w:val="28"/>
        </w:rPr>
        <w:t xml:space="preserve">                          TIẾT 25  -  ÔN TẬP ĐẶC ĐIỂM VĂN BẢN KÍ</w:t>
      </w:r>
    </w:p>
    <w:p w:rsidR="00812361" w:rsidRPr="0098219A" w:rsidRDefault="00812361" w:rsidP="00812361">
      <w:pPr>
        <w:spacing w:after="0" w:line="276" w:lineRule="auto"/>
        <w:rPr>
          <w:rFonts w:ascii="Times New Roman" w:hAnsi="Times New Roman" w:cs="Times New Roman"/>
          <w:b/>
          <w:bCs/>
          <w:color w:val="000000" w:themeColor="text1"/>
          <w:sz w:val="28"/>
          <w:szCs w:val="28"/>
        </w:rPr>
      </w:pPr>
      <w:r w:rsidRPr="0098219A">
        <w:rPr>
          <w:rFonts w:ascii="Times New Roman" w:hAnsi="Times New Roman" w:cs="Times New Roman"/>
          <w:b/>
          <w:bCs/>
          <w:color w:val="000000" w:themeColor="text1"/>
          <w:sz w:val="28"/>
          <w:szCs w:val="28"/>
        </w:rPr>
        <w:t>I. Ôn luyện kiến thức</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b/>
          <w:bCs/>
          <w:color w:val="000000" w:themeColor="text1"/>
          <w:sz w:val="28"/>
          <w:szCs w:val="28"/>
        </w:rPr>
        <w:t>-</w:t>
      </w:r>
      <w:r w:rsidRPr="0098219A">
        <w:rPr>
          <w:color w:val="000000" w:themeColor="text1"/>
          <w:sz w:val="28"/>
          <w:szCs w:val="28"/>
        </w:rPr>
        <w:t xml:space="preserve"> Kí là một thể loại văn xuôi thường ghi lại sự việc và con người một cách xác thực. </w:t>
      </w:r>
    </w:p>
    <w:p w:rsidR="00812361" w:rsidRPr="0098219A" w:rsidRDefault="00812361" w:rsidP="00812361">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b/>
          <w:color w:val="000000" w:themeColor="text1"/>
          <w:sz w:val="28"/>
          <w:szCs w:val="28"/>
        </w:rPr>
        <w:t>1.</w:t>
      </w:r>
      <w:r w:rsidRPr="0098219A">
        <w:rPr>
          <w:rFonts w:ascii="Times New Roman" w:hAnsi="Times New Roman" w:cs="Times New Roman"/>
          <w:color w:val="000000" w:themeColor="text1"/>
          <w:sz w:val="28"/>
          <w:szCs w:val="28"/>
        </w:rPr>
        <w:t xml:space="preserve"> Hồi kí là một thể của kí dùng để ghi chép lại những sự việc, những quan sát, nhận xét và tâm trạng có thực mà tác giả đã trải qua. </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rPr>
        <w:t xml:space="preserve">+ </w:t>
      </w:r>
      <w:r w:rsidRPr="0098219A">
        <w:rPr>
          <w:rFonts w:ascii="Times New Roman" w:hAnsi="Times New Roman" w:cs="Times New Roman"/>
          <w:color w:val="000000" w:themeColor="text1"/>
          <w:sz w:val="28"/>
          <w:szCs w:val="28"/>
          <w:shd w:val="clear" w:color="auto" w:fill="FFFFFF"/>
        </w:rPr>
        <w:t>Chủ yếu kể lại những sự việc mà người viết đã từng tham dự hoặc chứng kiến trong quá khứ. Các sự việc trong hồi kí thường được kể theo trình tự thời gian, gắn với một hoặc nhiều giai đoạn trong cuộc đời tác giả. Nhân vật xưng “tôi” trong hồi kí là hình ảnh của tác giả.</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xml:space="preserve">+ Người kể chuyện: Thường xưng “tôi”, “chúng tôi”, là hình ảnh của tác giả, nhưng không hoàn toàn đồng nhất với tác giả. Bởi vì giữa tác giả và người kể </w:t>
      </w:r>
      <w:r w:rsidRPr="0098219A">
        <w:rPr>
          <w:rFonts w:ascii="Times New Roman" w:hAnsi="Times New Roman" w:cs="Times New Roman"/>
          <w:color w:val="000000" w:themeColor="text1"/>
          <w:sz w:val="28"/>
          <w:szCs w:val="28"/>
          <w:shd w:val="clear" w:color="auto" w:fill="FFFFFF"/>
        </w:rPr>
        <w:lastRenderedPageBreak/>
        <w:t>chuyện ngôi thứ nhất trong hồi kí luôn có những khoảng cách về tuổi tác, thời gian hay những sự khác biệt trong nhận thức, quan niệm…</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Hình thức ghi chép và cách ghi sự việc: “Ghi chép” hiểu theo cách thông thường là việc chuẩn bị nguồn tư liệu về những điều có thật, đã xảy ra để viết nên tác phẩm. Tư liệu được “ghi chép”, hiểu cách khác, cũng chính là viết, kể, sáng tác. Theo nghĩa này, người viết hồi kí không thể bê nguyên cái có thật, từng xảy ra ngoài đời vào văn bản mà phải ghi sao cho thành chuyện và kể sao cho hấp dẫn, sâu sắc.</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b/>
          <w:color w:val="000000" w:themeColor="text1"/>
          <w:sz w:val="28"/>
          <w:szCs w:val="28"/>
        </w:rPr>
        <w:t>2.</w:t>
      </w:r>
      <w:r w:rsidRPr="0098219A">
        <w:rPr>
          <w:color w:val="000000" w:themeColor="text1"/>
          <w:sz w:val="28"/>
          <w:szCs w:val="28"/>
        </w:rPr>
        <w:t xml:space="preserve"> Du kí là một thể của kí dùng để ghi lại những điều đã chứng kiến trong một chuyến đi diễn ra chưa lâu của bản thân tới một miền đất khác.</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Tính chất xác thực của sự việc mà kí ghi chép được thể hiện qua một hoặc nhiều yếu tố cụ thể như thời gian (ngày, tháng, năm,...); địa điểm diễn ra sự việc; sự có mặt của người khác như người thân trong gia đình, bạn bè cùng tham gia vào một sự việc. Người kể trong kí thường kể theo ngồi thứ nhất.</w:t>
      </w:r>
    </w:p>
    <w:p w:rsidR="00812361" w:rsidRPr="0098219A" w:rsidRDefault="00812361" w:rsidP="00812361">
      <w:pPr>
        <w:spacing w:after="0" w:line="276" w:lineRule="auto"/>
        <w:rPr>
          <w:rFonts w:ascii="Times New Roman" w:hAnsi="Times New Roman" w:cs="Times New Roman"/>
          <w:b/>
          <w:bCs/>
          <w:color w:val="000000" w:themeColor="text1"/>
          <w:sz w:val="28"/>
          <w:szCs w:val="28"/>
        </w:rPr>
      </w:pPr>
      <w:r w:rsidRPr="0098219A">
        <w:rPr>
          <w:rFonts w:ascii="Times New Roman" w:hAnsi="Times New Roman" w:cs="Times New Roman"/>
          <w:b/>
          <w:bCs/>
          <w:color w:val="000000" w:themeColor="text1"/>
          <w:sz w:val="28"/>
          <w:szCs w:val="28"/>
        </w:rPr>
        <w:t>II. Luyện tập</w:t>
      </w:r>
    </w:p>
    <w:p w:rsidR="00812361" w:rsidRPr="0098219A" w:rsidRDefault="00812361" w:rsidP="00812361">
      <w:pPr>
        <w:pStyle w:val="NormalWeb"/>
        <w:spacing w:before="0" w:beforeAutospacing="0" w:after="0" w:afterAutospacing="0" w:line="276" w:lineRule="auto"/>
        <w:ind w:right="48"/>
        <w:jc w:val="both"/>
        <w:rPr>
          <w:color w:val="000000" w:themeColor="text1"/>
          <w:sz w:val="28"/>
          <w:szCs w:val="28"/>
        </w:rPr>
      </w:pPr>
      <w:r w:rsidRPr="0098219A">
        <w:rPr>
          <w:b/>
          <w:bCs/>
          <w:color w:val="000000" w:themeColor="text1"/>
          <w:sz w:val="28"/>
          <w:szCs w:val="28"/>
        </w:rPr>
        <w:t xml:space="preserve">Bài tập 1: </w:t>
      </w:r>
      <w:r w:rsidRPr="0098219A">
        <w:rPr>
          <w:color w:val="000000" w:themeColor="text1"/>
          <w:sz w:val="28"/>
          <w:szCs w:val="28"/>
        </w:rPr>
        <w:t> Dòng nào dưới đây không nêu đúng đặc điểm của văn bản hồi kí?</w:t>
      </w:r>
    </w:p>
    <w:p w:rsidR="00812361" w:rsidRPr="0098219A" w:rsidRDefault="00812361" w:rsidP="00812361">
      <w:pPr>
        <w:pStyle w:val="NormalWeb"/>
        <w:spacing w:before="0" w:beforeAutospacing="0" w:after="0" w:afterAutospacing="0" w:line="276" w:lineRule="auto"/>
        <w:ind w:right="48"/>
        <w:jc w:val="both"/>
        <w:rPr>
          <w:color w:val="000000" w:themeColor="text1"/>
          <w:sz w:val="28"/>
          <w:szCs w:val="28"/>
        </w:rPr>
      </w:pPr>
      <w:r w:rsidRPr="0098219A">
        <w:rPr>
          <w:color w:val="000000" w:themeColor="text1"/>
          <w:sz w:val="28"/>
          <w:szCs w:val="28"/>
        </w:rPr>
        <w:t>a. Kể lại sự việc mà người viết từng tham gia, chứng kiến.</w:t>
      </w:r>
    </w:p>
    <w:p w:rsidR="00812361" w:rsidRPr="0098219A" w:rsidRDefault="00812361" w:rsidP="00812361">
      <w:pPr>
        <w:pStyle w:val="NormalWeb"/>
        <w:spacing w:before="0" w:beforeAutospacing="0" w:after="0" w:afterAutospacing="0" w:line="276" w:lineRule="auto"/>
        <w:ind w:right="48"/>
        <w:jc w:val="both"/>
        <w:rPr>
          <w:color w:val="000000" w:themeColor="text1"/>
          <w:sz w:val="28"/>
          <w:szCs w:val="28"/>
        </w:rPr>
      </w:pPr>
      <w:r w:rsidRPr="0098219A">
        <w:rPr>
          <w:color w:val="000000" w:themeColor="text1"/>
          <w:sz w:val="28"/>
          <w:szCs w:val="28"/>
        </w:rPr>
        <w:t>b. Sự việc được kể đã thuộc về quá khứ.</w:t>
      </w:r>
    </w:p>
    <w:p w:rsidR="00812361" w:rsidRPr="0098219A" w:rsidRDefault="00812361" w:rsidP="00812361">
      <w:pPr>
        <w:pStyle w:val="NormalWeb"/>
        <w:spacing w:before="0" w:beforeAutospacing="0" w:after="0" w:afterAutospacing="0" w:line="276" w:lineRule="auto"/>
        <w:ind w:right="48"/>
        <w:jc w:val="both"/>
        <w:rPr>
          <w:color w:val="000000" w:themeColor="text1"/>
          <w:sz w:val="28"/>
          <w:szCs w:val="28"/>
        </w:rPr>
      </w:pPr>
      <w:r w:rsidRPr="0098219A">
        <w:rPr>
          <w:color w:val="000000" w:themeColor="text1"/>
          <w:sz w:val="28"/>
          <w:szCs w:val="28"/>
        </w:rPr>
        <w:t>c. Các sự việc thường được kể theo trình tự không gian.</w:t>
      </w:r>
    </w:p>
    <w:p w:rsidR="00812361" w:rsidRPr="0098219A" w:rsidRDefault="00812361" w:rsidP="00812361">
      <w:pPr>
        <w:pStyle w:val="NormalWeb"/>
        <w:spacing w:before="0" w:beforeAutospacing="0" w:after="0" w:afterAutospacing="0" w:line="276" w:lineRule="auto"/>
        <w:ind w:right="48"/>
        <w:jc w:val="both"/>
        <w:rPr>
          <w:color w:val="000000" w:themeColor="text1"/>
          <w:sz w:val="28"/>
          <w:szCs w:val="28"/>
        </w:rPr>
      </w:pPr>
      <w:r w:rsidRPr="0098219A">
        <w:rPr>
          <w:color w:val="000000" w:themeColor="text1"/>
          <w:sz w:val="28"/>
          <w:szCs w:val="28"/>
        </w:rPr>
        <w:t>d. Sự việc gắn với một hoặc nhiều giai đoạn trong cuộc đời của tác giả.</w:t>
      </w:r>
    </w:p>
    <w:p w:rsidR="00812361" w:rsidRPr="0098219A" w:rsidRDefault="00812361" w:rsidP="00812361">
      <w:pPr>
        <w:spacing w:after="0" w:line="276" w:lineRule="auto"/>
        <w:rPr>
          <w:rFonts w:ascii="Times New Roman" w:hAnsi="Times New Roman" w:cs="Times New Roman"/>
          <w:b/>
          <w:bCs/>
          <w:color w:val="000000" w:themeColor="text1"/>
          <w:sz w:val="28"/>
          <w:szCs w:val="28"/>
        </w:rPr>
      </w:pPr>
      <w:r w:rsidRPr="0098219A">
        <w:rPr>
          <w:rFonts w:ascii="Times New Roman" w:hAnsi="Times New Roman" w:cs="Times New Roman"/>
          <w:b/>
          <w:bCs/>
          <w:color w:val="000000" w:themeColor="text1"/>
          <w:sz w:val="28"/>
          <w:szCs w:val="28"/>
        </w:rPr>
        <w:t>(Đáp án C)</w:t>
      </w:r>
    </w:p>
    <w:p w:rsidR="00812361" w:rsidRPr="0098219A" w:rsidRDefault="00812361" w:rsidP="00812361">
      <w:pPr>
        <w:pStyle w:val="NormalWeb"/>
        <w:spacing w:before="0" w:beforeAutospacing="0" w:after="0" w:afterAutospacing="0" w:line="276" w:lineRule="auto"/>
        <w:rPr>
          <w:color w:val="000000" w:themeColor="text1"/>
          <w:sz w:val="28"/>
          <w:szCs w:val="28"/>
        </w:rPr>
      </w:pPr>
      <w:r w:rsidRPr="0098219A">
        <w:rPr>
          <w:b/>
          <w:bCs/>
          <w:color w:val="000000" w:themeColor="text1"/>
          <w:sz w:val="28"/>
          <w:szCs w:val="28"/>
        </w:rPr>
        <w:t xml:space="preserve">Bài tập 2: </w:t>
      </w:r>
      <w:r w:rsidRPr="0098219A">
        <w:rPr>
          <w:color w:val="000000" w:themeColor="text1"/>
          <w:sz w:val="28"/>
          <w:szCs w:val="28"/>
        </w:rPr>
        <w:t>Kí là gì?</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A. Là một thể loại văn học được dân gian sáng tác có xu thế hư cấu</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B.</w:t>
      </w:r>
      <w:r w:rsidRPr="0098219A">
        <w:rPr>
          <w:rFonts w:ascii="Times New Roman" w:eastAsia="Times New Roman" w:hAnsi="Times New Roman" w:cs="Times New Roman"/>
          <w:color w:val="000000" w:themeColor="text1"/>
          <w:kern w:val="0"/>
          <w:sz w:val="28"/>
          <w:szCs w:val="28"/>
          <w14:ligatures w14:val="none"/>
        </w:rPr>
        <w:t xml:space="preserve"> Là loại tác phẩm văn học chú trọng ghi chép sự thực</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C. Là truyện viết cho trẻ em, có nhân vật thường là loài vật hoặc đồ vật được nhân cách hóa</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D. Là những câu chuyện kể dân gian, kể lại những câu chuyện trong lịch sử dựng nước, giữ nước của cha ông ta được khúc xạ qua lời kể của nhiều thế hệ</w:t>
      </w:r>
    </w:p>
    <w:p w:rsidR="00812361" w:rsidRPr="0098219A" w:rsidRDefault="00812361" w:rsidP="00812361">
      <w:pPr>
        <w:pStyle w:val="NormalWeb"/>
        <w:spacing w:before="0" w:beforeAutospacing="0" w:after="0" w:afterAutospacing="0" w:line="276" w:lineRule="auto"/>
        <w:rPr>
          <w:color w:val="000000" w:themeColor="text1"/>
          <w:sz w:val="28"/>
          <w:szCs w:val="28"/>
        </w:rPr>
      </w:pPr>
      <w:r w:rsidRPr="0098219A">
        <w:rPr>
          <w:b/>
          <w:bCs/>
          <w:color w:val="000000" w:themeColor="text1"/>
          <w:sz w:val="28"/>
          <w:szCs w:val="28"/>
        </w:rPr>
        <w:t>Bài tập 3:</w:t>
      </w:r>
      <w:r w:rsidRPr="0098219A">
        <w:rPr>
          <w:color w:val="000000" w:themeColor="text1"/>
          <w:sz w:val="28"/>
          <w:szCs w:val="28"/>
        </w:rPr>
        <w:t xml:space="preserve"> Yếu tố nào bị hạn chế trong các tác phẩm thuộc thể kí?</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A. Sự xuất hiện của người trần thuật</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B. Khả năng sử dụng phương thức tả và kể</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C. Các chi tiết về cuộc sống</w:t>
      </w:r>
    </w:p>
    <w:p w:rsidR="00812361" w:rsidRPr="0098219A" w:rsidRDefault="00812361" w:rsidP="00812361">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D.</w:t>
      </w:r>
      <w:r w:rsidRPr="0098219A">
        <w:rPr>
          <w:rFonts w:ascii="Times New Roman" w:eastAsia="Times New Roman" w:hAnsi="Times New Roman" w:cs="Times New Roman"/>
          <w:color w:val="000000" w:themeColor="text1"/>
          <w:kern w:val="0"/>
          <w:sz w:val="28"/>
          <w:szCs w:val="28"/>
          <w14:ligatures w14:val="none"/>
        </w:rPr>
        <w:t xml:space="preserve"> Khả năng tưởng tượng, hư cấu của tác giả</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eastAsia="Times New Roman" w:hAnsi="Times New Roman" w:cs="Times New Roman"/>
          <w:b/>
          <w:bCs/>
          <w:color w:val="000000" w:themeColor="text1"/>
          <w:kern w:val="0"/>
          <w:sz w:val="28"/>
          <w:szCs w:val="28"/>
          <w14:ligatures w14:val="none"/>
        </w:rPr>
        <w:t>Bài tập 4</w:t>
      </w:r>
      <w:r w:rsidRPr="0098219A">
        <w:rPr>
          <w:rFonts w:ascii="Times New Roman" w:eastAsia="Times New Roman" w:hAnsi="Times New Roman" w:cs="Times New Roman"/>
          <w:color w:val="000000" w:themeColor="text1"/>
          <w:kern w:val="0"/>
          <w:sz w:val="28"/>
          <w:szCs w:val="28"/>
          <w14:ligatures w14:val="none"/>
        </w:rPr>
        <w:t xml:space="preserve">: </w:t>
      </w:r>
      <w:r w:rsidRPr="0098219A">
        <w:rPr>
          <w:rFonts w:ascii="Times New Roman" w:hAnsi="Times New Roman" w:cs="Times New Roman"/>
          <w:color w:val="000000" w:themeColor="text1"/>
          <w:sz w:val="28"/>
          <w:szCs w:val="28"/>
          <w:shd w:val="clear" w:color="auto" w:fill="FFFFFF"/>
        </w:rPr>
        <w:t>Em hãy tìm ra điểm nhau giữa thể loại kí và thể loại truyện.</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Gợi ý</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lastRenderedPageBreak/>
        <w:t xml:space="preserve">   Kí cơ bản là khác với truyện (Truyện dài, truyện vừa, truyện ngắn, tiểu thuyết) ở chỗ trong tác phẩm kí không có một xung đột thống nhất, phần triển khai của tác phẩm chủ yếu mang tính miêu tả, tường thuật. Đề tài và chủ đề của tác phẩm cũng khác biệt với truyện, nó thường không phản ánh vấn đề sự hình thành tính cách của cá nhân trong tương quan với hoàn cảnh, mà là các vấn đề trạng thái dân sự như kinh tế, xã hội…  và trạng thái tinh thần như phong hóa, đạo đức của chính môi trường xã hội. Hơn nữa, ký thường không có cốt truyện.</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p>
    <w:p w:rsidR="00812361" w:rsidRPr="0098219A" w:rsidRDefault="00812361" w:rsidP="00812361">
      <w:pPr>
        <w:spacing w:after="0" w:line="276" w:lineRule="auto"/>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xml:space="preserve">     TIẾT 26 </w:t>
      </w:r>
      <w:r w:rsidRPr="0098219A">
        <w:rPr>
          <w:rFonts w:ascii="Times New Roman" w:eastAsia="Times New Roman" w:hAnsi="Times New Roman" w:cs="Times New Roman"/>
          <w:b/>
          <w:bCs/>
          <w:color w:val="000000" w:themeColor="text1"/>
          <w:kern w:val="0"/>
          <w:sz w:val="28"/>
          <w:szCs w:val="28"/>
          <w14:ligatures w14:val="none"/>
        </w:rPr>
        <w:tab/>
      </w:r>
      <w:r w:rsidRPr="0098219A">
        <w:rPr>
          <w:rFonts w:ascii="Times New Roman" w:eastAsia="Times New Roman" w:hAnsi="Times New Roman" w:cs="Times New Roman"/>
          <w:b/>
          <w:bCs/>
          <w:color w:val="000000" w:themeColor="text1"/>
          <w:kern w:val="0"/>
          <w:sz w:val="28"/>
          <w:szCs w:val="28"/>
          <w14:ligatures w14:val="none"/>
        </w:rPr>
        <w:tab/>
        <w:t>ÔN TẬP VĂN BẢN HỒI KÍ: “TRONG LÒNG MẸ”</w:t>
      </w:r>
    </w:p>
    <w:p w:rsidR="00812361" w:rsidRPr="0098219A" w:rsidRDefault="00812361" w:rsidP="00812361">
      <w:pPr>
        <w:spacing w:after="0" w:line="276" w:lineRule="auto"/>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1. Nội dung kiến thức</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shd w:val="clear" w:color="auto" w:fill="FFFFFF"/>
        </w:rPr>
        <w:t xml:space="preserve">-Tóm tắt: </w:t>
      </w:r>
    </w:p>
    <w:p w:rsidR="00812361" w:rsidRPr="0098219A" w:rsidRDefault="00812361" w:rsidP="00812361">
      <w:pPr>
        <w:pStyle w:val="NormalWeb"/>
        <w:shd w:val="clear" w:color="auto" w:fill="FFFFFF"/>
        <w:spacing w:before="0" w:beforeAutospacing="0" w:after="0" w:afterAutospacing="0" w:line="276" w:lineRule="auto"/>
        <w:ind w:firstLine="720"/>
        <w:jc w:val="both"/>
        <w:rPr>
          <w:color w:val="000000" w:themeColor="text1"/>
          <w:sz w:val="28"/>
          <w:szCs w:val="28"/>
        </w:rPr>
      </w:pPr>
      <w:r w:rsidRPr="0098219A">
        <w:rPr>
          <w:color w:val="000000" w:themeColor="text1"/>
          <w:sz w:val="28"/>
          <w:szCs w:val="28"/>
        </w:rPr>
        <w:t>Gần đến ngày giỗ đầu bố Hồng, cậu lại rất thương và nhớ mẹ mình thì một hôm, người cô gọi cậu đến và hỏi có muốn gặp mẹ, gặp “em bé” không. Sau đó, bà ta làm cho Hồng đau lòng bằng cách nói về cuộc sống của mẹ Hồng. Bà ta càng nói Hồng càng im lặng và cậu bắt đầu khóc. Cậu càng thấy thương mẹ hơn, càng căm ghét những hủ tục lạc hậu trước những lời bôi nhọ mẹ mình của bà cô thâm hiểm, tàn nhẫn. Một hôm, trên đường đi học về, Hồng thoáng thấy một người ngồi trên xe kéo rất giống mẹ. Hồng liền đuổi theo và gọi to. Vài giây sau, Hồng đuổi kịp xe kéo. Và nhận ra đúng là mẹ mình. Hồng òa khóc nằm trong lòng mẹ. Cậu cảm nhận được tất cả vẻ đẹp, sự yêu thương và dịu dàng của mẹ. Cậu quên hết mọi lời nói độc ác của bà cô, chỉ còn niềm xúc động và tình yêu thương mẹ vô bờ.</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Nội dung: Đoạn trích “Trong lòng mẹ” đã kể lại một cách chân thực và cảm động những cay đắng và tủi cực cùng tình yêu thương cháy bỏng của nhà văn thời thơ ấu đối với người mẹ bất hạnh, đáng thương của mình.</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shd w:val="clear" w:color="auto" w:fill="FFFFFF"/>
        </w:rPr>
        <w:t xml:space="preserve">- Nghệ thuật: </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+Lời văn nhẹ nhàng, tình cảm, giàu hình ảnh</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Kết hợp lời văn kể chuyện với miêu tả, biểu cảm</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Sử dụng biện pháp so sánh, đối lập cùng các động từ mạnh</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Khắc họa thành công hình tượng nhân vật bé Hồng thông qua lời nói, hành động, tâm trạng sinh động chân thật.</w:t>
      </w:r>
    </w:p>
    <w:p w:rsidR="00812361" w:rsidRPr="0098219A" w:rsidRDefault="00812361" w:rsidP="00812361">
      <w:pPr>
        <w:spacing w:after="0" w:line="276" w:lineRule="auto"/>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II. Luyện tập</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Bài tập 1:</w:t>
      </w:r>
      <w:r w:rsidRPr="0098219A">
        <w:rPr>
          <w:rFonts w:ascii="Times New Roman" w:hAnsi="Times New Roman" w:cs="Times New Roman"/>
          <w:color w:val="000000" w:themeColor="text1"/>
          <w:sz w:val="28"/>
          <w:szCs w:val="28"/>
          <w:shd w:val="clear" w:color="auto" w:fill="FFFFFF"/>
        </w:rPr>
        <w:t xml:space="preserve"> Ý nghĩa của văn bản “Trong lòng mẹ”(Nguyên Hồng)</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Gợi ý</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xml:space="preserve">   Đoạn trích thể hiện tình mẫu tử thiêng liêng và xúc động thông qua những rung động mãnh liệt của một tâm hồn trẻ thơ luôn khao khát tình yêu thương. Đến khi </w:t>
      </w:r>
      <w:r w:rsidRPr="0098219A">
        <w:rPr>
          <w:rFonts w:ascii="Times New Roman" w:hAnsi="Times New Roman" w:cs="Times New Roman"/>
          <w:color w:val="000000" w:themeColor="text1"/>
          <w:sz w:val="28"/>
          <w:szCs w:val="28"/>
          <w:shd w:val="clear" w:color="auto" w:fill="FFFFFF"/>
        </w:rPr>
        <w:lastRenderedPageBreak/>
        <w:t>gặp mẹ, được nằm gọn trong lòng mẹ, Hồng có những cảm xúc rạo rực, nồng ấm, vui sướng mong đợi bấy lâu. Qua đó thể hiện tình cảm đáng thương của chú bé Hồng và lên án những hủ tục lạc hậu đã chia rẽ tình cảm gia đình.</w:t>
      </w:r>
    </w:p>
    <w:p w:rsidR="00812361" w:rsidRPr="0098219A" w:rsidRDefault="00812361" w:rsidP="00812361">
      <w:pPr>
        <w:spacing w:after="0" w:line="276" w:lineRule="auto"/>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Bài tập 2: Nhan đề văn bản “Trong lòng mẹ” có ý nghĩa gì?</w:t>
      </w:r>
    </w:p>
    <w:p w:rsidR="00812361" w:rsidRPr="0098219A" w:rsidRDefault="00812361" w:rsidP="00812361">
      <w:pPr>
        <w:spacing w:after="0" w:line="276" w:lineRule="auto"/>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Gợi ý</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Tên văn bản trước hết có ý nghĩa tả thực, gắn với một sự việc cụ thể: Hồng được gặp mẹ, được ngồi trong lòng mẹ, được mẹ yêu thương, âu yếm.</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Nhan đề văn bản còn mang ý nghĩa tượng trưng: “Trong lòng mẹ” là được sống trong tình thương của mẹ, là những khoảnh khắc bình yên, hạnh phúc của cậu bé khi được mẹ chở che, vỗ về.</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Từ nhan đề văn bản, người đọc đã phần nào hiểu được tình yêu thương mẹ tha thiết, sự khao khát được sống trong tình mẹ của chú bé Hồng, một chú bé có tuổi thơ đầy cay đắng và phải sống giữa những cay nghiệt của người đời</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b/>
          <w:bCs/>
          <w:color w:val="000000" w:themeColor="text1"/>
          <w:sz w:val="28"/>
          <w:szCs w:val="28"/>
          <w:shd w:val="clear" w:color="auto" w:fill="FFFFFF"/>
        </w:rPr>
        <w:t>Bài tập 3:</w:t>
      </w:r>
      <w:r w:rsidRPr="0098219A">
        <w:rPr>
          <w:color w:val="000000" w:themeColor="text1"/>
          <w:sz w:val="28"/>
          <w:szCs w:val="28"/>
          <w:shd w:val="clear" w:color="auto" w:fill="FFFFFF"/>
        </w:rPr>
        <w:t xml:space="preserve"> </w:t>
      </w:r>
      <w:r w:rsidRPr="0098219A">
        <w:rPr>
          <w:color w:val="000000" w:themeColor="text1"/>
          <w:sz w:val="28"/>
          <w:szCs w:val="28"/>
        </w:rPr>
        <w:t>Từ đoạn trích “Trong lòng mẹ”, hãy viết đoạn văn về tình yêu thương của em với mẹ mình.</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b/>
          <w:bCs/>
          <w:color w:val="000000" w:themeColor="text1"/>
          <w:sz w:val="28"/>
          <w:szCs w:val="28"/>
        </w:rPr>
        <w:t>Gợi ý:</w:t>
      </w:r>
    </w:p>
    <w:p w:rsidR="00812361" w:rsidRPr="0098219A" w:rsidRDefault="00812361" w:rsidP="00812361">
      <w:pPr>
        <w:pStyle w:val="NormalWeb"/>
        <w:shd w:val="clear" w:color="auto" w:fill="FFFFFF"/>
        <w:spacing w:before="0" w:beforeAutospacing="0" w:after="0" w:afterAutospacing="0" w:line="276" w:lineRule="auto"/>
        <w:jc w:val="both"/>
        <w:rPr>
          <w:color w:val="000000" w:themeColor="text1"/>
          <w:sz w:val="28"/>
          <w:szCs w:val="28"/>
        </w:rPr>
      </w:pPr>
      <w:r w:rsidRPr="0098219A">
        <w:rPr>
          <w:color w:val="000000" w:themeColor="text1"/>
          <w:sz w:val="28"/>
          <w:szCs w:val="28"/>
        </w:rPr>
        <w:t xml:space="preserve">   Hạnh phúc nhất của bạn khi trở về nhà là gì? Với tôi, là được nhìn thấy bóng dáng mẹ trong căn bếp nhỏ xinh, cảm giác ấy thật bình yên và ấm áp. Bao năm qua, mẹ không quản ngại gian nan và vất vả, nuôi dưỡng tôi nên người. Dù công việc bận rộn đến đâu, mẹ cũng không quên quan tâm từng miếng ăn, giấc ngủ, việc học hành của tôi mỗi ngày. Mẹ còn luôn tâm sự cùng tôi những chuyện về bạn bè, cuộc sống, mẹ dạy tôi phải biết ứng xử và yêu thương mọi người. Với tôi, mẹ luôn là điểm tựa bình an, là bờ vai tin tưởng, là người bạn thân thiết nhất để tôi chia sẻ mọi tâm tư buồn vui. Mẹ đã cho tôi cuộc sống và tôi luôn trân trọng hạnh phúc thiêng liêng đó. Nếu có một điều ước, tôi mong mẹ mãi mạnh khỏe và có nhiều niềm vui, không phải lo lắng muộn phiền. Mỗi khi đi đâu xa, tôi luôn ước ao được trở về, gối đầu lên vai mẹ để được mẹ vuốt ve và chở che như những ngày thơ bé. Có thể con không tài giỏi nhưng con hứa sẽ luôn luôn cố gắng học tập và tu dưỡng thật tốt để mẹ luôn tự hào về con. Từ đáy lòng, tôi luôn muốn được nói với mẹ: "Mẹ ơi! Con yêu mẹ nhiều lắm và tình yêu ấy mãi vẹn nguyên trong trái tim con."</w:t>
      </w:r>
    </w:p>
    <w:p w:rsidR="00812361" w:rsidRPr="0098219A" w:rsidRDefault="00812361" w:rsidP="00812361">
      <w:pPr>
        <w:spacing w:after="0" w:line="276" w:lineRule="auto"/>
        <w:jc w:val="center"/>
        <w:rPr>
          <w:rFonts w:ascii="Times New Roman" w:hAnsi="Times New Roman" w:cs="Times New Roman"/>
          <w:color w:val="000000" w:themeColor="text1"/>
          <w:sz w:val="28"/>
          <w:szCs w:val="28"/>
          <w:shd w:val="clear" w:color="auto" w:fill="FFFFFF"/>
        </w:rPr>
      </w:pPr>
    </w:p>
    <w:p w:rsidR="00812361" w:rsidRPr="0098219A" w:rsidRDefault="00812361" w:rsidP="00812361">
      <w:pPr>
        <w:spacing w:after="0" w:line="276" w:lineRule="auto"/>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 xml:space="preserve">                 TIẾT 27 - ÔN TẬP VĂN BẢN DU KÍ:</w:t>
      </w:r>
    </w:p>
    <w:p w:rsidR="00812361" w:rsidRPr="0098219A" w:rsidRDefault="00812361" w:rsidP="00812361">
      <w:pPr>
        <w:spacing w:after="0" w:line="276" w:lineRule="auto"/>
        <w:jc w:val="center"/>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 xml:space="preserve"> ĐỒNG THÁP MƯỜI MÙA NƯỚC NỔI (Văn Công Hùng)</w:t>
      </w:r>
    </w:p>
    <w:p w:rsidR="00812361" w:rsidRPr="0098219A" w:rsidRDefault="00812361" w:rsidP="00812361">
      <w:pPr>
        <w:spacing w:after="0" w:line="276" w:lineRule="auto"/>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I. Nội dung kiến thức</w:t>
      </w:r>
    </w:p>
    <w:p w:rsidR="00812361" w:rsidRPr="0098219A" w:rsidRDefault="00812361" w:rsidP="00812361">
      <w:pPr>
        <w:pStyle w:val="Heading3"/>
        <w:shd w:val="clear" w:color="auto" w:fill="FFFFFF"/>
        <w:spacing w:before="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sz w:val="28"/>
          <w:szCs w:val="28"/>
          <w:shd w:val="clear" w:color="auto" w:fill="FFFFFF"/>
        </w:rPr>
        <w:lastRenderedPageBreak/>
        <w:t>-</w:t>
      </w:r>
      <w:r w:rsidRPr="0098219A">
        <w:rPr>
          <w:rFonts w:ascii="Times New Roman" w:eastAsia="Times New Roman" w:hAnsi="Times New Roman" w:cs="Times New Roman"/>
          <w:color w:val="000000" w:themeColor="text1"/>
          <w:kern w:val="0"/>
          <w:sz w:val="28"/>
          <w:szCs w:val="28"/>
          <w14:ligatures w14:val="none"/>
        </w:rPr>
        <w:t xml:space="preserve"> Tóm tắt Đồng Tháp Mười mùa nước nổi:</w:t>
      </w:r>
    </w:p>
    <w:p w:rsidR="00812361" w:rsidRPr="0098219A" w:rsidRDefault="00812361" w:rsidP="00812361">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Bài du kí "Đồng Tháp Mười mùa nước nổi" kể về chuyến đi tới Đồng Tháp Mười của nhà văn Văn Công Hùng. Ông đã đem đến cho độc giả góc nhìn thú vị và chân thực về những điểm độc đáo của Đồng Tháp Mười bao gồm: vai trò của lũ đối với tự nhiên và con người, Tràm Chim, ẩm thực, hoa sen, khu di tích Gò Tháp. Kết thúc bài kí, ông giãi bày tâm tư, tình cảm của bản thân đối với cuộc sống, con người vùng Đồng Tháp.</w:t>
      </w:r>
    </w:p>
    <w:p w:rsidR="00812361" w:rsidRPr="0098219A" w:rsidRDefault="00812361" w:rsidP="00812361">
      <w:pPr>
        <w:shd w:val="clear" w:color="auto" w:fill="FFFFFF"/>
        <w:spacing w:after="0" w:line="276" w:lineRule="auto"/>
        <w:outlineLvl w:val="2"/>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Giá trị nội dung Đồng Tháp Mười mùa nước nổi: Trong bài du kí, tác giả kể về trải nghiệm của bản thân khi đặt chân đến Đồng Tháp Mười. Từ đó, bày tỏ tình yêu đối với vùng đất Long An nói riêng và quê hương, đất nước nói chung.</w:t>
      </w:r>
    </w:p>
    <w:p w:rsidR="00812361" w:rsidRPr="0098219A" w:rsidRDefault="00812361" w:rsidP="00812361">
      <w:pPr>
        <w:shd w:val="clear" w:color="auto" w:fill="FFFFFF"/>
        <w:spacing w:after="0" w:line="276" w:lineRule="auto"/>
        <w:outlineLvl w:val="2"/>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Giá trị nghệ thuật Đồng Tháp Mười mùa nước nổi:</w:t>
      </w:r>
    </w:p>
    <w:p w:rsidR="00812361" w:rsidRPr="0098219A" w:rsidRDefault="00812361" w:rsidP="00812361">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Hình ảnh, từ ngữ quen thuộc -&gt; diễn tả trọn vẹn cảnh sắc, con người vùng Long An.</w:t>
      </w:r>
      <w:r w:rsidRPr="0098219A">
        <w:rPr>
          <w:rFonts w:ascii="Times New Roman" w:eastAsia="Times New Roman" w:hAnsi="Times New Roman" w:cs="Times New Roman"/>
          <w:color w:val="000000" w:themeColor="text1"/>
          <w:kern w:val="0"/>
          <w:sz w:val="28"/>
          <w:szCs w:val="28"/>
          <w14:ligatures w14:val="none"/>
        </w:rPr>
        <w:br/>
        <w:t>+ Các biện pháp tu từ độc đáo như so sánh, điệp ngữ, nhân hóa.</w:t>
      </w:r>
    </w:p>
    <w:p w:rsidR="00812361" w:rsidRPr="0098219A" w:rsidRDefault="00812361" w:rsidP="00812361">
      <w:pPr>
        <w:spacing w:after="0" w:line="276" w:lineRule="auto"/>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II. Luyện tập</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Bài tập 1:</w:t>
      </w:r>
      <w:r w:rsidRPr="0098219A">
        <w:rPr>
          <w:rFonts w:ascii="Times New Roman" w:hAnsi="Times New Roman" w:cs="Times New Roman"/>
          <w:color w:val="000000" w:themeColor="text1"/>
          <w:sz w:val="28"/>
          <w:szCs w:val="28"/>
          <w:shd w:val="clear" w:color="auto" w:fill="FFFFFF"/>
        </w:rPr>
        <w:t xml:space="preserve"> Vì sao gọi bài </w:t>
      </w:r>
      <w:r w:rsidRPr="0098219A">
        <w:rPr>
          <w:rStyle w:val="Emphasis"/>
          <w:rFonts w:ascii="Times New Roman" w:hAnsi="Times New Roman" w:cs="Times New Roman"/>
          <w:color w:val="000000" w:themeColor="text1"/>
          <w:sz w:val="28"/>
          <w:szCs w:val="28"/>
          <w:shd w:val="clear" w:color="auto" w:fill="FFFFFF"/>
        </w:rPr>
        <w:t>Đồng Tháp Mười mùa nước nổi</w:t>
      </w:r>
      <w:r w:rsidRPr="0098219A">
        <w:rPr>
          <w:rFonts w:ascii="Times New Roman" w:hAnsi="Times New Roman" w:cs="Times New Roman"/>
          <w:color w:val="000000" w:themeColor="text1"/>
          <w:sz w:val="28"/>
          <w:szCs w:val="28"/>
          <w:shd w:val="clear" w:color="auto" w:fill="FFFFFF"/>
        </w:rPr>
        <w:t> của Văn Công Hùng là bài viết theo thể du kí?</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Gợi ý</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xml:space="preserve">   Bài </w:t>
      </w:r>
      <w:r w:rsidRPr="0098219A">
        <w:rPr>
          <w:rStyle w:val="Emphasis"/>
          <w:rFonts w:ascii="Times New Roman" w:hAnsi="Times New Roman" w:cs="Times New Roman"/>
          <w:color w:val="000000" w:themeColor="text1"/>
          <w:sz w:val="28"/>
          <w:szCs w:val="28"/>
          <w:shd w:val="clear" w:color="auto" w:fill="FFFFFF"/>
        </w:rPr>
        <w:t>Đồng Tháp Mười mùa nước nổi</w:t>
      </w:r>
      <w:r w:rsidRPr="0098219A">
        <w:rPr>
          <w:rFonts w:ascii="Times New Roman" w:hAnsi="Times New Roman" w:cs="Times New Roman"/>
          <w:color w:val="000000" w:themeColor="text1"/>
          <w:sz w:val="28"/>
          <w:szCs w:val="28"/>
          <w:shd w:val="clear" w:color="auto" w:fill="FFFFFF"/>
        </w:rPr>
        <w:t> của Văn Công Hùng là bài viết theo thể du kí vì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Bài tập 2:</w:t>
      </w:r>
      <w:r w:rsidRPr="0098219A">
        <w:rPr>
          <w:rFonts w:ascii="Times New Roman" w:hAnsi="Times New Roman" w:cs="Times New Roman"/>
          <w:color w:val="000000" w:themeColor="text1"/>
          <w:sz w:val="28"/>
          <w:szCs w:val="28"/>
          <w:shd w:val="clear" w:color="auto" w:fill="FFFFFF"/>
        </w:rPr>
        <w:t xml:space="preserve"> Từ văn bản trên, theo em, bài du kí về một vùng đất mới cần chú ý giới thiệu những gì?</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Gợi ý</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Từ văn bản trên, theo em, bài du kí về một vùng đất mới cần chú ý giới thiệu về cảnh quan, con người, những nét văn hóa dân tộc, ẩm thực, truyền thống lịch sử, những nét đẹp đặc sắc ở vùng đất đó cho người đọc biết đồng thời xen lẫn cảm xúc của bản thân khi đến khám phá những nơi này.</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b/>
          <w:bCs/>
          <w:color w:val="000000" w:themeColor="text1"/>
          <w:sz w:val="28"/>
          <w:szCs w:val="28"/>
        </w:rPr>
        <w:t>Bài tập 3:</w:t>
      </w:r>
      <w:r w:rsidRPr="0098219A">
        <w:rPr>
          <w:color w:val="000000" w:themeColor="text1"/>
          <w:sz w:val="28"/>
          <w:szCs w:val="28"/>
        </w:rPr>
        <w:t xml:space="preserve"> Từ VB: Đồng Tháp Mười mùa nước nổi. Hãy cảm nhận về tình cảm của tác giả dành cho miền đất này?</w:t>
      </w:r>
    </w:p>
    <w:p w:rsidR="00812361" w:rsidRPr="0098219A" w:rsidRDefault="00812361" w:rsidP="00812361">
      <w:pPr>
        <w:spacing w:after="0" w:line="276" w:lineRule="auto"/>
        <w:rPr>
          <w:rFonts w:ascii="Times New Roman" w:hAnsi="Times New Roman" w:cs="Times New Roman"/>
          <w:color w:val="000000" w:themeColor="text1"/>
          <w:sz w:val="28"/>
          <w:szCs w:val="28"/>
          <w:u w:val="single"/>
          <w:shd w:val="clear" w:color="auto" w:fill="FFFFFF"/>
        </w:rPr>
      </w:pPr>
      <w:r w:rsidRPr="0098219A">
        <w:rPr>
          <w:rFonts w:ascii="Times New Roman" w:hAnsi="Times New Roman" w:cs="Times New Roman"/>
          <w:color w:val="000000" w:themeColor="text1"/>
          <w:sz w:val="28"/>
          <w:szCs w:val="28"/>
          <w:u w:val="single"/>
          <w:shd w:val="clear" w:color="auto" w:fill="FFFFFF"/>
        </w:rPr>
        <w:t>Gợi ý</w:t>
      </w:r>
    </w:p>
    <w:p w:rsidR="00812361" w:rsidRPr="0098219A" w:rsidRDefault="00812361" w:rsidP="00812361">
      <w:pPr>
        <w:spacing w:after="0" w:line="276" w:lineRule="auto"/>
        <w:rPr>
          <w:rFonts w:ascii="Times New Roman" w:hAnsi="Times New Roman" w:cs="Times New Roman"/>
          <w:color w:val="000000" w:themeColor="text1"/>
          <w:sz w:val="28"/>
          <w:szCs w:val="28"/>
          <w:shd w:val="clear" w:color="auto" w:fill="FFFFFF"/>
        </w:rPr>
      </w:pPr>
      <w:r w:rsidRPr="0098219A">
        <w:rPr>
          <w:rFonts w:ascii="Times New Roman" w:hAnsi="Times New Roman" w:cs="Times New Roman"/>
          <w:color w:val="000000" w:themeColor="text1"/>
          <w:sz w:val="28"/>
          <w:szCs w:val="28"/>
          <w:shd w:val="clear" w:color="auto" w:fill="FFFFFF"/>
        </w:rPr>
        <w:t>* Giới thiệu tp, tg.</w:t>
      </w:r>
    </w:p>
    <w:p w:rsidR="00812361" w:rsidRPr="0098219A" w:rsidRDefault="00812361" w:rsidP="00812361">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shd w:val="clear" w:color="auto" w:fill="FFFFFF"/>
        </w:rPr>
        <w:t xml:space="preserve">* </w:t>
      </w:r>
      <w:r w:rsidRPr="0098219A">
        <w:rPr>
          <w:rFonts w:ascii="Times New Roman" w:hAnsi="Times New Roman" w:cs="Times New Roman"/>
          <w:color w:val="000000" w:themeColor="text1"/>
          <w:sz w:val="28"/>
          <w:szCs w:val="28"/>
        </w:rPr>
        <w:t xml:space="preserve">Cảm xúc tác giả khi được trải nghiệm vẻ đẹp Đồng Tháp Mười: </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lastRenderedPageBreak/>
        <w:t>- Có người đồng hành thạo đường, giới thiệu cảnh quanh: nhà văn Hữu Nhân.</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xml:space="preserve">- Người viết ngỡ ngàng về khái niệm tràm chim. </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Sự tiếc nuối khi không có nhiều thời gian: Trong khi chúng tôi thì chỉ có một ngày cưỡi xe, mà lại muốn đi nhiều, thấy nhiều, chiêm ngưỡng nhiều,...</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xml:space="preserve">- Tận hưởng, trân trọng khi thưởng thức món ăn. </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Choáng ngợp trước vẻ đẹp, sự kiêu hãnh của sen tại Đồng Tháp Mười.</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xml:space="preserve">- Cảm nhận về thành phố, cuộc sống về đêm trước khi ra về. </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Nhận xét của em về những tình cảm mà tg dành cho ĐTM.</w:t>
      </w:r>
    </w:p>
    <w:p w:rsidR="00812361" w:rsidRPr="0098219A" w:rsidRDefault="00812361" w:rsidP="00812361">
      <w:pPr>
        <w:pStyle w:val="NormalWeb"/>
        <w:shd w:val="clear" w:color="auto" w:fill="FFFFFF"/>
        <w:spacing w:before="0" w:beforeAutospacing="0" w:after="0" w:afterAutospacing="0" w:line="276" w:lineRule="auto"/>
        <w:rPr>
          <w:color w:val="000000" w:themeColor="text1"/>
          <w:sz w:val="28"/>
          <w:szCs w:val="28"/>
        </w:rPr>
      </w:pPr>
      <w:r w:rsidRPr="0098219A">
        <w:rPr>
          <w:color w:val="000000" w:themeColor="text1"/>
          <w:sz w:val="28"/>
          <w:szCs w:val="28"/>
        </w:rPr>
        <w:t xml:space="preserve"> (ngỡ ngàng, choáng ngợp, tận hưởng, tiếc nuối,... Tác giả trân trọng chuyến đi tìm hiểu về vùng đất mới này)</w:t>
      </w:r>
    </w:p>
    <w:p w:rsidR="00812361" w:rsidRPr="0098219A" w:rsidRDefault="00812361" w:rsidP="00812361">
      <w:pPr>
        <w:tabs>
          <w:tab w:val="left" w:pos="1275"/>
        </w:tabs>
        <w:spacing w:after="0" w:line="276" w:lineRule="auto"/>
        <w:jc w:val="both"/>
        <w:rPr>
          <w:rFonts w:ascii="Times New Roman" w:eastAsia="Times New Roman" w:hAnsi="Times New Roman" w:cs="Times New Roman"/>
          <w:color w:val="000000"/>
          <w:kern w:val="0"/>
          <w:sz w:val="28"/>
          <w:szCs w:val="28"/>
          <w:u w:val="single"/>
          <w14:ligatures w14:val="none"/>
        </w:rPr>
      </w:pPr>
      <w:r w:rsidRPr="0098219A">
        <w:rPr>
          <w:rFonts w:ascii="Times New Roman" w:eastAsia="Times New Roman" w:hAnsi="Times New Roman" w:cs="Times New Roman"/>
          <w:color w:val="000000"/>
          <w:kern w:val="0"/>
          <w:sz w:val="28"/>
          <w:szCs w:val="28"/>
          <w14:ligatures w14:val="none"/>
        </w:rPr>
        <w:tab/>
      </w:r>
      <w:r w:rsidRPr="0098219A">
        <w:rPr>
          <w:rFonts w:ascii="Times New Roman" w:eastAsia="Times New Roman" w:hAnsi="Times New Roman" w:cs="Times New Roman"/>
          <w:color w:val="000000"/>
          <w:kern w:val="0"/>
          <w:sz w:val="28"/>
          <w:szCs w:val="28"/>
          <w:u w:val="single"/>
          <w14:ligatures w14:val="none"/>
        </w:rPr>
        <w:t>Đoạn tham khảo</w:t>
      </w:r>
    </w:p>
    <w:p w:rsidR="00812361" w:rsidRPr="0098219A" w:rsidRDefault="00812361" w:rsidP="00812361">
      <w:pPr>
        <w:spacing w:after="0" w:line="276" w:lineRule="auto"/>
        <w:jc w:val="both"/>
        <w:rPr>
          <w:rFonts w:ascii="Times New Roman" w:eastAsia="Times New Roman" w:hAnsi="Times New Roman" w:cs="Times New Roman"/>
          <w:color w:val="000000"/>
          <w:kern w:val="0"/>
          <w:sz w:val="28"/>
          <w:szCs w:val="28"/>
          <w14:ligatures w14:val="none"/>
        </w:rPr>
      </w:pPr>
      <w:r w:rsidRPr="0098219A">
        <w:rPr>
          <w:rFonts w:ascii="Times New Roman" w:eastAsia="Times New Roman" w:hAnsi="Times New Roman" w:cs="Times New Roman"/>
          <w:color w:val="000000"/>
          <w:kern w:val="0"/>
          <w:sz w:val="28"/>
          <w:szCs w:val="28"/>
          <w14:ligatures w14:val="none"/>
        </w:rPr>
        <w:t>Văn bản “Đồng Tháp Mười mùa nước nổi” kể về chuyến đi đến Đồng Tháp của tác giả Văn Công Hùng và người bạn của anh. Bên cạnh khung cảnh Đồng Tháp mùa nước nổi tuy heo hút mà phong tình, tác giả cũng gửi gắm vào đó rất nhiều tình cảm của mình đối với miền đất này. Có thể thấy từng sự vật nơi đây được tác giả miêu tả và ghi lại một cách đầy chân thực và yêu mến trong từng câu chữ của mình. Nhà văn nhớ cả món ăn, cảnh vật, sông nước, hoa sen, con đường và cảnh quan nơi đây… Mỗi thứ đều được nhắc lại một cách chi tiết, chân thực đem đến cho người đọc cái nhìn khách quan về nơi đây. Hẳn phải có tình cảm sâu sắc và gắn bó với Đồng Tháp lắm nhà văn mới có thể quan sát và ghi chép tỉ mỉ như vậy trong tác phẩm của mình. Những con đường, những món ăn, những địa điểm đã lui tới được nhà văn cảm nhận bằng mọi giác quan, ông yêu cảnh và yêu cả con người nơi đây, thưởng thức chúng “bằng nỗi khát khao và trân trọng của mình”. Tình cảm ông dành cho Đồng Tháp Mười được thể hiện trong văn bản đầy sự trân trọng, ngưỡng mộ, mến yêu và dạt dào, ngào ngạt như hương sen nơi này.</w:t>
      </w:r>
      <w:r w:rsidRPr="0098219A">
        <w:rPr>
          <w:rFonts w:ascii="Times New Roman" w:hAnsi="Times New Roman" w:cs="Times New Roman"/>
          <w:color w:val="000000"/>
          <w:sz w:val="28"/>
          <w:szCs w:val="28"/>
        </w:rPr>
        <w:br/>
      </w:r>
      <w:r w:rsidRPr="0098219A">
        <w:rPr>
          <w:rFonts w:ascii="Times New Roman" w:hAnsi="Times New Roman" w:cs="Times New Roman"/>
          <w:b/>
          <w:bCs/>
          <w:color w:val="000000" w:themeColor="text1"/>
          <w:sz w:val="28"/>
          <w:szCs w:val="28"/>
          <w:shd w:val="clear" w:color="auto" w:fill="FFFFFF"/>
        </w:rPr>
        <w:t>*Hướng dẫn chuẩn bị bài ở nhà:</w:t>
      </w:r>
    </w:p>
    <w:p w:rsidR="00812361" w:rsidRPr="0098219A" w:rsidRDefault="00812361" w:rsidP="00812361">
      <w:pPr>
        <w:spacing w:after="0" w:line="276" w:lineRule="auto"/>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 Ôn lại kiến thức về đặt điểm thể kí, hồi kí, du kí.</w:t>
      </w:r>
    </w:p>
    <w:p w:rsidR="00812361" w:rsidRPr="0098219A" w:rsidRDefault="00812361" w:rsidP="00812361">
      <w:pPr>
        <w:spacing w:after="0" w:line="276" w:lineRule="auto"/>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 Nắm được cách khai thác văn bản hồi kí, du kí.</w:t>
      </w:r>
    </w:p>
    <w:p w:rsidR="00812361" w:rsidRPr="0098219A" w:rsidRDefault="00812361" w:rsidP="00812361">
      <w:pPr>
        <w:spacing w:after="0" w:line="276" w:lineRule="auto"/>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 Viết ĐV nêu cảm nhận của ems au khi học 1 VB kí.</w:t>
      </w:r>
    </w:p>
    <w:p w:rsidR="00F20D00" w:rsidRDefault="00F20D00">
      <w:bookmarkStart w:id="0" w:name="_GoBack"/>
      <w:bookmarkEnd w:id="0"/>
    </w:p>
    <w:sectPr w:rsidR="00F20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61"/>
    <w:rsid w:val="00812361"/>
    <w:rsid w:val="00F2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97C17-AB6A-4676-AA73-DBBE9579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361"/>
    <w:rPr>
      <w:kern w:val="2"/>
      <w14:ligatures w14:val="standardContextual"/>
    </w:rPr>
  </w:style>
  <w:style w:type="paragraph" w:styleId="Heading3">
    <w:name w:val="heading 3"/>
    <w:basedOn w:val="Normal"/>
    <w:next w:val="Normal"/>
    <w:link w:val="Heading3Char"/>
    <w:uiPriority w:val="9"/>
    <w:semiHidden/>
    <w:unhideWhenUsed/>
    <w:qFormat/>
    <w:rsid w:val="008123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12361"/>
    <w:rPr>
      <w:rFonts w:asciiTheme="majorHAnsi" w:eastAsiaTheme="majorEastAsia" w:hAnsiTheme="majorHAnsi" w:cstheme="majorBidi"/>
      <w:color w:val="1F4D78" w:themeColor="accent1" w:themeShade="7F"/>
      <w:kern w:val="2"/>
      <w:sz w:val="24"/>
      <w:szCs w:val="24"/>
      <w14:ligatures w14:val="standardContextual"/>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8123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812361"/>
    <w:rPr>
      <w:i/>
      <w:i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1236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1756</Words>
  <Characters>10013</Characters>
  <Application>Microsoft Office Word</Application>
  <DocSecurity>0</DocSecurity>
  <Lines>83</Lines>
  <Paragraphs>23</Paragraphs>
  <ScaleCrop>false</ScaleCrop>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2023-07-28T15:56:00Z</dcterms:created>
  <dcterms:modified xsi:type="dcterms:W3CDTF">2023-07-28T15:57:00Z</dcterms:modified>
</cp:coreProperties>
</file>