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0" w:type="dxa"/>
        <w:tblLook w:val="01E0" w:firstRow="1" w:lastRow="1" w:firstColumn="1" w:lastColumn="1" w:noHBand="0" w:noVBand="0"/>
      </w:tblPr>
      <w:tblGrid>
        <w:gridCol w:w="4199"/>
        <w:gridCol w:w="6081"/>
      </w:tblGrid>
      <w:tr w:rsidR="00410C52" w:rsidRPr="00410C52" w14:paraId="5D0C1F52" w14:textId="77777777" w:rsidTr="00F01DC4">
        <w:trPr>
          <w:trHeight w:val="1524"/>
        </w:trPr>
        <w:tc>
          <w:tcPr>
            <w:tcW w:w="4199" w:type="dxa"/>
            <w:shd w:val="clear" w:color="auto" w:fill="auto"/>
          </w:tcPr>
          <w:p w14:paraId="4D05AFD2" w14:textId="77777777" w:rsidR="00410C52" w:rsidRPr="00410C52" w:rsidRDefault="00410C52" w:rsidP="00410C52">
            <w:pPr>
              <w:spacing w:after="0" w:line="288" w:lineRule="auto"/>
              <w:jc w:val="center"/>
              <w:rPr>
                <w:rFonts w:ascii="Times New Roman" w:eastAsia="Calibri" w:hAnsi="Times New Roman" w:cs="Times New Roman"/>
                <w:b/>
                <w:bCs/>
                <w:sz w:val="26"/>
                <w:szCs w:val="26"/>
                <w:lang w:val="pt-BR"/>
              </w:rPr>
            </w:pPr>
            <w:r w:rsidRPr="00410C52">
              <w:rPr>
                <w:rFonts w:ascii="Times New Roman" w:eastAsia="Calibri" w:hAnsi="Times New Roman" w:cs="Times New Roman"/>
                <w:b/>
                <w:bCs/>
                <w:sz w:val="26"/>
                <w:szCs w:val="26"/>
                <w:lang w:val="pt-BR"/>
              </w:rPr>
              <w:t>UBND HUYỆN BA VÌ</w:t>
            </w:r>
          </w:p>
          <w:p w14:paraId="6E36DA1C" w14:textId="77777777" w:rsidR="00410C52" w:rsidRPr="00410C52" w:rsidRDefault="00410C52" w:rsidP="00410C52">
            <w:pPr>
              <w:spacing w:after="0" w:line="288" w:lineRule="auto"/>
              <w:jc w:val="center"/>
              <w:rPr>
                <w:rFonts w:ascii="Times New Roman" w:eastAsia="Calibri" w:hAnsi="Times New Roman" w:cs="Times New Roman"/>
                <w:b/>
                <w:sz w:val="26"/>
                <w:szCs w:val="26"/>
              </w:rPr>
            </w:pPr>
            <w:r w:rsidRPr="00410C52">
              <w:rPr>
                <w:rFonts w:ascii="Times New Roman" w:eastAsia="Calibri" w:hAnsi="Times New Roman" w:cs="Times New Roman"/>
                <w:b/>
                <w:sz w:val="26"/>
                <w:szCs w:val="26"/>
              </w:rPr>
              <w:t>TRƯỜNG THCS ĐÔNG QUANG</w:t>
            </w:r>
          </w:p>
          <w:p w14:paraId="495A67AC" w14:textId="77777777" w:rsidR="00410C52" w:rsidRPr="00410C52" w:rsidRDefault="00410C52" w:rsidP="00410C52">
            <w:pPr>
              <w:spacing w:after="0" w:line="288" w:lineRule="auto"/>
              <w:jc w:val="center"/>
              <w:rPr>
                <w:rFonts w:ascii="Times New Roman" w:eastAsia="Calibri" w:hAnsi="Times New Roman" w:cs="Times New Roman"/>
                <w:sz w:val="26"/>
                <w:szCs w:val="26"/>
              </w:rPr>
            </w:pPr>
            <w:r w:rsidRPr="00410C52">
              <w:rPr>
                <w:rFonts w:ascii="Times New Roman" w:eastAsia="Calibri" w:hAnsi="Times New Roman" w:cs="Times New Roman"/>
                <w:sz w:val="26"/>
                <w:szCs w:val="26"/>
              </w:rPr>
              <w:sym w:font="Wingdings 2" w:char="F061"/>
            </w:r>
            <w:r w:rsidRPr="00410C52">
              <w:rPr>
                <w:rFonts w:ascii="Times New Roman" w:eastAsia="Calibri" w:hAnsi="Times New Roman" w:cs="Times New Roman"/>
                <w:sz w:val="26"/>
                <w:szCs w:val="26"/>
              </w:rPr>
              <w:t xml:space="preserve"> </w:t>
            </w:r>
            <w:r w:rsidRPr="00410C52">
              <w:rPr>
                <w:rFonts w:ascii="Times New Roman" w:eastAsia="Calibri" w:hAnsi="Times New Roman" w:cs="Times New Roman"/>
                <w:sz w:val="26"/>
                <w:szCs w:val="26"/>
              </w:rPr>
              <w:sym w:font="Wingdings" w:char="F026"/>
            </w:r>
            <w:r w:rsidRPr="00410C52">
              <w:rPr>
                <w:rFonts w:ascii="Times New Roman" w:eastAsia="Calibri" w:hAnsi="Times New Roman" w:cs="Times New Roman"/>
                <w:sz w:val="26"/>
                <w:szCs w:val="26"/>
              </w:rPr>
              <w:t xml:space="preserve"> </w:t>
            </w:r>
            <w:r w:rsidRPr="00410C52">
              <w:rPr>
                <w:rFonts w:ascii="Times New Roman" w:eastAsia="Calibri" w:hAnsi="Times New Roman" w:cs="Times New Roman"/>
                <w:sz w:val="26"/>
                <w:szCs w:val="26"/>
              </w:rPr>
              <w:sym w:font="Wingdings 2" w:char="F062"/>
            </w:r>
          </w:p>
          <w:p w14:paraId="2C4802EF" w14:textId="77777777" w:rsidR="00410C52" w:rsidRPr="00410C52" w:rsidRDefault="00410C52" w:rsidP="00410C52">
            <w:pPr>
              <w:spacing w:after="0" w:line="288" w:lineRule="auto"/>
              <w:jc w:val="center"/>
              <w:rPr>
                <w:rFonts w:ascii="Times New Roman" w:eastAsia="Calibri" w:hAnsi="Times New Roman" w:cs="Times New Roman"/>
                <w:b/>
                <w:bCs/>
                <w:sz w:val="26"/>
                <w:szCs w:val="26"/>
              </w:rPr>
            </w:pPr>
          </w:p>
        </w:tc>
        <w:tc>
          <w:tcPr>
            <w:tcW w:w="6081" w:type="dxa"/>
            <w:shd w:val="clear" w:color="auto" w:fill="auto"/>
          </w:tcPr>
          <w:p w14:paraId="61A54F4F" w14:textId="77777777" w:rsidR="00410C52" w:rsidRPr="00410C52" w:rsidRDefault="00410C52" w:rsidP="00410C52">
            <w:pPr>
              <w:spacing w:after="0" w:line="288" w:lineRule="auto"/>
              <w:ind w:left="27"/>
              <w:jc w:val="center"/>
              <w:rPr>
                <w:rFonts w:ascii="Times New Roman" w:eastAsia="Calibri" w:hAnsi="Times New Roman" w:cs="Times New Roman"/>
                <w:b/>
                <w:sz w:val="26"/>
                <w:szCs w:val="26"/>
              </w:rPr>
            </w:pPr>
            <w:r w:rsidRPr="00410C52">
              <w:rPr>
                <w:rFonts w:ascii="Times New Roman" w:eastAsia="Calibri" w:hAnsi="Times New Roman" w:cs="Times New Roman"/>
                <w:b/>
                <w:sz w:val="26"/>
                <w:szCs w:val="26"/>
              </w:rPr>
              <w:t>BÀI KIỂM TRA CUỐI HỌC KÌ II</w:t>
            </w:r>
          </w:p>
          <w:p w14:paraId="1DE0644A" w14:textId="77777777" w:rsidR="00410C52" w:rsidRPr="00410C52" w:rsidRDefault="00410C52" w:rsidP="00410C52">
            <w:pPr>
              <w:widowControl w:val="0"/>
              <w:autoSpaceDE w:val="0"/>
              <w:autoSpaceDN w:val="0"/>
              <w:spacing w:after="0" w:line="288" w:lineRule="auto"/>
              <w:ind w:left="223" w:right="179"/>
              <w:jc w:val="center"/>
              <w:rPr>
                <w:rFonts w:ascii="Times New Roman" w:eastAsia="Times New Roman" w:hAnsi="Times New Roman" w:cs="Times New Roman"/>
                <w:b/>
                <w:sz w:val="26"/>
                <w:szCs w:val="26"/>
              </w:rPr>
            </w:pPr>
            <w:r w:rsidRPr="00410C52">
              <w:rPr>
                <w:rFonts w:ascii="Times New Roman" w:eastAsia="Times New Roman" w:hAnsi="Times New Roman" w:cs="Times New Roman"/>
                <w:b/>
                <w:sz w:val="26"/>
                <w:szCs w:val="26"/>
                <w:lang w:val="vi"/>
              </w:rPr>
              <w:t>NĂM HỌC 202</w:t>
            </w:r>
            <w:r w:rsidRPr="00410C52">
              <w:rPr>
                <w:rFonts w:ascii="Times New Roman" w:eastAsia="Times New Roman" w:hAnsi="Times New Roman" w:cs="Times New Roman"/>
                <w:b/>
                <w:sz w:val="26"/>
                <w:szCs w:val="26"/>
              </w:rPr>
              <w:t>2</w:t>
            </w:r>
            <w:r w:rsidRPr="00410C52">
              <w:rPr>
                <w:rFonts w:ascii="Times New Roman" w:eastAsia="Times New Roman" w:hAnsi="Times New Roman" w:cs="Times New Roman"/>
                <w:b/>
                <w:sz w:val="26"/>
                <w:szCs w:val="26"/>
                <w:lang w:val="vi"/>
              </w:rPr>
              <w:t xml:space="preserve"> – 202</w:t>
            </w:r>
            <w:r w:rsidRPr="00410C52">
              <w:rPr>
                <w:rFonts w:ascii="Times New Roman" w:eastAsia="Times New Roman" w:hAnsi="Times New Roman" w:cs="Times New Roman"/>
                <w:b/>
                <w:sz w:val="26"/>
                <w:szCs w:val="26"/>
              </w:rPr>
              <w:t>3</w:t>
            </w:r>
          </w:p>
          <w:p w14:paraId="44743583" w14:textId="5F6A37D9" w:rsidR="00410C52" w:rsidRPr="00410C52" w:rsidRDefault="00410C52" w:rsidP="00410C52">
            <w:pPr>
              <w:widowControl w:val="0"/>
              <w:autoSpaceDE w:val="0"/>
              <w:autoSpaceDN w:val="0"/>
              <w:spacing w:after="0" w:line="288" w:lineRule="auto"/>
              <w:ind w:left="223" w:right="179"/>
              <w:jc w:val="center"/>
              <w:rPr>
                <w:rFonts w:ascii="Times New Roman" w:eastAsia="Times New Roman" w:hAnsi="Times New Roman" w:cs="Times New Roman"/>
                <w:b/>
                <w:sz w:val="26"/>
                <w:szCs w:val="26"/>
              </w:rPr>
            </w:pPr>
            <w:r w:rsidRPr="00410C52">
              <w:rPr>
                <w:rFonts w:ascii="Times New Roman" w:eastAsia="Times New Roman" w:hAnsi="Times New Roman" w:cs="Times New Roman"/>
                <w:b/>
                <w:sz w:val="26"/>
                <w:szCs w:val="26"/>
                <w:lang w:val="vi"/>
              </w:rPr>
              <w:t>M</w:t>
            </w:r>
            <w:r w:rsidRPr="00410C52">
              <w:rPr>
                <w:rFonts w:ascii="Times New Roman" w:eastAsia="Times New Roman" w:hAnsi="Times New Roman" w:cs="Times New Roman"/>
                <w:b/>
                <w:sz w:val="26"/>
                <w:szCs w:val="26"/>
              </w:rPr>
              <w:t>ôn</w:t>
            </w:r>
            <w:r w:rsidRPr="00410C52">
              <w:rPr>
                <w:rFonts w:ascii="Times New Roman" w:eastAsia="Times New Roman" w:hAnsi="Times New Roman" w:cs="Times New Roman"/>
                <w:b/>
                <w:sz w:val="26"/>
                <w:szCs w:val="26"/>
                <w:lang w:val="vi"/>
              </w:rPr>
              <w:t xml:space="preserve">: </w:t>
            </w:r>
            <w:r>
              <w:rPr>
                <w:rFonts w:ascii="Times New Roman" w:eastAsia="Times New Roman" w:hAnsi="Times New Roman" w:cs="Times New Roman"/>
                <w:b/>
                <w:sz w:val="26"/>
                <w:szCs w:val="26"/>
              </w:rPr>
              <w:t>KHTN</w:t>
            </w:r>
            <w:r w:rsidRPr="00410C52">
              <w:rPr>
                <w:rFonts w:ascii="Times New Roman" w:eastAsia="Times New Roman" w:hAnsi="Times New Roman" w:cs="Times New Roman"/>
                <w:b/>
                <w:sz w:val="26"/>
                <w:szCs w:val="26"/>
              </w:rPr>
              <w:t xml:space="preserve"> 7</w:t>
            </w:r>
          </w:p>
          <w:p w14:paraId="3935B922" w14:textId="7084C2F2" w:rsidR="00410C52" w:rsidRPr="00410C52" w:rsidRDefault="00410C52" w:rsidP="00410C52">
            <w:pPr>
              <w:spacing w:after="0" w:line="288" w:lineRule="auto"/>
              <w:ind w:left="-257"/>
              <w:jc w:val="center"/>
              <w:rPr>
                <w:rFonts w:ascii="Times New Roman" w:eastAsia="Calibri" w:hAnsi="Times New Roman" w:cs="Times New Roman"/>
                <w:i/>
                <w:sz w:val="26"/>
                <w:szCs w:val="26"/>
              </w:rPr>
            </w:pPr>
            <w:r w:rsidRPr="00410C52">
              <w:rPr>
                <w:rFonts w:ascii="Times New Roman" w:eastAsia="Calibri" w:hAnsi="Times New Roman" w:cs="Times New Roman"/>
                <w:i/>
                <w:sz w:val="26"/>
                <w:szCs w:val="26"/>
              </w:rPr>
              <w:t xml:space="preserve">Thời gian làm bài: </w:t>
            </w:r>
            <w:r>
              <w:rPr>
                <w:rFonts w:ascii="Times New Roman" w:eastAsia="Calibri" w:hAnsi="Times New Roman" w:cs="Times New Roman"/>
                <w:i/>
                <w:sz w:val="26"/>
                <w:szCs w:val="26"/>
              </w:rPr>
              <w:t>90</w:t>
            </w:r>
            <w:r w:rsidRPr="00410C52">
              <w:rPr>
                <w:rFonts w:ascii="Times New Roman" w:eastAsia="Calibri" w:hAnsi="Times New Roman" w:cs="Times New Roman"/>
                <w:i/>
                <w:sz w:val="26"/>
                <w:szCs w:val="26"/>
              </w:rPr>
              <w:t xml:space="preserve"> phút (không kể thời gian giao đề))</w:t>
            </w:r>
          </w:p>
        </w:tc>
      </w:tr>
    </w:tbl>
    <w:p w14:paraId="351A820E" w14:textId="77777777" w:rsidR="00410C52" w:rsidRPr="00410C52" w:rsidRDefault="00410C52" w:rsidP="00410C52">
      <w:pPr>
        <w:spacing w:after="0" w:line="288" w:lineRule="auto"/>
        <w:jc w:val="both"/>
        <w:rPr>
          <w:rFonts w:ascii="Times New Roman" w:eastAsia="Calibri" w:hAnsi="Times New Roman" w:cs="Times New Roman"/>
          <w:sz w:val="26"/>
          <w:szCs w:val="26"/>
          <w:lang w:val="pt-BR"/>
        </w:rPr>
      </w:pPr>
      <w:r w:rsidRPr="00410C52">
        <w:rPr>
          <w:rFonts w:ascii="Times New Roman" w:eastAsia="Calibri" w:hAnsi="Times New Roman" w:cs="Times New Roman"/>
          <w:b/>
          <w:sz w:val="26"/>
          <w:szCs w:val="26"/>
          <w:lang w:val="pt-BR"/>
        </w:rPr>
        <w:t xml:space="preserve">Họ và tên: </w:t>
      </w:r>
      <w:r w:rsidRPr="00410C52">
        <w:rPr>
          <w:rFonts w:ascii="Times New Roman" w:eastAsia="Calibri" w:hAnsi="Times New Roman" w:cs="Times New Roman"/>
          <w:sz w:val="26"/>
          <w:szCs w:val="26"/>
          <w:lang w:val="pt-BR"/>
        </w:rPr>
        <w:t>.....................................................................</w:t>
      </w:r>
    </w:p>
    <w:p w14:paraId="54FC10D3" w14:textId="77777777" w:rsidR="00410C52" w:rsidRPr="00410C52" w:rsidRDefault="00410C52" w:rsidP="00410C52">
      <w:pPr>
        <w:spacing w:after="0" w:line="288" w:lineRule="auto"/>
        <w:jc w:val="both"/>
        <w:rPr>
          <w:rFonts w:ascii="Times New Roman" w:eastAsia="Calibri" w:hAnsi="Times New Roman" w:cs="Times New Roman"/>
          <w:sz w:val="26"/>
          <w:szCs w:val="26"/>
          <w:lang w:val="pt-BR"/>
        </w:rPr>
      </w:pPr>
      <w:r w:rsidRPr="00410C52">
        <w:rPr>
          <w:rFonts w:ascii="Times New Roman" w:eastAsia="Calibri" w:hAnsi="Times New Roman" w:cs="Times New Roman"/>
          <w:b/>
          <w:sz w:val="26"/>
          <w:szCs w:val="26"/>
          <w:lang w:val="pt-BR"/>
        </w:rPr>
        <w:t xml:space="preserve">Lớp: </w:t>
      </w:r>
      <w:r w:rsidRPr="00410C52">
        <w:rPr>
          <w:rFonts w:ascii="Times New Roman" w:eastAsia="Calibri" w:hAnsi="Times New Roman" w:cs="Times New Roman"/>
          <w:sz w:val="26"/>
          <w:szCs w:val="26"/>
          <w:lang w:val="pt-BR"/>
        </w:rPr>
        <w:t>..............................................................................</w:t>
      </w:r>
    </w:p>
    <w:p w14:paraId="651E6244" w14:textId="77777777" w:rsidR="00410C52" w:rsidRPr="00410C52" w:rsidRDefault="00410C52" w:rsidP="00410C52">
      <w:pPr>
        <w:spacing w:after="0" w:line="288" w:lineRule="auto"/>
        <w:jc w:val="both"/>
        <w:rPr>
          <w:rFonts w:ascii="Times New Roman" w:eastAsia="Calibri" w:hAnsi="Times New Roman" w:cs="Times New Roman"/>
          <w:sz w:val="26"/>
          <w:szCs w:val="26"/>
          <w:lang w:val="pt-BR"/>
        </w:rPr>
      </w:pPr>
      <w:r w:rsidRPr="00410C52">
        <w:rPr>
          <w:rFonts w:ascii="Times New Roman" w:eastAsia="Calibri" w:hAnsi="Times New Roman" w:cs="Times New Roman"/>
          <w:noProof/>
          <w:sz w:val="26"/>
          <w:szCs w:val="26"/>
        </w:rPr>
        <mc:AlternateContent>
          <mc:Choice Requires="wps">
            <w:drawing>
              <wp:anchor distT="0" distB="0" distL="114300" distR="114300" simplePos="0" relativeHeight="251665408" behindDoc="0" locked="0" layoutInCell="1" allowOverlap="1" wp14:anchorId="45E3761F" wp14:editId="42374DBE">
                <wp:simplePos x="0" y="0"/>
                <wp:positionH relativeFrom="column">
                  <wp:posOffset>3328670</wp:posOffset>
                </wp:positionH>
                <wp:positionV relativeFrom="paragraph">
                  <wp:posOffset>57150</wp:posOffset>
                </wp:positionV>
                <wp:extent cx="2026920" cy="342900"/>
                <wp:effectExtent l="0" t="0" r="0" b="0"/>
                <wp:wrapNone/>
                <wp:docPr id="27703" name="Text Box 2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EA4F6" w14:textId="77777777" w:rsidR="00410C52" w:rsidRPr="0005259D" w:rsidRDefault="00410C52" w:rsidP="00410C52">
                            <w:pPr>
                              <w:rPr>
                                <w:rFonts w:ascii="Times New Roman" w:hAnsi="Times New Roman" w:cs="Times New Roman"/>
                                <w:sz w:val="26"/>
                                <w:szCs w:val="26"/>
                              </w:rPr>
                            </w:pPr>
                            <w:r w:rsidRPr="0005259D">
                              <w:rPr>
                                <w:rFonts w:ascii="Times New Roman" w:hAnsi="Times New Roman" w:cs="Times New Roman"/>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3761F" id="_x0000_t202" coordsize="21600,21600" o:spt="202" path="m,l,21600r21600,l21600,xe">
                <v:stroke joinstyle="miter"/>
                <v:path gradientshapeok="t" o:connecttype="rect"/>
              </v:shapetype>
              <v:shape id="Text Box 27703" o:spid="_x0000_s1026" type="#_x0000_t202" style="position:absolute;left:0;text-align:left;margin-left:262.1pt;margin-top:4.5pt;width:159.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ks8gEAAMo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" stroked="f">
                <v:textbox>
                  <w:txbxContent>
                    <w:p w14:paraId="0B1EA4F6" w14:textId="77777777" w:rsidR="00410C52" w:rsidRPr="0005259D" w:rsidRDefault="00410C52" w:rsidP="00410C52">
                      <w:pPr>
                        <w:rPr>
                          <w:rFonts w:ascii="Times New Roman" w:hAnsi="Times New Roman" w:cs="Times New Roman"/>
                          <w:sz w:val="26"/>
                          <w:szCs w:val="26"/>
                        </w:rPr>
                      </w:pPr>
                      <w:r w:rsidRPr="0005259D">
                        <w:rPr>
                          <w:rFonts w:ascii="Times New Roman" w:hAnsi="Times New Roman" w:cs="Times New Roman"/>
                          <w:sz w:val="26"/>
                          <w:szCs w:val="26"/>
                        </w:rPr>
                        <w:t>Lời phê của thầy, cô giáo</w:t>
                      </w:r>
                    </w:p>
                  </w:txbxContent>
                </v:textbox>
              </v:shape>
            </w:pict>
          </mc:Fallback>
        </mc:AlternateContent>
      </w:r>
      <w:r w:rsidRPr="00410C52">
        <w:rPr>
          <w:rFonts w:ascii="Times New Roman" w:eastAsia="Calibri" w:hAnsi="Times New Roman" w:cs="Times New Roman"/>
          <w:noProof/>
          <w:sz w:val="26"/>
          <w:szCs w:val="26"/>
        </w:rPr>
        <mc:AlternateContent>
          <mc:Choice Requires="wps">
            <w:drawing>
              <wp:anchor distT="0" distB="0" distL="114300" distR="114300" simplePos="0" relativeHeight="251664384" behindDoc="0" locked="0" layoutInCell="1" allowOverlap="1" wp14:anchorId="5EAE3AA1" wp14:editId="5D0C0CB3">
                <wp:simplePos x="0" y="0"/>
                <wp:positionH relativeFrom="column">
                  <wp:posOffset>626745</wp:posOffset>
                </wp:positionH>
                <wp:positionV relativeFrom="paragraph">
                  <wp:posOffset>36195</wp:posOffset>
                </wp:positionV>
                <wp:extent cx="685800" cy="342900"/>
                <wp:effectExtent l="0" t="0" r="0" b="0"/>
                <wp:wrapNone/>
                <wp:docPr id="27689" name="Text Box 27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10815" w14:textId="77777777" w:rsidR="00410C52" w:rsidRPr="0005259D" w:rsidRDefault="00410C52" w:rsidP="00410C52">
                            <w:pPr>
                              <w:rPr>
                                <w:rFonts w:ascii="Times New Roman" w:hAnsi="Times New Roman" w:cs="Times New Roman"/>
                                <w:sz w:val="26"/>
                                <w:szCs w:val="26"/>
                              </w:rPr>
                            </w:pPr>
                            <w:r w:rsidRPr="0005259D">
                              <w:rPr>
                                <w:rFonts w:ascii="Times New Roman" w:hAnsi="Times New Roman" w:cs="Times New Roman"/>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E3AA1" id="Text Box 27689" o:spid="_x0000_s1027" type="#_x0000_t202" style="position:absolute;left:0;text-align:left;margin-left:49.35pt;margin-top:2.85pt;width:54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" stroked="f">
                <v:textbox>
                  <w:txbxContent>
                    <w:p w14:paraId="10210815" w14:textId="77777777" w:rsidR="00410C52" w:rsidRPr="0005259D" w:rsidRDefault="00410C52" w:rsidP="00410C52">
                      <w:pPr>
                        <w:rPr>
                          <w:rFonts w:ascii="Times New Roman" w:hAnsi="Times New Roman" w:cs="Times New Roman"/>
                          <w:sz w:val="26"/>
                          <w:szCs w:val="26"/>
                        </w:rPr>
                      </w:pPr>
                      <w:r w:rsidRPr="0005259D">
                        <w:rPr>
                          <w:rFonts w:ascii="Times New Roman" w:hAnsi="Times New Roman" w:cs="Times New Roman"/>
                          <w:sz w:val="26"/>
                          <w:szCs w:val="26"/>
                        </w:rPr>
                        <w:t>Điểm</w:t>
                      </w:r>
                    </w:p>
                  </w:txbxContent>
                </v:textbox>
              </v:shape>
            </w:pict>
          </mc:Fallback>
        </mc:AlternateContent>
      </w:r>
      <w:r w:rsidRPr="00410C52">
        <w:rPr>
          <w:rFonts w:ascii="Times New Roman" w:eastAsia="Calibri" w:hAnsi="Times New Roman" w:cs="Times New Roman"/>
          <w:sz w:val="26"/>
          <w:szCs w:val="26"/>
        </w:rPr>
        <w:t xml:space="preserve">                               </w:t>
      </w:r>
    </w:p>
    <w:tbl>
      <w:tblPr>
        <w:tblW w:w="10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7269"/>
      </w:tblGrid>
      <w:tr w:rsidR="00410C52" w:rsidRPr="00410C52" w14:paraId="47DB5F4A" w14:textId="77777777" w:rsidTr="00F01DC4">
        <w:trPr>
          <w:trHeight w:val="1907"/>
        </w:trPr>
        <w:tc>
          <w:tcPr>
            <w:tcW w:w="3022" w:type="dxa"/>
          </w:tcPr>
          <w:p w14:paraId="59ACAEF5" w14:textId="77777777" w:rsidR="00410C52" w:rsidRPr="00410C52" w:rsidRDefault="00410C52" w:rsidP="00410C52">
            <w:pPr>
              <w:spacing w:after="0" w:line="288" w:lineRule="auto"/>
              <w:jc w:val="both"/>
              <w:rPr>
                <w:rFonts w:ascii="Times New Roman" w:eastAsia="Calibri" w:hAnsi="Times New Roman" w:cs="Times New Roman"/>
                <w:sz w:val="26"/>
                <w:szCs w:val="26"/>
              </w:rPr>
            </w:pPr>
          </w:p>
          <w:p w14:paraId="50C0C831" w14:textId="77777777" w:rsidR="00410C52" w:rsidRPr="00410C52" w:rsidRDefault="00410C52" w:rsidP="00410C52">
            <w:pPr>
              <w:spacing w:after="0" w:line="288" w:lineRule="auto"/>
              <w:jc w:val="both"/>
              <w:rPr>
                <w:rFonts w:ascii="Times New Roman" w:eastAsia="Calibri" w:hAnsi="Times New Roman" w:cs="Times New Roman"/>
                <w:sz w:val="26"/>
                <w:szCs w:val="26"/>
              </w:rPr>
            </w:pPr>
          </w:p>
          <w:p w14:paraId="0ECCDBD1" w14:textId="77777777" w:rsidR="00410C52" w:rsidRPr="00410C52" w:rsidRDefault="00410C52" w:rsidP="00410C52">
            <w:pPr>
              <w:spacing w:after="0" w:line="288" w:lineRule="auto"/>
              <w:jc w:val="both"/>
              <w:rPr>
                <w:rFonts w:ascii="Times New Roman" w:eastAsia="Calibri" w:hAnsi="Times New Roman" w:cs="Times New Roman"/>
                <w:sz w:val="26"/>
                <w:szCs w:val="26"/>
              </w:rPr>
            </w:pPr>
          </w:p>
          <w:p w14:paraId="6419967F" w14:textId="77777777" w:rsidR="00410C52" w:rsidRPr="00410C52" w:rsidRDefault="00410C52" w:rsidP="00410C52">
            <w:pPr>
              <w:spacing w:after="0" w:line="288" w:lineRule="auto"/>
              <w:jc w:val="both"/>
              <w:rPr>
                <w:rFonts w:ascii="Times New Roman" w:eastAsia="Calibri" w:hAnsi="Times New Roman" w:cs="Times New Roman"/>
                <w:sz w:val="26"/>
                <w:szCs w:val="26"/>
              </w:rPr>
            </w:pPr>
          </w:p>
          <w:p w14:paraId="44AF8178" w14:textId="77777777" w:rsidR="00410C52" w:rsidRPr="00410C52" w:rsidRDefault="00410C52" w:rsidP="00410C52">
            <w:pPr>
              <w:spacing w:after="0" w:line="288" w:lineRule="auto"/>
              <w:jc w:val="both"/>
              <w:rPr>
                <w:rFonts w:ascii="Times New Roman" w:eastAsia="Calibri" w:hAnsi="Times New Roman" w:cs="Times New Roman"/>
                <w:sz w:val="26"/>
                <w:szCs w:val="26"/>
              </w:rPr>
            </w:pPr>
          </w:p>
        </w:tc>
        <w:tc>
          <w:tcPr>
            <w:tcW w:w="7269" w:type="dxa"/>
          </w:tcPr>
          <w:p w14:paraId="1C06B1B0" w14:textId="77777777" w:rsidR="00410C52" w:rsidRPr="00410C52" w:rsidRDefault="00410C52" w:rsidP="00410C52">
            <w:pPr>
              <w:spacing w:after="0" w:line="288" w:lineRule="auto"/>
              <w:jc w:val="both"/>
              <w:rPr>
                <w:rFonts w:ascii="Times New Roman" w:eastAsia="Calibri" w:hAnsi="Times New Roman" w:cs="Times New Roman"/>
                <w:sz w:val="26"/>
                <w:szCs w:val="26"/>
              </w:rPr>
            </w:pPr>
          </w:p>
        </w:tc>
      </w:tr>
    </w:tbl>
    <w:p w14:paraId="0D5EEB5E" w14:textId="721D49AD" w:rsidR="009C5489" w:rsidRPr="009C5489" w:rsidRDefault="009C5489" w:rsidP="009C5489">
      <w:pPr>
        <w:widowControl w:val="0"/>
        <w:spacing w:after="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A. TRẮC NGHIỆM: 4,0 điểm</w:t>
      </w:r>
    </w:p>
    <w:p w14:paraId="0D78349E" w14:textId="77777777" w:rsidR="009C5489" w:rsidRPr="009C5489" w:rsidRDefault="009C5489" w:rsidP="009C5489">
      <w:pPr>
        <w:widowControl w:val="0"/>
        <w:spacing w:after="0" w:line="380" w:lineRule="exact"/>
        <w:contextualSpacing/>
        <w:jc w:val="center"/>
        <w:rPr>
          <w:rFonts w:ascii="Times New Roman" w:eastAsia="Calibri" w:hAnsi="Times New Roman" w:cs="Times New Roman"/>
          <w:i/>
          <w:color w:val="000099"/>
          <w:sz w:val="32"/>
          <w:szCs w:val="28"/>
        </w:rPr>
      </w:pPr>
      <w:r w:rsidRPr="009C5489">
        <w:rPr>
          <w:rFonts w:ascii="Times New Roman" w:eastAsia="Calibri" w:hAnsi="Times New Roman" w:cs="Times New Roman"/>
          <w:i/>
          <w:color w:val="000099"/>
          <w:sz w:val="32"/>
          <w:szCs w:val="28"/>
        </w:rPr>
        <w:t>Chọn phương án trả lời đúng cho các câu sau:</w:t>
      </w:r>
    </w:p>
    <w:p w14:paraId="57873F1B" w14:textId="77777777" w:rsidR="009C5489" w:rsidRPr="009C5489" w:rsidRDefault="009C5489" w:rsidP="009C5489">
      <w:pPr>
        <w:spacing w:after="0" w:line="440" w:lineRule="exact"/>
        <w:ind w:left="48" w:right="48" w:hanging="48"/>
        <w:jc w:val="both"/>
        <w:rPr>
          <w:rFonts w:ascii="Times New Roman" w:eastAsia="Times New Roman" w:hAnsi="Times New Roman" w:cs="Times New Roman"/>
          <w:color w:val="FF0000"/>
          <w:sz w:val="28"/>
          <w:szCs w:val="28"/>
        </w:rPr>
      </w:pPr>
      <w:r w:rsidRPr="009C5489">
        <w:rPr>
          <w:rFonts w:ascii="Times New Roman" w:eastAsia="Times New Roman" w:hAnsi="Times New Roman" w:cs="Times New Roman"/>
          <w:b/>
          <w:color w:val="000000"/>
          <w:sz w:val="28"/>
          <w:szCs w:val="28"/>
        </w:rPr>
        <w:t>Câu 1.</w:t>
      </w:r>
      <w:r w:rsidRPr="009C5489">
        <w:rPr>
          <w:rFonts w:ascii="Times New Roman" w:eastAsia="Times New Roman" w:hAnsi="Times New Roman" w:cs="Times New Roman"/>
          <w:color w:val="000000"/>
          <w:sz w:val="28"/>
          <w:szCs w:val="28"/>
        </w:rPr>
        <w:t xml:space="preserve"> Đường sức từ là những đường cong được vẽ theo quy ước nào sau đây?</w:t>
      </w:r>
    </w:p>
    <w:p w14:paraId="7A8CC100" w14:textId="77777777"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A. Có chiều đi từ cực Nam tới cực Bắc bên ngoài thanh nam châm.</w:t>
      </w:r>
    </w:p>
    <w:p w14:paraId="04D5272C" w14:textId="77777777"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B. Có độ mau thưa tùy ý.</w:t>
      </w:r>
    </w:p>
    <w:p w14:paraId="004C745E" w14:textId="77777777"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C. Bắt đầu từ cực này và kết thúc ở cực kia của nam châm.</w:t>
      </w:r>
    </w:p>
    <w:p w14:paraId="1018E22A" w14:textId="77777777"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D. Có chiều đi ra từ cực Bắc, đi vào từ cực Nam ở bên ngoài thanh nam châm.</w:t>
      </w:r>
    </w:p>
    <w:p w14:paraId="25A91896" w14:textId="77777777" w:rsidR="009C5489" w:rsidRPr="009C5489" w:rsidRDefault="009C5489" w:rsidP="009C5489">
      <w:pPr>
        <w:shd w:val="clear" w:color="auto" w:fill="FFFFFF"/>
        <w:spacing w:after="0" w:line="440" w:lineRule="exact"/>
        <w:contextualSpacing/>
        <w:jc w:val="both"/>
        <w:rPr>
          <w:rFonts w:ascii="Times New Roman" w:eastAsia="Times New Roman" w:hAnsi="Times New Roman" w:cs="Times New Roman"/>
          <w:b/>
          <w:color w:val="333333"/>
          <w:sz w:val="28"/>
          <w:szCs w:val="28"/>
        </w:rPr>
      </w:pPr>
      <w:r w:rsidRPr="009C5489">
        <w:rPr>
          <w:rFonts w:ascii="Times New Roman" w:eastAsia="Times New Roman" w:hAnsi="Times New Roman" w:cs="Times New Roman"/>
          <w:b/>
          <w:color w:val="333333"/>
          <w:sz w:val="28"/>
          <w:szCs w:val="28"/>
        </w:rPr>
        <w:t xml:space="preserve">Câu 2. </w:t>
      </w:r>
      <w:r w:rsidRPr="009C5489">
        <w:rPr>
          <w:rFonts w:ascii="Times New Roman" w:eastAsia="Times New Roman" w:hAnsi="Times New Roman" w:cs="Times New Roman"/>
          <w:color w:val="333333"/>
          <w:sz w:val="28"/>
          <w:szCs w:val="28"/>
        </w:rPr>
        <w:t>Chọn đáp án</w:t>
      </w:r>
      <w:r w:rsidRPr="009C5489">
        <w:rPr>
          <w:rFonts w:ascii="Times New Roman" w:eastAsia="Times New Roman" w:hAnsi="Times New Roman" w:cs="Times New Roman"/>
          <w:bCs/>
          <w:color w:val="333333"/>
          <w:sz w:val="28"/>
          <w:szCs w:val="28"/>
        </w:rPr>
        <w:t> </w:t>
      </w:r>
      <w:r w:rsidRPr="009C5489">
        <w:rPr>
          <w:rFonts w:ascii="Times New Roman" w:eastAsia="Times New Roman" w:hAnsi="Times New Roman" w:cs="Times New Roman"/>
          <w:b/>
          <w:bCs/>
          <w:color w:val="333333"/>
          <w:sz w:val="28"/>
          <w:szCs w:val="28"/>
        </w:rPr>
        <w:t>sai</w:t>
      </w:r>
      <w:r w:rsidRPr="009C5489">
        <w:rPr>
          <w:rFonts w:ascii="Times New Roman" w:eastAsia="Times New Roman" w:hAnsi="Times New Roman" w:cs="Times New Roman"/>
          <w:color w:val="333333"/>
          <w:sz w:val="28"/>
          <w:szCs w:val="28"/>
        </w:rPr>
        <w:t> về từ trường Trái Đất.</w:t>
      </w:r>
    </w:p>
    <w:p w14:paraId="63210498" w14:textId="77777777"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color w:val="333333"/>
          <w:sz w:val="28"/>
          <w:szCs w:val="28"/>
        </w:rPr>
      </w:pPr>
      <w:r w:rsidRPr="009C5489">
        <w:rPr>
          <w:rFonts w:ascii="Times New Roman" w:eastAsia="Times New Roman" w:hAnsi="Times New Roman" w:cs="Times New Roman"/>
          <w:color w:val="333333"/>
          <w:sz w:val="28"/>
          <w:szCs w:val="28"/>
        </w:rPr>
        <w:tab/>
      </w:r>
      <w:r w:rsidRPr="009C5489">
        <w:rPr>
          <w:rFonts w:ascii="Times New Roman" w:eastAsia="Times New Roman" w:hAnsi="Times New Roman" w:cs="Times New Roman"/>
          <w:color w:val="333333"/>
          <w:sz w:val="28"/>
          <w:szCs w:val="28"/>
        </w:rPr>
        <w:tab/>
        <w:t>A. Trái Đất là một nam châm khổng lồ.</w:t>
      </w:r>
    </w:p>
    <w:p w14:paraId="04BA1FED" w14:textId="77777777"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color w:val="333333"/>
          <w:sz w:val="28"/>
          <w:szCs w:val="28"/>
        </w:rPr>
      </w:pPr>
      <w:r w:rsidRPr="009C5489">
        <w:rPr>
          <w:rFonts w:ascii="Times New Roman" w:eastAsia="Times New Roman" w:hAnsi="Times New Roman" w:cs="Times New Roman"/>
          <w:color w:val="333333"/>
          <w:sz w:val="28"/>
          <w:szCs w:val="28"/>
        </w:rPr>
        <w:tab/>
      </w:r>
      <w:r w:rsidRPr="009C5489">
        <w:rPr>
          <w:rFonts w:ascii="Times New Roman" w:eastAsia="Times New Roman" w:hAnsi="Times New Roman" w:cs="Times New Roman"/>
          <w:color w:val="333333"/>
          <w:sz w:val="28"/>
          <w:szCs w:val="28"/>
        </w:rPr>
        <w:tab/>
        <w:t>B. Theo quy ước, cực từ bắc ở gần cực Bắc địa lí của Trái Đất.</w:t>
      </w:r>
    </w:p>
    <w:p w14:paraId="73677F5E" w14:textId="77777777"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sz w:val="28"/>
          <w:szCs w:val="28"/>
        </w:rPr>
      </w:pPr>
      <w:r w:rsidRPr="009C5489">
        <w:rPr>
          <w:rFonts w:ascii="Times New Roman" w:eastAsia="Times New Roman" w:hAnsi="Times New Roman" w:cs="Times New Roman"/>
          <w:sz w:val="28"/>
          <w:szCs w:val="28"/>
        </w:rPr>
        <w:tab/>
      </w:r>
      <w:r w:rsidRPr="009C5489">
        <w:rPr>
          <w:rFonts w:ascii="Times New Roman" w:eastAsia="Times New Roman" w:hAnsi="Times New Roman" w:cs="Times New Roman"/>
          <w:sz w:val="28"/>
          <w:szCs w:val="28"/>
        </w:rPr>
        <w:tab/>
        <w:t>C. Cực Nam địa lí trùng từ cực Nam.</w:t>
      </w:r>
    </w:p>
    <w:p w14:paraId="648E22CC" w14:textId="77777777"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color w:val="333333"/>
          <w:sz w:val="28"/>
          <w:szCs w:val="28"/>
        </w:rPr>
      </w:pPr>
      <w:r w:rsidRPr="009C5489">
        <w:rPr>
          <w:rFonts w:ascii="Times New Roman" w:eastAsia="Times New Roman" w:hAnsi="Times New Roman" w:cs="Times New Roman"/>
          <w:color w:val="333333"/>
          <w:sz w:val="28"/>
          <w:szCs w:val="28"/>
        </w:rPr>
        <w:tab/>
      </w:r>
      <w:r w:rsidRPr="009C5489">
        <w:rPr>
          <w:rFonts w:ascii="Times New Roman" w:eastAsia="Times New Roman" w:hAnsi="Times New Roman" w:cs="Times New Roman"/>
          <w:color w:val="333333"/>
          <w:sz w:val="28"/>
          <w:szCs w:val="28"/>
        </w:rPr>
        <w:tab/>
        <w:t>D. Cực Bắc địa lí và từ cực Bắc không trùng nhau.</w:t>
      </w:r>
    </w:p>
    <w:p w14:paraId="3BD9CA72"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r w:rsidRPr="009C5489">
        <w:rPr>
          <w:rFonts w:ascii="Times New Roman" w:eastAsia="Times New Roman" w:hAnsi="Times New Roman" w:cs="Times New Roman"/>
          <w:b/>
          <w:sz w:val="28"/>
          <w:szCs w:val="28"/>
        </w:rPr>
        <w:t xml:space="preserve">Câu 3. </w:t>
      </w:r>
      <w:r w:rsidRPr="009C5489">
        <w:rPr>
          <w:rFonts w:ascii="Times New Roman" w:eastAsia="Calibri" w:hAnsi="Times New Roman" w:cs="Times New Roman"/>
          <w:sz w:val="28"/>
          <w:szCs w:val="28"/>
        </w:rPr>
        <w:t>Đâu là nguyên liệu lấy vào trong quá trình trao đổi chất ở người</w:t>
      </w:r>
      <w:r w:rsidRPr="009C5489">
        <w:rPr>
          <w:rFonts w:ascii="Times New Roman" w:eastAsia="Calibri" w:hAnsi="Times New Roman" w:cs="Times New Roman"/>
          <w:sz w:val="28"/>
          <w:szCs w:val="28"/>
          <w:lang w:val="vi-VN"/>
        </w:rPr>
        <w:t>?</w:t>
      </w:r>
    </w:p>
    <w:p w14:paraId="2D384531" w14:textId="77777777" w:rsidR="009C5489" w:rsidRPr="009C5489" w:rsidRDefault="009C5489" w:rsidP="009C5489">
      <w:pPr>
        <w:spacing w:after="0" w:line="440" w:lineRule="exact"/>
        <w:ind w:left="720"/>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A. </w:t>
      </w:r>
      <w:r w:rsidRPr="009C5489">
        <w:rPr>
          <w:rFonts w:ascii="Times New Roman" w:eastAsia="Calibri" w:hAnsi="Times New Roman" w:cs="Times New Roman"/>
          <w:sz w:val="28"/>
          <w:szCs w:val="28"/>
          <w:lang w:val="vi-VN"/>
        </w:rPr>
        <w:t>Oxygen</w:t>
      </w:r>
      <w:r w:rsidRPr="009C5489">
        <w:rPr>
          <w:rFonts w:ascii="Times New Roman" w:eastAsia="Calibri" w:hAnsi="Times New Roman" w:cs="Times New Roman"/>
          <w:sz w:val="28"/>
          <w:szCs w:val="28"/>
        </w:rPr>
        <w:t>.</w:t>
      </w:r>
      <w:r w:rsidRPr="009C5489">
        <w:rPr>
          <w:rFonts w:ascii="Times New Roman" w:eastAsia="Calibri" w:hAnsi="Times New Roman" w:cs="Times New Roman"/>
          <w:sz w:val="28"/>
          <w:szCs w:val="28"/>
          <w:lang w:val="vi-VN"/>
        </w:rPr>
        <w:t xml:space="preserve">     B. Carbon dioxide</w:t>
      </w:r>
      <w:r w:rsidRPr="009C5489">
        <w:rPr>
          <w:rFonts w:ascii="Times New Roman" w:eastAsia="Calibri" w:hAnsi="Times New Roman" w:cs="Times New Roman"/>
          <w:sz w:val="28"/>
          <w:szCs w:val="28"/>
        </w:rPr>
        <w:t>.</w:t>
      </w:r>
      <w:r w:rsidRPr="009C5489">
        <w:rPr>
          <w:rFonts w:ascii="Times New Roman" w:eastAsia="Calibri" w:hAnsi="Times New Roman" w:cs="Times New Roman"/>
          <w:sz w:val="28"/>
          <w:szCs w:val="28"/>
          <w:lang w:val="vi-VN"/>
        </w:rPr>
        <w:t xml:space="preserve">    C. Chất thải</w:t>
      </w:r>
      <w:r w:rsidRPr="009C5489">
        <w:rPr>
          <w:rFonts w:ascii="Times New Roman" w:eastAsia="Calibri" w:hAnsi="Times New Roman" w:cs="Times New Roman"/>
          <w:sz w:val="28"/>
          <w:szCs w:val="28"/>
        </w:rPr>
        <w:t>.</w:t>
      </w:r>
      <w:r w:rsidRPr="009C5489">
        <w:rPr>
          <w:rFonts w:ascii="Times New Roman" w:eastAsia="Calibri" w:hAnsi="Times New Roman" w:cs="Times New Roman"/>
          <w:sz w:val="28"/>
          <w:szCs w:val="28"/>
          <w:lang w:val="vi-VN"/>
        </w:rPr>
        <w:t xml:space="preserve">   D. Năng lượng nhiệt.</w:t>
      </w:r>
    </w:p>
    <w:p w14:paraId="62C3311B"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r w:rsidRPr="009C5489">
        <w:rPr>
          <w:rFonts w:ascii="Times New Roman" w:eastAsia="Times New Roman" w:hAnsi="Times New Roman" w:cs="Times New Roman"/>
          <w:b/>
          <w:sz w:val="28"/>
          <w:szCs w:val="28"/>
        </w:rPr>
        <w:t xml:space="preserve">Câu 4. </w:t>
      </w:r>
      <w:r w:rsidRPr="009C5489">
        <w:rPr>
          <w:rFonts w:ascii="Times New Roman" w:eastAsia="Calibri" w:hAnsi="Times New Roman" w:cs="Times New Roman"/>
          <w:sz w:val="28"/>
          <w:szCs w:val="28"/>
          <w:lang w:val="vi-VN"/>
        </w:rPr>
        <w:t>Chuyển hóa năng lượng là:</w:t>
      </w:r>
    </w:p>
    <w:p w14:paraId="753FBD82"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A.</w:t>
      </w:r>
      <w:r w:rsidRPr="009C5489">
        <w:rPr>
          <w:rFonts w:ascii="Times New Roman" w:eastAsia="Calibri" w:hAnsi="Times New Roman" w:cs="Times New Roman"/>
          <w:sz w:val="28"/>
          <w:szCs w:val="28"/>
        </w:rPr>
        <w:t xml:space="preserve"> </w:t>
      </w:r>
      <w:r w:rsidRPr="009C5489">
        <w:rPr>
          <w:rFonts w:ascii="Times New Roman" w:eastAsia="Calibri" w:hAnsi="Times New Roman" w:cs="Times New Roman"/>
          <w:sz w:val="28"/>
          <w:szCs w:val="28"/>
          <w:lang w:val="vi-VN"/>
        </w:rPr>
        <w:t>tập hợp các biến đổi hóa học trong tế bào của cơ thể sinh vật.</w:t>
      </w:r>
    </w:p>
    <w:p w14:paraId="2956293A"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B. sự trao đổi chất giữa cơ thể sinh vật với môi trường đảm bảo sự duy trì sự sống.</w:t>
      </w:r>
    </w:p>
    <w:p w14:paraId="6978596E"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C. sự biến đổi năng lượng từ dạng này sang dạng khác .</w:t>
      </w:r>
    </w:p>
    <w:p w14:paraId="490BB61D"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D. dạng năng lượng được dữ trữ trong các liên kết hóa học của các chất hữu cơ.</w:t>
      </w:r>
    </w:p>
    <w:p w14:paraId="6156589D"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r w:rsidRPr="009C5489">
        <w:rPr>
          <w:rFonts w:ascii="Times New Roman" w:eastAsia="Times New Roman" w:hAnsi="Times New Roman" w:cs="Times New Roman"/>
          <w:b/>
          <w:sz w:val="28"/>
          <w:szCs w:val="28"/>
        </w:rPr>
        <w:t xml:space="preserve">Câu 5. </w:t>
      </w:r>
      <w:r w:rsidRPr="009C5489">
        <w:rPr>
          <w:rFonts w:ascii="Times New Roman" w:eastAsia="Calibri" w:hAnsi="Times New Roman" w:cs="Times New Roman"/>
          <w:sz w:val="28"/>
          <w:szCs w:val="28"/>
          <w:lang w:val="vi-VN"/>
        </w:rPr>
        <w:t>Vai trò của trao đổi chất và chuyển hóa năng lượng trong cơ thể sinh vật</w:t>
      </w:r>
      <w:r w:rsidRPr="009C5489">
        <w:rPr>
          <w:rFonts w:ascii="Times New Roman" w:eastAsia="Calibri" w:hAnsi="Times New Roman" w:cs="Times New Roman"/>
          <w:sz w:val="28"/>
          <w:szCs w:val="28"/>
        </w:rPr>
        <w:t xml:space="preserve"> là gì</w:t>
      </w:r>
      <w:r w:rsidRPr="009C5489">
        <w:rPr>
          <w:rFonts w:ascii="Times New Roman" w:eastAsia="Calibri" w:hAnsi="Times New Roman" w:cs="Times New Roman"/>
          <w:sz w:val="28"/>
          <w:szCs w:val="28"/>
          <w:lang w:val="vi-VN"/>
        </w:rPr>
        <w:t>?</w:t>
      </w:r>
    </w:p>
    <w:p w14:paraId="48927652" w14:textId="77777777"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A. </w:t>
      </w:r>
      <w:r w:rsidRPr="009C5489">
        <w:rPr>
          <w:rFonts w:ascii="Times New Roman" w:eastAsia="Calibri" w:hAnsi="Times New Roman" w:cs="Times New Roman"/>
          <w:sz w:val="28"/>
          <w:szCs w:val="28"/>
          <w:lang w:val="vi-VN"/>
        </w:rPr>
        <w:t>Cung cấp năng lượng cho các hoạt động của cơ thể.</w:t>
      </w:r>
    </w:p>
    <w:p w14:paraId="35D20839" w14:textId="77777777"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B. </w:t>
      </w:r>
      <w:r w:rsidRPr="009C5489">
        <w:rPr>
          <w:rFonts w:ascii="Times New Roman" w:eastAsia="Calibri" w:hAnsi="Times New Roman" w:cs="Times New Roman"/>
          <w:sz w:val="28"/>
          <w:szCs w:val="28"/>
          <w:lang w:val="vi-VN"/>
        </w:rPr>
        <w:t>Xây dựng, duy trì, sửa chữa các tế bào mô, cơ quan của cơ thể.</w:t>
      </w:r>
    </w:p>
    <w:p w14:paraId="559243C7" w14:textId="77777777"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C. </w:t>
      </w:r>
      <w:r w:rsidRPr="009C5489">
        <w:rPr>
          <w:rFonts w:ascii="Times New Roman" w:eastAsia="Calibri" w:hAnsi="Times New Roman" w:cs="Times New Roman"/>
          <w:sz w:val="28"/>
          <w:szCs w:val="28"/>
          <w:lang w:val="vi-VN"/>
        </w:rPr>
        <w:t>Loại bỏ chất thải ra khỏi cơ thể.</w:t>
      </w:r>
    </w:p>
    <w:p w14:paraId="673F17A9" w14:textId="77777777"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lastRenderedPageBreak/>
        <w:t xml:space="preserve">D. </w:t>
      </w:r>
      <w:r w:rsidRPr="009C5489">
        <w:rPr>
          <w:rFonts w:ascii="Times New Roman" w:eastAsia="Calibri" w:hAnsi="Times New Roman" w:cs="Times New Roman"/>
          <w:sz w:val="28"/>
          <w:szCs w:val="28"/>
          <w:lang w:val="vi-VN"/>
        </w:rPr>
        <w:t>Cả 3 ý trên.</w:t>
      </w:r>
    </w:p>
    <w:p w14:paraId="7A7B9D96"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Pr>
          <w:rFonts w:ascii="Times New Roman" w:eastAsia="Times New Roman" w:hAnsi="Times New Roman" w:cs="Times New Roman"/>
          <w:b/>
          <w:sz w:val="28"/>
          <w:szCs w:val="28"/>
        </w:rPr>
        <w:t>Câu 6:</w:t>
      </w:r>
      <w:r w:rsidRPr="009C5489">
        <w:rPr>
          <w:rFonts w:ascii="Times New Roman" w:eastAsia="Calibri" w:hAnsi="Times New Roman" w:cs="Times New Roman"/>
          <w:sz w:val="28"/>
          <w:szCs w:val="28"/>
          <w:lang w:val="vi-VN"/>
        </w:rPr>
        <w:t>Tại bước 2 của thí nghiệm phát hiện tinh bột ở lá cây, ống nghiệm đựng lá cây được cho vào cốc thủy tinh chứa:</w:t>
      </w:r>
    </w:p>
    <w:p w14:paraId="7359729C"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ab/>
      </w:r>
      <w:r w:rsidRPr="009C5489">
        <w:rPr>
          <w:rFonts w:ascii="Times New Roman" w:eastAsia="Calibri" w:hAnsi="Times New Roman" w:cs="Times New Roman"/>
          <w:sz w:val="28"/>
          <w:szCs w:val="28"/>
        </w:rPr>
        <w:t>A. n</w:t>
      </w:r>
      <w:r w:rsidRPr="009C5489">
        <w:rPr>
          <w:rFonts w:ascii="Times New Roman" w:eastAsia="Calibri" w:hAnsi="Times New Roman" w:cs="Times New Roman"/>
          <w:sz w:val="28"/>
          <w:szCs w:val="28"/>
          <w:lang w:val="vi-VN"/>
        </w:rPr>
        <w:t xml:space="preserve">ước       B. </w:t>
      </w:r>
      <w:r w:rsidRPr="009C5489">
        <w:rPr>
          <w:rFonts w:ascii="Times New Roman" w:eastAsia="Calibri" w:hAnsi="Times New Roman" w:cs="Times New Roman"/>
          <w:sz w:val="28"/>
          <w:szCs w:val="28"/>
        </w:rPr>
        <w:t>e</w:t>
      </w:r>
      <w:r w:rsidRPr="009C5489">
        <w:rPr>
          <w:rFonts w:ascii="Times New Roman" w:eastAsia="Calibri" w:hAnsi="Times New Roman" w:cs="Times New Roman"/>
          <w:sz w:val="28"/>
          <w:szCs w:val="28"/>
          <w:lang w:val="vi-VN"/>
        </w:rPr>
        <w:t xml:space="preserve">thanol       C. </w:t>
      </w:r>
      <w:r w:rsidRPr="009C5489">
        <w:rPr>
          <w:rFonts w:ascii="Times New Roman" w:eastAsia="Calibri" w:hAnsi="Times New Roman" w:cs="Times New Roman"/>
          <w:sz w:val="28"/>
          <w:szCs w:val="28"/>
        </w:rPr>
        <w:t>i</w:t>
      </w:r>
      <w:r w:rsidRPr="009C5489">
        <w:rPr>
          <w:rFonts w:ascii="Times New Roman" w:eastAsia="Calibri" w:hAnsi="Times New Roman" w:cs="Times New Roman"/>
          <w:sz w:val="28"/>
          <w:szCs w:val="28"/>
          <w:lang w:val="vi-VN"/>
        </w:rPr>
        <w:t xml:space="preserve">odine        D. </w:t>
      </w:r>
      <w:r w:rsidRPr="009C5489">
        <w:rPr>
          <w:rFonts w:ascii="Times New Roman" w:eastAsia="Calibri" w:hAnsi="Times New Roman" w:cs="Times New Roman"/>
          <w:sz w:val="28"/>
          <w:szCs w:val="28"/>
        </w:rPr>
        <w:t>n</w:t>
      </w:r>
      <w:r w:rsidRPr="009C5489">
        <w:rPr>
          <w:rFonts w:ascii="Times New Roman" w:eastAsia="Calibri" w:hAnsi="Times New Roman" w:cs="Times New Roman"/>
          <w:sz w:val="28"/>
          <w:szCs w:val="28"/>
          <w:lang w:val="vi-VN"/>
        </w:rPr>
        <w:t>ước vôi trong</w:t>
      </w:r>
    </w:p>
    <w:p w14:paraId="498EB2E6" w14:textId="77777777" w:rsidR="009C5489" w:rsidRPr="009C5489" w:rsidRDefault="009C5489" w:rsidP="009C5489">
      <w:pPr>
        <w:spacing w:after="0" w:line="440" w:lineRule="exact"/>
        <w:contextualSpacing/>
        <w:jc w:val="both"/>
        <w:rPr>
          <w:rFonts w:ascii="Times New Roman" w:eastAsia="Times New Roman" w:hAnsi="Times New Roman" w:cs="Times New Roman"/>
          <w:bCs/>
          <w:iCs/>
          <w:color w:val="000000"/>
          <w:sz w:val="28"/>
          <w:szCs w:val="28"/>
          <w:lang w:val="vi-VN"/>
        </w:rPr>
      </w:pPr>
      <w:r w:rsidRPr="009C5489">
        <w:rPr>
          <w:rFonts w:ascii="Times New Roman" w:eastAsia="Times New Roman" w:hAnsi="Times New Roman" w:cs="Times New Roman"/>
          <w:b/>
          <w:color w:val="333333"/>
          <w:sz w:val="28"/>
          <w:szCs w:val="28"/>
        </w:rPr>
        <w:t xml:space="preserve">Câu 7. </w:t>
      </w:r>
      <w:r w:rsidRPr="009C5489">
        <w:rPr>
          <w:rFonts w:ascii="Times New Roman" w:eastAsia="Times New Roman" w:hAnsi="Times New Roman" w:cs="Times New Roman"/>
          <w:bCs/>
          <w:iCs/>
          <w:color w:val="000000"/>
          <w:sz w:val="28"/>
          <w:szCs w:val="28"/>
          <w:lang w:val="vi-VN"/>
        </w:rPr>
        <w:t>Cho các bước:</w:t>
      </w:r>
    </w:p>
    <w:p w14:paraId="0271EE83" w14:textId="77777777"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b/>
          <w:bCs/>
          <w:i/>
          <w:iCs/>
          <w:color w:val="000000"/>
          <w:sz w:val="28"/>
          <w:szCs w:val="28"/>
          <w:lang w:val="vi-VN"/>
        </w:rPr>
        <w:tab/>
        <w:t>1</w:t>
      </w:r>
      <w:r w:rsidRPr="009C5489">
        <w:rPr>
          <w:rFonts w:ascii="Times New Roman" w:eastAsia="Times New Roman" w:hAnsi="Times New Roman" w:cs="Times New Roman"/>
          <w:b/>
          <w:bCs/>
          <w:i/>
          <w:iCs/>
          <w:color w:val="000000"/>
          <w:sz w:val="28"/>
          <w:szCs w:val="28"/>
        </w:rPr>
        <w:t>.</w:t>
      </w:r>
      <w:r w:rsidRPr="009C5489">
        <w:rPr>
          <w:rFonts w:ascii="Times New Roman" w:eastAsia="Times New Roman" w:hAnsi="Times New Roman" w:cs="Times New Roman"/>
          <w:color w:val="000000"/>
          <w:sz w:val="28"/>
          <w:szCs w:val="28"/>
        </w:rPr>
        <w:t xml:space="preserve"> Lấy hai tấm kính, đổ nước lên toàn bộ bề mặt tấm kính Sau đó, đặt mỗi câu cây lên một tấm kính ướt, dùng hai chuông thuỷ tinh (hoặc hộp nhựa trong suốt) úp vào mỗi chậu cây. </w:t>
      </w:r>
    </w:p>
    <w:p w14:paraId="67D7B99B" w14:textId="77777777" w:rsidR="009C5489" w:rsidRPr="009C5489" w:rsidRDefault="009C5489" w:rsidP="009C5489">
      <w:pPr>
        <w:spacing w:after="0" w:line="440" w:lineRule="exact"/>
        <w:contextualSpacing/>
        <w:jc w:val="both"/>
        <w:rPr>
          <w:rFonts w:ascii="Times New Roman" w:eastAsia="Times New Roman" w:hAnsi="Times New Roman" w:cs="Times New Roman"/>
          <w:b/>
          <w:bCs/>
          <w:i/>
          <w:iCs/>
          <w:color w:val="000000"/>
          <w:sz w:val="28"/>
          <w:szCs w:val="28"/>
          <w:lang w:val="vi-VN"/>
        </w:rPr>
      </w:pPr>
      <w:r w:rsidRPr="009C5489">
        <w:rPr>
          <w:rFonts w:ascii="Times New Roman" w:eastAsia="Times New Roman" w:hAnsi="Times New Roman" w:cs="Times New Roman"/>
          <w:b/>
          <w:i/>
          <w:color w:val="000000"/>
          <w:sz w:val="28"/>
          <w:szCs w:val="28"/>
          <w:lang w:val="vi-VN"/>
        </w:rPr>
        <w:tab/>
        <w:t>2.</w:t>
      </w:r>
      <w:r w:rsidRPr="009C5489">
        <w:rPr>
          <w:rFonts w:ascii="Times New Roman" w:eastAsia="Times New Roman" w:hAnsi="Times New Roman" w:cs="Times New Roman"/>
          <w:color w:val="000000"/>
          <w:sz w:val="28"/>
          <w:szCs w:val="28"/>
          <w:lang w:val="vi-VN"/>
        </w:rPr>
        <w:t xml:space="preserve"> </w:t>
      </w:r>
      <w:r w:rsidRPr="009C5489">
        <w:rPr>
          <w:rFonts w:ascii="Times New Roman" w:eastAsia="Times New Roman" w:hAnsi="Times New Roman" w:cs="Times New Roman"/>
          <w:color w:val="000000"/>
          <w:sz w:val="28"/>
          <w:szCs w:val="28"/>
        </w:rPr>
        <w:t>Đặt hai chậu cây khoai lang vào chỗ tối trong 3 - 4 ngày.</w:t>
      </w:r>
    </w:p>
    <w:p w14:paraId="59F85AFB" w14:textId="77777777"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b/>
          <w:bCs/>
          <w:i/>
          <w:iCs/>
          <w:color w:val="000000"/>
          <w:sz w:val="28"/>
          <w:szCs w:val="28"/>
          <w:lang w:val="vi-VN"/>
        </w:rPr>
        <w:tab/>
        <w:t>3</w:t>
      </w:r>
      <w:r w:rsidRPr="009C5489">
        <w:rPr>
          <w:rFonts w:ascii="Times New Roman" w:eastAsia="Times New Roman" w:hAnsi="Times New Roman" w:cs="Times New Roman"/>
          <w:b/>
          <w:bCs/>
          <w:i/>
          <w:iCs/>
          <w:color w:val="000000"/>
          <w:sz w:val="28"/>
          <w:szCs w:val="28"/>
        </w:rPr>
        <w:t>. </w:t>
      </w:r>
      <w:r w:rsidRPr="009C5489">
        <w:rPr>
          <w:rFonts w:ascii="Times New Roman" w:eastAsia="Times New Roman" w:hAnsi="Times New Roman" w:cs="Times New Roman"/>
          <w:color w:val="000000"/>
          <w:sz w:val="28"/>
          <w:szCs w:val="28"/>
        </w:rPr>
        <w:t>Sau 4 – 6 giờ, ngắt lá của mỗi cây để thử tinh bột bằng dung dịch iodine.</w:t>
      </w:r>
    </w:p>
    <w:p w14:paraId="27C740B4" w14:textId="77777777"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b/>
          <w:bCs/>
          <w:i/>
          <w:iCs/>
          <w:color w:val="000000"/>
          <w:sz w:val="28"/>
          <w:szCs w:val="28"/>
          <w:lang w:val="vi-VN"/>
        </w:rPr>
        <w:tab/>
        <w:t>4</w:t>
      </w:r>
      <w:r w:rsidRPr="009C5489">
        <w:rPr>
          <w:rFonts w:ascii="Times New Roman" w:eastAsia="Times New Roman" w:hAnsi="Times New Roman" w:cs="Times New Roman"/>
          <w:b/>
          <w:bCs/>
          <w:i/>
          <w:iCs/>
          <w:color w:val="000000"/>
          <w:sz w:val="28"/>
          <w:szCs w:val="28"/>
        </w:rPr>
        <w:t>. </w:t>
      </w:r>
      <w:r w:rsidRPr="009C5489">
        <w:rPr>
          <w:rFonts w:ascii="Times New Roman" w:eastAsia="Times New Roman" w:hAnsi="Times New Roman" w:cs="Times New Roman"/>
          <w:color w:val="000000"/>
          <w:sz w:val="28"/>
          <w:szCs w:val="28"/>
        </w:rPr>
        <w:t>Trong chuông A đặt thêm một cốc nước vôi trong. Đặt cả hai chuông thí nghiệm ra chỗ có ánh sáng.</w:t>
      </w:r>
    </w:p>
    <w:p w14:paraId="2209F3FD" w14:textId="77777777"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lang w:val="vi-VN"/>
        </w:rPr>
        <w:t>Thứ tự các bước thí nghiệm chứng minh carbon dioxide cần cho quang hợp</w:t>
      </w:r>
      <w:r w:rsidRPr="009C5489">
        <w:rPr>
          <w:rFonts w:ascii="Times New Roman" w:eastAsia="Times New Roman" w:hAnsi="Times New Roman" w:cs="Times New Roman"/>
          <w:color w:val="000000"/>
          <w:sz w:val="28"/>
          <w:szCs w:val="28"/>
        </w:rPr>
        <w:t xml:space="preserve"> là</w:t>
      </w:r>
      <w:r w:rsidRPr="009C5489">
        <w:rPr>
          <w:rFonts w:ascii="Times New Roman" w:eastAsia="Times New Roman" w:hAnsi="Times New Roman" w:cs="Times New Roman"/>
          <w:color w:val="000000"/>
          <w:sz w:val="28"/>
          <w:szCs w:val="28"/>
          <w:lang w:val="vi-VN"/>
        </w:rPr>
        <w:t>:</w:t>
      </w:r>
    </w:p>
    <w:p w14:paraId="72E1E608" w14:textId="77777777"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lang w:val="vi-VN"/>
        </w:rPr>
      </w:pPr>
      <w:r w:rsidRPr="009C5489">
        <w:rPr>
          <w:rFonts w:ascii="Times New Roman" w:eastAsia="Times New Roman" w:hAnsi="Times New Roman" w:cs="Times New Roman"/>
          <w:color w:val="000000"/>
          <w:sz w:val="28"/>
          <w:szCs w:val="28"/>
        </w:rPr>
        <w:tab/>
        <w:t xml:space="preserve">A. </w:t>
      </w:r>
      <w:r w:rsidRPr="009C5489">
        <w:rPr>
          <w:rFonts w:ascii="Times New Roman" w:eastAsia="Times New Roman" w:hAnsi="Times New Roman" w:cs="Times New Roman"/>
          <w:color w:val="000000"/>
          <w:sz w:val="28"/>
          <w:szCs w:val="28"/>
          <w:lang w:val="vi-VN"/>
        </w:rPr>
        <w:t xml:space="preserve">1,2,3,4         B. 4,3,2, 1.          </w:t>
      </w:r>
      <w:r w:rsidRPr="009C5489">
        <w:rPr>
          <w:rFonts w:ascii="Times New Roman" w:eastAsia="Times New Roman" w:hAnsi="Times New Roman" w:cs="Times New Roman"/>
          <w:sz w:val="28"/>
          <w:szCs w:val="28"/>
          <w:lang w:val="vi-VN"/>
        </w:rPr>
        <w:t xml:space="preserve">C. 2,1,4.,3                </w:t>
      </w:r>
      <w:r w:rsidRPr="009C5489">
        <w:rPr>
          <w:rFonts w:ascii="Times New Roman" w:eastAsia="Times New Roman" w:hAnsi="Times New Roman" w:cs="Times New Roman"/>
          <w:color w:val="000000"/>
          <w:sz w:val="28"/>
          <w:szCs w:val="28"/>
          <w:lang w:val="vi-VN"/>
        </w:rPr>
        <w:t>D. 3,4, 2,1</w:t>
      </w:r>
    </w:p>
    <w:p w14:paraId="5F42B8CA" w14:textId="77777777" w:rsidR="009C5489" w:rsidRPr="009C5489" w:rsidRDefault="009C5489" w:rsidP="009C5489">
      <w:pPr>
        <w:spacing w:after="0" w:line="440" w:lineRule="exact"/>
        <w:contextualSpacing/>
        <w:jc w:val="both"/>
        <w:rPr>
          <w:rFonts w:ascii="Times New Roman" w:eastAsia="Times New Roman" w:hAnsi="Times New Roman" w:cs="Times New Roman"/>
          <w:sz w:val="28"/>
          <w:szCs w:val="28"/>
        </w:rPr>
      </w:pPr>
      <w:r w:rsidRPr="009C5489">
        <w:rPr>
          <w:rFonts w:ascii="Times New Roman" w:eastAsia="Times New Roman" w:hAnsi="Times New Roman" w:cs="Times New Roman"/>
          <w:b/>
          <w:sz w:val="28"/>
          <w:szCs w:val="28"/>
        </w:rPr>
        <w:t xml:space="preserve">Câu 8. </w:t>
      </w:r>
      <w:r w:rsidRPr="009C5489">
        <w:rPr>
          <w:rFonts w:ascii="Times New Roman" w:eastAsia="Times New Roman" w:hAnsi="Times New Roman" w:cs="Times New Roman"/>
          <w:sz w:val="28"/>
          <w:szCs w:val="28"/>
        </w:rPr>
        <w:t>Q</w:t>
      </w:r>
      <w:r w:rsidRPr="009C5489">
        <w:rPr>
          <w:rFonts w:ascii="Times New Roman" w:eastAsia="Times New Roman" w:hAnsi="Times New Roman" w:cs="Times New Roman"/>
          <w:sz w:val="28"/>
          <w:szCs w:val="28"/>
          <w:lang w:val="vi-VN"/>
        </w:rPr>
        <w:t xml:space="preserve">uá trình hô hấp tế bào </w:t>
      </w:r>
      <w:r w:rsidRPr="009C5489">
        <w:rPr>
          <w:rFonts w:ascii="Times New Roman" w:eastAsia="Times New Roman" w:hAnsi="Times New Roman" w:cs="Times New Roman"/>
          <w:sz w:val="28"/>
          <w:szCs w:val="28"/>
        </w:rPr>
        <w:t>đã tạo ra những s</w:t>
      </w:r>
      <w:r w:rsidRPr="009C5489">
        <w:rPr>
          <w:rFonts w:ascii="Times New Roman" w:eastAsia="Times New Roman" w:hAnsi="Times New Roman" w:cs="Times New Roman"/>
          <w:sz w:val="28"/>
          <w:szCs w:val="28"/>
          <w:lang w:val="vi-VN"/>
        </w:rPr>
        <w:t>ản phẩm:</w:t>
      </w:r>
    </w:p>
    <w:p w14:paraId="1DB80F34"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Times New Roman" w:hAnsi="Times New Roman" w:cs="Times New Roman"/>
          <w:sz w:val="28"/>
          <w:szCs w:val="28"/>
          <w:lang w:val="vi-VN"/>
        </w:rPr>
        <w:tab/>
        <w:t>A.</w:t>
      </w:r>
      <w:r w:rsidRPr="009C5489">
        <w:rPr>
          <w:rFonts w:ascii="Times New Roman" w:eastAsia="Calibri" w:hAnsi="Times New Roman" w:cs="Times New Roman"/>
          <w:sz w:val="28"/>
          <w:szCs w:val="28"/>
          <w:shd w:val="clear" w:color="auto" w:fill="FFFFFF"/>
        </w:rPr>
        <w:t xml:space="preserve"> năng lượng, carbon dioxide, nước.</w:t>
      </w:r>
      <w:r w:rsidRPr="009C5489">
        <w:rPr>
          <w:rFonts w:ascii="Times New Roman" w:eastAsia="Calibri" w:hAnsi="Times New Roman" w:cs="Times New Roman"/>
          <w:sz w:val="28"/>
          <w:szCs w:val="28"/>
          <w:shd w:val="clear" w:color="auto" w:fill="FFFFFF"/>
          <w:lang w:val="vi-VN"/>
        </w:rPr>
        <w:t xml:space="preserve"> </w:t>
      </w:r>
      <w:r w:rsidRPr="009C5489">
        <w:rPr>
          <w:rFonts w:ascii="Times New Roman" w:eastAsia="Calibri" w:hAnsi="Times New Roman" w:cs="Times New Roman"/>
          <w:sz w:val="28"/>
          <w:szCs w:val="28"/>
          <w:shd w:val="clear" w:color="auto" w:fill="FFFFFF"/>
        </w:rPr>
        <w:t xml:space="preserve">             </w:t>
      </w:r>
      <w:r w:rsidRPr="009C5489">
        <w:rPr>
          <w:rFonts w:ascii="Times New Roman" w:eastAsia="Calibri" w:hAnsi="Times New Roman" w:cs="Times New Roman"/>
          <w:sz w:val="28"/>
          <w:szCs w:val="28"/>
          <w:shd w:val="clear" w:color="auto" w:fill="FFFFFF"/>
          <w:lang w:val="vi-VN"/>
        </w:rPr>
        <w:t xml:space="preserve"> B.</w:t>
      </w:r>
      <w:r w:rsidRPr="009C5489">
        <w:rPr>
          <w:rFonts w:ascii="Times New Roman" w:eastAsia="Calibri" w:hAnsi="Times New Roman" w:cs="Times New Roman"/>
          <w:sz w:val="28"/>
          <w:szCs w:val="28"/>
          <w:shd w:val="clear" w:color="auto" w:fill="FFFFFF"/>
        </w:rPr>
        <w:t xml:space="preserve"> oxygen, glucose.</w:t>
      </w:r>
      <w:r w:rsidRPr="009C5489">
        <w:rPr>
          <w:rFonts w:ascii="Times New Roman" w:eastAsia="Calibri" w:hAnsi="Times New Roman" w:cs="Times New Roman"/>
          <w:sz w:val="28"/>
          <w:szCs w:val="28"/>
          <w:shd w:val="clear" w:color="auto" w:fill="FFFFFF"/>
          <w:lang w:val="vi-VN"/>
        </w:rPr>
        <w:t xml:space="preserve"> </w:t>
      </w:r>
      <w:r w:rsidRPr="009C5489">
        <w:rPr>
          <w:rFonts w:ascii="Times New Roman" w:eastAsia="Calibri" w:hAnsi="Times New Roman" w:cs="Times New Roman"/>
          <w:sz w:val="28"/>
          <w:szCs w:val="28"/>
          <w:shd w:val="clear" w:color="auto" w:fill="FFFFFF"/>
        </w:rPr>
        <w:t xml:space="preserve"> </w:t>
      </w:r>
    </w:p>
    <w:p w14:paraId="392BEDFF"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lang w:val="vi-VN"/>
        </w:rPr>
        <w:tab/>
        <w:t>C.</w:t>
      </w:r>
      <w:r w:rsidRPr="009C5489">
        <w:rPr>
          <w:rFonts w:ascii="Times New Roman" w:eastAsia="Calibri" w:hAnsi="Times New Roman" w:cs="Times New Roman"/>
          <w:sz w:val="28"/>
          <w:szCs w:val="28"/>
          <w:shd w:val="clear" w:color="auto" w:fill="FFFFFF"/>
        </w:rPr>
        <w:t xml:space="preserve"> carbon dioxide, oxygen, glucose.</w:t>
      </w:r>
      <w:r w:rsidRPr="009C5489">
        <w:rPr>
          <w:rFonts w:ascii="Times New Roman" w:eastAsia="Calibri" w:hAnsi="Times New Roman" w:cs="Times New Roman"/>
          <w:sz w:val="28"/>
          <w:szCs w:val="28"/>
          <w:shd w:val="clear" w:color="auto" w:fill="FFFFFF"/>
          <w:lang w:val="vi-VN"/>
        </w:rPr>
        <w:t xml:space="preserve">   </w:t>
      </w:r>
      <w:r w:rsidRPr="009C5489">
        <w:rPr>
          <w:rFonts w:ascii="Times New Roman" w:eastAsia="Calibri" w:hAnsi="Times New Roman" w:cs="Times New Roman"/>
          <w:sz w:val="28"/>
          <w:szCs w:val="28"/>
          <w:shd w:val="clear" w:color="auto" w:fill="FFFFFF"/>
        </w:rPr>
        <w:t xml:space="preserve">               </w:t>
      </w:r>
      <w:r w:rsidRPr="009C5489">
        <w:rPr>
          <w:rFonts w:ascii="Times New Roman" w:eastAsia="Calibri" w:hAnsi="Times New Roman" w:cs="Times New Roman"/>
          <w:sz w:val="28"/>
          <w:szCs w:val="28"/>
          <w:shd w:val="clear" w:color="auto" w:fill="FFFFFF"/>
          <w:lang w:val="vi-VN"/>
        </w:rPr>
        <w:t>D.</w:t>
      </w:r>
      <w:r w:rsidRPr="009C5489">
        <w:rPr>
          <w:rFonts w:ascii="Times New Roman" w:eastAsia="Calibri" w:hAnsi="Times New Roman" w:cs="Times New Roman"/>
          <w:sz w:val="28"/>
          <w:szCs w:val="28"/>
          <w:shd w:val="clear" w:color="auto" w:fill="FFFFFF"/>
        </w:rPr>
        <w:t xml:space="preserve"> năng lượng, nước, glucose.</w:t>
      </w:r>
    </w:p>
    <w:p w14:paraId="65561AA3"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Times New Roman" w:hAnsi="Times New Roman" w:cs="Times New Roman"/>
          <w:b/>
          <w:sz w:val="28"/>
          <w:szCs w:val="28"/>
        </w:rPr>
        <w:t xml:space="preserve">Câu 9. </w:t>
      </w:r>
      <w:r w:rsidRPr="009C5489">
        <w:rPr>
          <w:rFonts w:ascii="Times New Roman" w:eastAsia="Calibri" w:hAnsi="Times New Roman" w:cs="Times New Roman"/>
          <w:sz w:val="28"/>
          <w:szCs w:val="28"/>
          <w:shd w:val="clear" w:color="auto" w:fill="FFFFFF"/>
        </w:rPr>
        <w:t>Mùa thu hoạch lúa để sử dụng thóc lâu dài bà con nông dân thường tiến hành phơi (hong) thóc bằng nhiệt độ cao (phơi nắng, sấy khô). Theo em, các bác nông dân đã vận dụng biện pháp nào để bảo quản lương thực, thực phẩm?</w:t>
      </w:r>
    </w:p>
    <w:p w14:paraId="3348D89A"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A.  Bảo quản lạnh              B.  Bảo quản khô               </w:t>
      </w:r>
    </w:p>
    <w:p w14:paraId="0CAA4951" w14:textId="77777777" w:rsidR="009C5489" w:rsidRPr="009C5489" w:rsidRDefault="009C5489" w:rsidP="009C5489">
      <w:pPr>
        <w:spacing w:after="0" w:line="440" w:lineRule="exact"/>
        <w:contextualSpacing/>
        <w:jc w:val="both"/>
        <w:rPr>
          <w:rFonts w:ascii="Times New Roman" w:eastAsia="Times New Roman" w:hAnsi="Times New Roman" w:cs="Times New Roman"/>
          <w:sz w:val="28"/>
          <w:szCs w:val="28"/>
          <w:lang w:val="vi-VN"/>
        </w:rPr>
      </w:pPr>
      <w:r w:rsidRPr="009C5489">
        <w:rPr>
          <w:rFonts w:ascii="Times New Roman" w:eastAsia="Calibri" w:hAnsi="Times New Roman" w:cs="Times New Roman"/>
          <w:sz w:val="28"/>
          <w:szCs w:val="28"/>
          <w:shd w:val="clear" w:color="auto" w:fill="FFFFFF"/>
        </w:rPr>
        <w:tab/>
        <w:t>C. Bảo quản trong điều kiện nồng độ carbon dioxide cao</w:t>
      </w:r>
    </w:p>
    <w:p w14:paraId="7BCB52D5"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D.  Bảo quản trong điều kiện nồng độ oxygen thấp  </w:t>
      </w:r>
    </w:p>
    <w:p w14:paraId="4235AE3D"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Times New Roman" w:hAnsi="Times New Roman" w:cs="Times New Roman"/>
          <w:b/>
          <w:sz w:val="28"/>
          <w:szCs w:val="28"/>
        </w:rPr>
        <w:t xml:space="preserve">Câu 10. </w:t>
      </w:r>
      <w:r w:rsidRPr="009C5489">
        <w:rPr>
          <w:rFonts w:ascii="Times New Roman" w:eastAsia="Calibri" w:hAnsi="Times New Roman" w:cs="Times New Roman"/>
          <w:sz w:val="28"/>
          <w:szCs w:val="28"/>
          <w:shd w:val="clear" w:color="auto" w:fill="FFFFFF"/>
        </w:rPr>
        <w:t>Phát biểu nào đúng về chức năng chính của khí khổng?</w:t>
      </w:r>
    </w:p>
    <w:p w14:paraId="206A338D" w14:textId="77777777"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  Khí khổng phân bố chủ yếu ở biểu bì mặt dưới của lá, một số loài ở cả biểu bì mặt trên lá.</w:t>
      </w:r>
    </w:p>
    <w:p w14:paraId="25487673" w14:textId="77777777"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B. Mỗi khí khổng có 2 tế bào hình hạt đậu, xếp úp vào nhau tạo nên khe khí khổng.</w:t>
      </w:r>
    </w:p>
    <w:p w14:paraId="67F4E587" w14:textId="77777777"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C. Thực hiện trao đổi khí và thoát hơi nước cho cây.</w:t>
      </w:r>
    </w:p>
    <w:p w14:paraId="39165E62" w14:textId="77777777"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D. Quá trình trao đổi khí ở thực vật diễn ra cả ban ngày lẫn ban đêm.</w:t>
      </w:r>
    </w:p>
    <w:p w14:paraId="2A2FB67C"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Times New Roman" w:hAnsi="Times New Roman" w:cs="Times New Roman"/>
          <w:b/>
          <w:sz w:val="28"/>
          <w:szCs w:val="28"/>
        </w:rPr>
        <w:t xml:space="preserve">Câu 11. </w:t>
      </w:r>
      <w:r w:rsidRPr="009C5489">
        <w:rPr>
          <w:rFonts w:ascii="Times New Roman" w:eastAsia="Calibri" w:hAnsi="Times New Roman" w:cs="Times New Roman"/>
          <w:sz w:val="28"/>
          <w:szCs w:val="28"/>
          <w:shd w:val="clear" w:color="auto" w:fill="FFFFFF"/>
        </w:rPr>
        <w:t>Thành phần hóa học của nước gồm:</w:t>
      </w:r>
    </w:p>
    <w:p w14:paraId="03788792"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A. 1 nguyên tử oxygen và 1 nguyên tử hidrogen</w:t>
      </w:r>
    </w:p>
    <w:p w14:paraId="41F59B52"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B. </w:t>
      </w:r>
      <w:r w:rsidRPr="009C5489">
        <w:rPr>
          <w:rFonts w:ascii="Times New Roman" w:eastAsia="Times New Roman" w:hAnsi="Times New Roman" w:cs="Times New Roman"/>
          <w:sz w:val="28"/>
          <w:szCs w:val="28"/>
        </w:rPr>
        <w:t>1 nguyên tử oxygen và 2 nguyên tử hidrogen</w:t>
      </w:r>
    </w:p>
    <w:p w14:paraId="065463DF"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C. </w:t>
      </w:r>
      <w:r w:rsidRPr="009C5489">
        <w:rPr>
          <w:rFonts w:ascii="Times New Roman" w:eastAsia="Times New Roman" w:hAnsi="Times New Roman" w:cs="Times New Roman"/>
          <w:sz w:val="28"/>
          <w:szCs w:val="28"/>
        </w:rPr>
        <w:t>2 nguyên tử oxygen và 1 nguyên tử hidrogen</w:t>
      </w:r>
    </w:p>
    <w:p w14:paraId="6E8815A3"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lastRenderedPageBreak/>
        <w:tab/>
        <w:t xml:space="preserve">D. </w:t>
      </w:r>
      <w:r w:rsidRPr="009C5489">
        <w:rPr>
          <w:rFonts w:ascii="Times New Roman" w:eastAsia="Times New Roman" w:hAnsi="Times New Roman" w:cs="Times New Roman"/>
          <w:sz w:val="28"/>
          <w:szCs w:val="28"/>
        </w:rPr>
        <w:t>1 nguyên tử oxygen và 1 phân tử hidrogen.</w:t>
      </w:r>
    </w:p>
    <w:p w14:paraId="75B2EDD2" w14:textId="77777777" w:rsidR="009C5489" w:rsidRPr="009C5489" w:rsidRDefault="009C5489" w:rsidP="009C5489">
      <w:pPr>
        <w:spacing w:after="0" w:line="440" w:lineRule="exact"/>
        <w:contextualSpacing/>
        <w:jc w:val="both"/>
        <w:rPr>
          <w:rFonts w:ascii="Times New Roman" w:eastAsia="Times New Roman" w:hAnsi="Times New Roman" w:cs="Times New Roman"/>
          <w:sz w:val="28"/>
          <w:szCs w:val="28"/>
        </w:rPr>
      </w:pPr>
      <w:r w:rsidRPr="009C5489">
        <w:rPr>
          <w:rFonts w:ascii="Times New Roman" w:eastAsia="Times New Roman" w:hAnsi="Times New Roman" w:cs="Times New Roman"/>
          <w:b/>
          <w:sz w:val="28"/>
          <w:szCs w:val="28"/>
        </w:rPr>
        <w:t xml:space="preserve">Câu 12. </w:t>
      </w:r>
      <w:r w:rsidRPr="009C5489">
        <w:rPr>
          <w:rFonts w:ascii="Times New Roman" w:eastAsia="Times New Roman" w:hAnsi="Times New Roman" w:cs="Times New Roman"/>
          <w:sz w:val="28"/>
          <w:szCs w:val="28"/>
        </w:rPr>
        <w:t>Cho các chất sau:</w:t>
      </w:r>
    </w:p>
    <w:p w14:paraId="6C5A88CC"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sectPr w:rsidR="009C5489" w:rsidRPr="009C5489" w:rsidSect="00410C52">
          <w:headerReference w:type="even" r:id="rId7"/>
          <w:headerReference w:type="default" r:id="rId8"/>
          <w:footerReference w:type="even" r:id="rId9"/>
          <w:footerReference w:type="default" r:id="rId10"/>
          <w:headerReference w:type="first" r:id="rId11"/>
          <w:footerReference w:type="first" r:id="rId12"/>
          <w:pgSz w:w="11907" w:h="16840" w:code="9"/>
          <w:pgMar w:top="851" w:right="851" w:bottom="851" w:left="1134" w:header="720" w:footer="720" w:gutter="0"/>
          <w:cols w:space="720"/>
          <w:docGrid w:linePitch="360"/>
        </w:sectPr>
      </w:pPr>
    </w:p>
    <w:p w14:paraId="683EEF85"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1. Carbohydrate (tinh bột, đường, chất xơ…)</w:t>
      </w:r>
    </w:p>
    <w:p w14:paraId="5177B36E"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2. Protein (chất đạm)</w:t>
      </w:r>
    </w:p>
    <w:p w14:paraId="782B754C"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3. Lipid (chất béo)</w:t>
      </w:r>
    </w:p>
    <w:p w14:paraId="363FEBDB"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4. Khí carbon dioxide</w:t>
      </w:r>
    </w:p>
    <w:p w14:paraId="4D480527"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5. Vitamin</w:t>
      </w:r>
    </w:p>
    <w:p w14:paraId="5EFA85C7"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6. Chất thải</w:t>
      </w:r>
    </w:p>
    <w:p w14:paraId="4BEB109D" w14:textId="77777777"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7. Chất khoáng và nước.</w:t>
      </w:r>
    </w:p>
    <w:p w14:paraId="13E93167" w14:textId="77777777" w:rsidR="009C5489" w:rsidRPr="009C5489" w:rsidRDefault="009C5489" w:rsidP="009C5489">
      <w:pPr>
        <w:spacing w:after="0" w:line="440" w:lineRule="exact"/>
        <w:ind w:left="720" w:hanging="720"/>
        <w:contextualSpacing/>
        <w:jc w:val="both"/>
        <w:rPr>
          <w:rFonts w:ascii="Times New Roman" w:eastAsia="Calibri" w:hAnsi="Times New Roman" w:cs="Times New Roman"/>
          <w:sz w:val="28"/>
          <w:szCs w:val="28"/>
          <w:shd w:val="clear" w:color="auto" w:fill="FFFFFF"/>
        </w:rPr>
        <w:sectPr w:rsidR="009C5489" w:rsidRPr="009C5489" w:rsidSect="009E498D">
          <w:type w:val="continuous"/>
          <w:pgSz w:w="11907" w:h="16840" w:code="9"/>
          <w:pgMar w:top="1134" w:right="1134" w:bottom="1134" w:left="1440" w:header="720" w:footer="720" w:gutter="0"/>
          <w:cols w:num="2" w:space="1723"/>
          <w:docGrid w:linePitch="360"/>
        </w:sectPr>
      </w:pPr>
    </w:p>
    <w:p w14:paraId="7418F224" w14:textId="77777777" w:rsidR="009C5489" w:rsidRPr="009C5489" w:rsidRDefault="009C5489" w:rsidP="009C5489">
      <w:pPr>
        <w:spacing w:after="0" w:line="440" w:lineRule="exact"/>
        <w:ind w:left="720" w:hanging="720"/>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Các nhóm chất dinh dưỡng cần thiết đối với cơ thể sinh vật là gì?</w:t>
      </w:r>
    </w:p>
    <w:p w14:paraId="7C0E31FB" w14:textId="77777777" w:rsidR="009C5489" w:rsidRPr="009C5489" w:rsidRDefault="009C5489" w:rsidP="009C5489">
      <w:pPr>
        <w:spacing w:after="0" w:line="440" w:lineRule="exact"/>
        <w:ind w:left="720" w:hanging="294"/>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A. 1, 2, 3, 4, 5    </w:t>
      </w:r>
      <w:r w:rsidRPr="009C5489">
        <w:rPr>
          <w:rFonts w:ascii="Times New Roman" w:eastAsia="Calibri" w:hAnsi="Times New Roman" w:cs="Times New Roman"/>
          <w:sz w:val="28"/>
          <w:szCs w:val="28"/>
          <w:shd w:val="clear" w:color="auto" w:fill="FFFFFF"/>
        </w:rPr>
        <w:tab/>
        <w:t xml:space="preserve">B. 1, 2, 3, 5, 7        </w:t>
      </w:r>
      <w:r w:rsidRPr="009C5489">
        <w:rPr>
          <w:rFonts w:ascii="Times New Roman" w:eastAsia="Calibri" w:hAnsi="Times New Roman" w:cs="Times New Roman"/>
          <w:sz w:val="28"/>
          <w:szCs w:val="28"/>
          <w:shd w:val="clear" w:color="auto" w:fill="FFFFFF"/>
        </w:rPr>
        <w:tab/>
        <w:t>C. 1, 2, 4, 6, 7         D. 1, 2, 5, 6, 7.</w:t>
      </w:r>
    </w:p>
    <w:p w14:paraId="47A06165"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Times New Roman" w:hAnsi="Times New Roman" w:cs="Times New Roman"/>
          <w:b/>
          <w:sz w:val="28"/>
          <w:szCs w:val="28"/>
        </w:rPr>
        <w:t xml:space="preserve">Câu 13. </w:t>
      </w:r>
      <w:r w:rsidRPr="009C5489">
        <w:rPr>
          <w:rFonts w:ascii="Times New Roman" w:eastAsia="Calibri" w:hAnsi="Times New Roman" w:cs="Times New Roman"/>
          <w:sz w:val="28"/>
          <w:szCs w:val="28"/>
        </w:rPr>
        <w:t>Khẳng định nào sau đây đúng khi nói về mối quan hệ giữa trao đổi chất và chuyển hóa năng lượng trong quá trình quang hợp?</w:t>
      </w:r>
    </w:p>
    <w:p w14:paraId="6EC5393A" w14:textId="77777777"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 Chỉ xảy ra hoạt động trao đổi chất, không có sự chuyển hoá năng lượng.</w:t>
      </w:r>
      <w:r w:rsidRPr="009C5489">
        <w:rPr>
          <w:rFonts w:ascii="Times New Roman" w:eastAsia="Calibri" w:hAnsi="Times New Roman" w:cs="Times New Roman"/>
          <w:sz w:val="28"/>
          <w:szCs w:val="28"/>
        </w:rPr>
        <w:br/>
        <w:t>B. Trao đổi chất diễn ra trước để cung cấp nguyên liệu cho chuyển hoá năng lượng.</w:t>
      </w:r>
      <w:r w:rsidRPr="009C5489">
        <w:rPr>
          <w:rFonts w:ascii="Times New Roman" w:eastAsia="Calibri" w:hAnsi="Times New Roman" w:cs="Times New Roman"/>
          <w:sz w:val="28"/>
          <w:szCs w:val="28"/>
        </w:rPr>
        <w:br/>
        <w:t>C. Trao đổi chất và chuyển hoá năng lượng luôn diễn ra đồng thời.</w:t>
      </w:r>
      <w:r w:rsidRPr="009C5489">
        <w:rPr>
          <w:rFonts w:ascii="Times New Roman" w:eastAsia="Calibri" w:hAnsi="Times New Roman" w:cs="Times New Roman"/>
          <w:sz w:val="28"/>
          <w:szCs w:val="28"/>
        </w:rPr>
        <w:br/>
        <w:t>D. Chuyển hoá năng lượng diễn ra trước để cung cấp nguyên liệu cho trao đổi chất.</w:t>
      </w:r>
    </w:p>
    <w:p w14:paraId="1F316899"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Times New Roman" w:hAnsi="Times New Roman" w:cs="Times New Roman"/>
          <w:b/>
          <w:sz w:val="28"/>
          <w:szCs w:val="28"/>
        </w:rPr>
        <w:t xml:space="preserve">Câu 14. </w:t>
      </w:r>
      <w:r w:rsidRPr="009C5489">
        <w:rPr>
          <w:rFonts w:ascii="Times New Roman" w:eastAsia="Calibri" w:hAnsi="Times New Roman" w:cs="Times New Roman"/>
          <w:sz w:val="28"/>
          <w:szCs w:val="28"/>
        </w:rPr>
        <w:t xml:space="preserve">Nói về hô hấp tế bào, điều nào sau đây </w:t>
      </w:r>
      <w:r w:rsidRPr="009C5489">
        <w:rPr>
          <w:rFonts w:ascii="Times New Roman" w:eastAsia="Calibri" w:hAnsi="Times New Roman" w:cs="Times New Roman"/>
          <w:b/>
          <w:i/>
          <w:sz w:val="28"/>
          <w:szCs w:val="28"/>
        </w:rPr>
        <w:t>không đúng</w:t>
      </w:r>
      <w:r w:rsidRPr="009C5489">
        <w:rPr>
          <w:rFonts w:ascii="Times New Roman" w:eastAsia="Calibri" w:hAnsi="Times New Roman" w:cs="Times New Roman"/>
          <w:sz w:val="28"/>
          <w:szCs w:val="28"/>
        </w:rPr>
        <w:t>?</w:t>
      </w:r>
    </w:p>
    <w:p w14:paraId="4586793E"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 Đó là quá trình chuyển đổi năng lượng rất quan trọng của tế bào.</w:t>
      </w:r>
    </w:p>
    <w:p w14:paraId="52E61A30"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B. Đó là quá trình phân giải các chất hữu cơ thành CO</w:t>
      </w:r>
      <w:r w:rsidRPr="009C5489">
        <w:rPr>
          <w:rFonts w:ascii="Times New Roman" w:eastAsia="Calibri" w:hAnsi="Times New Roman" w:cs="Times New Roman"/>
          <w:sz w:val="28"/>
          <w:szCs w:val="28"/>
          <w:vertAlign w:val="subscript"/>
        </w:rPr>
        <w:t>2</w:t>
      </w:r>
      <w:r w:rsidRPr="009C5489">
        <w:rPr>
          <w:rFonts w:ascii="Times New Roman" w:eastAsia="Calibri" w:hAnsi="Times New Roman" w:cs="Times New Roman"/>
          <w:sz w:val="28"/>
          <w:szCs w:val="28"/>
        </w:rPr>
        <w:t> và H</w:t>
      </w:r>
      <w:r w:rsidRPr="009C5489">
        <w:rPr>
          <w:rFonts w:ascii="Times New Roman" w:eastAsia="Calibri" w:hAnsi="Times New Roman" w:cs="Times New Roman"/>
          <w:sz w:val="28"/>
          <w:szCs w:val="28"/>
          <w:vertAlign w:val="subscript"/>
        </w:rPr>
        <w:t>2</w:t>
      </w:r>
      <w:r w:rsidRPr="009C5489">
        <w:rPr>
          <w:rFonts w:ascii="Times New Roman" w:eastAsia="Calibri" w:hAnsi="Times New Roman" w:cs="Times New Roman"/>
          <w:sz w:val="28"/>
          <w:szCs w:val="28"/>
        </w:rPr>
        <w:t>O và đồng thời giải phóng năng lượng.</w:t>
      </w:r>
    </w:p>
    <w:p w14:paraId="60877508"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C. Hô hấp tế bào diễn ra nhanh hay chậm phụ thuộc vào nhu cầu năng lượng của tế bào.</w:t>
      </w:r>
    </w:p>
    <w:p w14:paraId="47A1ACB1" w14:textId="77777777" w:rsidR="009C5489" w:rsidRPr="009C5489" w:rsidRDefault="009C5489" w:rsidP="009C5489">
      <w:pPr>
        <w:spacing w:after="0" w:line="440" w:lineRule="exact"/>
        <w:contextualSpacing/>
        <w:jc w:val="both"/>
        <w:rPr>
          <w:rFonts w:ascii="Times New Roman" w:eastAsia="Calibri" w:hAnsi="Times New Roman" w:cs="Times New Roman"/>
          <w:bCs/>
          <w:sz w:val="28"/>
          <w:szCs w:val="28"/>
        </w:rPr>
      </w:pPr>
      <w:r w:rsidRPr="009C5489">
        <w:rPr>
          <w:rFonts w:ascii="Times New Roman" w:eastAsia="Calibri" w:hAnsi="Times New Roman" w:cs="Times New Roman"/>
          <w:bCs/>
          <w:sz w:val="28"/>
          <w:szCs w:val="28"/>
        </w:rPr>
        <w:t>D. Quá trình hô hấp tế bào chủ yếu diễn ra trong nhân tế bào.</w:t>
      </w:r>
    </w:p>
    <w:p w14:paraId="206AD4A6"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Times New Roman" w:hAnsi="Times New Roman" w:cs="Times New Roman"/>
          <w:b/>
          <w:sz w:val="28"/>
          <w:szCs w:val="28"/>
        </w:rPr>
        <w:t xml:space="preserve">Câu 15. </w:t>
      </w:r>
      <w:r w:rsidRPr="009C5489">
        <w:rPr>
          <w:rFonts w:ascii="Times New Roman" w:eastAsia="Calibri" w:hAnsi="Times New Roman" w:cs="Times New Roman"/>
          <w:sz w:val="28"/>
          <w:szCs w:val="28"/>
        </w:rPr>
        <w:t>Cơ sở khoa học của các biện pháp bảo quản nông sản là gì?</w:t>
      </w:r>
    </w:p>
    <w:p w14:paraId="3D6CAFAF"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A. Tăng nhẹ cường độ hô hấp tế bào.</w:t>
      </w:r>
    </w:p>
    <w:p w14:paraId="0D9C9C14"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B. Giảm nhẹ cường độ hô hấp tế bào.</w:t>
      </w:r>
    </w:p>
    <w:p w14:paraId="4C1C5407"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C. Tăng cường độ hô hấp tế bào tới mức tối đa.</w:t>
      </w:r>
    </w:p>
    <w:p w14:paraId="75D06330"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D. Giảm cường độ hô hấp tế bào tới mức tối thiểu.</w:t>
      </w:r>
    </w:p>
    <w:p w14:paraId="567A0FB0"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Times New Roman" w:hAnsi="Times New Roman" w:cs="Times New Roman"/>
          <w:b/>
          <w:sz w:val="28"/>
          <w:szCs w:val="28"/>
        </w:rPr>
        <w:t xml:space="preserve">Câu 16. </w:t>
      </w:r>
      <w:r w:rsidRPr="009C5489">
        <w:rPr>
          <w:rFonts w:ascii="Times New Roman" w:eastAsia="Calibri" w:hAnsi="Times New Roman" w:cs="Times New Roman"/>
          <w:sz w:val="28"/>
          <w:szCs w:val="28"/>
        </w:rPr>
        <w:t>Khi tìm kiếm sự sống ở các hành tinh khác trong vũ trụ, các nhà khoa học trước hết tìm kiếm ở đó có nước hay không, vì:</w:t>
      </w:r>
    </w:p>
    <w:p w14:paraId="23B8B878"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 nước được cấu tạo từ các nguyên tố quan trọng là oxygen và hydrogen.</w:t>
      </w:r>
    </w:p>
    <w:p w14:paraId="00898BCB"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B. nước là thành phần chủ yếu của mọi tế bào và cơ thể sống, giúp tế bào tiến hành chuyển hoá vật chất và duy trì sự sống.</w:t>
      </w:r>
    </w:p>
    <w:p w14:paraId="37C4A710"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lastRenderedPageBreak/>
        <w:t>C. nước là dung môi hoà tan nhiều chất cần thiết cho các hoạt động sống của tế bào.</w:t>
      </w:r>
    </w:p>
    <w:p w14:paraId="0E49F31F" w14:textId="77777777"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D. nước là môi trường sống của nhiều loài sinh vật.</w:t>
      </w:r>
    </w:p>
    <w:p w14:paraId="4600B731" w14:textId="77777777" w:rsidR="009C5489" w:rsidRPr="009C5489" w:rsidRDefault="009C5489" w:rsidP="009C5489">
      <w:pPr>
        <w:widowControl w:val="0"/>
        <w:spacing w:after="0" w:line="44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B. TỰ LUẬN: 6,0 điểm</w:t>
      </w:r>
    </w:p>
    <w:p w14:paraId="24809EDB" w14:textId="77777777" w:rsidR="009C5489" w:rsidRPr="009C5489" w:rsidRDefault="009C5489" w:rsidP="009C5489">
      <w:pPr>
        <w:spacing w:after="0" w:line="440" w:lineRule="exact"/>
        <w:jc w:val="both"/>
        <w:rPr>
          <w:rFonts w:ascii="Times New Roman" w:eastAsia="Times New Roman" w:hAnsi="Times New Roman" w:cs="Times New Roman"/>
          <w:bCs/>
          <w:sz w:val="28"/>
          <w:szCs w:val="28"/>
        </w:rPr>
      </w:pPr>
      <w:r w:rsidRPr="009C5489">
        <w:rPr>
          <w:rFonts w:ascii="Times New Roman" w:eastAsia="Times New Roman" w:hAnsi="Times New Roman" w:cs="Times New Roman"/>
          <w:b/>
          <w:bCs/>
          <w:sz w:val="28"/>
          <w:szCs w:val="28"/>
        </w:rPr>
        <w:t xml:space="preserve">Câu 17. (1,0 điểm): </w:t>
      </w:r>
      <w:r w:rsidRPr="009C5489">
        <w:rPr>
          <w:rFonts w:ascii="Times New Roman" w:eastAsia="Times New Roman" w:hAnsi="Times New Roman" w:cs="Times New Roman"/>
          <w:bCs/>
          <w:sz w:val="28"/>
          <w:szCs w:val="28"/>
        </w:rPr>
        <w:t>Em hãy viết phương trình tổng quát dạng chữ của quá trình quang hợp?</w:t>
      </w:r>
    </w:p>
    <w:p w14:paraId="755AF90B" w14:textId="77777777" w:rsidR="009C5489" w:rsidRPr="009C5489" w:rsidRDefault="009C5489" w:rsidP="009C5489">
      <w:pPr>
        <w:spacing w:after="0" w:line="440" w:lineRule="exact"/>
        <w:jc w:val="both"/>
        <w:rPr>
          <w:rFonts w:ascii="Times New Roman" w:eastAsia="Times New Roman" w:hAnsi="Times New Roman" w:cs="Times New Roman"/>
          <w:b/>
          <w:bCs/>
          <w:sz w:val="28"/>
          <w:szCs w:val="28"/>
        </w:rPr>
      </w:pPr>
      <w:r w:rsidRPr="009C5489">
        <w:rPr>
          <w:rFonts w:ascii="Times New Roman" w:eastAsia="Times New Roman" w:hAnsi="Times New Roman" w:cs="Times New Roman"/>
          <w:b/>
          <w:bCs/>
          <w:sz w:val="28"/>
          <w:szCs w:val="28"/>
        </w:rPr>
        <w:t xml:space="preserve">Câu 18. (1,0 điểm): </w:t>
      </w:r>
      <w:r w:rsidRPr="009C5489">
        <w:rPr>
          <w:rFonts w:ascii="Times New Roman" w:eastAsia="Times New Roman" w:hAnsi="Times New Roman" w:cs="Times New Roman"/>
          <w:sz w:val="28"/>
          <w:szCs w:val="24"/>
          <w:shd w:val="clear" w:color="auto" w:fill="FFFFFF"/>
        </w:rPr>
        <w:t>Vào những ngày nắng nóng hoặc trời rét đậm, người làm vườn thường che nắng hoặc chống rét (ủ ấm gốc) cho cây. Em hãy giải thích ý nghĩa của việc làm đó?</w:t>
      </w:r>
    </w:p>
    <w:p w14:paraId="3E1111C2" w14:textId="77777777" w:rsidR="009C5489" w:rsidRPr="009C5489" w:rsidRDefault="009C5489" w:rsidP="009C5489">
      <w:pPr>
        <w:spacing w:after="0" w:line="440" w:lineRule="exact"/>
        <w:jc w:val="both"/>
        <w:rPr>
          <w:rFonts w:ascii="Times New Roman" w:eastAsia="Times New Roman" w:hAnsi="Times New Roman" w:cs="Times New Roman"/>
          <w:b/>
          <w:bCs/>
          <w:sz w:val="28"/>
          <w:szCs w:val="28"/>
        </w:rPr>
      </w:pPr>
      <w:r w:rsidRPr="009C5489">
        <w:rPr>
          <w:rFonts w:ascii="Times New Roman" w:eastAsia="Times New Roman" w:hAnsi="Times New Roman" w:cs="Times New Roman"/>
          <w:b/>
          <w:bCs/>
          <w:sz w:val="28"/>
          <w:szCs w:val="28"/>
        </w:rPr>
        <w:t>Câu 19. (1,0 điểm): Quan sát hình ảnh sau:</w:t>
      </w:r>
      <w:r w:rsidRPr="009C5489">
        <w:rPr>
          <w:rFonts w:ascii="Times New Roman" w:eastAsia="Times New Roman" w:hAnsi="Times New Roman" w:cs="Times New Roman"/>
          <w:noProof/>
          <w:color w:val="000000"/>
          <w:sz w:val="28"/>
          <w:szCs w:val="28"/>
        </w:rPr>
        <w:t xml:space="preserve"> </w:t>
      </w:r>
    </w:p>
    <w:p w14:paraId="2FE31592" w14:textId="77777777" w:rsidR="009C5489" w:rsidRPr="009C5489" w:rsidRDefault="009C5489" w:rsidP="009C5489">
      <w:pPr>
        <w:spacing w:after="0" w:line="440" w:lineRule="exact"/>
        <w:jc w:val="both"/>
        <w:rPr>
          <w:rFonts w:ascii="Times New Roman" w:eastAsia="Times New Roman" w:hAnsi="Times New Roman" w:cs="Times New Roman"/>
          <w:sz w:val="28"/>
          <w:szCs w:val="28"/>
        </w:rPr>
      </w:pPr>
      <w:r w:rsidRPr="009C5489">
        <w:rPr>
          <w:rFonts w:ascii="Times New Roman" w:eastAsia="Times New Roman" w:hAnsi="Times New Roman" w:cs="Times New Roman"/>
          <w:noProof/>
          <w:color w:val="000000"/>
          <w:sz w:val="28"/>
          <w:szCs w:val="28"/>
        </w:rPr>
        <w:drawing>
          <wp:anchor distT="0" distB="0" distL="114300" distR="114300" simplePos="0" relativeHeight="251662336" behindDoc="1" locked="0" layoutInCell="1" allowOverlap="1" wp14:anchorId="049C137A" wp14:editId="72A3E411">
            <wp:simplePos x="0" y="0"/>
            <wp:positionH relativeFrom="column">
              <wp:posOffset>57150</wp:posOffset>
            </wp:positionH>
            <wp:positionV relativeFrom="paragraph">
              <wp:posOffset>210185</wp:posOffset>
            </wp:positionV>
            <wp:extent cx="3400425" cy="742950"/>
            <wp:effectExtent l="0" t="0" r="9525" b="0"/>
            <wp:wrapTight wrapText="bothSides">
              <wp:wrapPolygon edited="0">
                <wp:start x="0" y="0"/>
                <wp:lineTo x="0" y="21046"/>
                <wp:lineTo x="21539" y="21046"/>
                <wp:lineTo x="21539" y="0"/>
                <wp:lineTo x="0" y="0"/>
              </wp:wrapPolygon>
            </wp:wrapTight>
            <wp:docPr id="1" name="Picture 1" descr="Hãy vẽ một số đường sức từ trong khoảng giữa hai nam châm đặt gần nhau (Hình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vẽ một số đường sức từ trong khoảng giữa hai nam châm đặt gần nhau (Hình 19.3)"/>
                    <pic:cNvPicPr>
                      <a:picLocks noChangeAspect="1" noChangeArrowheads="1"/>
                    </pic:cNvPicPr>
                  </pic:nvPicPr>
                  <pic:blipFill rotWithShape="1">
                    <a:blip r:embed="rId13">
                      <a:extLst>
                        <a:ext uri="{28A0092B-C50C-407E-A947-70E740481C1C}">
                          <a14:useLocalDpi xmlns:a14="http://schemas.microsoft.com/office/drawing/2010/main" val="0"/>
                        </a:ext>
                      </a:extLst>
                    </a:blip>
                    <a:srcRect b="30137"/>
                    <a:stretch/>
                  </pic:blipFill>
                  <pic:spPr bwMode="auto">
                    <a:xfrm>
                      <a:off x="0" y="0"/>
                      <a:ext cx="3400425"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BF5091" w14:textId="77777777" w:rsidR="009C5489" w:rsidRPr="009C5489" w:rsidRDefault="009C5489" w:rsidP="009C5489">
      <w:pPr>
        <w:spacing w:after="0" w:line="440" w:lineRule="exact"/>
        <w:jc w:val="both"/>
        <w:rPr>
          <w:rFonts w:ascii="Times New Roman" w:eastAsia="Times New Roman" w:hAnsi="Times New Roman" w:cs="Times New Roman"/>
          <w:sz w:val="28"/>
          <w:szCs w:val="28"/>
        </w:rPr>
      </w:pPr>
    </w:p>
    <w:p w14:paraId="07828BF1" w14:textId="77777777" w:rsidR="009C5489" w:rsidRPr="009C5489" w:rsidRDefault="009C5489" w:rsidP="009C5489">
      <w:pPr>
        <w:spacing w:after="0" w:line="440" w:lineRule="exact"/>
        <w:jc w:val="both"/>
        <w:rPr>
          <w:rFonts w:ascii="Times New Roman" w:eastAsia="Times New Roman" w:hAnsi="Times New Roman" w:cs="Times New Roman"/>
          <w:sz w:val="28"/>
          <w:szCs w:val="28"/>
        </w:rPr>
      </w:pPr>
    </w:p>
    <w:p w14:paraId="363F580B" w14:textId="77777777" w:rsidR="009C5489" w:rsidRPr="009C5489" w:rsidRDefault="009C5489" w:rsidP="009C5489">
      <w:pPr>
        <w:spacing w:after="0" w:line="440" w:lineRule="exact"/>
        <w:jc w:val="both"/>
        <w:rPr>
          <w:rFonts w:ascii="Times New Roman" w:eastAsia="Times New Roman" w:hAnsi="Times New Roman" w:cs="Times New Roman"/>
          <w:sz w:val="28"/>
          <w:szCs w:val="28"/>
        </w:rPr>
      </w:pPr>
    </w:p>
    <w:p w14:paraId="37218061" w14:textId="77777777" w:rsidR="009C5489" w:rsidRPr="009C5489" w:rsidRDefault="009C5489" w:rsidP="009C5489">
      <w:pPr>
        <w:spacing w:after="0" w:line="440" w:lineRule="exact"/>
        <w:jc w:val="both"/>
        <w:rPr>
          <w:rFonts w:ascii="Times New Roman" w:eastAsia="Times New Roman" w:hAnsi="Times New Roman" w:cs="Times New Roman"/>
          <w:sz w:val="28"/>
          <w:szCs w:val="28"/>
        </w:rPr>
      </w:pPr>
      <w:r w:rsidRPr="009C5489">
        <w:rPr>
          <w:rFonts w:ascii="Times New Roman" w:eastAsia="Times New Roman" w:hAnsi="Times New Roman" w:cs="Times New Roman"/>
          <w:sz w:val="28"/>
          <w:szCs w:val="28"/>
        </w:rPr>
        <w:t>Hãy vẽ một số đường sức từ trong khoảng giữa hai nam châm đặt gần nhau và dùng mũi tên để chỉ chiều đường sức từ trong các trường hợp này?</w:t>
      </w:r>
    </w:p>
    <w:p w14:paraId="1B46CFAC" w14:textId="77777777" w:rsidR="009C5489" w:rsidRPr="009C5489" w:rsidRDefault="009C5489" w:rsidP="009C5489">
      <w:pPr>
        <w:spacing w:after="0" w:line="440" w:lineRule="exact"/>
        <w:ind w:left="48" w:right="48" w:hanging="48"/>
        <w:jc w:val="both"/>
        <w:rPr>
          <w:rFonts w:ascii="Times New Roman" w:eastAsia="Times New Roman" w:hAnsi="Times New Roman" w:cs="Times New Roman"/>
          <w:sz w:val="28"/>
          <w:szCs w:val="28"/>
        </w:rPr>
      </w:pPr>
      <w:r w:rsidRPr="009C5489">
        <w:rPr>
          <w:rFonts w:ascii="Times New Roman" w:eastAsia="Times New Roman" w:hAnsi="Times New Roman" w:cs="Times New Roman"/>
          <w:b/>
          <w:bCs/>
          <w:sz w:val="28"/>
          <w:szCs w:val="28"/>
        </w:rPr>
        <w:t xml:space="preserve">Câu 20. (1,0 điểm): </w:t>
      </w:r>
      <w:r w:rsidRPr="009C5489">
        <w:rPr>
          <w:rFonts w:ascii="Times New Roman" w:eastAsia="Times New Roman" w:hAnsi="Times New Roman" w:cs="Times New Roman"/>
          <w:sz w:val="28"/>
          <w:szCs w:val="28"/>
        </w:rPr>
        <w:t>Vì sao khi sử dụng la bàn, ta phải để la bàn xa các nam châm hoặc vật có từ tính?</w:t>
      </w:r>
    </w:p>
    <w:p w14:paraId="0699C970" w14:textId="77777777" w:rsidR="009C5489" w:rsidRPr="009C5489" w:rsidRDefault="009C5489" w:rsidP="009C5489">
      <w:pPr>
        <w:spacing w:after="0" w:line="440" w:lineRule="exact"/>
        <w:jc w:val="both"/>
        <w:rPr>
          <w:rFonts w:ascii="Times New Roman" w:eastAsia="Times New Roman" w:hAnsi="Times New Roman" w:cs="Times New Roman"/>
          <w:b/>
          <w:bCs/>
          <w:sz w:val="28"/>
          <w:szCs w:val="28"/>
        </w:rPr>
      </w:pPr>
      <w:r w:rsidRPr="009C5489">
        <w:rPr>
          <w:rFonts w:ascii="Times New Roman" w:eastAsia="Times New Roman" w:hAnsi="Times New Roman" w:cs="Times New Roman"/>
          <w:b/>
          <w:bCs/>
          <w:sz w:val="28"/>
          <w:szCs w:val="28"/>
        </w:rPr>
        <w:t xml:space="preserve">Câu 21. (1,0 điểm): </w:t>
      </w:r>
      <w:r w:rsidRPr="009C5489">
        <w:rPr>
          <w:rFonts w:ascii="Times New Roman" w:eastAsia="Times New Roman" w:hAnsi="Times New Roman" w:cs="Times New Roman"/>
          <w:sz w:val="28"/>
          <w:szCs w:val="28"/>
        </w:rPr>
        <w:t>Vì sao sau khi chạy, cơ thể nóng dần lên, toát mô hôi và nhịp thở tăng lên?</w:t>
      </w:r>
    </w:p>
    <w:p w14:paraId="54D179E5"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b/>
          <w:sz w:val="28"/>
          <w:szCs w:val="28"/>
          <w:shd w:val="clear" w:color="auto" w:fill="FFFFFF"/>
        </w:rPr>
        <w:t xml:space="preserve">Câu 22. </w:t>
      </w:r>
      <w:r w:rsidRPr="009C5489">
        <w:rPr>
          <w:rFonts w:ascii="Times New Roman" w:eastAsia="Calibri" w:hAnsi="Times New Roman" w:cs="Times New Roman"/>
          <w:b/>
          <w:bCs/>
          <w:sz w:val="28"/>
          <w:szCs w:val="28"/>
        </w:rPr>
        <w:t xml:space="preserve">(1,0 điểm): </w:t>
      </w:r>
      <w:r w:rsidRPr="009C5489">
        <w:rPr>
          <w:rFonts w:ascii="Times New Roman" w:eastAsia="Calibri" w:hAnsi="Times New Roman" w:cs="Times New Roman"/>
          <w:sz w:val="28"/>
          <w:szCs w:val="28"/>
          <w:shd w:val="clear" w:color="auto" w:fill="FFFFFF"/>
        </w:rPr>
        <w:t>Khi tìm hiểu về trao đổi khí ở người, nhóm của An và Hoa thắc mắc rằng có các biện pháp luyện tập nào để có một hệ hô hấp khoẻ mạnh?</w:t>
      </w:r>
      <w:r w:rsidRPr="009C5489">
        <w:rPr>
          <w:rFonts w:ascii="Times New Roman" w:eastAsia="Calibri" w:hAnsi="Times New Roman" w:cs="Times New Roman"/>
          <w:noProof/>
          <w:sz w:val="26"/>
        </w:rPr>
        <w:t xml:space="preserve"> </w:t>
      </w:r>
    </w:p>
    <w:p w14:paraId="033E267A" w14:textId="77777777"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An cho rằng để có một hệ hô hấp khoẻ mạnh chỉ cần thường xuyên tập luyện thể dục thể thao, Hoa lại cho rằng chỉ cần tập hít thở sâu là được. Theo em, ý kiến của 2  bạn có đúng không? Hãy giải thích vì sao?</w:t>
      </w:r>
    </w:p>
    <w:p w14:paraId="0256D976" w14:textId="77777777" w:rsidR="009C5489" w:rsidRPr="009C5489" w:rsidRDefault="009C5489" w:rsidP="009C5489">
      <w:pPr>
        <w:spacing w:after="0" w:line="440" w:lineRule="exact"/>
        <w:contextualSpacing/>
        <w:jc w:val="center"/>
        <w:rPr>
          <w:rFonts w:ascii="Times New Roman" w:eastAsia="Calibri" w:hAnsi="Times New Roman" w:cs="Times New Roman"/>
          <w:i/>
          <w:sz w:val="28"/>
          <w:szCs w:val="28"/>
          <w:shd w:val="clear" w:color="auto" w:fill="FFFFFF"/>
        </w:rPr>
      </w:pPr>
      <w:r w:rsidRPr="009C5489">
        <w:rPr>
          <w:rFonts w:ascii="Times New Roman" w:eastAsia="Calibri" w:hAnsi="Times New Roman" w:cs="Times New Roman"/>
          <w:i/>
          <w:sz w:val="28"/>
          <w:szCs w:val="28"/>
          <w:shd w:val="clear" w:color="auto" w:fill="FFFFFF"/>
        </w:rPr>
        <w:t>======== Hết=======</w:t>
      </w:r>
    </w:p>
    <w:sectPr w:rsidR="009C5489" w:rsidRPr="009C5489" w:rsidSect="009E498D">
      <w:type w:val="continuous"/>
      <w:pgSz w:w="11907" w:h="16840" w:code="9"/>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FEE7" w14:textId="77777777" w:rsidR="00FA26F1" w:rsidRDefault="00FA26F1">
      <w:pPr>
        <w:spacing w:after="0" w:line="240" w:lineRule="auto"/>
      </w:pPr>
      <w:r>
        <w:separator/>
      </w:r>
    </w:p>
  </w:endnote>
  <w:endnote w:type="continuationSeparator" w:id="0">
    <w:p w14:paraId="4C92A924" w14:textId="77777777" w:rsidR="00FA26F1" w:rsidRDefault="00FA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2079" w14:textId="77777777" w:rsidR="00573C0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337D" w14:textId="77777777" w:rsidR="00573C0A"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E889" w14:textId="77777777" w:rsidR="00573C0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19435" w14:textId="77777777" w:rsidR="00FA26F1" w:rsidRDefault="00FA26F1">
      <w:pPr>
        <w:spacing w:after="0" w:line="240" w:lineRule="auto"/>
      </w:pPr>
      <w:r>
        <w:separator/>
      </w:r>
    </w:p>
  </w:footnote>
  <w:footnote w:type="continuationSeparator" w:id="0">
    <w:p w14:paraId="6FE52136" w14:textId="77777777" w:rsidR="00FA26F1" w:rsidRDefault="00FA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39D8" w14:textId="77777777" w:rsidR="00573C0A"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ACC1" w14:textId="77777777" w:rsidR="00573C0A"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93D4" w14:textId="77777777" w:rsidR="00573C0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B87"/>
    <w:multiLevelType w:val="multilevel"/>
    <w:tmpl w:val="23E8F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B3660"/>
    <w:multiLevelType w:val="multilevel"/>
    <w:tmpl w:val="EFA4263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62FE2"/>
    <w:multiLevelType w:val="multilevel"/>
    <w:tmpl w:val="35EE5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639EB"/>
    <w:multiLevelType w:val="multilevel"/>
    <w:tmpl w:val="56BE2D00"/>
    <w:lvl w:ilvl="0">
      <w:start w:val="2"/>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64043"/>
    <w:multiLevelType w:val="multilevel"/>
    <w:tmpl w:val="19B2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DA19B1"/>
    <w:multiLevelType w:val="multilevel"/>
    <w:tmpl w:val="BCF0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2D536C"/>
    <w:multiLevelType w:val="hybridMultilevel"/>
    <w:tmpl w:val="301294E2"/>
    <w:lvl w:ilvl="0" w:tplc="36769D3E">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15404"/>
    <w:multiLevelType w:val="hybridMultilevel"/>
    <w:tmpl w:val="6F9874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B77E4"/>
    <w:multiLevelType w:val="multilevel"/>
    <w:tmpl w:val="8B76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11" w15:restartNumberingAfterBreak="0">
    <w:nsid w:val="28893CC5"/>
    <w:multiLevelType w:val="multilevel"/>
    <w:tmpl w:val="180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E74439"/>
    <w:multiLevelType w:val="multilevel"/>
    <w:tmpl w:val="FD88F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7E2CEC"/>
    <w:multiLevelType w:val="multilevel"/>
    <w:tmpl w:val="1772C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9913AB"/>
    <w:multiLevelType w:val="multilevel"/>
    <w:tmpl w:val="524E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97587C"/>
    <w:multiLevelType w:val="multilevel"/>
    <w:tmpl w:val="CBDE9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6826CC"/>
    <w:multiLevelType w:val="multilevel"/>
    <w:tmpl w:val="2030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E53E71"/>
    <w:multiLevelType w:val="multilevel"/>
    <w:tmpl w:val="5DF0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E12A7"/>
    <w:multiLevelType w:val="multilevel"/>
    <w:tmpl w:val="9A48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E4E5D"/>
    <w:multiLevelType w:val="multilevel"/>
    <w:tmpl w:val="F392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9C771B"/>
    <w:multiLevelType w:val="multilevel"/>
    <w:tmpl w:val="4F7E22BE"/>
    <w:lvl w:ilvl="0">
      <w:start w:val="1"/>
      <w:numFmt w:val="decimal"/>
      <w:lvlText w:val="%1."/>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1" w15:restartNumberingAfterBreak="0">
    <w:nsid w:val="3F1E2197"/>
    <w:multiLevelType w:val="multilevel"/>
    <w:tmpl w:val="9D9AB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11189B"/>
    <w:multiLevelType w:val="multilevel"/>
    <w:tmpl w:val="2C005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E61D90"/>
    <w:multiLevelType w:val="hybridMultilevel"/>
    <w:tmpl w:val="051A2F2E"/>
    <w:lvl w:ilvl="0" w:tplc="A8F43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F370CD"/>
    <w:multiLevelType w:val="multilevel"/>
    <w:tmpl w:val="863E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743A00"/>
    <w:multiLevelType w:val="multilevel"/>
    <w:tmpl w:val="C0DAE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87092"/>
    <w:multiLevelType w:val="multilevel"/>
    <w:tmpl w:val="908A838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5864AA"/>
    <w:multiLevelType w:val="multilevel"/>
    <w:tmpl w:val="1E948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A778B0"/>
    <w:multiLevelType w:val="multilevel"/>
    <w:tmpl w:val="B94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4059E5"/>
    <w:multiLevelType w:val="hybridMultilevel"/>
    <w:tmpl w:val="A7D8A9EE"/>
    <w:lvl w:ilvl="0" w:tplc="3D08D8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274826"/>
    <w:multiLevelType w:val="hybridMultilevel"/>
    <w:tmpl w:val="42AAD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315D5"/>
    <w:multiLevelType w:val="multilevel"/>
    <w:tmpl w:val="71AC725A"/>
    <w:lvl w:ilvl="0">
      <w:start w:val="2"/>
      <w:numFmt w:val="decimal"/>
      <w:lvlText w:val="%1."/>
      <w:lvlJc w:val="left"/>
      <w:pPr>
        <w:ind w:left="432" w:hanging="432"/>
      </w:pPr>
      <w:rPr>
        <w:rFonts w:hint="default"/>
        <w:b/>
        <w:i/>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33" w15:restartNumberingAfterBreak="0">
    <w:nsid w:val="6E86617A"/>
    <w:multiLevelType w:val="hybridMultilevel"/>
    <w:tmpl w:val="0652CEC6"/>
    <w:lvl w:ilvl="0" w:tplc="26C23F7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A644A"/>
    <w:multiLevelType w:val="multilevel"/>
    <w:tmpl w:val="6DD04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5E2A34"/>
    <w:multiLevelType w:val="hybridMultilevel"/>
    <w:tmpl w:val="6F28CD94"/>
    <w:lvl w:ilvl="0" w:tplc="164CDA46">
      <w:start w:val="1"/>
      <w:numFmt w:val="upperLetter"/>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BF00F2"/>
    <w:multiLevelType w:val="hybridMultilevel"/>
    <w:tmpl w:val="8C96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35BED"/>
    <w:multiLevelType w:val="hybridMultilevel"/>
    <w:tmpl w:val="C78033BC"/>
    <w:lvl w:ilvl="0" w:tplc="389C2924">
      <w:start w:val="1"/>
      <w:numFmt w:val="upperLetter"/>
      <w:lvlText w:val="%1."/>
      <w:lvlJc w:val="left"/>
      <w:pPr>
        <w:ind w:left="360" w:hanging="360"/>
      </w:pPr>
      <w:rPr>
        <w:rFonts w:eastAsia="Calibri" w:hint="default"/>
        <w:color w:val="21252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7716071">
    <w:abstractNumId w:val="4"/>
  </w:num>
  <w:num w:numId="2" w16cid:durableId="683627001">
    <w:abstractNumId w:val="17"/>
  </w:num>
  <w:num w:numId="3" w16cid:durableId="1145076823">
    <w:abstractNumId w:val="12"/>
  </w:num>
  <w:num w:numId="4" w16cid:durableId="1771126202">
    <w:abstractNumId w:val="9"/>
  </w:num>
  <w:num w:numId="5" w16cid:durableId="1456172464">
    <w:abstractNumId w:val="25"/>
  </w:num>
  <w:num w:numId="6" w16cid:durableId="720909114">
    <w:abstractNumId w:val="11"/>
  </w:num>
  <w:num w:numId="7" w16cid:durableId="20715064">
    <w:abstractNumId w:val="22"/>
  </w:num>
  <w:num w:numId="8" w16cid:durableId="309991056">
    <w:abstractNumId w:val="24"/>
  </w:num>
  <w:num w:numId="9" w16cid:durableId="725489715">
    <w:abstractNumId w:val="3"/>
  </w:num>
  <w:num w:numId="10" w16cid:durableId="8140628">
    <w:abstractNumId w:val="16"/>
  </w:num>
  <w:num w:numId="11" w16cid:durableId="1541362176">
    <w:abstractNumId w:val="2"/>
  </w:num>
  <w:num w:numId="12" w16cid:durableId="773204712">
    <w:abstractNumId w:val="5"/>
  </w:num>
  <w:num w:numId="13" w16cid:durableId="1934170296">
    <w:abstractNumId w:val="28"/>
  </w:num>
  <w:num w:numId="14" w16cid:durableId="236405443">
    <w:abstractNumId w:val="13"/>
  </w:num>
  <w:num w:numId="15" w16cid:durableId="374308755">
    <w:abstractNumId w:val="34"/>
  </w:num>
  <w:num w:numId="16" w16cid:durableId="296184503">
    <w:abstractNumId w:val="21"/>
  </w:num>
  <w:num w:numId="17" w16cid:durableId="723795351">
    <w:abstractNumId w:val="19"/>
  </w:num>
  <w:num w:numId="18" w16cid:durableId="1369913689">
    <w:abstractNumId w:val="15"/>
  </w:num>
  <w:num w:numId="19" w16cid:durableId="34015190">
    <w:abstractNumId w:val="1"/>
  </w:num>
  <w:num w:numId="20" w16cid:durableId="1399784127">
    <w:abstractNumId w:val="29"/>
  </w:num>
  <w:num w:numId="21" w16cid:durableId="634333621">
    <w:abstractNumId w:val="6"/>
  </w:num>
  <w:num w:numId="22" w16cid:durableId="881331098">
    <w:abstractNumId w:val="27"/>
  </w:num>
  <w:num w:numId="23" w16cid:durableId="1085147142">
    <w:abstractNumId w:val="14"/>
  </w:num>
  <w:num w:numId="24" w16cid:durableId="1334990461">
    <w:abstractNumId w:val="0"/>
  </w:num>
  <w:num w:numId="25" w16cid:durableId="56368281">
    <w:abstractNumId w:val="18"/>
  </w:num>
  <w:num w:numId="26" w16cid:durableId="564031223">
    <w:abstractNumId w:val="32"/>
  </w:num>
  <w:num w:numId="27" w16cid:durableId="365133775">
    <w:abstractNumId w:val="10"/>
  </w:num>
  <w:num w:numId="28" w16cid:durableId="1646475127">
    <w:abstractNumId w:val="20"/>
  </w:num>
  <w:num w:numId="29" w16cid:durableId="81686308">
    <w:abstractNumId w:val="26"/>
  </w:num>
  <w:num w:numId="30" w16cid:durableId="1925647012">
    <w:abstractNumId w:val="31"/>
  </w:num>
  <w:num w:numId="31" w16cid:durableId="1588346175">
    <w:abstractNumId w:val="23"/>
  </w:num>
  <w:num w:numId="32" w16cid:durableId="1986079406">
    <w:abstractNumId w:val="36"/>
  </w:num>
  <w:num w:numId="33" w16cid:durableId="17241667">
    <w:abstractNumId w:val="7"/>
  </w:num>
  <w:num w:numId="34" w16cid:durableId="243995574">
    <w:abstractNumId w:val="35"/>
  </w:num>
  <w:num w:numId="35" w16cid:durableId="1529028128">
    <w:abstractNumId w:val="33"/>
  </w:num>
  <w:num w:numId="36" w16cid:durableId="2081517448">
    <w:abstractNumId w:val="8"/>
  </w:num>
  <w:num w:numId="37" w16cid:durableId="2125348076">
    <w:abstractNumId w:val="37"/>
  </w:num>
  <w:num w:numId="38" w16cid:durableId="17340372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489"/>
    <w:rsid w:val="00214111"/>
    <w:rsid w:val="003D4B00"/>
    <w:rsid w:val="00410C52"/>
    <w:rsid w:val="009C5489"/>
    <w:rsid w:val="00FA2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508D"/>
  <w15:docId w15:val="{E7492BD1-1AAF-44DC-9287-DBA166F2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489"/>
    <w:pPr>
      <w:keepNext/>
      <w:keepLines/>
      <w:spacing w:before="480" w:after="0"/>
      <w:outlineLvl w:val="0"/>
    </w:pPr>
    <w:rPr>
      <w:rFonts w:ascii="Times New Roman" w:eastAsia="Times New Roman" w:hAnsi="Times New Roman" w:cs="Times New Roman"/>
      <w:sz w:val="26"/>
      <w:szCs w:val="32"/>
    </w:rPr>
  </w:style>
  <w:style w:type="paragraph" w:styleId="Heading2">
    <w:name w:val="heading 2"/>
    <w:basedOn w:val="Normal"/>
    <w:next w:val="Normal"/>
    <w:link w:val="Heading2Char"/>
    <w:uiPriority w:val="9"/>
    <w:semiHidden/>
    <w:unhideWhenUsed/>
    <w:qFormat/>
    <w:rsid w:val="009C5489"/>
    <w:pPr>
      <w:keepNext/>
      <w:keepLines/>
      <w:spacing w:before="200" w:after="0"/>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semiHidden/>
    <w:unhideWhenUsed/>
    <w:qFormat/>
    <w:rsid w:val="009C5489"/>
    <w:pPr>
      <w:keepNext/>
      <w:keepLines/>
      <w:spacing w:before="200" w:after="0"/>
      <w:outlineLvl w:val="2"/>
    </w:pPr>
    <w:rPr>
      <w:rFonts w:ascii="Times New Roman" w:eastAsia="Times New Roman" w:hAnsi="Times New Roman" w:cs="Times New Roman"/>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autoRedefine/>
    <w:uiPriority w:val="9"/>
    <w:qFormat/>
    <w:rsid w:val="009C5489"/>
    <w:pPr>
      <w:keepNext/>
      <w:keepLines/>
      <w:spacing w:before="240" w:after="120" w:line="324" w:lineRule="auto"/>
      <w:contextualSpacing/>
      <w:outlineLvl w:val="0"/>
    </w:pPr>
    <w:rPr>
      <w:rFonts w:ascii="Times New Roman" w:eastAsia="Times New Roman" w:hAnsi="Times New Roman" w:cs="Times New Roman"/>
      <w:sz w:val="26"/>
      <w:szCs w:val="32"/>
    </w:rPr>
  </w:style>
  <w:style w:type="paragraph" w:customStyle="1" w:styleId="Heading21">
    <w:name w:val="Heading 21"/>
    <w:basedOn w:val="Normal"/>
    <w:next w:val="Normal"/>
    <w:autoRedefine/>
    <w:uiPriority w:val="9"/>
    <w:semiHidden/>
    <w:unhideWhenUsed/>
    <w:qFormat/>
    <w:rsid w:val="009C5489"/>
    <w:pPr>
      <w:keepNext/>
      <w:keepLines/>
      <w:spacing w:before="120" w:after="0" w:line="324" w:lineRule="auto"/>
      <w:contextualSpacing/>
      <w:outlineLvl w:val="1"/>
    </w:pPr>
    <w:rPr>
      <w:rFonts w:ascii="Times New Roman" w:eastAsia="Times New Roman" w:hAnsi="Times New Roman" w:cs="Times New Roman"/>
      <w:b/>
      <w:sz w:val="26"/>
      <w:szCs w:val="26"/>
    </w:rPr>
  </w:style>
  <w:style w:type="paragraph" w:customStyle="1" w:styleId="Heading31">
    <w:name w:val="Heading 31"/>
    <w:basedOn w:val="Normal"/>
    <w:next w:val="Normal"/>
    <w:autoRedefine/>
    <w:uiPriority w:val="9"/>
    <w:semiHidden/>
    <w:unhideWhenUsed/>
    <w:qFormat/>
    <w:rsid w:val="009C5489"/>
    <w:pPr>
      <w:keepNext/>
      <w:keepLines/>
      <w:spacing w:before="120" w:after="0" w:line="324" w:lineRule="auto"/>
      <w:contextualSpacing/>
      <w:outlineLvl w:val="2"/>
    </w:pPr>
    <w:rPr>
      <w:rFonts w:ascii="Times New Roman" w:eastAsia="Times New Roman" w:hAnsi="Times New Roman" w:cs="Times New Roman"/>
      <w:b/>
      <w:i/>
      <w:sz w:val="26"/>
      <w:szCs w:val="24"/>
    </w:rPr>
  </w:style>
  <w:style w:type="numbering" w:customStyle="1" w:styleId="NoList1">
    <w:name w:val="No List1"/>
    <w:next w:val="NoList"/>
    <w:uiPriority w:val="99"/>
    <w:semiHidden/>
    <w:unhideWhenUsed/>
    <w:rsid w:val="009C5489"/>
  </w:style>
  <w:style w:type="character" w:customStyle="1" w:styleId="Heading1Char">
    <w:name w:val="Heading 1 Char"/>
    <w:basedOn w:val="DefaultParagraphFont"/>
    <w:link w:val="Heading1"/>
    <w:uiPriority w:val="9"/>
    <w:rsid w:val="009C5489"/>
    <w:rPr>
      <w:rFonts w:ascii="Times New Roman" w:eastAsia="Times New Roman" w:hAnsi="Times New Roman" w:cs="Times New Roman"/>
      <w:sz w:val="26"/>
      <w:szCs w:val="32"/>
    </w:rPr>
  </w:style>
  <w:style w:type="character" w:customStyle="1" w:styleId="Heading2Char">
    <w:name w:val="Heading 2 Char"/>
    <w:basedOn w:val="DefaultParagraphFont"/>
    <w:link w:val="Heading2"/>
    <w:uiPriority w:val="9"/>
    <w:semiHidden/>
    <w:rsid w:val="009C5489"/>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semiHidden/>
    <w:rsid w:val="009C5489"/>
    <w:rPr>
      <w:rFonts w:ascii="Times New Roman" w:eastAsia="Times New Roman" w:hAnsi="Times New Roman" w:cs="Times New Roman"/>
      <w:b/>
      <w:i/>
      <w:sz w:val="26"/>
      <w:szCs w:val="24"/>
    </w:rPr>
  </w:style>
  <w:style w:type="paragraph" w:styleId="NormalWeb">
    <w:name w:val="Normal (Web)"/>
    <w:basedOn w:val="Normal"/>
    <w:uiPriority w:val="99"/>
    <w:unhideWhenUsed/>
    <w:rsid w:val="009C54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5489"/>
    <w:rPr>
      <w:b/>
      <w:bCs/>
    </w:rPr>
  </w:style>
  <w:style w:type="character" w:styleId="Emphasis">
    <w:name w:val="Emphasis"/>
    <w:basedOn w:val="DefaultParagraphFont"/>
    <w:uiPriority w:val="20"/>
    <w:qFormat/>
    <w:rsid w:val="009C5489"/>
    <w:rPr>
      <w:i/>
      <w:iCs/>
    </w:rPr>
  </w:style>
  <w:style w:type="paragraph" w:styleId="ListParagraph">
    <w:name w:val="List Paragraph"/>
    <w:basedOn w:val="Normal"/>
    <w:link w:val="ListParagraphChar"/>
    <w:uiPriority w:val="34"/>
    <w:qFormat/>
    <w:rsid w:val="009C5489"/>
    <w:pPr>
      <w:spacing w:after="120" w:line="324" w:lineRule="auto"/>
      <w:ind w:left="720"/>
      <w:contextualSpacing/>
      <w:jc w:val="both"/>
    </w:pPr>
    <w:rPr>
      <w:rFonts w:ascii="Times New Roman" w:hAnsi="Times New Roman"/>
      <w:sz w:val="26"/>
    </w:rPr>
  </w:style>
  <w:style w:type="table" w:styleId="TableGrid">
    <w:name w:val="Table Grid"/>
    <w:basedOn w:val="TableNormal"/>
    <w:uiPriority w:val="39"/>
    <w:rsid w:val="009C5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5489"/>
    <w:rPr>
      <w:color w:val="0000FF"/>
      <w:u w:val="single"/>
    </w:rPr>
  </w:style>
  <w:style w:type="paragraph" w:styleId="Header">
    <w:name w:val="header"/>
    <w:basedOn w:val="Normal"/>
    <w:link w:val="HeaderChar"/>
    <w:uiPriority w:val="99"/>
    <w:unhideWhenUsed/>
    <w:rsid w:val="009C5489"/>
    <w:pPr>
      <w:tabs>
        <w:tab w:val="center" w:pos="4513"/>
        <w:tab w:val="right" w:pos="9026"/>
      </w:tabs>
      <w:spacing w:after="0" w:line="240" w:lineRule="auto"/>
      <w:contextualSpacing/>
      <w:jc w:val="both"/>
    </w:pPr>
    <w:rPr>
      <w:rFonts w:ascii="Times New Roman" w:hAnsi="Times New Roman"/>
      <w:sz w:val="26"/>
    </w:rPr>
  </w:style>
  <w:style w:type="character" w:customStyle="1" w:styleId="HeaderChar">
    <w:name w:val="Header Char"/>
    <w:basedOn w:val="DefaultParagraphFont"/>
    <w:link w:val="Header"/>
    <w:uiPriority w:val="99"/>
    <w:rsid w:val="009C5489"/>
    <w:rPr>
      <w:rFonts w:ascii="Times New Roman" w:hAnsi="Times New Roman"/>
      <w:sz w:val="26"/>
    </w:rPr>
  </w:style>
  <w:style w:type="paragraph" w:styleId="Footer">
    <w:name w:val="footer"/>
    <w:basedOn w:val="Normal"/>
    <w:link w:val="FooterChar"/>
    <w:uiPriority w:val="99"/>
    <w:unhideWhenUsed/>
    <w:rsid w:val="009C5489"/>
    <w:pPr>
      <w:tabs>
        <w:tab w:val="center" w:pos="4513"/>
        <w:tab w:val="right" w:pos="9026"/>
      </w:tabs>
      <w:spacing w:after="0" w:line="240" w:lineRule="auto"/>
      <w:contextualSpacing/>
      <w:jc w:val="both"/>
    </w:pPr>
    <w:rPr>
      <w:rFonts w:ascii="Times New Roman" w:hAnsi="Times New Roman"/>
      <w:sz w:val="26"/>
    </w:rPr>
  </w:style>
  <w:style w:type="character" w:customStyle="1" w:styleId="FooterChar">
    <w:name w:val="Footer Char"/>
    <w:basedOn w:val="DefaultParagraphFont"/>
    <w:link w:val="Footer"/>
    <w:uiPriority w:val="99"/>
    <w:rsid w:val="009C5489"/>
    <w:rPr>
      <w:rFonts w:ascii="Times New Roman" w:hAnsi="Times New Roman"/>
      <w:sz w:val="26"/>
    </w:rPr>
  </w:style>
  <w:style w:type="character" w:customStyle="1" w:styleId="ListParagraphChar">
    <w:name w:val="List Paragraph Char"/>
    <w:basedOn w:val="DefaultParagraphFont"/>
    <w:link w:val="ListParagraph"/>
    <w:uiPriority w:val="34"/>
    <w:locked/>
    <w:rsid w:val="009C5489"/>
    <w:rPr>
      <w:rFonts w:ascii="Times New Roman" w:hAnsi="Times New Roman"/>
      <w:sz w:val="26"/>
    </w:rPr>
  </w:style>
  <w:style w:type="paragraph" w:styleId="BalloonText">
    <w:name w:val="Balloon Text"/>
    <w:basedOn w:val="Normal"/>
    <w:link w:val="BalloonTextChar"/>
    <w:uiPriority w:val="99"/>
    <w:semiHidden/>
    <w:unhideWhenUsed/>
    <w:rsid w:val="009C5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489"/>
    <w:rPr>
      <w:rFonts w:ascii="Segoe UI" w:hAnsi="Segoe UI" w:cs="Segoe UI"/>
      <w:sz w:val="18"/>
      <w:szCs w:val="18"/>
    </w:rPr>
  </w:style>
  <w:style w:type="character" w:customStyle="1" w:styleId="Heading1Char1">
    <w:name w:val="Heading 1 Char1"/>
    <w:basedOn w:val="DefaultParagraphFont"/>
    <w:uiPriority w:val="9"/>
    <w:rsid w:val="009C5489"/>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9C548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9C548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94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982</Words>
  <Characters>5604</Characters>
  <Application>Microsoft Office Word</Application>
  <DocSecurity>0</DocSecurity>
  <Lines>46</Lines>
  <Paragraphs>13</Paragraphs>
  <ScaleCrop>false</ScaleCrop>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Kiều Thị Phương Thuỷ</cp:lastModifiedBy>
  <cp:revision>2</cp:revision>
  <dcterms:created xsi:type="dcterms:W3CDTF">2023-03-11T16:07:00Z</dcterms:created>
  <dcterms:modified xsi:type="dcterms:W3CDTF">2023-04-21T08:44:00Z</dcterms:modified>
</cp:coreProperties>
</file>