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4E" w:rsidRPr="00C044DC" w:rsidRDefault="00746F4E" w:rsidP="00746F4E">
      <w:pPr>
        <w:shd w:val="clear" w:color="auto" w:fill="FFFFFF"/>
        <w:spacing w:after="100" w:afterAutospacing="1" w:line="240" w:lineRule="auto"/>
        <w:rPr>
          <w:rFonts w:eastAsia="Times New Roman" w:cs="Times New Roman"/>
          <w:b/>
          <w:bCs/>
          <w:color w:val="993300"/>
          <w:szCs w:val="28"/>
          <w:shd w:val="clear" w:color="auto" w:fill="FFFFFF"/>
        </w:rPr>
      </w:pPr>
      <w:r w:rsidRPr="00C044DC">
        <w:rPr>
          <w:rFonts w:eastAsia="Times New Roman" w:cs="Times New Roman"/>
          <w:b/>
          <w:bCs/>
          <w:color w:val="993300"/>
          <w:szCs w:val="28"/>
          <w:shd w:val="clear" w:color="auto" w:fill="FFFFFF"/>
        </w:rPr>
        <w:t>Tiết 82,83,</w:t>
      </w:r>
      <w:proofErr w:type="gramStart"/>
      <w:r w:rsidRPr="00C044DC">
        <w:rPr>
          <w:rFonts w:eastAsia="Times New Roman" w:cs="Times New Roman"/>
          <w:b/>
          <w:bCs/>
          <w:color w:val="993300"/>
          <w:szCs w:val="28"/>
          <w:shd w:val="clear" w:color="auto" w:fill="FFFFFF"/>
        </w:rPr>
        <w:t>84 :</w:t>
      </w:r>
      <w:proofErr w:type="gramEnd"/>
      <w:r w:rsidRPr="00C044DC">
        <w:rPr>
          <w:rFonts w:eastAsia="Times New Roman" w:cs="Times New Roman"/>
          <w:b/>
          <w:bCs/>
          <w:color w:val="993300"/>
          <w:szCs w:val="28"/>
          <w:shd w:val="clear" w:color="auto" w:fill="FFFFFF"/>
        </w:rPr>
        <w:t xml:space="preserve"> VĂN BẢN THÔNG TIN </w:t>
      </w:r>
    </w:p>
    <w:p w:rsidR="00CD7160" w:rsidRPr="00CD7160" w:rsidRDefault="00CD7160" w:rsidP="00CD7160">
      <w:pPr>
        <w:shd w:val="clear" w:color="auto" w:fill="FFFFFF"/>
        <w:spacing w:after="100" w:afterAutospacing="1" w:line="432" w:lineRule="atLeast"/>
        <w:rPr>
          <w:rFonts w:eastAsia="Times New Roman" w:cs="Times New Roman"/>
          <w:color w:val="212529"/>
          <w:szCs w:val="28"/>
        </w:rPr>
      </w:pPr>
      <w:r w:rsidRPr="00CD7160">
        <w:rPr>
          <w:rFonts w:eastAsia="Times New Roman" w:cs="Times New Roman"/>
          <w:b/>
          <w:bCs/>
          <w:color w:val="993300"/>
          <w:szCs w:val="28"/>
          <w:shd w:val="clear" w:color="auto" w:fill="FFFFFF"/>
        </w:rPr>
        <w:t>I. MỤC TIÊU</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i/>
          <w:iCs/>
          <w:color w:val="008000"/>
          <w:szCs w:val="28"/>
        </w:rPr>
        <w:t>1. Về kiến thức</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Hệ thống kiến thức về văn bản thông tin, làm cơ sở để đọc hiểu các văn bản cùng thể loại.</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Hiểu được ý nghĩa và giá trị của đối tượng được đề cập trong văn bản thông tin.</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i/>
          <w:iCs/>
          <w:color w:val="008000"/>
          <w:szCs w:val="28"/>
        </w:rPr>
        <w:t>2. Về năng lực</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i/>
          <w:iCs/>
          <w:color w:val="212529"/>
          <w:szCs w:val="28"/>
        </w:rPr>
        <w:t>* Năng lực chung</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Giao tiếp và hợp tác trong làm việc nhóm</w:t>
      </w:r>
      <w:r w:rsidR="00746F4E" w:rsidRPr="00C044DC">
        <w:rPr>
          <w:rFonts w:eastAsia="Times New Roman" w:cs="Times New Roman"/>
          <w:color w:val="212529"/>
          <w:szCs w:val="28"/>
        </w:rPr>
        <w:t xml:space="preserve"> và trình bày sản phẩm nhóm </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Phát triển khả năng tự chủ, tự học qua việc xem video bài giảng, đọc tài liệu và hoàn thiện phiếu học tập của giáo viên</w:t>
      </w:r>
      <w:r w:rsidR="00746F4E" w:rsidRPr="00C044DC">
        <w:rPr>
          <w:rFonts w:eastAsia="Times New Roman" w:cs="Times New Roman"/>
          <w:color w:val="212529"/>
          <w:szCs w:val="28"/>
        </w:rPr>
        <w:t xml:space="preserve"> giao cho trước khi tới lớp </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Giải quyết vấn đề và tư duy sáng tạ</w:t>
      </w:r>
      <w:r w:rsidR="00746F4E" w:rsidRPr="00C044DC">
        <w:rPr>
          <w:rFonts w:eastAsia="Times New Roman" w:cs="Times New Roman"/>
          <w:color w:val="212529"/>
          <w:szCs w:val="28"/>
        </w:rPr>
        <w:t xml:space="preserve">o trong thực hành tiếng </w:t>
      </w:r>
      <w:proofErr w:type="gramStart"/>
      <w:r w:rsidR="00746F4E" w:rsidRPr="00C044DC">
        <w:rPr>
          <w:rFonts w:eastAsia="Times New Roman" w:cs="Times New Roman"/>
          <w:color w:val="212529"/>
          <w:szCs w:val="28"/>
        </w:rPr>
        <w:t xml:space="preserve">Việt </w:t>
      </w:r>
      <w:r w:rsidRPr="00CD7160">
        <w:rPr>
          <w:rFonts w:eastAsia="Times New Roman" w:cs="Times New Roman"/>
          <w:color w:val="212529"/>
          <w:szCs w:val="28"/>
        </w:rPr>
        <w:t>.</w:t>
      </w:r>
      <w:proofErr w:type="gramEnd"/>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i/>
          <w:iCs/>
          <w:color w:val="212529"/>
          <w:szCs w:val="28"/>
        </w:rPr>
        <w:t>* Năng lực đặc thù</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Nhận biết được tri thức Ngữ văn (văn bản thông tin: cách triển khai văn bản, bố cục văn bản, đối tượng trong văn bản, người viết ch</w:t>
      </w:r>
      <w:r w:rsidR="00746F4E" w:rsidRPr="00C044DC">
        <w:rPr>
          <w:rFonts w:eastAsia="Times New Roman" w:cs="Times New Roman"/>
          <w:color w:val="212529"/>
          <w:szCs w:val="28"/>
        </w:rPr>
        <w:t>ia đối tượng làm mấy loại…)</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xml:space="preserve">- Đặc điểm và tác dụng </w:t>
      </w:r>
      <w:r w:rsidR="00746F4E" w:rsidRPr="00C044DC">
        <w:rPr>
          <w:rFonts w:eastAsia="Times New Roman" w:cs="Times New Roman"/>
          <w:color w:val="212529"/>
          <w:szCs w:val="28"/>
        </w:rPr>
        <w:t>của đối tượng trong văn bản </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Tóm tắ</w:t>
      </w:r>
      <w:r w:rsidR="00746F4E" w:rsidRPr="00C044DC">
        <w:rPr>
          <w:rFonts w:eastAsia="Times New Roman" w:cs="Times New Roman"/>
          <w:color w:val="212529"/>
          <w:szCs w:val="28"/>
        </w:rPr>
        <w:t xml:space="preserve">t văn bản một cách ngắn gọn </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Nhận biết được các chi tiết tiêu biểu tron</w:t>
      </w:r>
      <w:r w:rsidR="00746F4E" w:rsidRPr="00C044DC">
        <w:rPr>
          <w:rFonts w:eastAsia="Times New Roman" w:cs="Times New Roman"/>
          <w:color w:val="212529"/>
          <w:szCs w:val="28"/>
        </w:rPr>
        <w:t xml:space="preserve">g văn bản </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000000"/>
          <w:szCs w:val="28"/>
        </w:rPr>
        <w:t xml:space="preserve">- Viết được đoạn văn tóm tắt văn bản vơi </w:t>
      </w:r>
      <w:r w:rsidRPr="00C044DC">
        <w:rPr>
          <w:rFonts w:eastAsia="Times New Roman" w:cs="Times New Roman"/>
          <w:color w:val="000000"/>
          <w:szCs w:val="28"/>
        </w:rPr>
        <w:t xml:space="preserve">yêu cầu khác nhau về độ dài </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000000"/>
          <w:szCs w:val="28"/>
        </w:rPr>
        <w:lastRenderedPageBreak/>
        <w:t>- Xác định được thuật ngữ trong</w:t>
      </w:r>
      <w:r w:rsidRPr="00C044DC">
        <w:rPr>
          <w:rFonts w:eastAsia="Times New Roman" w:cs="Times New Roman"/>
          <w:color w:val="000000"/>
          <w:szCs w:val="28"/>
        </w:rPr>
        <w:t xml:space="preserve"> văn bản thông tin</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000000"/>
          <w:szCs w:val="28"/>
        </w:rPr>
        <w:t xml:space="preserve">- Nhận biết tác dụng của việc sử dụng thuật </w:t>
      </w:r>
      <w:r w:rsidRPr="00C044DC">
        <w:rPr>
          <w:rFonts w:eastAsia="Times New Roman" w:cs="Times New Roman"/>
          <w:color w:val="000000"/>
          <w:szCs w:val="28"/>
        </w:rPr>
        <w:t>ngữ trong văn bản thông tin</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i/>
          <w:iCs/>
          <w:color w:val="008000"/>
          <w:szCs w:val="28"/>
          <w:shd w:val="clear" w:color="auto" w:fill="CEDDE5"/>
        </w:rPr>
        <w:t>3. Về phẩm chất</w:t>
      </w:r>
      <w:r w:rsidRPr="00CD7160">
        <w:rPr>
          <w:rFonts w:eastAsia="Times New Roman" w:cs="Times New Roman"/>
          <w:b/>
          <w:bCs/>
          <w:i/>
          <w:iCs/>
          <w:color w:val="008000"/>
          <w:szCs w:val="28"/>
        </w:rPr>
        <w:t>:</w:t>
      </w:r>
      <w:r w:rsidRPr="00CD7160">
        <w:rPr>
          <w:rFonts w:eastAsia="Times New Roman" w:cs="Times New Roman"/>
          <w:color w:val="7030A0"/>
          <w:szCs w:val="28"/>
        </w:rPr>
        <w:t> </w:t>
      </w:r>
      <w:r w:rsidRPr="00CD7160">
        <w:rPr>
          <w:rFonts w:eastAsia="Times New Roman" w:cs="Times New Roman"/>
          <w:color w:val="212529"/>
          <w:szCs w:val="28"/>
        </w:rPr>
        <w:t>Chăm chỉ, nghiêm túc, trung thực trong học tập.</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color w:val="993300"/>
          <w:szCs w:val="28"/>
          <w:shd w:val="clear" w:color="auto" w:fill="FFFFFF"/>
        </w:rPr>
        <w:t>II. THIẾT BỊ DẠY HỌC VÀ HỌC LIỆU</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Máy chiếu, máy tính, bảng phụ và phiếu học tập.</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color w:val="212529"/>
          <w:szCs w:val="28"/>
        </w:rPr>
        <w:t>- Các phiếu học tập (Phụ lục đi kèm).</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color w:val="993300"/>
          <w:szCs w:val="28"/>
          <w:shd w:val="clear" w:color="auto" w:fill="FFFFFF"/>
        </w:rPr>
        <w:t>III. TIẾN TRÌNH DẠY HỌC</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color w:val="008000"/>
          <w:szCs w:val="28"/>
          <w:shd w:val="clear" w:color="auto" w:fill="FFFFFF"/>
        </w:rPr>
        <w:t>1. HĐ 1: Xác định vấn đề (5’)</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color w:val="212529"/>
          <w:szCs w:val="28"/>
        </w:rPr>
        <w:t>a. Mục tiêu:</w:t>
      </w:r>
      <w:r w:rsidRPr="00CD7160">
        <w:rPr>
          <w:rFonts w:eastAsia="Times New Roman" w:cs="Times New Roman"/>
          <w:color w:val="212529"/>
          <w:szCs w:val="28"/>
        </w:rPr>
        <w:t> HS xác định được nội dung chính của bài đọc – hiểu dựa trên những ngữ liệu của phần khởi động.</w:t>
      </w:r>
    </w:p>
    <w:p w:rsidR="00CD7160" w:rsidRPr="00CD7160" w:rsidRDefault="00CD7160" w:rsidP="00CD7160">
      <w:pPr>
        <w:shd w:val="clear" w:color="auto" w:fill="FFFFFF"/>
        <w:spacing w:after="100" w:afterAutospacing="1" w:line="432" w:lineRule="atLeast"/>
        <w:rPr>
          <w:rFonts w:eastAsia="Times New Roman" w:cs="Times New Roman"/>
          <w:color w:val="212529"/>
          <w:szCs w:val="28"/>
        </w:rPr>
      </w:pPr>
      <w:r w:rsidRPr="00CD7160">
        <w:rPr>
          <w:rFonts w:eastAsia="Times New Roman" w:cs="Times New Roman"/>
          <w:b/>
          <w:bCs/>
          <w:color w:val="212529"/>
          <w:szCs w:val="28"/>
        </w:rPr>
        <w:t>b. Nội dung:</w:t>
      </w:r>
    </w:p>
    <w:p w:rsidR="00CD7160" w:rsidRPr="00CD7160" w:rsidRDefault="00CD7160" w:rsidP="00CD7160">
      <w:pPr>
        <w:shd w:val="clear" w:color="auto" w:fill="FFFFFF"/>
        <w:spacing w:after="100" w:afterAutospacing="1" w:line="432" w:lineRule="atLeast"/>
        <w:jc w:val="both"/>
        <w:rPr>
          <w:rFonts w:eastAsia="Times New Roman" w:cs="Times New Roman"/>
          <w:color w:val="212529"/>
          <w:szCs w:val="28"/>
        </w:rPr>
      </w:pPr>
      <w:r w:rsidRPr="00CD7160">
        <w:rPr>
          <w:rFonts w:eastAsia="Times New Roman" w:cs="Times New Roman"/>
          <w:b/>
          <w:bCs/>
          <w:color w:val="212529"/>
          <w:szCs w:val="28"/>
        </w:rPr>
        <w:t>GV</w:t>
      </w:r>
      <w:r w:rsidRPr="00CD7160">
        <w:rPr>
          <w:rFonts w:eastAsia="Times New Roman" w:cs="Times New Roman"/>
          <w:color w:val="212529"/>
          <w:szCs w:val="28"/>
        </w:rPr>
        <w:t> tổ chức cho học sinh chơi trò chơi nhìn hình đoán tên các phương tiện giao thông.</w:t>
      </w:r>
    </w:p>
    <w:p w:rsidR="00CD7160" w:rsidRPr="00C044DC" w:rsidRDefault="00CD7160" w:rsidP="00CD7160">
      <w:pPr>
        <w:shd w:val="clear" w:color="auto" w:fill="FFFFFF"/>
        <w:spacing w:after="0" w:line="432" w:lineRule="atLeast"/>
        <w:jc w:val="both"/>
        <w:rPr>
          <w:rFonts w:eastAsia="Times New Roman" w:cs="Times New Roman"/>
          <w:b/>
          <w:bCs/>
          <w:color w:val="000000"/>
          <w:szCs w:val="28"/>
        </w:rPr>
      </w:pPr>
      <w:r w:rsidRPr="00CD7160">
        <w:rPr>
          <w:rFonts w:eastAsia="Times New Roman" w:cs="Times New Roman"/>
          <w:b/>
          <w:bCs/>
          <w:color w:val="000000"/>
          <w:szCs w:val="28"/>
        </w:rPr>
        <w:t>HS nhìn hình và trả lời các câu hỏi.</w:t>
      </w:r>
    </w:p>
    <w:p w:rsidR="00744193" w:rsidRPr="00C044DC" w:rsidRDefault="00744193" w:rsidP="00CD7160">
      <w:pPr>
        <w:shd w:val="clear" w:color="auto" w:fill="FFFFFF"/>
        <w:spacing w:after="0" w:line="432" w:lineRule="atLeast"/>
        <w:jc w:val="both"/>
        <w:rPr>
          <w:rFonts w:eastAsia="Times New Roman" w:cs="Times New Roman"/>
          <w:b/>
          <w:bCs/>
          <w:color w:val="000000"/>
          <w:szCs w:val="28"/>
        </w:rPr>
      </w:pPr>
      <w:r w:rsidRPr="00C044DC">
        <w:rPr>
          <w:rFonts w:eastAsia="Times New Roman" w:cs="Times New Roman"/>
          <w:b/>
          <w:bCs/>
          <w:color w:val="000000"/>
          <w:szCs w:val="28"/>
        </w:rPr>
        <w:t xml:space="preserve">2 Ôn </w:t>
      </w:r>
      <w:proofErr w:type="gramStart"/>
      <w:r w:rsidRPr="00C044DC">
        <w:rPr>
          <w:rFonts w:eastAsia="Times New Roman" w:cs="Times New Roman"/>
          <w:b/>
          <w:bCs/>
          <w:color w:val="000000"/>
          <w:szCs w:val="28"/>
        </w:rPr>
        <w:t>tập ,</w:t>
      </w:r>
      <w:proofErr w:type="gramEnd"/>
      <w:r w:rsidRPr="00C044DC">
        <w:rPr>
          <w:rFonts w:eastAsia="Times New Roman" w:cs="Times New Roman"/>
          <w:b/>
          <w:bCs/>
          <w:color w:val="000000"/>
          <w:szCs w:val="28"/>
        </w:rPr>
        <w:t xml:space="preserve"> luyện tập </w:t>
      </w:r>
    </w:p>
    <w:p w:rsidR="00746F4E" w:rsidRPr="00C044DC" w:rsidRDefault="00746F4E" w:rsidP="00CD7160">
      <w:pPr>
        <w:shd w:val="clear" w:color="auto" w:fill="FFFFFF"/>
        <w:spacing w:after="0" w:line="432" w:lineRule="atLeast"/>
        <w:jc w:val="both"/>
        <w:rPr>
          <w:rFonts w:eastAsia="Times New Roman" w:cs="Times New Roman"/>
          <w:b/>
          <w:bCs/>
          <w:color w:val="000000"/>
          <w:szCs w:val="28"/>
        </w:rPr>
      </w:pP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w:t>
      </w:r>
      <w:r w:rsidRPr="00744193">
        <w:rPr>
          <w:rFonts w:eastAsia="Times New Roman" w:cs="Times New Roman"/>
          <w:color w:val="333333"/>
          <w:szCs w:val="28"/>
        </w:rPr>
        <w:t> Tác phẩm tổng kiểm soát phương tiện giao thông thuộc thể loại nào?</w:t>
      </w:r>
    </w:p>
    <w:p w:rsidR="00744193" w:rsidRPr="00744193" w:rsidRDefault="00744193" w:rsidP="00744193">
      <w:pPr>
        <w:numPr>
          <w:ilvl w:val="0"/>
          <w:numId w:val="1"/>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A. Văn bản thông tin</w:t>
      </w:r>
    </w:p>
    <w:p w:rsidR="00744193" w:rsidRPr="00744193" w:rsidRDefault="00744193" w:rsidP="00744193">
      <w:pPr>
        <w:numPr>
          <w:ilvl w:val="0"/>
          <w:numId w:val="1"/>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Nghị luận</w:t>
      </w:r>
    </w:p>
    <w:p w:rsidR="00744193" w:rsidRPr="00744193" w:rsidRDefault="00744193" w:rsidP="00744193">
      <w:pPr>
        <w:numPr>
          <w:ilvl w:val="0"/>
          <w:numId w:val="1"/>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Tự sự</w:t>
      </w:r>
    </w:p>
    <w:p w:rsidR="00744193" w:rsidRPr="00744193" w:rsidRDefault="00744193" w:rsidP="00744193">
      <w:pPr>
        <w:numPr>
          <w:ilvl w:val="0"/>
          <w:numId w:val="1"/>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Văn bản thường</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2:</w:t>
      </w:r>
      <w:r w:rsidRPr="00744193">
        <w:rPr>
          <w:rFonts w:eastAsia="Times New Roman" w:cs="Times New Roman"/>
          <w:color w:val="333333"/>
          <w:szCs w:val="28"/>
        </w:rPr>
        <w:t> Tác phẩm tổng kiểm soát phương tiện giao thông chia thành mấy đoạn?</w:t>
      </w:r>
    </w:p>
    <w:p w:rsidR="00744193" w:rsidRPr="00744193" w:rsidRDefault="00744193" w:rsidP="00744193">
      <w:pPr>
        <w:numPr>
          <w:ilvl w:val="0"/>
          <w:numId w:val="2"/>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lastRenderedPageBreak/>
        <w:t>A. 2</w:t>
      </w:r>
    </w:p>
    <w:p w:rsidR="00744193" w:rsidRPr="00744193" w:rsidRDefault="00744193" w:rsidP="00744193">
      <w:pPr>
        <w:numPr>
          <w:ilvl w:val="0"/>
          <w:numId w:val="2"/>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3</w:t>
      </w:r>
    </w:p>
    <w:p w:rsidR="00744193" w:rsidRPr="00744193" w:rsidRDefault="00744193" w:rsidP="00744193">
      <w:pPr>
        <w:numPr>
          <w:ilvl w:val="0"/>
          <w:numId w:val="2"/>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4</w:t>
      </w:r>
    </w:p>
    <w:p w:rsidR="00744193" w:rsidRPr="00744193" w:rsidRDefault="00744193" w:rsidP="00744193">
      <w:pPr>
        <w:numPr>
          <w:ilvl w:val="0"/>
          <w:numId w:val="2"/>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5</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3:</w:t>
      </w:r>
      <w:r w:rsidRPr="00744193">
        <w:rPr>
          <w:rFonts w:eastAsia="Times New Roman" w:cs="Times New Roman"/>
          <w:color w:val="333333"/>
          <w:szCs w:val="28"/>
        </w:rPr>
        <w:t> Tìm hiểu từ nhiều nguồn thông tin về tình hình giao thông và các vi phạm của người tham gia giao thông ở nước ta trong thời gian gần đây?</w:t>
      </w:r>
    </w:p>
    <w:p w:rsidR="00744193" w:rsidRPr="00744193" w:rsidRDefault="00744193" w:rsidP="00744193">
      <w:pPr>
        <w:numPr>
          <w:ilvl w:val="0"/>
          <w:numId w:val="3"/>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A.  Tình hình giao thông nước ta ở các khu đô thị rất phức tạp.</w:t>
      </w:r>
    </w:p>
    <w:p w:rsidR="00744193" w:rsidRPr="00744193" w:rsidRDefault="00744193" w:rsidP="00744193">
      <w:pPr>
        <w:numPr>
          <w:ilvl w:val="0"/>
          <w:numId w:val="3"/>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Hầu hết là tình trạng tắc đường, xe cộ tranh làn của nhau. Ở đường quốc lộ dễ xảy ra các vụ tai nạn nghiêm</w:t>
      </w:r>
    </w:p>
    <w:p w:rsidR="00744193" w:rsidRPr="00744193" w:rsidRDefault="00744193" w:rsidP="00744193">
      <w:pPr>
        <w:numPr>
          <w:ilvl w:val="0"/>
          <w:numId w:val="3"/>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Một số vi phạm giao thông thường gặp: vượt đèn đỏ, không xi nhan, không bật đèn pha, không đội mũ bảo hiểm.</w:t>
      </w:r>
    </w:p>
    <w:p w:rsidR="00744193" w:rsidRPr="00744193" w:rsidRDefault="00744193" w:rsidP="00744193">
      <w:pPr>
        <w:numPr>
          <w:ilvl w:val="0"/>
          <w:numId w:val="3"/>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D. Cả 3 đáp án trên</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4:</w:t>
      </w:r>
      <w:r w:rsidRPr="00744193">
        <w:rPr>
          <w:rFonts w:eastAsia="Times New Roman" w:cs="Times New Roman"/>
          <w:color w:val="333333"/>
          <w:szCs w:val="28"/>
        </w:rPr>
        <w:t> Suy nghĩ về nguyên nhân của các vi phạm và bài học rút ra khi tham gia giao thông</w:t>
      </w:r>
      <w:r w:rsidRPr="00744193">
        <w:rPr>
          <w:rFonts w:eastAsia="Times New Roman" w:cs="Times New Roman"/>
          <w:color w:val="333333"/>
          <w:szCs w:val="28"/>
          <w:shd w:val="clear" w:color="auto" w:fill="FFFFFF"/>
        </w:rPr>
        <w:t>.</w:t>
      </w:r>
    </w:p>
    <w:p w:rsidR="00744193" w:rsidRPr="00744193" w:rsidRDefault="00744193" w:rsidP="00744193">
      <w:pPr>
        <w:numPr>
          <w:ilvl w:val="0"/>
          <w:numId w:val="4"/>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shd w:val="clear" w:color="auto" w:fill="FFFFFF"/>
        </w:rPr>
        <w:t>A. </w:t>
      </w:r>
      <w:r w:rsidRPr="00744193">
        <w:rPr>
          <w:rFonts w:eastAsia="Times New Roman" w:cs="Times New Roman"/>
          <w:color w:val="333333"/>
          <w:szCs w:val="28"/>
        </w:rPr>
        <w:t>cần tuân thủ nghiêm túc luật giao thông</w:t>
      </w:r>
    </w:p>
    <w:p w:rsidR="00744193" w:rsidRPr="00744193" w:rsidRDefault="00744193" w:rsidP="00744193">
      <w:pPr>
        <w:numPr>
          <w:ilvl w:val="0"/>
          <w:numId w:val="4"/>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Chấp hành luật giao thông</w:t>
      </w:r>
    </w:p>
    <w:p w:rsidR="00744193" w:rsidRPr="00744193" w:rsidRDefault="00744193" w:rsidP="00744193">
      <w:pPr>
        <w:numPr>
          <w:ilvl w:val="0"/>
          <w:numId w:val="4"/>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đảm bảo an toàn cho mọi người và chính bản thân mình.</w:t>
      </w:r>
    </w:p>
    <w:p w:rsidR="00744193" w:rsidRPr="00744193" w:rsidRDefault="00744193" w:rsidP="00744193">
      <w:pPr>
        <w:numPr>
          <w:ilvl w:val="0"/>
          <w:numId w:val="4"/>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D. Cả 3 đáp án trên</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5:</w:t>
      </w:r>
      <w:r w:rsidRPr="00744193">
        <w:rPr>
          <w:rFonts w:eastAsia="Times New Roman" w:cs="Times New Roman"/>
          <w:color w:val="333333"/>
          <w:szCs w:val="28"/>
        </w:rPr>
        <w:t> </w:t>
      </w:r>
      <w:r w:rsidRPr="00744193">
        <w:rPr>
          <w:rFonts w:eastAsia="Times New Roman" w:cs="Times New Roman"/>
          <w:color w:val="333333"/>
          <w:szCs w:val="28"/>
          <w:shd w:val="clear" w:color="auto" w:fill="FFFFFF"/>
        </w:rPr>
        <w:t> </w:t>
      </w:r>
      <w:r w:rsidRPr="00744193">
        <w:rPr>
          <w:rFonts w:eastAsia="Times New Roman" w:cs="Times New Roman"/>
          <w:color w:val="333333"/>
          <w:szCs w:val="28"/>
        </w:rPr>
        <w:t>Theo văn bản, loại phương tiện giao thông nào vi phạm nhiều nhất?</w:t>
      </w:r>
    </w:p>
    <w:p w:rsidR="00744193" w:rsidRPr="00744193" w:rsidRDefault="00744193" w:rsidP="00744193">
      <w:pPr>
        <w:numPr>
          <w:ilvl w:val="0"/>
          <w:numId w:val="5"/>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A. ô tô</w:t>
      </w:r>
    </w:p>
    <w:p w:rsidR="00744193" w:rsidRPr="00744193" w:rsidRDefault="00744193" w:rsidP="00744193">
      <w:pPr>
        <w:numPr>
          <w:ilvl w:val="0"/>
          <w:numId w:val="5"/>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Xe máy</w:t>
      </w:r>
    </w:p>
    <w:p w:rsidR="00744193" w:rsidRPr="00744193" w:rsidRDefault="00744193" w:rsidP="00744193">
      <w:pPr>
        <w:numPr>
          <w:ilvl w:val="0"/>
          <w:numId w:val="5"/>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Xe đạp</w:t>
      </w:r>
    </w:p>
    <w:p w:rsidR="00744193" w:rsidRPr="00744193" w:rsidRDefault="00744193" w:rsidP="00744193">
      <w:pPr>
        <w:numPr>
          <w:ilvl w:val="0"/>
          <w:numId w:val="5"/>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D. Xe mô tô</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6:</w:t>
      </w:r>
      <w:r w:rsidRPr="00744193">
        <w:rPr>
          <w:rFonts w:eastAsia="Times New Roman" w:cs="Times New Roman"/>
          <w:color w:val="333333"/>
          <w:szCs w:val="28"/>
        </w:rPr>
        <w:t> Số trường hợp vi phạm của mô tô là?</w:t>
      </w:r>
    </w:p>
    <w:p w:rsidR="00744193" w:rsidRPr="00744193" w:rsidRDefault="00744193" w:rsidP="00744193">
      <w:pPr>
        <w:numPr>
          <w:ilvl w:val="0"/>
          <w:numId w:val="6"/>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A. 287088</w:t>
      </w:r>
    </w:p>
    <w:p w:rsidR="00744193" w:rsidRPr="00744193" w:rsidRDefault="00744193" w:rsidP="00744193">
      <w:pPr>
        <w:numPr>
          <w:ilvl w:val="0"/>
          <w:numId w:val="6"/>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lastRenderedPageBreak/>
        <w:t>B. 287089</w:t>
      </w:r>
    </w:p>
    <w:p w:rsidR="00744193" w:rsidRPr="00744193" w:rsidRDefault="00744193" w:rsidP="00744193">
      <w:pPr>
        <w:numPr>
          <w:ilvl w:val="0"/>
          <w:numId w:val="6"/>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C. 287085</w:t>
      </w:r>
    </w:p>
    <w:p w:rsidR="00744193" w:rsidRPr="00744193" w:rsidRDefault="00744193" w:rsidP="00744193">
      <w:pPr>
        <w:numPr>
          <w:ilvl w:val="0"/>
          <w:numId w:val="6"/>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287084</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7:</w:t>
      </w:r>
      <w:r w:rsidRPr="00744193">
        <w:rPr>
          <w:rFonts w:eastAsia="Times New Roman" w:cs="Times New Roman"/>
          <w:color w:val="333333"/>
          <w:szCs w:val="28"/>
        </w:rPr>
        <w:t> Có bao nhiêu lỗi vi phạm phổ biến.</w:t>
      </w:r>
    </w:p>
    <w:p w:rsidR="00744193" w:rsidRPr="00744193" w:rsidRDefault="00744193" w:rsidP="00744193">
      <w:pPr>
        <w:numPr>
          <w:ilvl w:val="0"/>
          <w:numId w:val="7"/>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A. 5</w:t>
      </w:r>
    </w:p>
    <w:p w:rsidR="00744193" w:rsidRPr="00744193" w:rsidRDefault="00744193" w:rsidP="00744193">
      <w:pPr>
        <w:numPr>
          <w:ilvl w:val="0"/>
          <w:numId w:val="7"/>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6</w:t>
      </w:r>
    </w:p>
    <w:p w:rsidR="00744193" w:rsidRPr="00744193" w:rsidRDefault="00744193" w:rsidP="00744193">
      <w:pPr>
        <w:numPr>
          <w:ilvl w:val="0"/>
          <w:numId w:val="7"/>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7</w:t>
      </w:r>
    </w:p>
    <w:p w:rsidR="00744193" w:rsidRPr="00744193" w:rsidRDefault="00744193" w:rsidP="00744193">
      <w:pPr>
        <w:numPr>
          <w:ilvl w:val="0"/>
          <w:numId w:val="7"/>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9</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8:</w:t>
      </w:r>
      <w:r w:rsidRPr="00744193">
        <w:rPr>
          <w:rFonts w:eastAsia="Times New Roman" w:cs="Times New Roman"/>
          <w:color w:val="333333"/>
          <w:szCs w:val="28"/>
        </w:rPr>
        <w:t> Các lỗi vi phạm phổ biến?</w:t>
      </w:r>
    </w:p>
    <w:p w:rsidR="00744193" w:rsidRPr="00744193" w:rsidRDefault="00744193" w:rsidP="00744193">
      <w:pPr>
        <w:numPr>
          <w:ilvl w:val="0"/>
          <w:numId w:val="8"/>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A. Giấy phép lái xe</w:t>
      </w:r>
    </w:p>
    <w:p w:rsidR="00744193" w:rsidRPr="00744193" w:rsidRDefault="00744193" w:rsidP="00744193">
      <w:pPr>
        <w:numPr>
          <w:ilvl w:val="0"/>
          <w:numId w:val="8"/>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tốc độ</w:t>
      </w:r>
    </w:p>
    <w:p w:rsidR="00744193" w:rsidRPr="00744193" w:rsidRDefault="00744193" w:rsidP="00744193">
      <w:pPr>
        <w:numPr>
          <w:ilvl w:val="0"/>
          <w:numId w:val="8"/>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quy định về nồng độ cồn</w:t>
      </w:r>
    </w:p>
    <w:p w:rsidR="00744193" w:rsidRPr="00744193" w:rsidRDefault="00744193" w:rsidP="00744193">
      <w:pPr>
        <w:numPr>
          <w:ilvl w:val="0"/>
          <w:numId w:val="8"/>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D. Cả 3 đáp án trên</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9:</w:t>
      </w:r>
      <w:r w:rsidRPr="00744193">
        <w:rPr>
          <w:rFonts w:eastAsia="Times New Roman" w:cs="Times New Roman"/>
          <w:color w:val="333333"/>
          <w:szCs w:val="28"/>
        </w:rPr>
        <w:t> Nhan đề của văn bản cho biết thông tin gì?</w:t>
      </w:r>
    </w:p>
    <w:p w:rsidR="00744193" w:rsidRPr="00744193" w:rsidRDefault="00744193" w:rsidP="00744193">
      <w:pPr>
        <w:numPr>
          <w:ilvl w:val="0"/>
          <w:numId w:val="9"/>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A. Việc tổng kiểm soát phương tiện giao thông trong thời gian từ 15-5 đến 14-6 năm 2020 đã xử phạt hơn 401 000 người điều khiển vi phạm.</w:t>
      </w:r>
    </w:p>
    <w:p w:rsidR="00744193" w:rsidRPr="00744193" w:rsidRDefault="00744193" w:rsidP="00744193">
      <w:pPr>
        <w:numPr>
          <w:ilvl w:val="0"/>
          <w:numId w:val="9"/>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Việc tổng kiểm soát phương tiện giao thông trong thời gian từ 15-5 đến 14-6 năm 2021 đã xử phạt hơn 401 000 người điều khiển vi phạm.</w:t>
      </w:r>
    </w:p>
    <w:p w:rsidR="00744193" w:rsidRPr="00744193" w:rsidRDefault="00744193" w:rsidP="00744193">
      <w:pPr>
        <w:numPr>
          <w:ilvl w:val="0"/>
          <w:numId w:val="9"/>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Việc tổng kiểm soát phương tiện giao thông trong thời gian từ 15-5 đến 14-6 năm 2022 đã xử phạt hơn 401 000 người điều khiển vi phạm.</w:t>
      </w:r>
    </w:p>
    <w:p w:rsidR="00744193" w:rsidRPr="00744193" w:rsidRDefault="00744193" w:rsidP="00744193">
      <w:pPr>
        <w:numPr>
          <w:ilvl w:val="0"/>
          <w:numId w:val="9"/>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Việc tổng kiểm soát phương tiện giao thông trong thời gian từ 15-5 đến 14-6 năm 2019 đã xử phạt hơn 401 000 người điều khiển vi phạm.</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10:</w:t>
      </w:r>
      <w:r w:rsidRPr="00744193">
        <w:rPr>
          <w:rFonts w:eastAsia="Times New Roman" w:cs="Times New Roman"/>
          <w:color w:val="333333"/>
          <w:szCs w:val="28"/>
        </w:rPr>
        <w:t> Xác định bố cục của văn bản Tổng kiểm soát phương tiện giao thông?</w:t>
      </w:r>
    </w:p>
    <w:p w:rsidR="00744193" w:rsidRPr="00744193" w:rsidRDefault="00744193" w:rsidP="00744193">
      <w:pPr>
        <w:numPr>
          <w:ilvl w:val="0"/>
          <w:numId w:val="10"/>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A. 3</w:t>
      </w:r>
    </w:p>
    <w:p w:rsidR="00744193" w:rsidRPr="00744193" w:rsidRDefault="00744193" w:rsidP="00744193">
      <w:pPr>
        <w:numPr>
          <w:ilvl w:val="0"/>
          <w:numId w:val="10"/>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4</w:t>
      </w:r>
    </w:p>
    <w:p w:rsidR="00744193" w:rsidRPr="00744193" w:rsidRDefault="00744193" w:rsidP="00744193">
      <w:pPr>
        <w:numPr>
          <w:ilvl w:val="0"/>
          <w:numId w:val="10"/>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lastRenderedPageBreak/>
        <w:t>C. 5</w:t>
      </w:r>
    </w:p>
    <w:p w:rsidR="00744193" w:rsidRPr="00744193" w:rsidRDefault="00744193" w:rsidP="00744193">
      <w:pPr>
        <w:numPr>
          <w:ilvl w:val="0"/>
          <w:numId w:val="10"/>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6</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11:</w:t>
      </w:r>
      <w:r w:rsidRPr="00744193">
        <w:rPr>
          <w:rFonts w:eastAsia="Times New Roman" w:cs="Times New Roman"/>
          <w:color w:val="333333"/>
          <w:szCs w:val="28"/>
        </w:rPr>
        <w:t> Thông tin chính của phần 1?</w:t>
      </w:r>
    </w:p>
    <w:p w:rsidR="00744193" w:rsidRPr="00744193" w:rsidRDefault="00744193" w:rsidP="00744193">
      <w:pPr>
        <w:numPr>
          <w:ilvl w:val="0"/>
          <w:numId w:val="11"/>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A. Tiêu đề văn bản. Nội dung: Thông báo về việc tổng kiểm soát giao thông trong một tháng đã xử lý bao nhiêu trường hợp vi phạm luật giao thông.</w:t>
      </w:r>
    </w:p>
    <w:p w:rsidR="00744193" w:rsidRPr="00744193" w:rsidRDefault="00744193" w:rsidP="00744193">
      <w:pPr>
        <w:spacing w:after="100" w:afterAutospacing="1" w:line="510" w:lineRule="atLeast"/>
        <w:ind w:left="720"/>
        <w:rPr>
          <w:rFonts w:eastAsia="Times New Roman" w:cs="Times New Roman"/>
          <w:color w:val="333333"/>
          <w:szCs w:val="28"/>
        </w:rPr>
      </w:pPr>
      <w:r w:rsidRPr="00744193">
        <w:rPr>
          <w:rFonts w:eastAsia="Times New Roman" w:cs="Times New Roman"/>
          <w:color w:val="333333"/>
          <w:szCs w:val="28"/>
        </w:rPr>
        <w:t>B. Các trường hợp vi phạm bị xử phạt. Nội dung: thông báo về tổng các trường hợp vi phạm vi xử phạt phân theo loại phương tiện và một số tổng số trường hợp bị xử phạt nặng.</w:t>
      </w:r>
    </w:p>
    <w:p w:rsidR="00744193" w:rsidRPr="00744193" w:rsidRDefault="00744193" w:rsidP="00744193">
      <w:pPr>
        <w:spacing w:after="0" w:line="510" w:lineRule="atLeast"/>
        <w:ind w:left="720"/>
        <w:rPr>
          <w:rFonts w:eastAsia="Times New Roman" w:cs="Times New Roman"/>
          <w:color w:val="333333"/>
          <w:szCs w:val="28"/>
        </w:rPr>
      </w:pPr>
      <w:r w:rsidRPr="00744193">
        <w:rPr>
          <w:rFonts w:eastAsia="Times New Roman" w:cs="Times New Roman"/>
          <w:color w:val="333333"/>
          <w:szCs w:val="28"/>
        </w:rPr>
        <w:t>C. Các lỗi vi phạm phổ biến. Nội dung: Thống kê và đưa ra tổng số trường hợp vi phạm với các lỗi phổ biến.</w:t>
      </w:r>
    </w:p>
    <w:p w:rsidR="00744193" w:rsidRPr="00744193" w:rsidRDefault="00744193" w:rsidP="00744193">
      <w:pPr>
        <w:numPr>
          <w:ilvl w:val="0"/>
          <w:numId w:val="11"/>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Không có đáp án nào đúng</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12:</w:t>
      </w:r>
      <w:r w:rsidRPr="00744193">
        <w:rPr>
          <w:rFonts w:eastAsia="Times New Roman" w:cs="Times New Roman"/>
          <w:color w:val="333333"/>
          <w:szCs w:val="28"/>
        </w:rPr>
        <w:t> Thông tin chính của phần 2?</w:t>
      </w:r>
    </w:p>
    <w:p w:rsidR="00744193" w:rsidRPr="00744193" w:rsidRDefault="00744193" w:rsidP="00744193">
      <w:pPr>
        <w:numPr>
          <w:ilvl w:val="0"/>
          <w:numId w:val="12"/>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A. Tiêu đề văn bản. Nội dung: Thông báo về việc tổng kiểm soát giao thông trong một tháng đã xử lý bao nhiêu trường hợp vi phạm luật giao thông.</w:t>
      </w:r>
    </w:p>
    <w:p w:rsidR="00744193" w:rsidRPr="00744193" w:rsidRDefault="00744193" w:rsidP="00744193">
      <w:pPr>
        <w:spacing w:after="0" w:line="450" w:lineRule="atLeast"/>
        <w:ind w:left="720"/>
        <w:outlineLvl w:val="5"/>
        <w:rPr>
          <w:rFonts w:eastAsia="Times New Roman" w:cs="Times New Roman"/>
          <w:color w:val="333333"/>
          <w:szCs w:val="28"/>
        </w:rPr>
      </w:pPr>
      <w:r w:rsidRPr="00744193">
        <w:rPr>
          <w:rFonts w:eastAsia="Times New Roman" w:cs="Times New Roman"/>
          <w:color w:val="333333"/>
          <w:szCs w:val="28"/>
        </w:rPr>
        <w:t>B. Các trường hợp vi phạm bị xử phạt. Nội dung: thông báo về tổng các trường hợp vi phạm vi xử phạt phân theo loại phương tiện và một số tổng số trường hợp bị xử phạt nặng.</w:t>
      </w:r>
    </w:p>
    <w:p w:rsidR="00744193" w:rsidRPr="00744193" w:rsidRDefault="00744193" w:rsidP="00744193">
      <w:pPr>
        <w:spacing w:after="0" w:line="510" w:lineRule="atLeast"/>
        <w:ind w:left="720"/>
        <w:rPr>
          <w:rFonts w:eastAsia="Times New Roman" w:cs="Times New Roman"/>
          <w:color w:val="333333"/>
          <w:szCs w:val="28"/>
        </w:rPr>
      </w:pPr>
      <w:r w:rsidRPr="00744193">
        <w:rPr>
          <w:rFonts w:eastAsia="Times New Roman" w:cs="Times New Roman"/>
          <w:color w:val="333333"/>
          <w:szCs w:val="28"/>
        </w:rPr>
        <w:t>C. Các lỗi vi phạm phổ biến. Nội dung: Thống kê và đưa ra tổng số trường hợp vi phạm với các lỗi phổ biến.</w:t>
      </w:r>
    </w:p>
    <w:p w:rsidR="00744193" w:rsidRPr="00744193" w:rsidRDefault="00744193" w:rsidP="00744193">
      <w:pPr>
        <w:numPr>
          <w:ilvl w:val="0"/>
          <w:numId w:val="12"/>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Không có đáp án nào đúng</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13:</w:t>
      </w:r>
      <w:r w:rsidRPr="00744193">
        <w:rPr>
          <w:rFonts w:eastAsia="Times New Roman" w:cs="Times New Roman"/>
          <w:color w:val="333333"/>
          <w:szCs w:val="28"/>
        </w:rPr>
        <w:t> Thông tin chính của phần 3?</w:t>
      </w:r>
    </w:p>
    <w:p w:rsidR="00744193" w:rsidRPr="00744193" w:rsidRDefault="00744193" w:rsidP="00744193">
      <w:pPr>
        <w:numPr>
          <w:ilvl w:val="0"/>
          <w:numId w:val="13"/>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A. Tiêu đề văn bản. Nội dung: Thông báo về việc tổng kiểm soát giao thông trong một tháng đã xử lý bao nhiêu trường hợp vi phạm luật giao thông.</w:t>
      </w:r>
    </w:p>
    <w:p w:rsidR="00744193" w:rsidRPr="00744193" w:rsidRDefault="00744193" w:rsidP="00744193">
      <w:pPr>
        <w:spacing w:after="100" w:afterAutospacing="1" w:line="510" w:lineRule="atLeast"/>
        <w:ind w:left="720"/>
        <w:rPr>
          <w:rFonts w:eastAsia="Times New Roman" w:cs="Times New Roman"/>
          <w:color w:val="333333"/>
          <w:szCs w:val="28"/>
        </w:rPr>
      </w:pPr>
      <w:r w:rsidRPr="00744193">
        <w:rPr>
          <w:rFonts w:eastAsia="Times New Roman" w:cs="Times New Roman"/>
          <w:color w:val="333333"/>
          <w:szCs w:val="28"/>
        </w:rPr>
        <w:lastRenderedPageBreak/>
        <w:t>B. Các trường hợp vi phạm bị xử phạt. Nội dung: thông báo về tổng các trường hợp vi phạm vi xử phạt phân theo loại phương tiện và một số tổng số trường hợp bị xử phạt nặng.</w:t>
      </w:r>
    </w:p>
    <w:p w:rsidR="00744193" w:rsidRPr="00744193" w:rsidRDefault="00744193" w:rsidP="00744193">
      <w:pPr>
        <w:spacing w:after="0" w:line="450" w:lineRule="atLeast"/>
        <w:ind w:left="720"/>
        <w:outlineLvl w:val="5"/>
        <w:rPr>
          <w:rFonts w:eastAsia="Times New Roman" w:cs="Times New Roman"/>
          <w:color w:val="333333"/>
          <w:szCs w:val="28"/>
        </w:rPr>
      </w:pPr>
      <w:r w:rsidRPr="00744193">
        <w:rPr>
          <w:rFonts w:eastAsia="Times New Roman" w:cs="Times New Roman"/>
          <w:color w:val="333333"/>
          <w:szCs w:val="28"/>
        </w:rPr>
        <w:t>C. Các lỗi vi phạm phổ biến. Nội dung: Thống kê và đưa ra tổng số trường hợp vi phạm với các lỗi phổ biến.</w:t>
      </w:r>
    </w:p>
    <w:p w:rsidR="00744193" w:rsidRPr="00744193" w:rsidRDefault="00744193" w:rsidP="00744193">
      <w:pPr>
        <w:numPr>
          <w:ilvl w:val="0"/>
          <w:numId w:val="13"/>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Không có đáp án nào đúng</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14:</w:t>
      </w:r>
      <w:r w:rsidRPr="00744193">
        <w:rPr>
          <w:rFonts w:eastAsia="Times New Roman" w:cs="Times New Roman"/>
          <w:color w:val="333333"/>
          <w:szCs w:val="28"/>
        </w:rPr>
        <w:t> Việc tổng kiểm soát phương tiện giao thông diễn ra vào thời gian nào?</w:t>
      </w:r>
    </w:p>
    <w:p w:rsidR="00744193" w:rsidRPr="00744193" w:rsidRDefault="00744193" w:rsidP="00744193">
      <w:pPr>
        <w:numPr>
          <w:ilvl w:val="0"/>
          <w:numId w:val="14"/>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shd w:val="clear" w:color="auto" w:fill="FFFFFF"/>
        </w:rPr>
        <w:t>A. </w:t>
      </w:r>
      <w:r w:rsidRPr="00744193">
        <w:rPr>
          <w:rFonts w:eastAsia="Times New Roman" w:cs="Times New Roman"/>
          <w:color w:val="333333"/>
          <w:szCs w:val="28"/>
        </w:rPr>
        <w:t>Từ 15-5 đến 14-6 năm 2018</w:t>
      </w:r>
    </w:p>
    <w:p w:rsidR="00744193" w:rsidRPr="00744193" w:rsidRDefault="00744193" w:rsidP="00744193">
      <w:pPr>
        <w:numPr>
          <w:ilvl w:val="0"/>
          <w:numId w:val="14"/>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Từ 15-5 đến 14-6 năm 2019</w:t>
      </w:r>
    </w:p>
    <w:p w:rsidR="00744193" w:rsidRPr="00744193" w:rsidRDefault="00744193" w:rsidP="00744193">
      <w:pPr>
        <w:numPr>
          <w:ilvl w:val="0"/>
          <w:numId w:val="14"/>
        </w:numPr>
        <w:spacing w:after="0" w:line="450" w:lineRule="atLeast"/>
        <w:outlineLvl w:val="5"/>
        <w:rPr>
          <w:rFonts w:eastAsia="Times New Roman" w:cs="Times New Roman"/>
          <w:color w:val="333333"/>
          <w:szCs w:val="28"/>
        </w:rPr>
      </w:pPr>
      <w:r w:rsidRPr="00744193">
        <w:rPr>
          <w:rFonts w:eastAsia="Times New Roman" w:cs="Times New Roman"/>
          <w:color w:val="333333"/>
          <w:szCs w:val="28"/>
        </w:rPr>
        <w:t>C. Từ 15-5 đến 14-6 năm 2020.</w:t>
      </w:r>
    </w:p>
    <w:p w:rsidR="00744193" w:rsidRPr="00744193" w:rsidRDefault="00744193" w:rsidP="00744193">
      <w:pPr>
        <w:numPr>
          <w:ilvl w:val="0"/>
          <w:numId w:val="14"/>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Từ 15-5 đến 14-6 năm 2021</w:t>
      </w:r>
    </w:p>
    <w:p w:rsidR="00744193" w:rsidRPr="00744193" w:rsidRDefault="00744193" w:rsidP="00744193">
      <w:pPr>
        <w:spacing w:after="100" w:afterAutospacing="1" w:line="240" w:lineRule="auto"/>
        <w:rPr>
          <w:rFonts w:eastAsia="Times New Roman" w:cs="Times New Roman"/>
          <w:color w:val="333333"/>
          <w:szCs w:val="28"/>
        </w:rPr>
      </w:pPr>
      <w:r w:rsidRPr="00744193">
        <w:rPr>
          <w:rFonts w:eastAsia="Times New Roman" w:cs="Times New Roman"/>
          <w:b/>
          <w:bCs/>
          <w:color w:val="333333"/>
          <w:szCs w:val="28"/>
        </w:rPr>
        <w:t>Câu 15:</w:t>
      </w:r>
      <w:r w:rsidRPr="00744193">
        <w:rPr>
          <w:rFonts w:eastAsia="Times New Roman" w:cs="Times New Roman"/>
          <w:color w:val="333333"/>
          <w:szCs w:val="28"/>
        </w:rPr>
        <w:t> Trong thời gian đó, có bao nhiêu người điều khiển phương tiện tham gia giao thông bị xử phạt?</w:t>
      </w:r>
    </w:p>
    <w:p w:rsidR="00744193" w:rsidRPr="00744193" w:rsidRDefault="00744193" w:rsidP="00744193">
      <w:pPr>
        <w:numPr>
          <w:ilvl w:val="0"/>
          <w:numId w:val="15"/>
        </w:numPr>
        <w:spacing w:after="0" w:line="450" w:lineRule="atLeast"/>
        <w:outlineLvl w:val="5"/>
        <w:rPr>
          <w:rFonts w:eastAsia="Times New Roman" w:cs="Times New Roman"/>
          <w:color w:val="333333"/>
          <w:szCs w:val="28"/>
        </w:rPr>
      </w:pPr>
      <w:r w:rsidRPr="00744193">
        <w:rPr>
          <w:rFonts w:eastAsia="Times New Roman" w:cs="Times New Roman"/>
          <w:color w:val="333333"/>
          <w:szCs w:val="28"/>
          <w:shd w:val="clear" w:color="auto" w:fill="FFFFFF"/>
        </w:rPr>
        <w:t>A. </w:t>
      </w:r>
      <w:r w:rsidRPr="00744193">
        <w:rPr>
          <w:rFonts w:eastAsia="Times New Roman" w:cs="Times New Roman"/>
          <w:color w:val="333333"/>
          <w:szCs w:val="28"/>
        </w:rPr>
        <w:t>Có 401 027 trường hợp vi phạm</w:t>
      </w:r>
    </w:p>
    <w:p w:rsidR="00744193" w:rsidRPr="00744193" w:rsidRDefault="00744193" w:rsidP="00744193">
      <w:pPr>
        <w:numPr>
          <w:ilvl w:val="0"/>
          <w:numId w:val="15"/>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Có 401 028 trường hợp vi phạm</w:t>
      </w:r>
    </w:p>
    <w:p w:rsidR="00744193" w:rsidRPr="00744193" w:rsidRDefault="00744193" w:rsidP="00744193">
      <w:pPr>
        <w:numPr>
          <w:ilvl w:val="0"/>
          <w:numId w:val="15"/>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C. Có 401 029 trường hợp vi phạm</w:t>
      </w:r>
    </w:p>
    <w:p w:rsidR="00744193" w:rsidRPr="00744193" w:rsidRDefault="00744193" w:rsidP="00744193">
      <w:pPr>
        <w:numPr>
          <w:ilvl w:val="0"/>
          <w:numId w:val="15"/>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Có 401 026 trường hợp vi phạm</w:t>
      </w:r>
    </w:p>
    <w:p w:rsidR="00744193" w:rsidRPr="00744193" w:rsidRDefault="00744193" w:rsidP="00744193">
      <w:pPr>
        <w:numPr>
          <w:ilvl w:val="0"/>
          <w:numId w:val="17"/>
        </w:numPr>
        <w:spacing w:after="0" w:line="450" w:lineRule="atLeast"/>
        <w:outlineLvl w:val="5"/>
        <w:rPr>
          <w:rFonts w:eastAsia="Times New Roman" w:cs="Times New Roman"/>
          <w:color w:val="333333"/>
          <w:szCs w:val="28"/>
        </w:rPr>
      </w:pPr>
      <w:r w:rsidRPr="00744193">
        <w:rPr>
          <w:rFonts w:eastAsia="Times New Roman" w:cs="Times New Roman"/>
          <w:color w:val="333333"/>
          <w:szCs w:val="28"/>
          <w:shd w:val="clear" w:color="auto" w:fill="FFFFFF"/>
        </w:rPr>
        <w:t>A. </w:t>
      </w:r>
      <w:r w:rsidRPr="00744193">
        <w:rPr>
          <w:rFonts w:eastAsia="Times New Roman" w:cs="Times New Roman"/>
          <w:color w:val="333333"/>
          <w:szCs w:val="28"/>
        </w:rPr>
        <w:t>Số 401 027 cho biết tổng số phương tiện vi phạm; số 61 563 cho biết tổng số phương tiện bị tạm giữ; số 27 2941 cho biết tổng số trường hợp bị tước giấy phép lái xe.</w:t>
      </w:r>
    </w:p>
    <w:p w:rsidR="00744193" w:rsidRPr="00744193" w:rsidRDefault="00744193" w:rsidP="00744193">
      <w:pPr>
        <w:numPr>
          <w:ilvl w:val="0"/>
          <w:numId w:val="17"/>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B. Số 401 027 cho biết tổng số phương tiện vi phạm; số 61 563 cho biết tổng số phương tiện bị tạm giữ; số 27 295 cho biết tổng số trường hợp bị tước giấy phép lái xe.</w:t>
      </w:r>
    </w:p>
    <w:p w:rsidR="00744193" w:rsidRPr="00744193" w:rsidRDefault="00744193" w:rsidP="00744193">
      <w:pPr>
        <w:numPr>
          <w:ilvl w:val="0"/>
          <w:numId w:val="17"/>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lastRenderedPageBreak/>
        <w:t>C. Số 401 027 cho biết tổng số phương tiện vi phạm; số 61 563 cho biết tổng số phương tiện bị tạm giữ; số 27 2989 cho biết tổng số trường hợp bị tước giấy phép lái xe.</w:t>
      </w:r>
    </w:p>
    <w:p w:rsidR="00744193" w:rsidRPr="00744193" w:rsidRDefault="00744193" w:rsidP="00744193">
      <w:pPr>
        <w:numPr>
          <w:ilvl w:val="0"/>
          <w:numId w:val="17"/>
        </w:numPr>
        <w:spacing w:before="100" w:beforeAutospacing="1" w:after="0" w:line="510" w:lineRule="atLeast"/>
        <w:rPr>
          <w:rFonts w:eastAsia="Times New Roman" w:cs="Times New Roman"/>
          <w:color w:val="333333"/>
          <w:szCs w:val="28"/>
        </w:rPr>
      </w:pPr>
      <w:r w:rsidRPr="00744193">
        <w:rPr>
          <w:rFonts w:eastAsia="Times New Roman" w:cs="Times New Roman"/>
          <w:color w:val="333333"/>
          <w:szCs w:val="28"/>
        </w:rPr>
        <w:t>D. Số 401 027 cho biết tổng số phương tiện vi phạm; số 61 563 cho biết tổng số phương tiện bị tạm giữ; số 27 255 cho biết tổng số trường hợp bị tước giấy phép lái xe.</w:t>
      </w:r>
    </w:p>
    <w:p w:rsidR="00B44C83" w:rsidRPr="00C044DC" w:rsidRDefault="00B44C83" w:rsidP="00B44C83">
      <w:pPr>
        <w:spacing w:before="100" w:beforeAutospacing="1" w:after="0" w:line="510" w:lineRule="atLeast"/>
        <w:ind w:left="360"/>
        <w:rPr>
          <w:rFonts w:eastAsia="Times New Roman" w:cs="Times New Roman"/>
          <w:color w:val="333333"/>
          <w:szCs w:val="28"/>
        </w:rPr>
      </w:pPr>
      <w:proofErr w:type="gramStart"/>
      <w:r w:rsidRPr="00C044DC">
        <w:rPr>
          <w:rFonts w:eastAsia="Times New Roman" w:cs="Times New Roman"/>
          <w:color w:val="333333"/>
          <w:szCs w:val="28"/>
        </w:rPr>
        <w:t>VIẾT :</w:t>
      </w:r>
      <w:proofErr w:type="gramEnd"/>
      <w:r w:rsidRPr="00C044DC">
        <w:rPr>
          <w:rFonts w:eastAsia="Times New Roman" w:cs="Times New Roman"/>
          <w:color w:val="333333"/>
          <w:szCs w:val="28"/>
        </w:rPr>
        <w:t xml:space="preserve"> Viết đoạn văn 5-10 dòng về các phương tiện giao thông tương lai </w:t>
      </w:r>
    </w:p>
    <w:p w:rsidR="00B44C83" w:rsidRPr="00C044DC" w:rsidRDefault="00D10770" w:rsidP="00B44C83">
      <w:pPr>
        <w:spacing w:before="100" w:beforeAutospacing="1" w:after="0" w:line="510" w:lineRule="atLeast"/>
        <w:ind w:left="360"/>
        <w:rPr>
          <w:rFonts w:cs="Times New Roman"/>
          <w:shd w:val="clear" w:color="auto" w:fill="FFFFFF"/>
        </w:rPr>
      </w:pPr>
      <w:r w:rsidRPr="00C044DC">
        <w:rPr>
          <w:rFonts w:cs="Times New Roman"/>
          <w:shd w:val="clear" w:color="auto" w:fill="FFFFFF"/>
        </w:rPr>
        <w:t xml:space="preserve"> Bài </w:t>
      </w:r>
      <w:proofErr w:type="gramStart"/>
      <w:r w:rsidRPr="00C044DC">
        <w:rPr>
          <w:rFonts w:cs="Times New Roman"/>
          <w:shd w:val="clear" w:color="auto" w:fill="FFFFFF"/>
        </w:rPr>
        <w:t>1 :</w:t>
      </w:r>
      <w:proofErr w:type="gramEnd"/>
      <w:r w:rsidRPr="00C044DC">
        <w:rPr>
          <w:rFonts w:cs="Times New Roman"/>
          <w:shd w:val="clear" w:color="auto" w:fill="FFFFFF"/>
        </w:rPr>
        <w:t xml:space="preserve"> </w:t>
      </w:r>
      <w:r w:rsidR="00B44C83" w:rsidRPr="00C044DC">
        <w:rPr>
          <w:rFonts w:cs="Times New Roman"/>
          <w:shd w:val="clear" w:color="auto" w:fill="FFFFFF"/>
        </w:rPr>
        <w:t>Phương tiện giao thông trong tương lai mà tôi đang nghĩ tới là một chiếc ô tô bay. Nó trông giống như một chiếc ô tô bình thường nhưng nó có cánh và nó có thể bay trên trời. Ô tô có những tấm mặt trời để nhận nguồn nhiệt từ mặt trời và tạo thành năng lượng. Vì vậy nó sẽ sử dụng năng lượng mặt trời. Tôi nghĩ nó là một phát minh lớn bảo vệ môi trường và tiết kiệm năng lượng.</w:t>
      </w:r>
    </w:p>
    <w:p w:rsidR="00B44C83" w:rsidRPr="00C044DC" w:rsidRDefault="00D10770" w:rsidP="00B44C83">
      <w:pPr>
        <w:spacing w:before="100" w:beforeAutospacing="1" w:after="0" w:line="510" w:lineRule="atLeast"/>
        <w:ind w:left="360"/>
        <w:rPr>
          <w:rFonts w:cs="Times New Roman"/>
          <w:shd w:val="clear" w:color="auto" w:fill="FFFFFF"/>
        </w:rPr>
      </w:pPr>
      <w:r w:rsidRPr="00C044DC">
        <w:rPr>
          <w:rFonts w:cs="Times New Roman"/>
          <w:shd w:val="clear" w:color="auto" w:fill="FFFFFF"/>
        </w:rPr>
        <w:t xml:space="preserve">Bài </w:t>
      </w:r>
      <w:proofErr w:type="gramStart"/>
      <w:r w:rsidRPr="00C044DC">
        <w:rPr>
          <w:rFonts w:cs="Times New Roman"/>
          <w:shd w:val="clear" w:color="auto" w:fill="FFFFFF"/>
        </w:rPr>
        <w:t>2 :</w:t>
      </w:r>
      <w:r w:rsidR="00B44C83" w:rsidRPr="00C044DC">
        <w:rPr>
          <w:rFonts w:cs="Times New Roman"/>
          <w:shd w:val="clear" w:color="auto" w:fill="FFFFFF"/>
        </w:rPr>
        <w:t>Tôi</w:t>
      </w:r>
      <w:proofErr w:type="gramEnd"/>
      <w:r w:rsidR="00B44C83" w:rsidRPr="00C044DC">
        <w:rPr>
          <w:rFonts w:cs="Times New Roman"/>
          <w:shd w:val="clear" w:color="auto" w:fill="FFFFFF"/>
        </w:rPr>
        <w:t xml:space="preserve"> nghĩ trong tương lai sẽ có nhiều phương tiện giao thông hiện đại như tàu cao tốc, tàu hỏa, tàu ngầm, máy bay, tàu không gian, xe không người lái ..... Nhưng tôi thích chiếc máy bay này vì nó đẹp và thân thiện với môi trường, đặc biệt là khi có quá nhiều giao thông qua lại, nó có thể bay lên bầu trời để chúng ta có thể di chuyển nhanh hơn và không bị mất nhiều thời gian. Chúng tôi cũng có thể sử dụng nó để tham quan bầu trời. Đó là sự kết hợp hoàn hảo giữa xe hơi và máy bay. Nó có một nhược điểm vì nó là rất tốn kém nên không nhiều người sử dụng nó. Nếu tôi có nhiều tiền trong tương lai, tôi sẽ mua một cái để đưa gia đình tôi lên bầu trời và nhiều nơi khác trên thế giới.</w:t>
      </w:r>
    </w:p>
    <w:p w:rsidR="00D10770" w:rsidRPr="00C044DC" w:rsidRDefault="00D10770" w:rsidP="00B44C83">
      <w:pPr>
        <w:spacing w:before="100" w:beforeAutospacing="1" w:after="0" w:line="510" w:lineRule="atLeast"/>
        <w:ind w:left="360"/>
        <w:rPr>
          <w:rFonts w:cs="Times New Roman"/>
          <w:shd w:val="clear" w:color="auto" w:fill="FFFFFF"/>
        </w:rPr>
      </w:pPr>
      <w:r w:rsidRPr="00C044DC">
        <w:rPr>
          <w:rFonts w:cs="Times New Roman"/>
          <w:shd w:val="clear" w:color="auto" w:fill="FFFFFF"/>
        </w:rPr>
        <w:t xml:space="preserve">Bài </w:t>
      </w:r>
      <w:proofErr w:type="gramStart"/>
      <w:r w:rsidRPr="00C044DC">
        <w:rPr>
          <w:rFonts w:cs="Times New Roman"/>
          <w:shd w:val="clear" w:color="auto" w:fill="FFFFFF"/>
        </w:rPr>
        <w:t>3 :</w:t>
      </w:r>
      <w:proofErr w:type="gramEnd"/>
      <w:r w:rsidRPr="00C044DC">
        <w:rPr>
          <w:rFonts w:cs="Times New Roman"/>
          <w:shd w:val="clear" w:color="auto" w:fill="FFFFFF"/>
        </w:rPr>
        <w:t xml:space="preserve"> </w:t>
      </w:r>
      <w:r w:rsidRPr="00C044DC">
        <w:rPr>
          <w:rFonts w:cs="Times New Roman"/>
          <w:shd w:val="clear" w:color="auto" w:fill="FFFFFF"/>
        </w:rPr>
        <w:t xml:space="preserve">Ùn tắc giao thông đã xuất hiện ở nhiều nơi của nước ta. Vì vậy, trong tương lai, nhiều phương tiện giao thông thú vị sẽ được sinh ra bởi con người. </w:t>
      </w:r>
      <w:r w:rsidRPr="00C044DC">
        <w:rPr>
          <w:rFonts w:cs="Times New Roman"/>
          <w:shd w:val="clear" w:color="auto" w:fill="FFFFFF"/>
        </w:rPr>
        <w:lastRenderedPageBreak/>
        <w:t>Phương tiện giao thông mơ ước của tôi là chiếc xe đạp thông minh. Theo tôi, nó sẽ được cung cấp năng lượng mặt trời và năng lượng gió để tránh ô nhiễm và tiết kiệm nhiên liệu. Hai người có thể ngồi trên đó. Chúng tôi có thể sử dụng nó bất cứ lúc nào và bất cứ nơi nào. Nó sẽ không tốn nhiều không gian. Tôi nghĩ rằng nó sẽ trông giống như một ống lớn. Mọi người sẽ đạp để di chuyển ống trong bầu trời. Với việc sử dụng công nghệ hiện đại, skycycking sẽ có thể giúp chúng ta nhiều thứ và nó sẽ làm cho cuộc sống của chúng ta trở nên tốt hơn. Skyciking sẽ có thể tránh kẹt xe, ô nhiễm và nó giúp chúng ta nhìn rõ hơn bầu trời. Trong tương lai, tôi hy vọng phương tiện giao thông này sẽ trở thành hiện thực.</w:t>
      </w:r>
    </w:p>
    <w:p w:rsidR="00BD0E7F" w:rsidRPr="00C044DC" w:rsidRDefault="00BD0E7F" w:rsidP="00B44C83">
      <w:pPr>
        <w:spacing w:before="100" w:beforeAutospacing="1" w:after="0" w:line="510" w:lineRule="atLeast"/>
        <w:ind w:left="360"/>
        <w:rPr>
          <w:rFonts w:cs="Times New Roman"/>
          <w:shd w:val="clear" w:color="auto" w:fill="FFFFFF"/>
        </w:rPr>
      </w:pPr>
      <w:r w:rsidRPr="00C044DC">
        <w:rPr>
          <w:rFonts w:cs="Times New Roman"/>
          <w:shd w:val="clear" w:color="auto" w:fill="FFFFFF"/>
        </w:rPr>
        <w:t>………………………………………………………………………………</w:t>
      </w:r>
    </w:p>
    <w:p w:rsidR="00BD0E7F" w:rsidRPr="00C044DC" w:rsidRDefault="00BD0E7F" w:rsidP="00B44C83">
      <w:pPr>
        <w:spacing w:before="100" w:beforeAutospacing="1" w:after="0" w:line="510" w:lineRule="atLeast"/>
        <w:ind w:left="360"/>
        <w:rPr>
          <w:rFonts w:cs="Times New Roman"/>
          <w:shd w:val="clear" w:color="auto" w:fill="FFFFFF"/>
        </w:rPr>
      </w:pPr>
      <w:r w:rsidRPr="00C044DC">
        <w:rPr>
          <w:rFonts w:cs="Times New Roman"/>
          <w:shd w:val="clear" w:color="auto" w:fill="FFFFFF"/>
        </w:rPr>
        <w:t>Tiết 85,86,</w:t>
      </w:r>
      <w:proofErr w:type="gramStart"/>
      <w:r w:rsidRPr="00C044DC">
        <w:rPr>
          <w:rFonts w:cs="Times New Roman"/>
          <w:shd w:val="clear" w:color="auto" w:fill="FFFFFF"/>
        </w:rPr>
        <w:t>87 :</w:t>
      </w:r>
      <w:proofErr w:type="gramEnd"/>
      <w:r w:rsidRPr="00C044DC">
        <w:rPr>
          <w:rFonts w:cs="Times New Roman"/>
          <w:shd w:val="clear" w:color="auto" w:fill="FFFFFF"/>
        </w:rPr>
        <w:t xml:space="preserve"> TÓM TẮT VĂN BẢN THEO ĐỘ DÀI KHÁC NHAU </w:t>
      </w:r>
    </w:p>
    <w:p w:rsidR="00BD0E7F" w:rsidRPr="00BD0E7F" w:rsidRDefault="00BD0E7F" w:rsidP="00BD0E7F">
      <w:pPr>
        <w:shd w:val="clear" w:color="auto" w:fill="FFFFFF"/>
        <w:spacing w:after="0" w:line="240" w:lineRule="auto"/>
        <w:ind w:firstLine="399"/>
        <w:rPr>
          <w:rFonts w:eastAsia="Times New Roman" w:cs="Times New Roman"/>
          <w:color w:val="212529"/>
          <w:sz w:val="24"/>
          <w:szCs w:val="24"/>
        </w:rPr>
      </w:pPr>
      <w:r w:rsidRPr="00BD0E7F">
        <w:rPr>
          <w:rFonts w:eastAsia="Times New Roman" w:cs="Times New Roman"/>
          <w:b/>
          <w:bCs/>
          <w:color w:val="993300"/>
          <w:sz w:val="24"/>
          <w:szCs w:val="24"/>
          <w:shd w:val="clear" w:color="auto" w:fill="FFFFFF"/>
        </w:rPr>
        <w:t>I.</w:t>
      </w:r>
      <w:r w:rsidRPr="00BD0E7F">
        <w:rPr>
          <w:rFonts w:eastAsia="Times New Roman" w:cs="Times New Roman"/>
          <w:color w:val="993300"/>
          <w:sz w:val="24"/>
          <w:szCs w:val="24"/>
          <w:shd w:val="clear" w:color="auto" w:fill="FFFFFF"/>
        </w:rPr>
        <w:t>     </w:t>
      </w:r>
      <w:r w:rsidRPr="00BD0E7F">
        <w:rPr>
          <w:rFonts w:eastAsia="Times New Roman" w:cs="Times New Roman"/>
          <w:b/>
          <w:bCs/>
          <w:color w:val="993300"/>
          <w:sz w:val="24"/>
          <w:szCs w:val="24"/>
          <w:shd w:val="clear" w:color="auto" w:fill="FFFFFF"/>
        </w:rPr>
        <w:t>MỤC TIÊU</w:t>
      </w:r>
    </w:p>
    <w:p w:rsidR="00BD0E7F" w:rsidRPr="00BD0E7F" w:rsidRDefault="00BD0E7F" w:rsidP="00BD0E7F">
      <w:pPr>
        <w:shd w:val="clear" w:color="auto" w:fill="FFFFFF"/>
        <w:spacing w:after="0" w:line="240" w:lineRule="auto"/>
        <w:ind w:firstLine="390"/>
        <w:jc w:val="both"/>
        <w:rPr>
          <w:rFonts w:eastAsia="Times New Roman" w:cs="Times New Roman"/>
          <w:color w:val="212529"/>
          <w:sz w:val="24"/>
          <w:szCs w:val="24"/>
        </w:rPr>
      </w:pPr>
      <w:r w:rsidRPr="00BD0E7F">
        <w:rPr>
          <w:rFonts w:eastAsia="Times New Roman" w:cs="Times New Roman"/>
          <w:b/>
          <w:bCs/>
          <w:color w:val="008000"/>
          <w:sz w:val="24"/>
          <w:szCs w:val="24"/>
          <w:shd w:val="clear" w:color="auto" w:fill="FFFFFF"/>
        </w:rPr>
        <w:t>1. Về kiến thức</w:t>
      </w:r>
    </w:p>
    <w:p w:rsidR="00BD0E7F" w:rsidRPr="00BD0E7F" w:rsidRDefault="00BD0E7F" w:rsidP="00BD0E7F">
      <w:pPr>
        <w:shd w:val="clear" w:color="auto" w:fill="FFFFFF"/>
        <w:spacing w:after="0" w:line="240" w:lineRule="auto"/>
        <w:ind w:firstLine="398"/>
        <w:jc w:val="both"/>
        <w:rPr>
          <w:rFonts w:eastAsia="Times New Roman" w:cs="Times New Roman"/>
          <w:color w:val="212529"/>
          <w:sz w:val="24"/>
          <w:szCs w:val="24"/>
        </w:rPr>
      </w:pPr>
      <w:r w:rsidRPr="00BD0E7F">
        <w:rPr>
          <w:rFonts w:eastAsia="Times New Roman" w:cs="Times New Roman"/>
          <w:color w:val="000000"/>
          <w:sz w:val="24"/>
          <w:szCs w:val="24"/>
        </w:rPr>
        <w:t>- Nắm được mục đích, yêu cầu và cách thức tóm tắt văn bản theo yêu cầu khác nhau về độ dài.</w:t>
      </w:r>
    </w:p>
    <w:p w:rsidR="00BD0E7F" w:rsidRPr="00BD0E7F" w:rsidRDefault="00BD0E7F" w:rsidP="00BD0E7F">
      <w:pPr>
        <w:shd w:val="clear" w:color="auto" w:fill="FFFFFF"/>
        <w:spacing w:after="0" w:line="240" w:lineRule="auto"/>
        <w:ind w:firstLine="390"/>
        <w:jc w:val="both"/>
        <w:rPr>
          <w:rFonts w:eastAsia="Times New Roman" w:cs="Times New Roman"/>
          <w:color w:val="212529"/>
          <w:sz w:val="24"/>
          <w:szCs w:val="24"/>
        </w:rPr>
      </w:pPr>
      <w:r w:rsidRPr="00BD0E7F">
        <w:rPr>
          <w:rFonts w:eastAsia="Times New Roman" w:cs="Times New Roman"/>
          <w:b/>
          <w:bCs/>
          <w:color w:val="008000"/>
          <w:sz w:val="24"/>
          <w:szCs w:val="24"/>
          <w:shd w:val="clear" w:color="auto" w:fill="FFFFFF"/>
        </w:rPr>
        <w:t>2. Về kĩ năng</w:t>
      </w:r>
    </w:p>
    <w:p w:rsidR="00BD0E7F" w:rsidRPr="00BD0E7F" w:rsidRDefault="00BD0E7F" w:rsidP="00BD0E7F">
      <w:pPr>
        <w:shd w:val="clear" w:color="auto" w:fill="FFFFFF"/>
        <w:spacing w:after="0" w:line="240" w:lineRule="auto"/>
        <w:ind w:firstLine="398"/>
        <w:textAlignment w:val="baseline"/>
        <w:rPr>
          <w:rFonts w:eastAsia="Times New Roman" w:cs="Times New Roman"/>
          <w:color w:val="212529"/>
          <w:sz w:val="24"/>
          <w:szCs w:val="24"/>
        </w:rPr>
      </w:pPr>
      <w:r w:rsidRPr="00BD0E7F">
        <w:rPr>
          <w:rFonts w:eastAsia="Times New Roman" w:cs="Times New Roman"/>
          <w:color w:val="000000"/>
          <w:sz w:val="24"/>
          <w:szCs w:val="24"/>
          <w:shd w:val="clear" w:color="auto" w:fill="FFFFFF"/>
        </w:rPr>
        <w:t>*Năng lực chung: Năng lực tự học, năng lực tự giải quyết vấn đề và sáng tạo, năng lực thẩm mỹ, năng lực thể chất, năng lực giao tiếp, năng lực hợp tác, năng lực tính toán, năng lực công nghệ thông tin và truyền thông</w:t>
      </w:r>
    </w:p>
    <w:p w:rsidR="00BD0E7F" w:rsidRPr="00BD0E7F" w:rsidRDefault="00BD0E7F" w:rsidP="00BD0E7F">
      <w:pPr>
        <w:shd w:val="clear" w:color="auto" w:fill="FFFFFF"/>
        <w:spacing w:after="0" w:line="240" w:lineRule="auto"/>
        <w:ind w:firstLine="398"/>
        <w:textAlignment w:val="baseline"/>
        <w:rPr>
          <w:rFonts w:eastAsia="Times New Roman" w:cs="Times New Roman"/>
          <w:color w:val="212529"/>
          <w:sz w:val="24"/>
          <w:szCs w:val="24"/>
        </w:rPr>
      </w:pPr>
      <w:r w:rsidRPr="00BD0E7F">
        <w:rPr>
          <w:rFonts w:eastAsia="Times New Roman" w:cs="Times New Roman"/>
          <w:color w:val="000000"/>
          <w:sz w:val="24"/>
          <w:szCs w:val="24"/>
          <w:shd w:val="clear" w:color="auto" w:fill="FFFFFF"/>
        </w:rPr>
        <w:t>*Năng đặc thù:</w:t>
      </w:r>
    </w:p>
    <w:p w:rsidR="00BD0E7F" w:rsidRPr="00BD0E7F" w:rsidRDefault="00BD0E7F" w:rsidP="00BD0E7F">
      <w:pPr>
        <w:shd w:val="clear" w:color="auto" w:fill="FFFFFF"/>
        <w:spacing w:after="0" w:line="240" w:lineRule="auto"/>
        <w:ind w:firstLine="398"/>
        <w:textAlignment w:val="baseline"/>
        <w:rPr>
          <w:rFonts w:eastAsia="Times New Roman" w:cs="Times New Roman"/>
          <w:color w:val="212529"/>
          <w:sz w:val="24"/>
          <w:szCs w:val="24"/>
        </w:rPr>
      </w:pPr>
      <w:r w:rsidRPr="00BD0E7F">
        <w:rPr>
          <w:rFonts w:eastAsia="Times New Roman" w:cs="Times New Roman"/>
          <w:color w:val="000000"/>
          <w:sz w:val="24"/>
          <w:szCs w:val="24"/>
          <w:shd w:val="clear" w:color="auto" w:fill="FFFFFF"/>
        </w:rPr>
        <w:t>- Năng lực sử dụng ngôn ngữ trong giao tiếp hàng ngày</w:t>
      </w:r>
    </w:p>
    <w:p w:rsidR="00BD0E7F" w:rsidRPr="00BD0E7F" w:rsidRDefault="00BD0E7F" w:rsidP="00BD0E7F">
      <w:pPr>
        <w:shd w:val="clear" w:color="auto" w:fill="FFFFFF"/>
        <w:spacing w:after="0" w:line="240" w:lineRule="auto"/>
        <w:ind w:firstLine="398"/>
        <w:textAlignment w:val="baseline"/>
        <w:rPr>
          <w:rFonts w:eastAsia="Times New Roman" w:cs="Times New Roman"/>
          <w:color w:val="212529"/>
          <w:sz w:val="24"/>
          <w:szCs w:val="24"/>
        </w:rPr>
      </w:pPr>
      <w:r w:rsidRPr="00BD0E7F">
        <w:rPr>
          <w:rFonts w:eastAsia="Times New Roman" w:cs="Times New Roman"/>
          <w:color w:val="000000"/>
          <w:sz w:val="24"/>
          <w:szCs w:val="24"/>
          <w:shd w:val="clear" w:color="auto" w:fill="FFFFFF"/>
        </w:rPr>
        <w:t>- Năng lực giải quyết vấn đề thông qua môn học</w:t>
      </w:r>
    </w:p>
    <w:p w:rsidR="00BD0E7F" w:rsidRPr="00BD0E7F" w:rsidRDefault="00BD0E7F" w:rsidP="00BD0E7F">
      <w:pPr>
        <w:shd w:val="clear" w:color="auto" w:fill="FFFFFF"/>
        <w:spacing w:after="0" w:line="240" w:lineRule="auto"/>
        <w:ind w:firstLine="398"/>
        <w:textAlignment w:val="baseline"/>
        <w:rPr>
          <w:rFonts w:eastAsia="Times New Roman" w:cs="Times New Roman"/>
          <w:color w:val="212529"/>
          <w:sz w:val="24"/>
          <w:szCs w:val="24"/>
        </w:rPr>
      </w:pPr>
      <w:r w:rsidRPr="00BD0E7F">
        <w:rPr>
          <w:rFonts w:eastAsia="Times New Roman" w:cs="Times New Roman"/>
          <w:color w:val="000000"/>
          <w:sz w:val="24"/>
          <w:szCs w:val="24"/>
          <w:shd w:val="clear" w:color="auto" w:fill="FFFFFF"/>
        </w:rPr>
        <w:t>- Năng lực vận dụng kiến thức văn học vào cuộc sống…</w:t>
      </w:r>
    </w:p>
    <w:p w:rsidR="00BD0E7F" w:rsidRPr="00BD0E7F" w:rsidRDefault="00BD0E7F" w:rsidP="00BD0E7F">
      <w:pPr>
        <w:shd w:val="clear" w:color="auto" w:fill="FFFFFF"/>
        <w:spacing w:after="0" w:line="240" w:lineRule="auto"/>
        <w:ind w:firstLine="398"/>
        <w:jc w:val="both"/>
        <w:rPr>
          <w:rFonts w:eastAsia="Times New Roman" w:cs="Times New Roman"/>
          <w:color w:val="212529"/>
          <w:sz w:val="24"/>
          <w:szCs w:val="24"/>
        </w:rPr>
      </w:pPr>
      <w:r w:rsidRPr="00BD0E7F">
        <w:rPr>
          <w:rFonts w:eastAsia="Times New Roman" w:cs="Times New Roman"/>
          <w:color w:val="000000"/>
          <w:sz w:val="24"/>
          <w:szCs w:val="24"/>
        </w:rPr>
        <w:t>-Tóm tắt được những văn bản theo yêu cầu khác nhau về độ dài</w:t>
      </w:r>
    </w:p>
    <w:p w:rsidR="00BD0E7F" w:rsidRPr="00BD0E7F" w:rsidRDefault="00BD0E7F" w:rsidP="00BD0E7F">
      <w:pPr>
        <w:shd w:val="clear" w:color="auto" w:fill="FFFFFF"/>
        <w:spacing w:after="0" w:line="240" w:lineRule="auto"/>
        <w:ind w:firstLine="398"/>
        <w:jc w:val="both"/>
        <w:rPr>
          <w:rFonts w:eastAsia="Times New Roman" w:cs="Times New Roman"/>
          <w:color w:val="212529"/>
          <w:sz w:val="24"/>
          <w:szCs w:val="24"/>
        </w:rPr>
      </w:pPr>
      <w:r w:rsidRPr="00BD0E7F">
        <w:rPr>
          <w:rFonts w:eastAsia="Times New Roman" w:cs="Times New Roman"/>
          <w:color w:val="000000"/>
          <w:sz w:val="24"/>
          <w:szCs w:val="24"/>
        </w:rPr>
        <w:t>- Trình bày văn bản tóm tắt trước tập thể</w:t>
      </w:r>
    </w:p>
    <w:p w:rsidR="00BD0E7F" w:rsidRPr="00BD0E7F" w:rsidRDefault="00BD0E7F" w:rsidP="00BD0E7F">
      <w:pPr>
        <w:shd w:val="clear" w:color="auto" w:fill="FFFFFF"/>
        <w:spacing w:after="0" w:line="240" w:lineRule="auto"/>
        <w:ind w:firstLine="390"/>
        <w:jc w:val="both"/>
        <w:rPr>
          <w:rFonts w:eastAsia="Times New Roman" w:cs="Times New Roman"/>
          <w:color w:val="212529"/>
          <w:sz w:val="24"/>
          <w:szCs w:val="24"/>
        </w:rPr>
      </w:pPr>
      <w:r w:rsidRPr="00BD0E7F">
        <w:rPr>
          <w:rFonts w:eastAsia="Times New Roman" w:cs="Times New Roman"/>
          <w:b/>
          <w:bCs/>
          <w:color w:val="008000"/>
          <w:sz w:val="24"/>
          <w:szCs w:val="24"/>
          <w:shd w:val="clear" w:color="auto" w:fill="FFFFFF"/>
        </w:rPr>
        <w:t>3. Về phẩm chất</w:t>
      </w:r>
    </w:p>
    <w:p w:rsidR="00BD0E7F" w:rsidRPr="00BD0E7F" w:rsidRDefault="00BD0E7F" w:rsidP="00BD0E7F">
      <w:pPr>
        <w:shd w:val="clear" w:color="auto" w:fill="FFFFFF"/>
        <w:spacing w:after="0" w:line="240" w:lineRule="auto"/>
        <w:ind w:firstLine="420"/>
        <w:jc w:val="both"/>
        <w:rPr>
          <w:rFonts w:eastAsia="Times New Roman" w:cs="Times New Roman"/>
          <w:color w:val="212529"/>
          <w:sz w:val="24"/>
          <w:szCs w:val="24"/>
        </w:rPr>
      </w:pPr>
      <w:r w:rsidRPr="00BD0E7F">
        <w:rPr>
          <w:rFonts w:eastAsia="Times New Roman" w:cs="Times New Roman"/>
          <w:i/>
          <w:iCs/>
          <w:color w:val="000000"/>
          <w:sz w:val="24"/>
          <w:szCs w:val="24"/>
        </w:rPr>
        <w:t>- Yêu nước: </w:t>
      </w:r>
      <w:r w:rsidRPr="00BD0E7F">
        <w:rPr>
          <w:rFonts w:eastAsia="Times New Roman" w:cs="Times New Roman"/>
          <w:color w:val="000000"/>
          <w:sz w:val="24"/>
          <w:szCs w:val="24"/>
        </w:rPr>
        <w:t>Hiểu và tự hào về sự phong phú của tiếng Việt, bồi dưỡng tình yêu với tiếng Việt – ngôn ngữ của dân tộc chúng ta.</w:t>
      </w:r>
    </w:p>
    <w:p w:rsidR="00BD0E7F" w:rsidRPr="00BD0E7F" w:rsidRDefault="00BD0E7F" w:rsidP="00BD0E7F">
      <w:pPr>
        <w:shd w:val="clear" w:color="auto" w:fill="FFFFFF"/>
        <w:spacing w:after="0" w:line="240" w:lineRule="auto"/>
        <w:ind w:firstLine="398"/>
        <w:jc w:val="both"/>
        <w:rPr>
          <w:rFonts w:eastAsia="Times New Roman" w:cs="Times New Roman"/>
          <w:color w:val="212529"/>
          <w:sz w:val="24"/>
          <w:szCs w:val="24"/>
        </w:rPr>
      </w:pPr>
      <w:r w:rsidRPr="00BD0E7F">
        <w:rPr>
          <w:rFonts w:eastAsia="Times New Roman" w:cs="Times New Roman"/>
          <w:i/>
          <w:iCs/>
          <w:color w:val="000000"/>
          <w:sz w:val="24"/>
          <w:szCs w:val="24"/>
        </w:rPr>
        <w:t>- Chăm chỉ:</w:t>
      </w:r>
      <w:r w:rsidRPr="00BD0E7F">
        <w:rPr>
          <w:rFonts w:eastAsia="Times New Roman" w:cs="Times New Roman"/>
          <w:color w:val="000000"/>
          <w:sz w:val="24"/>
          <w:szCs w:val="24"/>
        </w:rPr>
        <w:t> HS có ý thức vận dụng bài học vào các tình huống, hoàn cảnh thực tế đời sống của bản thân.</w:t>
      </w:r>
    </w:p>
    <w:p w:rsidR="00BD0E7F" w:rsidRPr="00BD0E7F" w:rsidRDefault="00BD0E7F" w:rsidP="00BD0E7F">
      <w:pPr>
        <w:shd w:val="clear" w:color="auto" w:fill="FFFFFF"/>
        <w:spacing w:after="0" w:line="240" w:lineRule="auto"/>
        <w:ind w:firstLine="398"/>
        <w:jc w:val="both"/>
        <w:rPr>
          <w:rFonts w:eastAsia="Times New Roman" w:cs="Times New Roman"/>
          <w:color w:val="212529"/>
          <w:sz w:val="24"/>
          <w:szCs w:val="24"/>
        </w:rPr>
      </w:pPr>
      <w:r w:rsidRPr="00BD0E7F">
        <w:rPr>
          <w:rFonts w:eastAsia="Times New Roman" w:cs="Times New Roman"/>
          <w:i/>
          <w:iCs/>
          <w:color w:val="000000"/>
          <w:sz w:val="24"/>
          <w:szCs w:val="24"/>
        </w:rPr>
        <w:t>- Trách nhiệm: </w:t>
      </w:r>
      <w:r w:rsidRPr="00BD0E7F">
        <w:rPr>
          <w:rFonts w:eastAsia="Times New Roman" w:cs="Times New Roman"/>
          <w:color w:val="000000"/>
          <w:sz w:val="24"/>
          <w:szCs w:val="24"/>
        </w:rPr>
        <w:t>Làm chủ được bản thân trong quá trình học tập, có ý thức vận dụng kiến thức vào giao tiếp và tạo lập văn bản.</w:t>
      </w:r>
    </w:p>
    <w:p w:rsidR="00BD0E7F" w:rsidRPr="00BD0E7F" w:rsidRDefault="00BD0E7F" w:rsidP="00BD0E7F">
      <w:pPr>
        <w:shd w:val="clear" w:color="auto" w:fill="FFFFFF"/>
        <w:spacing w:after="0" w:line="240" w:lineRule="auto"/>
        <w:ind w:firstLine="390"/>
        <w:jc w:val="both"/>
        <w:rPr>
          <w:rFonts w:eastAsia="Times New Roman" w:cs="Times New Roman"/>
          <w:color w:val="212529"/>
          <w:sz w:val="24"/>
          <w:szCs w:val="24"/>
        </w:rPr>
      </w:pPr>
      <w:r w:rsidRPr="00BD0E7F">
        <w:rPr>
          <w:rFonts w:eastAsia="Times New Roman" w:cs="Times New Roman"/>
          <w:b/>
          <w:bCs/>
          <w:color w:val="993300"/>
          <w:sz w:val="24"/>
          <w:szCs w:val="24"/>
          <w:shd w:val="clear" w:color="auto" w:fill="FFFFFF"/>
        </w:rPr>
        <w:t>II. THIẾT BỊ DẠY HỌC VÀ HỌC LIỆU</w:t>
      </w:r>
    </w:p>
    <w:p w:rsidR="00BD0E7F" w:rsidRPr="00BD0E7F" w:rsidRDefault="00BD0E7F" w:rsidP="00BD0E7F">
      <w:pPr>
        <w:shd w:val="clear" w:color="auto" w:fill="FFFFFF"/>
        <w:spacing w:after="0" w:line="240" w:lineRule="auto"/>
        <w:ind w:firstLine="390"/>
        <w:jc w:val="both"/>
        <w:rPr>
          <w:rFonts w:eastAsia="Times New Roman" w:cs="Times New Roman"/>
          <w:color w:val="212529"/>
          <w:sz w:val="24"/>
          <w:szCs w:val="24"/>
        </w:rPr>
      </w:pPr>
      <w:r w:rsidRPr="00BD0E7F">
        <w:rPr>
          <w:rFonts w:eastAsia="Times New Roman" w:cs="Times New Roman"/>
          <w:b/>
          <w:bCs/>
          <w:color w:val="008000"/>
          <w:sz w:val="24"/>
          <w:szCs w:val="24"/>
          <w:shd w:val="clear" w:color="auto" w:fill="FFFFFF"/>
        </w:rPr>
        <w:t>1. Thiết bị</w:t>
      </w:r>
    </w:p>
    <w:p w:rsidR="00BD0E7F" w:rsidRPr="00BD0E7F" w:rsidRDefault="00BD0E7F" w:rsidP="00BD0E7F">
      <w:pPr>
        <w:shd w:val="clear" w:color="auto" w:fill="FFFFFF"/>
        <w:spacing w:after="0" w:line="240" w:lineRule="auto"/>
        <w:ind w:firstLine="390"/>
        <w:jc w:val="both"/>
        <w:rPr>
          <w:rFonts w:eastAsia="Times New Roman" w:cs="Times New Roman"/>
          <w:color w:val="212529"/>
          <w:sz w:val="24"/>
          <w:szCs w:val="24"/>
        </w:rPr>
      </w:pPr>
      <w:r w:rsidRPr="00BD0E7F">
        <w:rPr>
          <w:rFonts w:eastAsia="Times New Roman" w:cs="Times New Roman"/>
          <w:color w:val="000000"/>
          <w:sz w:val="24"/>
          <w:szCs w:val="24"/>
        </w:rPr>
        <w:lastRenderedPageBreak/>
        <w:t xml:space="preserve">Máy chiếu, máy tính, Giấy A1 hoặc bảng phụ để HS làm việc </w:t>
      </w:r>
      <w:proofErr w:type="gramStart"/>
      <w:r w:rsidRPr="00BD0E7F">
        <w:rPr>
          <w:rFonts w:eastAsia="Times New Roman" w:cs="Times New Roman"/>
          <w:color w:val="000000"/>
          <w:sz w:val="24"/>
          <w:szCs w:val="24"/>
        </w:rPr>
        <w:t>nhóm,...</w:t>
      </w:r>
      <w:proofErr w:type="gramEnd"/>
    </w:p>
    <w:p w:rsidR="00BD0E7F" w:rsidRPr="00BD0E7F" w:rsidRDefault="00BD0E7F" w:rsidP="00BD0E7F">
      <w:pPr>
        <w:shd w:val="clear" w:color="auto" w:fill="FFFFFF"/>
        <w:spacing w:after="0" w:line="240" w:lineRule="auto"/>
        <w:ind w:firstLine="390"/>
        <w:rPr>
          <w:rFonts w:eastAsia="Times New Roman" w:cs="Times New Roman"/>
          <w:color w:val="212529"/>
          <w:sz w:val="24"/>
          <w:szCs w:val="24"/>
        </w:rPr>
      </w:pPr>
      <w:r w:rsidRPr="00BD0E7F">
        <w:rPr>
          <w:rFonts w:eastAsia="Times New Roman" w:cs="Times New Roman"/>
          <w:b/>
          <w:bCs/>
          <w:color w:val="008000"/>
          <w:sz w:val="24"/>
          <w:szCs w:val="24"/>
          <w:shd w:val="clear" w:color="auto" w:fill="FFFFFF"/>
        </w:rPr>
        <w:t>2. Học liệu</w:t>
      </w:r>
    </w:p>
    <w:p w:rsidR="00BD0E7F" w:rsidRPr="00BD0E7F" w:rsidRDefault="00BD0E7F" w:rsidP="00BD0E7F">
      <w:pPr>
        <w:shd w:val="clear" w:color="auto" w:fill="FFFFFF"/>
        <w:spacing w:after="0" w:line="240" w:lineRule="auto"/>
        <w:ind w:firstLine="390"/>
        <w:rPr>
          <w:rFonts w:eastAsia="Times New Roman" w:cs="Times New Roman"/>
          <w:color w:val="212529"/>
          <w:sz w:val="24"/>
          <w:szCs w:val="24"/>
        </w:rPr>
      </w:pPr>
      <w:r w:rsidRPr="00BD0E7F">
        <w:rPr>
          <w:rFonts w:eastAsia="Times New Roman" w:cs="Times New Roman"/>
          <w:color w:val="000000"/>
          <w:sz w:val="24"/>
          <w:szCs w:val="24"/>
        </w:rPr>
        <w:t>Sgk, kế hoạch bài dạy, sách tham khảo, phiếu học tập, ...</w:t>
      </w:r>
    </w:p>
    <w:p w:rsidR="00BD0E7F" w:rsidRPr="00C044DC" w:rsidRDefault="00C922DE" w:rsidP="00B44C83">
      <w:pPr>
        <w:spacing w:before="100" w:beforeAutospacing="1" w:after="0" w:line="510" w:lineRule="atLeast"/>
        <w:ind w:left="360"/>
        <w:rPr>
          <w:rFonts w:cs="Times New Roman"/>
          <w:shd w:val="clear" w:color="auto" w:fill="FFFFFF"/>
        </w:rPr>
      </w:pPr>
      <w:r w:rsidRPr="00C044DC">
        <w:rPr>
          <w:rFonts w:cs="Times New Roman"/>
          <w:shd w:val="clear" w:color="auto" w:fill="FFFFFF"/>
        </w:rPr>
        <w:t xml:space="preserve">III. Các hoạt động </w:t>
      </w:r>
    </w:p>
    <w:p w:rsidR="00BD0E7F" w:rsidRPr="00C044DC" w:rsidRDefault="00BD0E7F" w:rsidP="00C922DE">
      <w:pPr>
        <w:pStyle w:val="NormalWeb"/>
        <w:shd w:val="clear" w:color="auto" w:fill="FFFFFF"/>
        <w:spacing w:before="0" w:beforeAutospacing="0" w:after="240" w:afterAutospacing="0" w:line="360" w:lineRule="atLeast"/>
        <w:ind w:right="48"/>
        <w:jc w:val="both"/>
        <w:rPr>
          <w:color w:val="000000"/>
          <w:sz w:val="27"/>
          <w:szCs w:val="27"/>
        </w:rPr>
      </w:pPr>
      <w:r w:rsidRPr="00C044DC">
        <w:rPr>
          <w:rStyle w:val="toc-heading"/>
          <w:b/>
          <w:bCs/>
          <w:color w:val="0070C0"/>
          <w:sz w:val="27"/>
          <w:szCs w:val="27"/>
          <w:shd w:val="clear" w:color="auto" w:fill="FFFFFF"/>
        </w:rPr>
        <w:t>1. Định hướng</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Tóm tắt văn bản theo yêu cầu khác nhau về độ dài là chuyển nội dung văn bản gốc thành các văn bản tóm tắt có độ dài khác nhau.</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Muốn tóm tắt một văn bản theo yêu cầu khác nhau về độ dài, các em cần:</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Đọc kĩ văn bản gốc cần tóm tắt.</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Ghi lại ý chính theo hệ thống.</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Tùy theo yêu cầu tóm tắt để lựa chọn, sắp xếp các ý và lời văn của văn bản tóm tắt.</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color w:val="000000"/>
          <w:sz w:val="27"/>
          <w:szCs w:val="27"/>
        </w:rPr>
        <w:t>Kĩ năng tóm tắt văn bản theo yêu cầu khác nhau về dộ dài có tác dụng rất lớn trong việc giúp các em nắm bắt nội dung chính của một văn bản khi đọc và rèn luyện kĩ năng tìm ý, lập dàn ý khi thực hành viết bài văn.</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rStyle w:val="Strong"/>
          <w:color w:val="000000"/>
          <w:sz w:val="27"/>
          <w:szCs w:val="27"/>
        </w:rPr>
        <w:t>a. Chuẩn bị</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color w:val="000000"/>
          <w:sz w:val="27"/>
          <w:szCs w:val="27"/>
        </w:rPr>
        <w:t>- Đọc lại văn bản </w:t>
      </w:r>
      <w:r w:rsidRPr="00C044DC">
        <w:rPr>
          <w:rStyle w:val="Emphasis"/>
          <w:color w:val="000000"/>
          <w:sz w:val="27"/>
          <w:szCs w:val="27"/>
        </w:rPr>
        <w:t>Phương tiện vận chuyển của các dân tộc thiểu số Việt Nam ngày xưa</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rStyle w:val="Emphasis"/>
          <w:color w:val="000000"/>
          <w:sz w:val="27"/>
          <w:szCs w:val="27"/>
        </w:rPr>
        <w:t>-</w:t>
      </w:r>
      <w:r w:rsidRPr="00C044DC">
        <w:rPr>
          <w:color w:val="000000"/>
          <w:sz w:val="27"/>
          <w:szCs w:val="27"/>
        </w:rPr>
        <w:t> Xem lại cách tóm tắt văn bản theo yêu cầu khác nhau về độ dài ở mục Định hướng</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color w:val="000000"/>
          <w:sz w:val="27"/>
          <w:szCs w:val="27"/>
        </w:rPr>
        <w:t>- Dự kiến cách trình bày văn bản </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rStyle w:val="Strong"/>
          <w:color w:val="000000"/>
          <w:sz w:val="27"/>
          <w:szCs w:val="27"/>
        </w:rPr>
        <w:t>b. Tìm ý và lập dàn ý</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Tìm ý</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Bố cục bản tóm tắt có mấy phần?</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Mỗi phần của bản tóm tắt nêu những nội dung gì?</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Chọn nội dung để phù hợp với độ dài của bản tóm tắt.</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Lập dàn ý</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Mở đầu: Nêu nội dung chính của văn bản </w:t>
      </w:r>
      <w:r w:rsidRPr="00C044DC">
        <w:rPr>
          <w:rStyle w:val="Emphasis"/>
          <w:color w:val="212529"/>
          <w:sz w:val="27"/>
          <w:szCs w:val="27"/>
        </w:rPr>
        <w:t>Phương tiện vận chuyển của các dân tộc thiểu số Việt Nam ngày xưa</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rStyle w:val="Emphasis"/>
          <w:color w:val="212529"/>
          <w:sz w:val="27"/>
          <w:szCs w:val="27"/>
        </w:rPr>
        <w:lastRenderedPageBreak/>
        <w:t>+ </w:t>
      </w:r>
      <w:r w:rsidRPr="00C044DC">
        <w:rPr>
          <w:color w:val="212529"/>
          <w:sz w:val="27"/>
          <w:szCs w:val="27"/>
        </w:rPr>
        <w:t>Nội dung chính: Phương tiện vận chuyển của các dân tộc miền núi phía Bắc; Phương tiện vân chuyển của các dân tộc ở Tây Nguyện.</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212529"/>
          <w:sz w:val="27"/>
          <w:szCs w:val="27"/>
        </w:rPr>
        <w:t>+ Kết thúc: Nêu lưu ý: Kết thúc văn bản là nêu tên các tài liệu tham khảo.</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rStyle w:val="Strong"/>
          <w:color w:val="000000"/>
          <w:sz w:val="27"/>
          <w:szCs w:val="27"/>
        </w:rPr>
        <w:t>c. Viết </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color w:val="000000"/>
          <w:sz w:val="27"/>
          <w:szCs w:val="27"/>
        </w:rPr>
        <w:t>- Viết bản tóm tắt theo yêu cầu khác nhau về độ dài dựa vào dàn ý đã lập</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r w:rsidRPr="00C044DC">
        <w:rPr>
          <w:rStyle w:val="Strong"/>
          <w:color w:val="000000"/>
          <w:sz w:val="27"/>
          <w:szCs w:val="27"/>
        </w:rPr>
        <w:t>d. Kiểm tra và chỉnh sửa</w:t>
      </w:r>
    </w:p>
    <w:p w:rsidR="00BD0E7F" w:rsidRPr="00C044DC" w:rsidRDefault="00BD0E7F" w:rsidP="00C922DE">
      <w:pPr>
        <w:pStyle w:val="NormalWeb"/>
        <w:shd w:val="clear" w:color="auto" w:fill="FFFFFF"/>
        <w:spacing w:before="0" w:beforeAutospacing="0" w:after="240" w:afterAutospacing="0" w:line="360" w:lineRule="atLeast"/>
        <w:ind w:right="48"/>
        <w:jc w:val="both"/>
        <w:rPr>
          <w:color w:val="000000"/>
          <w:sz w:val="27"/>
          <w:szCs w:val="27"/>
        </w:rPr>
      </w:pPr>
      <w:r w:rsidRPr="00C044DC">
        <w:rPr>
          <w:rStyle w:val="toc-heading"/>
          <w:b/>
          <w:bCs/>
          <w:color w:val="0070C0"/>
          <w:sz w:val="27"/>
          <w:szCs w:val="27"/>
          <w:shd w:val="clear" w:color="auto" w:fill="FFFFFF"/>
        </w:rPr>
        <w:t>2. Thực hành</w:t>
      </w:r>
    </w:p>
    <w:p w:rsidR="00BD0E7F" w:rsidRPr="00C044DC" w:rsidRDefault="00BD0E7F" w:rsidP="00BD0E7F">
      <w:pPr>
        <w:pStyle w:val="NormalWeb"/>
        <w:shd w:val="clear" w:color="auto" w:fill="FFFFFF"/>
        <w:spacing w:before="0" w:beforeAutospacing="0" w:after="240" w:afterAutospacing="0" w:line="360" w:lineRule="atLeast"/>
        <w:ind w:left="48" w:right="48"/>
        <w:jc w:val="both"/>
        <w:rPr>
          <w:color w:val="000000"/>
          <w:sz w:val="27"/>
          <w:szCs w:val="27"/>
        </w:rPr>
      </w:pPr>
      <w:hyperlink r:id="rId5" w:history="1">
        <w:r w:rsidRPr="00C044DC">
          <w:rPr>
            <w:rStyle w:val="Strong"/>
            <w:color w:val="00B050"/>
            <w:sz w:val="27"/>
            <w:szCs w:val="27"/>
          </w:rPr>
          <w:t>Bài tập: Tóm tắt văn bản “Phương tiện vận chuyển của các dân tộc thiểu số Việt Nam ngày xưa” theo hai yêu cầu 5-6 dòng và 10-12 dòng.</w:t>
        </w:r>
      </w:hyperlink>
    </w:p>
    <w:p w:rsidR="00BD0E7F" w:rsidRPr="00C044DC" w:rsidRDefault="00BD0E7F" w:rsidP="00BD0E7F">
      <w:pPr>
        <w:pStyle w:val="NormalWeb"/>
        <w:shd w:val="clear" w:color="auto" w:fill="FFFFFF"/>
        <w:spacing w:before="0" w:beforeAutospacing="0" w:after="0" w:afterAutospacing="0" w:line="432" w:lineRule="atLeast"/>
        <w:jc w:val="center"/>
        <w:rPr>
          <w:color w:val="212529"/>
          <w:sz w:val="27"/>
          <w:szCs w:val="27"/>
        </w:rPr>
      </w:pPr>
      <w:r w:rsidRPr="00C044DC">
        <w:rPr>
          <w:rStyle w:val="Strong"/>
          <w:color w:val="212529"/>
          <w:sz w:val="27"/>
          <w:szCs w:val="27"/>
        </w:rPr>
        <w:t>Bài tham khảo</w:t>
      </w:r>
    </w:p>
    <w:p w:rsidR="00BD0E7F" w:rsidRPr="00C044DC" w:rsidRDefault="00BD0E7F" w:rsidP="00BD0E7F">
      <w:pPr>
        <w:pStyle w:val="NormalWeb"/>
        <w:shd w:val="clear" w:color="auto" w:fill="FFFFFF"/>
        <w:spacing w:before="0" w:beforeAutospacing="0" w:line="432" w:lineRule="atLeast"/>
        <w:jc w:val="both"/>
        <w:rPr>
          <w:color w:val="212529"/>
          <w:sz w:val="27"/>
          <w:szCs w:val="27"/>
        </w:rPr>
      </w:pPr>
      <w:r w:rsidRPr="00C044DC">
        <w:rPr>
          <w:color w:val="000000"/>
          <w:sz w:val="27"/>
          <w:szCs w:val="27"/>
        </w:rPr>
        <w:t>- Tóm tắt văn bản 5 – 6 dòng:</w:t>
      </w:r>
    </w:p>
    <w:p w:rsidR="00BD0E7F" w:rsidRPr="00C044DC" w:rsidRDefault="00BD0E7F" w:rsidP="00BD0E7F">
      <w:pPr>
        <w:pStyle w:val="NormalWeb"/>
        <w:shd w:val="clear" w:color="auto" w:fill="FFFFFF"/>
        <w:spacing w:before="0" w:beforeAutospacing="0" w:line="432" w:lineRule="atLeast"/>
        <w:jc w:val="both"/>
        <w:rPr>
          <w:color w:val="212529"/>
          <w:sz w:val="27"/>
          <w:szCs w:val="27"/>
        </w:rPr>
      </w:pPr>
      <w:r w:rsidRPr="00C044DC">
        <w:rPr>
          <w:color w:val="000000"/>
          <w:sz w:val="27"/>
          <w:szCs w:val="27"/>
        </w:rPr>
        <w:t>Từ thế kỉ thứ X – XVIII, các dân tộc vùng núi phía Bắc chủ yếu di chuyển theo cách đi bộ. Tuy nhiên, ở một số dân tộc đã xuất hiện các cách vận tải, di chuyển dựa vào các phương tiện khác như: Người La Ha, Thái dùng thuyền, bè, mảng; người Sán Dìu dùng xe quệt trâu; Người mông, Hà Nhì, Dao dùng sức ngựa. Khác với các dân tộc vùng núi phía Bắc, các dân tộc ở Tây nguyên lại chủ yếu dùng sức voi, ngựa để vận chuyển. Ở các buôn làng ven sông, suối thì lại sử dụng các thuyền độc mộc.</w:t>
      </w:r>
      <w:bookmarkStart w:id="0" w:name="_GoBack"/>
      <w:bookmarkEnd w:id="0"/>
    </w:p>
    <w:p w:rsidR="00BD0E7F" w:rsidRPr="00C044DC" w:rsidRDefault="00BD0E7F" w:rsidP="00BD0E7F">
      <w:pPr>
        <w:pStyle w:val="NormalWeb"/>
        <w:shd w:val="clear" w:color="auto" w:fill="FFFFFF"/>
        <w:spacing w:before="0" w:beforeAutospacing="0" w:line="432" w:lineRule="atLeast"/>
        <w:jc w:val="both"/>
        <w:rPr>
          <w:color w:val="212529"/>
          <w:sz w:val="27"/>
          <w:szCs w:val="27"/>
        </w:rPr>
      </w:pPr>
      <w:r w:rsidRPr="00C044DC">
        <w:rPr>
          <w:color w:val="000000"/>
          <w:sz w:val="27"/>
          <w:szCs w:val="27"/>
        </w:rPr>
        <w:t>- Tóm tắt văn bản 10 – 12 dòng:</w:t>
      </w:r>
    </w:p>
    <w:p w:rsidR="00BD0E7F" w:rsidRPr="00C044DC" w:rsidRDefault="00BD0E7F" w:rsidP="00BD0E7F">
      <w:pPr>
        <w:pStyle w:val="NormalWeb"/>
        <w:shd w:val="clear" w:color="auto" w:fill="FFFFFF"/>
        <w:spacing w:before="0" w:beforeAutospacing="0" w:after="0" w:afterAutospacing="0" w:line="432" w:lineRule="atLeast"/>
        <w:jc w:val="both"/>
        <w:rPr>
          <w:color w:val="212529"/>
          <w:sz w:val="27"/>
          <w:szCs w:val="27"/>
        </w:rPr>
      </w:pPr>
      <w:r w:rsidRPr="00C044DC">
        <w:rPr>
          <w:color w:val="000000"/>
          <w:sz w:val="27"/>
          <w:szCs w:val="27"/>
        </w:rPr>
        <w:t xml:space="preserve">Trong khoảng thế kỷ X – XVIII, các dân tộc miền núi phía Bắc di chuyển bằng cách đi bộ là chính. Một số tộc người sinh sống ven sông Đà, sông Mã hay sông Lam đã biết đóng thuyền và vận chuyển, lưu thông trên sông suối lớn. Người Thái, người Kháng thường chế tạo và sử dụng thuyền đuôi én. Người Sán Dìu lại dùng xe quệt trâu để vận chuyển. Những tộc người ở vùng núi cao như Mông, Hà Nhì, Dao thường cưỡi người và dùng sức ngựa để vận chuyển đồ đạc, hàng hóa. Khác với một số dân tộc miền núi phía Bắc dùng trâu làm sức kéo, các dân tộc vùng Tây Nguyên thường dùng sức sức voi, sức ngựa vào việc vận chuyển, nhất là người Gia-rai, Ê đê, Mnông. Ở các buôn, </w:t>
      </w:r>
      <w:r w:rsidRPr="00C044DC">
        <w:rPr>
          <w:color w:val="000000"/>
          <w:sz w:val="27"/>
          <w:szCs w:val="27"/>
        </w:rPr>
        <w:lastRenderedPageBreak/>
        <w:t>làng gần sông, suối, người Tây Nguyên thường sử dụng thuyền độc mộc để vận chuyển, thuyền không khác nhiều so với thuyền của các dân tộc ở miền núi phía Bắc. Việc dùng thuyền trên sông ở Tây Nguyên chỉ phổ biến với đàn ông, phụ nữ ít tham gia vào loại hình vận chuyển, đi lại này.</w:t>
      </w:r>
    </w:p>
    <w:p w:rsidR="003017AB" w:rsidRPr="00C044DC" w:rsidRDefault="003017AB" w:rsidP="00BD0E7F">
      <w:pPr>
        <w:pStyle w:val="NormalWeb"/>
        <w:shd w:val="clear" w:color="auto" w:fill="FFFFFF"/>
        <w:spacing w:before="0" w:beforeAutospacing="0" w:line="432" w:lineRule="atLeast"/>
        <w:rPr>
          <w:color w:val="212529"/>
          <w:sz w:val="28"/>
          <w:szCs w:val="28"/>
        </w:rPr>
      </w:pPr>
      <w:r w:rsidRPr="00C044DC">
        <w:rPr>
          <w:rStyle w:val="toc-heading"/>
          <w:b/>
          <w:bCs/>
          <w:color w:val="0000FF"/>
          <w:sz w:val="28"/>
          <w:szCs w:val="28"/>
          <w:shd w:val="clear" w:color="auto" w:fill="FFFFFF"/>
        </w:rPr>
        <w:t>Tóm tắt Ếch ngồi đáy giếng (mẫu 1)</w:t>
      </w:r>
    </w:p>
    <w:p w:rsidR="003017AB" w:rsidRPr="00C044DC" w:rsidRDefault="003017AB" w:rsidP="003017AB">
      <w:pPr>
        <w:pStyle w:val="NormalWeb"/>
        <w:shd w:val="clear" w:color="auto" w:fill="FFFFFF"/>
        <w:spacing w:before="0" w:beforeAutospacing="0" w:line="432" w:lineRule="atLeast"/>
        <w:rPr>
          <w:color w:val="212529"/>
          <w:sz w:val="28"/>
          <w:szCs w:val="28"/>
        </w:rPr>
      </w:pPr>
      <w:r w:rsidRPr="00C044DC">
        <w:rPr>
          <w:color w:val="212529"/>
          <w:sz w:val="28"/>
          <w:szCs w:val="28"/>
        </w:rPr>
        <w:t>Trong một cái giếng, có một con ếch sống lâu ngày trong đó. Ở cái giếng đó chỉ có nhái, cua, ốc và chúng rất sợ tiếng kêu của ếch. Bởi thế mà Ếch nghĩ mình là chúa tể và coi cái thế giới bên ngoài bé như cái miệng giếng vậy, nó ra oai. Cho đến một năm trời mưa to, nước trong giếng dâng lên đưa ếch ra bên ngoài. Quen thói cũ khi còn sống trong giếng, ếch ta đi nghênh ngang đi lại giữa đường liền bị một con trâu đi ngang giẫm bẹp. Qua câu chuyện "Ếch ngồi đáy giếng" nhân dân ta gửi đến sự phê phán cho các kẻ thiếu hiểu biết hoặc hiểu biết hạn hẹp, coi trời bằng vung giống như ếch coi trời bằng cái miệng giếng.</w:t>
      </w:r>
    </w:p>
    <w:p w:rsidR="003017AB" w:rsidRPr="00C044DC" w:rsidRDefault="003017AB" w:rsidP="003017AB">
      <w:pPr>
        <w:pStyle w:val="NormalWeb"/>
        <w:shd w:val="clear" w:color="auto" w:fill="FFFFFF"/>
        <w:spacing w:before="0" w:beforeAutospacing="0" w:line="432" w:lineRule="atLeast"/>
        <w:jc w:val="center"/>
        <w:rPr>
          <w:color w:val="212529"/>
          <w:sz w:val="28"/>
          <w:szCs w:val="28"/>
        </w:rPr>
      </w:pPr>
      <w:r w:rsidRPr="00C044DC">
        <w:rPr>
          <w:rStyle w:val="Strong"/>
          <w:color w:val="0000FF"/>
          <w:sz w:val="28"/>
          <w:szCs w:val="28"/>
          <w:shd w:val="clear" w:color="auto" w:fill="FFFFFF"/>
        </w:rPr>
        <w:t>Tóm tắt Ếch</w:t>
      </w:r>
      <w:r w:rsidRPr="00C044DC">
        <w:rPr>
          <w:rStyle w:val="Strong"/>
          <w:color w:val="0000FF"/>
          <w:sz w:val="28"/>
          <w:szCs w:val="28"/>
          <w:shd w:val="clear" w:color="auto" w:fill="FFFFFF"/>
        </w:rPr>
        <w:t xml:space="preserve"> ngồi đáy giếng (mẫu 2</w:t>
      </w:r>
      <w:r w:rsidRPr="00C044DC">
        <w:rPr>
          <w:rStyle w:val="Strong"/>
          <w:color w:val="0000FF"/>
          <w:sz w:val="28"/>
          <w:szCs w:val="28"/>
          <w:shd w:val="clear" w:color="auto" w:fill="FFFFFF"/>
        </w:rPr>
        <w:t>)</w:t>
      </w:r>
    </w:p>
    <w:p w:rsidR="003017AB" w:rsidRPr="00C044DC" w:rsidRDefault="003017AB" w:rsidP="003017AB">
      <w:pPr>
        <w:pStyle w:val="NormalWeb"/>
        <w:shd w:val="clear" w:color="auto" w:fill="FFFFFF"/>
        <w:spacing w:before="0" w:beforeAutospacing="0" w:line="432" w:lineRule="atLeast"/>
        <w:rPr>
          <w:color w:val="212529"/>
          <w:sz w:val="28"/>
          <w:szCs w:val="28"/>
        </w:rPr>
      </w:pPr>
      <w:r w:rsidRPr="00C044DC">
        <w:rPr>
          <w:color w:val="212529"/>
          <w:sz w:val="28"/>
          <w:szCs w:val="28"/>
        </w:rPr>
        <w:t>Một con ếch sống trong giếng đã lâu ngày. Nó cứ nghĩ mình là chúa tể, còn bầu trời chỉ là chiếc vung. Đến khi mưa to, nước dâng lên, ếch ra khỏi giếng, đi lại nghênh ngang, không để ý đến xung quanh, nên bị một con trâu đi qua dẫm bẹp.</w:t>
      </w:r>
    </w:p>
    <w:p w:rsidR="003017AB" w:rsidRPr="00C044DC" w:rsidRDefault="003017AB" w:rsidP="003017AB">
      <w:pPr>
        <w:pStyle w:val="NormalWeb"/>
        <w:shd w:val="clear" w:color="auto" w:fill="FFFFFF"/>
        <w:spacing w:before="0" w:beforeAutospacing="0" w:line="432" w:lineRule="atLeast"/>
        <w:jc w:val="center"/>
        <w:rPr>
          <w:color w:val="212529"/>
          <w:sz w:val="28"/>
          <w:szCs w:val="28"/>
        </w:rPr>
      </w:pPr>
      <w:r w:rsidRPr="00C044DC">
        <w:rPr>
          <w:rStyle w:val="toc-heading"/>
          <w:b/>
          <w:bCs/>
          <w:color w:val="0000FF"/>
          <w:sz w:val="28"/>
          <w:szCs w:val="28"/>
          <w:shd w:val="clear" w:color="auto" w:fill="FFFFFF"/>
        </w:rPr>
        <w:t>T</w:t>
      </w:r>
      <w:r w:rsidRPr="00C044DC">
        <w:rPr>
          <w:rStyle w:val="toc-heading"/>
          <w:b/>
          <w:bCs/>
          <w:color w:val="0000FF"/>
          <w:sz w:val="28"/>
          <w:szCs w:val="28"/>
          <w:shd w:val="clear" w:color="auto" w:fill="FFFFFF"/>
        </w:rPr>
        <w:t>óm tắt Đẽo cày giữa đường (mẫu 1</w:t>
      </w:r>
      <w:r w:rsidRPr="00C044DC">
        <w:rPr>
          <w:rStyle w:val="toc-heading"/>
          <w:b/>
          <w:bCs/>
          <w:color w:val="0000FF"/>
          <w:sz w:val="28"/>
          <w:szCs w:val="28"/>
          <w:shd w:val="clear" w:color="auto" w:fill="FFFFFF"/>
        </w:rPr>
        <w:t>)</w:t>
      </w:r>
    </w:p>
    <w:p w:rsidR="003017AB" w:rsidRPr="00C044DC" w:rsidRDefault="003017AB" w:rsidP="003017AB">
      <w:pPr>
        <w:pStyle w:val="NormalWeb"/>
        <w:shd w:val="clear" w:color="auto" w:fill="FFFFFF"/>
        <w:spacing w:before="0" w:beforeAutospacing="0" w:line="432" w:lineRule="atLeast"/>
        <w:rPr>
          <w:color w:val="212529"/>
          <w:sz w:val="28"/>
          <w:szCs w:val="28"/>
        </w:rPr>
      </w:pPr>
      <w:r w:rsidRPr="00C044DC">
        <w:rPr>
          <w:color w:val="333333"/>
          <w:sz w:val="28"/>
          <w:szCs w:val="28"/>
          <w:shd w:val="clear" w:color="auto" w:fill="FFFFFF"/>
        </w:rPr>
        <w:t>Câu chuyện kể về một chàng nông dân có được khúc gỗ to muốn làm một cái cày để bán thu lợi nhuận và tăng năng suất lao động. Không biết sự vô tình hay cố ý, anh ta ngồi đẽo cày giữa đường. Kết cục từ một khúc gỗ có ích trở thành một mẩu gỗ vô dụng bởi anh không bảo vệ được chính kiến của mình, nghe hết lời người này đến lời người khác. Giá mà anh ta nghiên cứu thật kỹ nhưng yêu cần cần đạt của sản phẩm mình đã chọn thì sẽ không đến nỗi làm người khác phì cười. </w:t>
      </w:r>
    </w:p>
    <w:p w:rsidR="003017AB" w:rsidRPr="00C044DC" w:rsidRDefault="003017AB" w:rsidP="003017AB">
      <w:pPr>
        <w:pStyle w:val="NormalWeb"/>
        <w:shd w:val="clear" w:color="auto" w:fill="FFFFFF"/>
        <w:spacing w:before="0" w:beforeAutospacing="0" w:line="432" w:lineRule="atLeast"/>
        <w:jc w:val="center"/>
        <w:rPr>
          <w:rStyle w:val="toc-heading"/>
          <w:b/>
          <w:bCs/>
          <w:color w:val="0000FF"/>
          <w:sz w:val="28"/>
          <w:szCs w:val="28"/>
          <w:shd w:val="clear" w:color="auto" w:fill="FFFFFF"/>
        </w:rPr>
      </w:pPr>
      <w:r w:rsidRPr="00C044DC">
        <w:rPr>
          <w:rStyle w:val="toc-heading"/>
          <w:b/>
          <w:bCs/>
          <w:color w:val="0000FF"/>
          <w:sz w:val="28"/>
          <w:szCs w:val="28"/>
          <w:shd w:val="clear" w:color="auto" w:fill="FFFFFF"/>
        </w:rPr>
        <w:t>T</w:t>
      </w:r>
      <w:r w:rsidRPr="00C044DC">
        <w:rPr>
          <w:rStyle w:val="toc-heading"/>
          <w:b/>
          <w:bCs/>
          <w:color w:val="0000FF"/>
          <w:sz w:val="28"/>
          <w:szCs w:val="28"/>
          <w:shd w:val="clear" w:color="auto" w:fill="FFFFFF"/>
        </w:rPr>
        <w:t>óm tắt Đẽo cày giữa đường (mẫu 2</w:t>
      </w:r>
      <w:r w:rsidRPr="00C044DC">
        <w:rPr>
          <w:rStyle w:val="toc-heading"/>
          <w:b/>
          <w:bCs/>
          <w:color w:val="0000FF"/>
          <w:sz w:val="28"/>
          <w:szCs w:val="28"/>
          <w:shd w:val="clear" w:color="auto" w:fill="FFFFFF"/>
        </w:rPr>
        <w:t>)</w:t>
      </w:r>
    </w:p>
    <w:p w:rsidR="003017AB" w:rsidRPr="00C044DC" w:rsidRDefault="003017AB" w:rsidP="003017AB">
      <w:pPr>
        <w:pStyle w:val="NormalWeb"/>
        <w:shd w:val="clear" w:color="auto" w:fill="FFFFFF"/>
        <w:spacing w:before="0" w:beforeAutospacing="0" w:line="432" w:lineRule="atLeast"/>
        <w:rPr>
          <w:color w:val="212529"/>
          <w:sz w:val="28"/>
          <w:szCs w:val="28"/>
        </w:rPr>
      </w:pPr>
      <w:r w:rsidRPr="00C044DC">
        <w:rPr>
          <w:color w:val="333333"/>
          <w:sz w:val="28"/>
          <w:szCs w:val="28"/>
          <w:shd w:val="clear" w:color="auto" w:fill="FFFFFF"/>
        </w:rPr>
        <w:lastRenderedPageBreak/>
        <w:t>Truyện ngụ ngôn kể về chàng thợ mộc không có chính kiến, đẽo cày giữa đường và nghe tất cả những lời góp ý của những người xa lạ, dẫn đến kết cục tạo ra những sản phẩm thất bại, việc buôn bán cũng từ đó đi tong.</w:t>
      </w:r>
    </w:p>
    <w:p w:rsidR="003017AB" w:rsidRPr="00C044DC" w:rsidRDefault="003017AB" w:rsidP="00BD0E7F">
      <w:pPr>
        <w:pStyle w:val="NormalWeb"/>
        <w:shd w:val="clear" w:color="auto" w:fill="FFFFFF"/>
        <w:spacing w:before="0" w:beforeAutospacing="0" w:line="432" w:lineRule="atLeast"/>
        <w:rPr>
          <w:color w:val="212529"/>
          <w:sz w:val="28"/>
          <w:szCs w:val="28"/>
        </w:rPr>
      </w:pPr>
      <w:r w:rsidRPr="00C044DC">
        <w:rPr>
          <w:rStyle w:val="Strong"/>
          <w:color w:val="0000FF"/>
          <w:sz w:val="28"/>
          <w:szCs w:val="28"/>
          <w:shd w:val="clear" w:color="auto" w:fill="FFFFFF"/>
        </w:rPr>
        <w:t>Tóm tắt Ghe xuồng Nam Bộ (mẫu 3)</w:t>
      </w:r>
    </w:p>
    <w:p w:rsidR="003017AB" w:rsidRPr="00C044DC" w:rsidRDefault="003017AB" w:rsidP="003017AB">
      <w:pPr>
        <w:pStyle w:val="NormalWeb"/>
        <w:shd w:val="clear" w:color="auto" w:fill="FFFFFF"/>
        <w:spacing w:before="0" w:beforeAutospacing="0" w:line="432" w:lineRule="atLeast"/>
        <w:jc w:val="both"/>
        <w:rPr>
          <w:color w:val="212529"/>
          <w:sz w:val="28"/>
          <w:szCs w:val="28"/>
        </w:rPr>
      </w:pPr>
      <w:r w:rsidRPr="00C044DC">
        <w:rPr>
          <w:color w:val="333333"/>
          <w:sz w:val="28"/>
          <w:szCs w:val="28"/>
          <w:shd w:val="clear" w:color="auto" w:fill="FFFFFF"/>
        </w:rPr>
        <w:t>Văn bản Ghe xuồng Nam Bộ nói về những giá trị về kinh tế và văn hóa cũng như sự đa dạng của ghe xuồng với người dân Nam Bộ. Ghe xuồng không còn là một phương tiện di chuyển, vận tải mà nó đã trở thành một nét đẹp văn hóa nơi đây.</w:t>
      </w:r>
    </w:p>
    <w:p w:rsidR="003017AB" w:rsidRPr="00C044DC" w:rsidRDefault="003017AB" w:rsidP="003017AB">
      <w:pPr>
        <w:pStyle w:val="NormalWeb"/>
        <w:shd w:val="clear" w:color="auto" w:fill="FFFFFF"/>
        <w:spacing w:before="0" w:beforeAutospacing="0" w:line="432" w:lineRule="atLeast"/>
        <w:jc w:val="center"/>
        <w:rPr>
          <w:color w:val="212529"/>
          <w:sz w:val="28"/>
          <w:szCs w:val="28"/>
        </w:rPr>
      </w:pPr>
      <w:r w:rsidRPr="00C044DC">
        <w:rPr>
          <w:rStyle w:val="Strong"/>
          <w:color w:val="0000FF"/>
          <w:sz w:val="28"/>
          <w:szCs w:val="28"/>
          <w:shd w:val="clear" w:color="auto" w:fill="FFFFFF"/>
        </w:rPr>
        <w:t>Tóm tắt Ghe xuồng Nam Bộ (mẫu 4)</w:t>
      </w:r>
    </w:p>
    <w:p w:rsidR="003017AB" w:rsidRPr="00C044DC" w:rsidRDefault="003017AB" w:rsidP="003017AB">
      <w:pPr>
        <w:pStyle w:val="NormalWeb"/>
        <w:shd w:val="clear" w:color="auto" w:fill="FFFFFF"/>
        <w:spacing w:before="0" w:beforeAutospacing="0" w:after="180" w:afterAutospacing="0" w:line="330" w:lineRule="atLeast"/>
        <w:jc w:val="both"/>
        <w:rPr>
          <w:color w:val="000000"/>
          <w:sz w:val="28"/>
          <w:szCs w:val="28"/>
        </w:rPr>
      </w:pPr>
      <w:r w:rsidRPr="00C044DC">
        <w:rPr>
          <w:color w:val="000000"/>
          <w:sz w:val="28"/>
          <w:szCs w:val="28"/>
        </w:rPr>
        <w:t>- Ghe xuồng Nam Bộ rất đa dạng, phong phú với nhiều kiểu loại, tên gọi khác nhau</w:t>
      </w:r>
    </w:p>
    <w:p w:rsidR="003017AB" w:rsidRPr="00C044DC" w:rsidRDefault="003017AB" w:rsidP="003017AB">
      <w:pPr>
        <w:pStyle w:val="NormalWeb"/>
        <w:shd w:val="clear" w:color="auto" w:fill="FFFFFF"/>
        <w:spacing w:before="0" w:beforeAutospacing="0" w:after="180" w:afterAutospacing="0" w:line="330" w:lineRule="atLeast"/>
        <w:jc w:val="both"/>
        <w:rPr>
          <w:color w:val="000000"/>
          <w:sz w:val="28"/>
          <w:szCs w:val="28"/>
        </w:rPr>
      </w:pPr>
      <w:r w:rsidRPr="00C044DC">
        <w:rPr>
          <w:color w:val="000000"/>
          <w:sz w:val="28"/>
          <w:szCs w:val="28"/>
        </w:rPr>
        <w:t>- Các loại xuồng được sử dụng ở Nam Bộ: xuồng ba lá, xuồng tam bản, xuồng vỏ gòn, xuồng độc mộc, xuồng máy gắn máy</w:t>
      </w:r>
    </w:p>
    <w:p w:rsidR="003017AB" w:rsidRPr="00C044DC" w:rsidRDefault="003017AB" w:rsidP="003017AB">
      <w:pPr>
        <w:pStyle w:val="NormalWeb"/>
        <w:shd w:val="clear" w:color="auto" w:fill="FFFFFF"/>
        <w:spacing w:before="0" w:beforeAutospacing="0" w:after="180" w:afterAutospacing="0" w:line="330" w:lineRule="atLeast"/>
        <w:jc w:val="both"/>
        <w:rPr>
          <w:color w:val="000000"/>
          <w:sz w:val="28"/>
          <w:szCs w:val="28"/>
        </w:rPr>
      </w:pPr>
      <w:r w:rsidRPr="00C044DC">
        <w:rPr>
          <w:color w:val="000000"/>
          <w:sz w:val="28"/>
          <w:szCs w:val="28"/>
        </w:rPr>
        <w:t>- Các loại ghe được sử dụng ở Nam Bộ: ghe bầu, ghe lồng, ghe chài, ghe cào tôm, ghe ngo, ghe hầu, ghe câu Phú Quốc, ghe cửa Bà Rịa, ghe lưới rùng Phước Hải, ghe Cửa Đại</w:t>
      </w:r>
    </w:p>
    <w:p w:rsidR="003017AB" w:rsidRPr="00C044DC" w:rsidRDefault="003017AB" w:rsidP="003017AB">
      <w:pPr>
        <w:pStyle w:val="NormalWeb"/>
        <w:shd w:val="clear" w:color="auto" w:fill="FFFFFF"/>
        <w:spacing w:before="0" w:beforeAutospacing="0" w:after="180" w:afterAutospacing="0" w:line="330" w:lineRule="atLeast"/>
        <w:jc w:val="both"/>
        <w:rPr>
          <w:color w:val="000000"/>
          <w:sz w:val="28"/>
          <w:szCs w:val="28"/>
        </w:rPr>
      </w:pPr>
      <w:r w:rsidRPr="00C044DC">
        <w:rPr>
          <w:color w:val="000000"/>
          <w:sz w:val="28"/>
          <w:szCs w:val="28"/>
        </w:rPr>
        <w:t>- Ghe xuồng Nam Bộ vừa là một loại phương tiện giao thông vô cùng hữu hiệu, gắn bó mật thiết với cư dân vùng sông nước, lại vừa ẩn chứa bên trong những giá trị văn hóa vô cùng độc đáo.</w:t>
      </w:r>
    </w:p>
    <w:p w:rsidR="003017AB" w:rsidRPr="00C044DC" w:rsidRDefault="003017AB" w:rsidP="003017AB">
      <w:pPr>
        <w:pStyle w:val="NormalWeb"/>
        <w:shd w:val="clear" w:color="auto" w:fill="FFFFFF"/>
        <w:spacing w:before="0" w:beforeAutospacing="0" w:line="432" w:lineRule="atLeast"/>
        <w:jc w:val="center"/>
        <w:rPr>
          <w:color w:val="212529"/>
          <w:sz w:val="28"/>
          <w:szCs w:val="28"/>
        </w:rPr>
      </w:pPr>
    </w:p>
    <w:p w:rsidR="003017AB" w:rsidRPr="00C044DC" w:rsidRDefault="003017AB" w:rsidP="003017AB">
      <w:pPr>
        <w:pStyle w:val="NormalWeb"/>
        <w:shd w:val="clear" w:color="auto" w:fill="FFFFFF"/>
        <w:spacing w:before="0" w:beforeAutospacing="0" w:line="432" w:lineRule="atLeast"/>
        <w:rPr>
          <w:color w:val="212529"/>
          <w:sz w:val="28"/>
          <w:szCs w:val="28"/>
        </w:rPr>
      </w:pPr>
    </w:p>
    <w:p w:rsidR="00F3375B" w:rsidRPr="00C044DC" w:rsidRDefault="00F3375B">
      <w:pPr>
        <w:rPr>
          <w:rFonts w:cs="Times New Roman"/>
          <w:szCs w:val="28"/>
        </w:rPr>
      </w:pPr>
    </w:p>
    <w:sectPr w:rsidR="00F3375B" w:rsidRPr="00C044DC" w:rsidSect="00746F4E">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E33"/>
    <w:multiLevelType w:val="multilevel"/>
    <w:tmpl w:val="229C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124A3"/>
    <w:multiLevelType w:val="multilevel"/>
    <w:tmpl w:val="9200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7546D"/>
    <w:multiLevelType w:val="multilevel"/>
    <w:tmpl w:val="65DE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30E7D"/>
    <w:multiLevelType w:val="multilevel"/>
    <w:tmpl w:val="E662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165A3"/>
    <w:multiLevelType w:val="multilevel"/>
    <w:tmpl w:val="F9F6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8649C"/>
    <w:multiLevelType w:val="multilevel"/>
    <w:tmpl w:val="243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51F23"/>
    <w:multiLevelType w:val="multilevel"/>
    <w:tmpl w:val="4E9C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B106A"/>
    <w:multiLevelType w:val="multilevel"/>
    <w:tmpl w:val="A90C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F7860"/>
    <w:multiLevelType w:val="multilevel"/>
    <w:tmpl w:val="B400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D0893"/>
    <w:multiLevelType w:val="multilevel"/>
    <w:tmpl w:val="4980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C7382"/>
    <w:multiLevelType w:val="multilevel"/>
    <w:tmpl w:val="17EC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5323F"/>
    <w:multiLevelType w:val="multilevel"/>
    <w:tmpl w:val="A790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E3F0A"/>
    <w:multiLevelType w:val="multilevel"/>
    <w:tmpl w:val="62A8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44641"/>
    <w:multiLevelType w:val="multilevel"/>
    <w:tmpl w:val="E7EC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55E26"/>
    <w:multiLevelType w:val="multilevel"/>
    <w:tmpl w:val="2144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C7E30"/>
    <w:multiLevelType w:val="multilevel"/>
    <w:tmpl w:val="A272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B2F3A"/>
    <w:multiLevelType w:val="multilevel"/>
    <w:tmpl w:val="175E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AF535C"/>
    <w:multiLevelType w:val="multilevel"/>
    <w:tmpl w:val="907C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D00465"/>
    <w:multiLevelType w:val="multilevel"/>
    <w:tmpl w:val="85EE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992702"/>
    <w:multiLevelType w:val="multilevel"/>
    <w:tmpl w:val="4C0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5"/>
  </w:num>
  <w:num w:numId="4">
    <w:abstractNumId w:val="2"/>
  </w:num>
  <w:num w:numId="5">
    <w:abstractNumId w:val="15"/>
  </w:num>
  <w:num w:numId="6">
    <w:abstractNumId w:val="4"/>
  </w:num>
  <w:num w:numId="7">
    <w:abstractNumId w:val="13"/>
  </w:num>
  <w:num w:numId="8">
    <w:abstractNumId w:val="12"/>
  </w:num>
  <w:num w:numId="9">
    <w:abstractNumId w:val="0"/>
  </w:num>
  <w:num w:numId="10">
    <w:abstractNumId w:val="14"/>
  </w:num>
  <w:num w:numId="11">
    <w:abstractNumId w:val="11"/>
  </w:num>
  <w:num w:numId="12">
    <w:abstractNumId w:val="3"/>
  </w:num>
  <w:num w:numId="13">
    <w:abstractNumId w:val="7"/>
  </w:num>
  <w:num w:numId="14">
    <w:abstractNumId w:val="18"/>
  </w:num>
  <w:num w:numId="15">
    <w:abstractNumId w:val="1"/>
  </w:num>
  <w:num w:numId="16">
    <w:abstractNumId w:val="19"/>
  </w:num>
  <w:num w:numId="17">
    <w:abstractNumId w:val="8"/>
  </w:num>
  <w:num w:numId="18">
    <w:abstractNumId w:val="16"/>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AB"/>
    <w:rsid w:val="003017AB"/>
    <w:rsid w:val="00744193"/>
    <w:rsid w:val="00746F4E"/>
    <w:rsid w:val="00B44C83"/>
    <w:rsid w:val="00BD0E7F"/>
    <w:rsid w:val="00C044DC"/>
    <w:rsid w:val="00C121EB"/>
    <w:rsid w:val="00C922DE"/>
    <w:rsid w:val="00CD7160"/>
    <w:rsid w:val="00D10770"/>
    <w:rsid w:val="00F3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03F7E"/>
  <w15:chartTrackingRefBased/>
  <w15:docId w15:val="{EE17662F-AC50-4615-A6A9-2029D96B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17AB"/>
    <w:pPr>
      <w:spacing w:before="100" w:beforeAutospacing="1" w:after="100" w:afterAutospacing="1" w:line="240" w:lineRule="auto"/>
    </w:pPr>
    <w:rPr>
      <w:rFonts w:eastAsia="Times New Roman" w:cs="Times New Roman"/>
      <w:sz w:val="24"/>
      <w:szCs w:val="24"/>
    </w:rPr>
  </w:style>
  <w:style w:type="character" w:customStyle="1" w:styleId="toc-heading">
    <w:name w:val="toc-heading"/>
    <w:basedOn w:val="DefaultParagraphFont"/>
    <w:rsid w:val="003017AB"/>
  </w:style>
  <w:style w:type="character" w:styleId="Strong">
    <w:name w:val="Strong"/>
    <w:basedOn w:val="DefaultParagraphFont"/>
    <w:uiPriority w:val="22"/>
    <w:qFormat/>
    <w:rsid w:val="003017AB"/>
    <w:rPr>
      <w:b/>
      <w:bCs/>
    </w:rPr>
  </w:style>
  <w:style w:type="paragraph" w:customStyle="1" w:styleId="label-adv">
    <w:name w:val="label-adv"/>
    <w:basedOn w:val="Normal"/>
    <w:rsid w:val="00BD0E7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D0E7F"/>
    <w:rPr>
      <w:i/>
      <w:iCs/>
    </w:rPr>
  </w:style>
  <w:style w:type="paragraph" w:styleId="BalloonText">
    <w:name w:val="Balloon Text"/>
    <w:basedOn w:val="Normal"/>
    <w:link w:val="BalloonTextChar"/>
    <w:uiPriority w:val="99"/>
    <w:semiHidden/>
    <w:unhideWhenUsed/>
    <w:rsid w:val="00C04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4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20771">
      <w:bodyDiv w:val="1"/>
      <w:marLeft w:val="0"/>
      <w:marRight w:val="0"/>
      <w:marTop w:val="0"/>
      <w:marBottom w:val="0"/>
      <w:divBdr>
        <w:top w:val="none" w:sz="0" w:space="0" w:color="auto"/>
        <w:left w:val="none" w:sz="0" w:space="0" w:color="auto"/>
        <w:bottom w:val="none" w:sz="0" w:space="0" w:color="auto"/>
        <w:right w:val="none" w:sz="0" w:space="0" w:color="auto"/>
      </w:divBdr>
      <w:divsChild>
        <w:div w:id="1666469206">
          <w:marLeft w:val="0"/>
          <w:marRight w:val="0"/>
          <w:marTop w:val="0"/>
          <w:marBottom w:val="0"/>
          <w:divBdr>
            <w:top w:val="none" w:sz="0" w:space="0" w:color="auto"/>
            <w:left w:val="none" w:sz="0" w:space="0" w:color="auto"/>
            <w:bottom w:val="none" w:sz="0" w:space="0" w:color="auto"/>
            <w:right w:val="none" w:sz="0" w:space="0" w:color="auto"/>
          </w:divBdr>
        </w:div>
      </w:divsChild>
    </w:div>
    <w:div w:id="1230967874">
      <w:bodyDiv w:val="1"/>
      <w:marLeft w:val="0"/>
      <w:marRight w:val="0"/>
      <w:marTop w:val="0"/>
      <w:marBottom w:val="0"/>
      <w:divBdr>
        <w:top w:val="none" w:sz="0" w:space="0" w:color="auto"/>
        <w:left w:val="none" w:sz="0" w:space="0" w:color="auto"/>
        <w:bottom w:val="none" w:sz="0" w:space="0" w:color="auto"/>
        <w:right w:val="none" w:sz="0" w:space="0" w:color="auto"/>
      </w:divBdr>
    </w:div>
    <w:div w:id="1318222252">
      <w:bodyDiv w:val="1"/>
      <w:marLeft w:val="0"/>
      <w:marRight w:val="0"/>
      <w:marTop w:val="0"/>
      <w:marBottom w:val="0"/>
      <w:divBdr>
        <w:top w:val="none" w:sz="0" w:space="0" w:color="auto"/>
        <w:left w:val="none" w:sz="0" w:space="0" w:color="auto"/>
        <w:bottom w:val="none" w:sz="0" w:space="0" w:color="auto"/>
        <w:right w:val="none" w:sz="0" w:space="0" w:color="auto"/>
      </w:divBdr>
      <w:divsChild>
        <w:div w:id="1641612897">
          <w:marLeft w:val="0"/>
          <w:marRight w:val="0"/>
          <w:marTop w:val="0"/>
          <w:marBottom w:val="0"/>
          <w:divBdr>
            <w:top w:val="none" w:sz="0" w:space="0" w:color="auto"/>
            <w:left w:val="none" w:sz="0" w:space="0" w:color="auto"/>
            <w:bottom w:val="none" w:sz="0" w:space="0" w:color="auto"/>
            <w:right w:val="none" w:sz="0" w:space="0" w:color="auto"/>
          </w:divBdr>
        </w:div>
      </w:divsChild>
    </w:div>
    <w:div w:id="1402679699">
      <w:bodyDiv w:val="1"/>
      <w:marLeft w:val="0"/>
      <w:marRight w:val="0"/>
      <w:marTop w:val="0"/>
      <w:marBottom w:val="0"/>
      <w:divBdr>
        <w:top w:val="none" w:sz="0" w:space="0" w:color="auto"/>
        <w:left w:val="none" w:sz="0" w:space="0" w:color="auto"/>
        <w:bottom w:val="none" w:sz="0" w:space="0" w:color="auto"/>
        <w:right w:val="none" w:sz="0" w:space="0" w:color="auto"/>
      </w:divBdr>
    </w:div>
    <w:div w:id="1475878354">
      <w:bodyDiv w:val="1"/>
      <w:marLeft w:val="0"/>
      <w:marRight w:val="0"/>
      <w:marTop w:val="0"/>
      <w:marBottom w:val="0"/>
      <w:divBdr>
        <w:top w:val="none" w:sz="0" w:space="0" w:color="auto"/>
        <w:left w:val="none" w:sz="0" w:space="0" w:color="auto"/>
        <w:bottom w:val="none" w:sz="0" w:space="0" w:color="auto"/>
        <w:right w:val="none" w:sz="0" w:space="0" w:color="auto"/>
      </w:divBdr>
    </w:div>
    <w:div w:id="1504121901">
      <w:bodyDiv w:val="1"/>
      <w:marLeft w:val="0"/>
      <w:marRight w:val="0"/>
      <w:marTop w:val="0"/>
      <w:marBottom w:val="0"/>
      <w:divBdr>
        <w:top w:val="none" w:sz="0" w:space="0" w:color="auto"/>
        <w:left w:val="none" w:sz="0" w:space="0" w:color="auto"/>
        <w:bottom w:val="none" w:sz="0" w:space="0" w:color="auto"/>
        <w:right w:val="none" w:sz="0" w:space="0" w:color="auto"/>
      </w:divBdr>
    </w:div>
    <w:div w:id="1504929144">
      <w:bodyDiv w:val="1"/>
      <w:marLeft w:val="0"/>
      <w:marRight w:val="0"/>
      <w:marTop w:val="0"/>
      <w:marBottom w:val="0"/>
      <w:divBdr>
        <w:top w:val="none" w:sz="0" w:space="0" w:color="auto"/>
        <w:left w:val="none" w:sz="0" w:space="0" w:color="auto"/>
        <w:bottom w:val="none" w:sz="0" w:space="0" w:color="auto"/>
        <w:right w:val="none" w:sz="0" w:space="0" w:color="auto"/>
      </w:divBdr>
    </w:div>
    <w:div w:id="1616592024">
      <w:bodyDiv w:val="1"/>
      <w:marLeft w:val="0"/>
      <w:marRight w:val="0"/>
      <w:marTop w:val="0"/>
      <w:marBottom w:val="0"/>
      <w:divBdr>
        <w:top w:val="none" w:sz="0" w:space="0" w:color="auto"/>
        <w:left w:val="none" w:sz="0" w:space="0" w:color="auto"/>
        <w:bottom w:val="none" w:sz="0" w:space="0" w:color="auto"/>
        <w:right w:val="none" w:sz="0" w:space="0" w:color="auto"/>
      </w:divBdr>
    </w:div>
    <w:div w:id="1892886685">
      <w:bodyDiv w:val="1"/>
      <w:marLeft w:val="0"/>
      <w:marRight w:val="0"/>
      <w:marTop w:val="0"/>
      <w:marBottom w:val="0"/>
      <w:divBdr>
        <w:top w:val="none" w:sz="0" w:space="0" w:color="auto"/>
        <w:left w:val="none" w:sz="0" w:space="0" w:color="auto"/>
        <w:bottom w:val="none" w:sz="0" w:space="0" w:color="auto"/>
        <w:right w:val="none" w:sz="0" w:space="0" w:color="auto"/>
      </w:divBdr>
      <w:divsChild>
        <w:div w:id="835219977">
          <w:marLeft w:val="0"/>
          <w:marRight w:val="0"/>
          <w:marTop w:val="0"/>
          <w:marBottom w:val="0"/>
          <w:divBdr>
            <w:top w:val="none" w:sz="0" w:space="0" w:color="auto"/>
            <w:left w:val="none" w:sz="0" w:space="0" w:color="auto"/>
            <w:bottom w:val="none" w:sz="0" w:space="0" w:color="auto"/>
            <w:right w:val="none" w:sz="0" w:space="0" w:color="auto"/>
          </w:divBdr>
        </w:div>
      </w:divsChild>
    </w:div>
    <w:div w:id="2135783217">
      <w:bodyDiv w:val="1"/>
      <w:marLeft w:val="0"/>
      <w:marRight w:val="0"/>
      <w:marTop w:val="0"/>
      <w:marBottom w:val="0"/>
      <w:divBdr>
        <w:top w:val="none" w:sz="0" w:space="0" w:color="auto"/>
        <w:left w:val="none" w:sz="0" w:space="0" w:color="auto"/>
        <w:bottom w:val="none" w:sz="0" w:space="0" w:color="auto"/>
        <w:right w:val="none" w:sz="0" w:space="0" w:color="auto"/>
      </w:divBdr>
      <w:divsChild>
        <w:div w:id="1948081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tjack.me/tom-tat-van-ban-phuong-tien-van-chuyen-cua-cac-dan-toc-thieu-so-viet-n-5799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12</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2023-05-13T22:38:00Z</cp:lastPrinted>
  <dcterms:created xsi:type="dcterms:W3CDTF">2023-05-13T21:49:00Z</dcterms:created>
  <dcterms:modified xsi:type="dcterms:W3CDTF">2023-05-13T22:43:00Z</dcterms:modified>
</cp:coreProperties>
</file>