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E90D" w14:textId="77777777" w:rsidR="00836F98" w:rsidRPr="00EE480B" w:rsidRDefault="00836F98" w:rsidP="00836F98">
      <w:pPr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Tiết 8</w:t>
      </w:r>
    </w:p>
    <w:p w14:paraId="3DAD5829" w14:textId="77777777" w:rsidR="00836F98" w:rsidRPr="00EE480B" w:rsidRDefault="00836F98" w:rsidP="00836F98">
      <w:pPr>
        <w:pStyle w:val="TableParagraph"/>
        <w:spacing w:before="98" w:line="360" w:lineRule="auto"/>
        <w:ind w:left="348" w:right="150"/>
        <w:contextualSpacing/>
        <w:mirrorIndents/>
        <w:jc w:val="center"/>
        <w:rPr>
          <w:b/>
          <w:bCs/>
          <w:iCs/>
          <w:color w:val="000000"/>
          <w:sz w:val="28"/>
          <w:szCs w:val="28"/>
          <w:lang w:val="en-GB"/>
        </w:rPr>
      </w:pPr>
      <w:r w:rsidRPr="00EE480B">
        <w:rPr>
          <w:b/>
          <w:bCs/>
          <w:iCs/>
          <w:color w:val="000000"/>
          <w:sz w:val="28"/>
          <w:szCs w:val="28"/>
          <w:lang w:val="en-GB"/>
        </w:rPr>
        <w:t>Ôn tập - K</w:t>
      </w:r>
      <w:r w:rsidRPr="00EE480B">
        <w:rPr>
          <w:b/>
          <w:bCs/>
          <w:iCs/>
          <w:color w:val="000000"/>
          <w:sz w:val="28"/>
          <w:szCs w:val="28"/>
          <w:lang w:val="vi-VN"/>
        </w:rPr>
        <w:t>iểm tra giữa kì</w:t>
      </w:r>
      <w:r w:rsidRPr="00EE480B">
        <w:rPr>
          <w:b/>
          <w:bCs/>
          <w:iCs/>
          <w:color w:val="000000"/>
          <w:sz w:val="28"/>
          <w:szCs w:val="28"/>
          <w:lang w:val="en-GB"/>
        </w:rPr>
        <w:t xml:space="preserve"> I</w:t>
      </w:r>
    </w:p>
    <w:p w14:paraId="3E1BFED4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I.  MỤC TIÊU BÀI HỌC</w:t>
      </w:r>
    </w:p>
    <w:p w14:paraId="530BCE00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1. Kiến thức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vi-VN"/>
        </w:rPr>
        <w:tab/>
      </w:r>
    </w:p>
    <w:p w14:paraId="06EABEAE" w14:textId="77777777" w:rsidR="00836F98" w:rsidRPr="00EE480B" w:rsidRDefault="00836F98" w:rsidP="00836F9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 xml:space="preserve">Hát đúng cao độ, trường độ, sắc thái và lời ca 2 bài hát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</w:rPr>
        <w:t>Khai trường, Vì cuộc sống tươi đẹp.</w:t>
      </w:r>
    </w:p>
    <w:p w14:paraId="76A1C32B" w14:textId="77777777" w:rsidR="00836F98" w:rsidRPr="00EE480B" w:rsidRDefault="00836F98" w:rsidP="00836F9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>Đọc đúng tên nốt, cao độ, trường độ Bài đọc nhạc số 1.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</w:p>
    <w:p w14:paraId="36C93E09" w14:textId="77777777" w:rsidR="00836F98" w:rsidRPr="00EE480B" w:rsidRDefault="00836F98" w:rsidP="00836F9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E480B">
        <w:rPr>
          <w:rFonts w:ascii="Times New Roman" w:hAnsi="Times New Roman"/>
          <w:color w:val="000000"/>
          <w:spacing w:val="-6"/>
          <w:sz w:val="28"/>
          <w:szCs w:val="28"/>
        </w:rPr>
        <w:t>Thể hiện đúng cao độ, trường độ, sắc thái các bài tập nhạc cụ thể hiện tiết tấu, nhạc cụ kèn phím</w:t>
      </w:r>
      <w:r w:rsidRPr="00EE480B">
        <w:rPr>
          <w:rFonts w:ascii="Times New Roman" w:hAnsi="Times New Roman"/>
          <w:iCs/>
          <w:color w:val="000000"/>
          <w:spacing w:val="-6"/>
          <w:sz w:val="28"/>
          <w:szCs w:val="28"/>
        </w:rPr>
        <w:t>.</w:t>
      </w:r>
    </w:p>
    <w:p w14:paraId="615DAB05" w14:textId="77777777" w:rsidR="00836F98" w:rsidRPr="00EE480B" w:rsidRDefault="00836F98" w:rsidP="00836F98">
      <w:pPr>
        <w:pStyle w:val="TableParagraph"/>
        <w:spacing w:before="98" w:line="276" w:lineRule="auto"/>
        <w:ind w:left="0" w:right="150"/>
        <w:contextualSpacing/>
        <w:mirrorIndents/>
        <w:jc w:val="both"/>
        <w:rPr>
          <w:b/>
          <w:iCs/>
          <w:color w:val="000000"/>
          <w:sz w:val="28"/>
          <w:szCs w:val="28"/>
        </w:rPr>
      </w:pPr>
      <w:r w:rsidRPr="00EE480B">
        <w:rPr>
          <w:b/>
          <w:color w:val="000000"/>
          <w:sz w:val="28"/>
          <w:szCs w:val="28"/>
        </w:rPr>
        <w:t>2</w:t>
      </w:r>
      <w:r w:rsidRPr="00EE480B">
        <w:rPr>
          <w:color w:val="000000"/>
          <w:sz w:val="28"/>
          <w:szCs w:val="28"/>
          <w:lang w:val="vi-VN"/>
        </w:rPr>
        <w:t xml:space="preserve">. </w:t>
      </w:r>
      <w:r w:rsidRPr="00EE480B">
        <w:rPr>
          <w:b/>
          <w:iCs/>
          <w:color w:val="000000"/>
          <w:sz w:val="28"/>
          <w:szCs w:val="28"/>
        </w:rPr>
        <w:t>Năng lực</w:t>
      </w:r>
    </w:p>
    <w:p w14:paraId="6176D128" w14:textId="77777777" w:rsidR="00836F98" w:rsidRPr="00EE480B" w:rsidRDefault="00836F98" w:rsidP="00836F9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"/>
        </w:rPr>
        <w:t>Thể hiện âm nhạc: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"/>
        </w:rPr>
        <w:t xml:space="preserve"> Biết thể hiện 1 trong 2 bài hát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>, B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"/>
        </w:rPr>
        <w:t>ài đọc nhạc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số 1, bài tập tiết tấu, giai điệu 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"/>
        </w:rPr>
        <w:t>bằng các hình thức đã học.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2642CC6A" w14:textId="77777777" w:rsidR="00836F98" w:rsidRPr="00EE480B" w:rsidRDefault="00836F98" w:rsidP="00836F9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jc w:val="both"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Cảm thụ và hiểu biết: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Cảm nhận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giai điệu, nội dung, sắc thái của 2 bài hát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</w:rPr>
        <w:t xml:space="preserve">Khai trường, Vì cuộc sống tươi đẹp </w:t>
      </w:r>
      <w:r w:rsidRPr="00EE480B">
        <w:rPr>
          <w:rFonts w:ascii="Times New Roman" w:hAnsi="Times New Roman"/>
          <w:color w:val="000000"/>
          <w:sz w:val="28"/>
          <w:szCs w:val="28"/>
        </w:rPr>
        <w:t>với các hình thức biểu diễn khác nhau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vi-VN"/>
        </w:rPr>
        <w:t xml:space="preserve">. </w:t>
      </w:r>
      <w:r w:rsidRPr="00EE480B">
        <w:rPr>
          <w:rFonts w:ascii="Times New Roman" w:hAnsi="Times New Roman"/>
          <w:iCs/>
          <w:color w:val="000000"/>
          <w:sz w:val="28"/>
          <w:szCs w:val="28"/>
        </w:rPr>
        <w:t xml:space="preserve">Cảm nhận được tính chất âm nhạc của bài đọc nhạc. 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vi-VN"/>
        </w:rPr>
        <w:t>Biết biểu lộ cảm xúc, sắc thái phù hợp khi chơi kèn phím</w:t>
      </w:r>
      <w:r w:rsidRPr="00EE480B">
        <w:rPr>
          <w:rFonts w:ascii="Times New Roman" w:hAnsi="Times New Roman"/>
          <w:iCs/>
          <w:color w:val="000000"/>
          <w:sz w:val="28"/>
          <w:szCs w:val="28"/>
        </w:rPr>
        <w:t xml:space="preserve"> và nhạc cụ thể hiện tiết tấu.</w:t>
      </w:r>
    </w:p>
    <w:p w14:paraId="6BA8D306" w14:textId="77777777" w:rsidR="00836F98" w:rsidRPr="00EE480B" w:rsidRDefault="00836F98" w:rsidP="00836F9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Ứng dụng và sáng tạo âm nhạc: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tự </w:t>
      </w:r>
      <w:r w:rsidRPr="00EE480B">
        <w:rPr>
          <w:rFonts w:ascii="Times New Roman" w:hAnsi="Times New Roman"/>
          <w:color w:val="000000"/>
          <w:sz w:val="28"/>
          <w:szCs w:val="28"/>
        </w:rPr>
        <w:t>dàn dựng theo nhóm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 thêm các ý tưởng để thể hiện bài hát</w:t>
      </w:r>
      <w:r w:rsidRPr="00EE480B">
        <w:rPr>
          <w:rFonts w:ascii="Times New Roman" w:hAnsi="Times New Roman"/>
          <w:color w:val="000000"/>
          <w:sz w:val="28"/>
          <w:szCs w:val="28"/>
        </w:rPr>
        <w:t>, bài đọc nhạc, bài tập nhạc cụ giai điệu kèn phím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 nhạc cụ thể hiện tiết tấu.</w:t>
      </w:r>
    </w:p>
    <w:p w14:paraId="46B48930" w14:textId="77777777" w:rsidR="00836F98" w:rsidRPr="00EE480B" w:rsidRDefault="00836F98" w:rsidP="00836F98">
      <w:pPr>
        <w:spacing w:before="60"/>
        <w:contextualSpacing/>
        <w:mirrorIndents/>
        <w:jc w:val="both"/>
        <w:rPr>
          <w:rFonts w:ascii="Times New Roman" w:eastAsia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3.   Phẩm chất: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Rèn luyện tính chăm chỉ và trách nhiệm trong luyện tập và chuẩn bị bài học.</w:t>
      </w:r>
    </w:p>
    <w:p w14:paraId="16FFC198" w14:textId="77777777" w:rsidR="00836F98" w:rsidRPr="00EE480B" w:rsidRDefault="00836F98" w:rsidP="00836F98">
      <w:pPr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II . THIẾT BỊ DẠY HỌC VÀ HỌC LIỆU</w:t>
      </w:r>
    </w:p>
    <w:p w14:paraId="6CB29ECF" w14:textId="77777777" w:rsidR="00836F98" w:rsidRPr="00EE480B" w:rsidRDefault="00836F98" w:rsidP="00836F98">
      <w:pPr>
        <w:numPr>
          <w:ilvl w:val="0"/>
          <w:numId w:val="2"/>
        </w:numPr>
        <w:spacing w:before="60" w:line="276" w:lineRule="auto"/>
        <w:ind w:left="426" w:hanging="426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Giáo viên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: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>SGV, đ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tử,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 kèn phím,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-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và các tư liệu/ file âm thanh phục vụ cho tiết dạy.</w:t>
      </w:r>
    </w:p>
    <w:p w14:paraId="1B836D0D" w14:textId="77777777" w:rsidR="00836F98" w:rsidRPr="00EE480B" w:rsidRDefault="00836F98" w:rsidP="00836F98">
      <w:pPr>
        <w:numPr>
          <w:ilvl w:val="0"/>
          <w:numId w:val="2"/>
        </w:numPr>
        <w:spacing w:before="60" w:line="276" w:lineRule="auto"/>
        <w:ind w:left="426" w:hanging="426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Học sinh: 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SGK </w:t>
      </w:r>
      <w:r w:rsidRPr="00EE480B">
        <w:rPr>
          <w:rFonts w:ascii="Times New Roman" w:hAnsi="Times New Roman"/>
          <w:i/>
          <w:color w:val="000000"/>
          <w:sz w:val="28"/>
          <w:szCs w:val="28"/>
          <w:lang w:val="en-US"/>
        </w:rPr>
        <w:t>Âm nhạc 7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>nhạc cụ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 thể hiện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 tiết tấu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, nhạc cụ giai điệu kèn phím. 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vi-VN"/>
        </w:rPr>
        <w:t>C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huẩn bị tốt các nội dung để thực hiện ôn tập và kiểm tra. </w:t>
      </w:r>
    </w:p>
    <w:p w14:paraId="1BFB5D52" w14:textId="77777777" w:rsidR="00836F98" w:rsidRPr="00EE480B" w:rsidRDefault="00836F98" w:rsidP="00836F98">
      <w:pPr>
        <w:spacing w:before="60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III. TIẾN TRÌNH DẠY HỌC</w:t>
      </w:r>
    </w:p>
    <w:p w14:paraId="1537E537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1.   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(1 phút)</w:t>
      </w:r>
    </w:p>
    <w:p w14:paraId="1C611AF7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2.   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>Ôn tập và kiểm tra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  <w:lang w:val="en-US"/>
        </w:rPr>
        <w:t>(40 phút)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 </w:t>
      </w:r>
    </w:p>
    <w:p w14:paraId="5454411B" w14:textId="77777777" w:rsidR="00836F98" w:rsidRPr="00EE480B" w:rsidRDefault="00836F98" w:rsidP="00836F98">
      <w:pPr>
        <w:tabs>
          <w:tab w:val="left" w:pos="360"/>
        </w:tabs>
        <w:spacing w:before="60"/>
        <w:ind w:left="720"/>
        <w:contextualSpacing/>
        <w:mirrorIndents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836F98" w:rsidRPr="00EE480B" w14:paraId="4CEA8FB1" w14:textId="77777777" w:rsidTr="005D6967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3F529EAC" w14:textId="77777777" w:rsidR="00836F98" w:rsidRPr="00EE480B" w:rsidRDefault="00836F98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mirrorIndents/>
              <w:rPr>
                <w:b/>
                <w:iCs/>
                <w:color w:val="000000"/>
                <w:sz w:val="28"/>
                <w:szCs w:val="28"/>
              </w:rPr>
            </w:pPr>
            <w:r w:rsidRPr="00EE480B">
              <w:rPr>
                <w:bCs/>
                <w:iCs/>
                <w:color w:val="000000"/>
                <w:sz w:val="28"/>
                <w:szCs w:val="28"/>
              </w:rPr>
              <w:tab/>
            </w:r>
            <w:r w:rsidRPr="00EE480B">
              <w:rPr>
                <w:bCs/>
                <w:iCs/>
                <w:color w:val="000000"/>
                <w:sz w:val="28"/>
                <w:szCs w:val="28"/>
              </w:rPr>
              <w:tab/>
              <w:t xml:space="preserve">  </w:t>
            </w:r>
            <w:r w:rsidRPr="00EE480B">
              <w:rPr>
                <w:b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EE480B">
              <w:rPr>
                <w:b/>
                <w:iCs/>
                <w:color w:val="000000"/>
                <w:sz w:val="28"/>
                <w:szCs w:val="28"/>
              </w:rPr>
              <w:t xml:space="preserve"> </w:t>
            </w:r>
          </w:p>
          <w:p w14:paraId="5F9DFB9B" w14:textId="77777777" w:rsidR="00836F98" w:rsidRPr="00EE480B" w:rsidRDefault="00836F9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4ACA6251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vi-VN"/>
              </w:rPr>
              <w:t>Nhận biết được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 w:rsidRPr="00EE480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vi-VN"/>
              </w:rPr>
              <w:t xml:space="preserve">giai điệu </w:t>
            </w:r>
            <w:r w:rsidRPr="00EE480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/>
              </w:rPr>
              <w:t>và lời ca bài hát, bài đọc nhạc.</w:t>
            </w:r>
          </w:p>
          <w:p w14:paraId="512AA4AD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Cảm thụ, hiểu biết âm nhạc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BFC6639" w14:textId="77777777" w:rsidR="00836F98" w:rsidRPr="00EE480B" w:rsidRDefault="00836F98" w:rsidP="005D6967">
            <w:pPr>
              <w:ind w:left="180"/>
              <w:contextualSpacing/>
              <w:mirrorIndents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836F98" w:rsidRPr="00EE480B" w14:paraId="7C98B735" w14:textId="77777777" w:rsidTr="005D6967">
        <w:trPr>
          <w:trHeight w:val="453"/>
        </w:trPr>
        <w:tc>
          <w:tcPr>
            <w:tcW w:w="5070" w:type="dxa"/>
            <w:shd w:val="clear" w:color="auto" w:fill="auto"/>
          </w:tcPr>
          <w:p w14:paraId="5D976439" w14:textId="77777777" w:rsidR="00836F98" w:rsidRPr="00EE480B" w:rsidRDefault="00836F98" w:rsidP="005D6967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13ECC044" w14:textId="77777777" w:rsidR="00836F98" w:rsidRPr="00EE480B" w:rsidRDefault="00836F98" w:rsidP="005D6967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836F98" w:rsidRPr="00EE480B" w14:paraId="1BAD69A6" w14:textId="77777777" w:rsidTr="005D6967">
        <w:trPr>
          <w:trHeight w:val="1264"/>
        </w:trPr>
        <w:tc>
          <w:tcPr>
            <w:tcW w:w="5070" w:type="dxa"/>
            <w:shd w:val="clear" w:color="auto" w:fill="auto"/>
          </w:tcPr>
          <w:p w14:paraId="09B9698A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 xml:space="preserve">GV đàn nét giai điệu cho HS nhận biết bài hát 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Khai trường, Vì cuộc sống tươi đẹp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, </w:t>
            </w: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>Bài đọc nhạc số 1.</w:t>
            </w:r>
          </w:p>
          <w:p w14:paraId="29127B39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GV nêu nội dung tiết ôn tập và kiểm tra.</w:t>
            </w:r>
          </w:p>
        </w:tc>
        <w:tc>
          <w:tcPr>
            <w:tcW w:w="5103" w:type="dxa"/>
            <w:shd w:val="clear" w:color="auto" w:fill="auto"/>
          </w:tcPr>
          <w:p w14:paraId="450DF400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Nghe và nhận biết.</w:t>
            </w:r>
          </w:p>
          <w:p w14:paraId="435689FA" w14:textId="77777777" w:rsidR="00836F98" w:rsidRPr="00EE480B" w:rsidRDefault="00836F98" w:rsidP="005D6967">
            <w:pPr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9F81DD3" w14:textId="77777777" w:rsidR="00836F98" w:rsidRPr="00EE480B" w:rsidRDefault="00836F98" w:rsidP="005D6967">
            <w:pPr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E9D17F8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nghe và chuẩn bị các nội dung ôn tập và kiểm tra.</w:t>
            </w:r>
          </w:p>
        </w:tc>
      </w:tr>
      <w:tr w:rsidR="00836F98" w:rsidRPr="00EE480B" w14:paraId="41E2B032" w14:textId="77777777" w:rsidTr="005D6967">
        <w:tc>
          <w:tcPr>
            <w:tcW w:w="10173" w:type="dxa"/>
            <w:gridSpan w:val="2"/>
            <w:shd w:val="clear" w:color="auto" w:fill="auto"/>
          </w:tcPr>
          <w:p w14:paraId="66BAD626" w14:textId="77777777" w:rsidR="00836F98" w:rsidRPr="00EE480B" w:rsidRDefault="00836F98" w:rsidP="005D6967">
            <w:pPr>
              <w:tabs>
                <w:tab w:val="left" w:pos="360"/>
              </w:tabs>
              <w:spacing w:before="60"/>
              <w:ind w:left="72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ÔN TẬP – KIỂM TRA GIỮA KÌ I</w:t>
            </w: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8B66FA2" w14:textId="77777777" w:rsidR="00836F98" w:rsidRPr="00EE480B" w:rsidRDefault="00836F98" w:rsidP="005D6967">
            <w:pPr>
              <w:tabs>
                <w:tab w:val="left" w:pos="360"/>
              </w:tabs>
              <w:spacing w:before="60"/>
              <w:ind w:left="72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79E56F0B" w14:textId="77777777" w:rsidR="00836F98" w:rsidRPr="00EE480B" w:rsidRDefault="00836F9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1E1E6FD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trình bày hoàn chỉnh 2 bài hát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, B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ài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đọc nhạc số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1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bài tập nhạc cụ thể hiện tiết tấu và nhạc cụ kèn phím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với các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hình thức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khác nhau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. </w:t>
            </w:r>
          </w:p>
          <w:p w14:paraId="02676AA1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 chia sẻ, hợp tác, hỗ trợ nhau trong việc luyện tập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thực hành, ứng dụng và sáng tạo âm nhạc.</w:t>
            </w:r>
          </w:p>
          <w:p w14:paraId="5472598F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</w:pPr>
          </w:p>
        </w:tc>
      </w:tr>
      <w:tr w:rsidR="00836F98" w:rsidRPr="00EE480B" w14:paraId="713C3C7E" w14:textId="77777777" w:rsidTr="005D6967">
        <w:trPr>
          <w:trHeight w:val="461"/>
        </w:trPr>
        <w:tc>
          <w:tcPr>
            <w:tcW w:w="5070" w:type="dxa"/>
            <w:shd w:val="clear" w:color="auto" w:fill="auto"/>
          </w:tcPr>
          <w:p w14:paraId="308E5890" w14:textId="77777777" w:rsidR="00836F98" w:rsidRPr="00EE480B" w:rsidRDefault="00836F98" w:rsidP="005D6967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5FE86374" w14:textId="77777777" w:rsidR="00836F98" w:rsidRPr="00EE480B" w:rsidRDefault="00836F98" w:rsidP="005D6967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836F98" w:rsidRPr="00EE480B" w14:paraId="2970B5B5" w14:textId="77777777" w:rsidTr="005D6967">
        <w:trPr>
          <w:trHeight w:val="1266"/>
        </w:trPr>
        <w:tc>
          <w:tcPr>
            <w:tcW w:w="5070" w:type="dxa"/>
            <w:shd w:val="clear" w:color="auto" w:fill="auto"/>
          </w:tcPr>
          <w:p w14:paraId="2EE9A86F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i/>
                <w:sz w:val="28"/>
                <w:szCs w:val="28"/>
              </w:rPr>
              <w:t>GV tổ chức chia nhóm HS lựa chọn các nội dung Hát, Đọc nhạc, Nhạc cụ của chủ đề 1 và 2 phù hợp với năng lực để tham gia</w:t>
            </w:r>
            <w:r w:rsidRPr="00EE480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ôn tập và</w:t>
            </w:r>
            <w:r w:rsidRPr="00EE480B">
              <w:rPr>
                <w:rFonts w:ascii="Times New Roman" w:hAnsi="Times New Roman"/>
                <w:i/>
                <w:sz w:val="28"/>
                <w:szCs w:val="28"/>
              </w:rPr>
              <w:t xml:space="preserve"> kiểm tra giữa kì.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4EF6B23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14:paraId="7FEDFC1F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a. Ôn tập và kiểm tra</w:t>
            </w: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 bài hát</w:t>
            </w: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kết hợp nhạc cụ thể hiện tiết tấu</w:t>
            </w: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67EE2C5E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Khởi động giọng</w:t>
            </w:r>
          </w:p>
          <w:p w14:paraId="3728FCC6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A75FD9D" w14:textId="4C4C00F4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 wp14:anchorId="3719604A" wp14:editId="50399668">
                  <wp:extent cx="2451100" cy="408305"/>
                  <wp:effectExtent l="0" t="0" r="6350" b="0"/>
                  <wp:docPr id="8284599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F4707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2A4ACF7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ở nhạc trên học liệu điện tử hoặc đệm đàn cho các nhóm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hát lại 2 bài hát.</w:t>
            </w:r>
          </w:p>
          <w:p w14:paraId="228C35E8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yêu cầu nhóm đã lựa chọn 1 trong 2 bài hát lên biểu diễn với 1 trong các hình thức khác nhau:</w:t>
            </w:r>
          </w:p>
          <w:p w14:paraId="77FCC544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Hát kết hợp nhạc cụ gõ đệm.</w:t>
            </w:r>
          </w:p>
          <w:p w14:paraId="3728C68D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Hát kết hợp vận động phụ họa.</w:t>
            </w:r>
          </w:p>
          <w:p w14:paraId="3255EB03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Hát với hình thức nối tiếp, hòa giọng.</w:t>
            </w:r>
          </w:p>
          <w:p w14:paraId="25259920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Theo cách tự sáng tạo hình thức biểu diễn.</w:t>
            </w:r>
          </w:p>
          <w:p w14:paraId="2E701B98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hận xét, sửa sai (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ếu có)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và đánh giá kết quả kiểm tra.</w:t>
            </w:r>
          </w:p>
        </w:tc>
        <w:tc>
          <w:tcPr>
            <w:tcW w:w="5103" w:type="dxa"/>
            <w:shd w:val="clear" w:color="auto" w:fill="auto"/>
          </w:tcPr>
          <w:p w14:paraId="1DDF6E30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HS chia thành các nhóm theo nội dung kiểm tra đã lựa chọn.</w:t>
            </w:r>
          </w:p>
          <w:p w14:paraId="1F92E45B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14F4462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8FF4ED3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57FCBB8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2B72E3C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87565D9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luyện thanh.</w:t>
            </w:r>
          </w:p>
          <w:p w14:paraId="5AD11C8F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3418BEB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4A1746A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0FBC944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6652FD6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Các nhóm hát lại 2 bài hát.</w:t>
            </w:r>
          </w:p>
          <w:p w14:paraId="62E9016D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FE8A6E3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Nhóm HS đã lựa chọn 1 trong 2 bài hát lên  kiểm tra với hình thức đã học hoặc tự sáng tạo thêm.</w:t>
            </w:r>
          </w:p>
          <w:p w14:paraId="3B5728B5" w14:textId="77777777" w:rsidR="00836F98" w:rsidRPr="00EE480B" w:rsidRDefault="00836F98" w:rsidP="005D6967">
            <w:pPr>
              <w:pStyle w:val="ListParagrap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9C18438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FFA115E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778FF65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7EA7AAA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ghi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nhớ.</w:t>
            </w:r>
          </w:p>
        </w:tc>
      </w:tr>
      <w:tr w:rsidR="00836F98" w:rsidRPr="00EE480B" w14:paraId="181C52C5" w14:textId="77777777" w:rsidTr="005D6967">
        <w:trPr>
          <w:trHeight w:val="841"/>
        </w:trPr>
        <w:tc>
          <w:tcPr>
            <w:tcW w:w="5070" w:type="dxa"/>
            <w:shd w:val="clear" w:color="auto" w:fill="auto"/>
          </w:tcPr>
          <w:p w14:paraId="63F7B472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14:paraId="30D2757F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b. Ôn tập và kiểm tra Bài đọc nhạc số 1</w:t>
            </w:r>
          </w:p>
          <w:p w14:paraId="14F25B30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đàn hoặc mở trên học liệu điện tử cho HS đọc lại gam Đô trưởng và trục của gam.</w:t>
            </w:r>
          </w:p>
          <w:p w14:paraId="30A0EFF1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</w:p>
          <w:p w14:paraId="2921D089" w14:textId="05125D66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638FB5F8" wp14:editId="78CDAA7C">
                  <wp:extent cx="2684780" cy="379095"/>
                  <wp:effectExtent l="0" t="0" r="1270" b="1905"/>
                  <wp:docPr id="12665775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4" t="22858" r="3484" b="58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78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9E566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</w:p>
          <w:p w14:paraId="5AF2346C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mở nhạc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trên học liệu điện tử hoặc đàn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bài đọc nhạc cho các nhóm đọc lại hoàn chỉnh Bài đọc nhạc số 1.</w:t>
            </w:r>
          </w:p>
          <w:p w14:paraId="18D2002F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yêu cầu nhóm đã lựa chọn Bài đọc nhạc số 1 lên thực hiện theo hình thức:</w:t>
            </w:r>
          </w:p>
          <w:p w14:paraId="4B5DC299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Đọc nhạc kết hợp đánh nhịp.</w:t>
            </w:r>
          </w:p>
          <w:p w14:paraId="66FF31E9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+ Đọc nhạc kết hợp gõ đệm.</w:t>
            </w:r>
          </w:p>
          <w:p w14:paraId="672A98AD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hận xét, sửa sai (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ếu có)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và đánh giá kết quả kiểm tra.</w:t>
            </w:r>
          </w:p>
        </w:tc>
        <w:tc>
          <w:tcPr>
            <w:tcW w:w="5103" w:type="dxa"/>
            <w:shd w:val="clear" w:color="auto" w:fill="auto"/>
          </w:tcPr>
          <w:p w14:paraId="6830074D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59508BD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17D067E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HS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đọc lại gam Đô trưởng và trục của gam.</w:t>
            </w:r>
          </w:p>
          <w:p w14:paraId="046EBC5C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3CCBD2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2640C2E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343932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5830FFF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009ABDD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Các nhóm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đọc nhạc kết hợp gõ đệm.</w:t>
            </w:r>
          </w:p>
          <w:p w14:paraId="4E130B6F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BAA8C79" w14:textId="77777777" w:rsidR="00836F98" w:rsidRPr="00EE480B" w:rsidRDefault="00836F98" w:rsidP="005D6967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8DBCE0E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Nhóm HS đã lựa chọn 1 trong 2 hình thức đã học hoặc tự sáng tạo thêm.</w:t>
            </w:r>
          </w:p>
          <w:p w14:paraId="537CCF98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634D242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3731839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HS ghi nhớ.</w:t>
            </w:r>
          </w:p>
          <w:p w14:paraId="5175326D" w14:textId="77777777" w:rsidR="00836F98" w:rsidRPr="00EE480B" w:rsidRDefault="00836F98" w:rsidP="005D6967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836F98" w:rsidRPr="00EE480B" w14:paraId="3C24F17A" w14:textId="77777777" w:rsidTr="005D6967">
        <w:trPr>
          <w:trHeight w:val="3106"/>
        </w:trPr>
        <w:tc>
          <w:tcPr>
            <w:tcW w:w="5070" w:type="dxa"/>
            <w:shd w:val="clear" w:color="auto" w:fill="auto"/>
          </w:tcPr>
          <w:p w14:paraId="11A01ADF" w14:textId="77777777" w:rsidR="00836F98" w:rsidRPr="00EE480B" w:rsidRDefault="00836F98" w:rsidP="00836F98">
            <w:pPr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Ô</w:t>
            </w: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n tập và kiểm tra bài tập nhạc cụ thể hiện giai điệu kèn phím</w:t>
            </w:r>
          </w:p>
          <w:p w14:paraId="4633A58B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cho các nhóm ôn tập lại nhạc cụ kèn phím bài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Bài hát Ireland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(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ó thể kết hợp với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nhạc đệm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để phát huy năng lực và tính sáng tạo của HS)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466298BE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yêu cầu nhóm đã lựa chọn nhạc cụ giai điệu lên thực hiện.</w:t>
            </w:r>
          </w:p>
          <w:p w14:paraId="4F8A834B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hận xét, sửa sai (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ếu có)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và đánh giá kết quả kiểm tra.</w:t>
            </w:r>
          </w:p>
        </w:tc>
        <w:tc>
          <w:tcPr>
            <w:tcW w:w="5103" w:type="dxa"/>
            <w:shd w:val="clear" w:color="auto" w:fill="auto"/>
          </w:tcPr>
          <w:p w14:paraId="0FDBBF06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C3BF66F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369F570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2F99FEE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Các nhóm thực hiện theo sự điều hành của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hóm trưởng.</w:t>
            </w:r>
          </w:p>
          <w:p w14:paraId="2D7949ED" w14:textId="77777777" w:rsidR="00836F98" w:rsidRPr="00EE480B" w:rsidRDefault="00836F98" w:rsidP="005D6967">
            <w:pPr>
              <w:pStyle w:val="ListParagraph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115C21F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Nhóm HS thể hiện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Bài hát Ireland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trên kèn phím.</w:t>
            </w:r>
          </w:p>
          <w:p w14:paraId="5AC4DB81" w14:textId="77777777" w:rsidR="00836F98" w:rsidRPr="00EE480B" w:rsidRDefault="00836F98" w:rsidP="00836F9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lắng nghe và ghi nhớ.</w:t>
            </w:r>
          </w:p>
          <w:p w14:paraId="4D25BF33" w14:textId="77777777" w:rsidR="00836F98" w:rsidRPr="00EE480B" w:rsidRDefault="00836F98" w:rsidP="005D6967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7050A903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3. Dặn dò, chuẩn bị bài mới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 phút)</w:t>
      </w:r>
    </w:p>
    <w:p w14:paraId="6170D42B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sz w:val="28"/>
          <w:szCs w:val="28"/>
          <w:lang w:val="vi-VN"/>
        </w:rPr>
      </w:pPr>
      <w:r w:rsidRPr="00EE480B">
        <w:rPr>
          <w:rFonts w:ascii="Times New Roman" w:hAnsi="Times New Roman"/>
          <w:bCs/>
          <w:sz w:val="28"/>
          <w:szCs w:val="28"/>
          <w:lang w:val="vi-VN"/>
        </w:rPr>
        <w:t xml:space="preserve">- GV </w:t>
      </w:r>
      <w:r w:rsidRPr="00EE480B">
        <w:rPr>
          <w:rFonts w:ascii="Times New Roman" w:hAnsi="Times New Roman"/>
          <w:bCs/>
          <w:sz w:val="28"/>
          <w:szCs w:val="28"/>
        </w:rPr>
        <w:t xml:space="preserve">nhận xét, </w:t>
      </w:r>
      <w:r w:rsidRPr="00EE480B">
        <w:rPr>
          <w:rFonts w:ascii="Times New Roman" w:hAnsi="Times New Roman"/>
          <w:bCs/>
          <w:sz w:val="28"/>
          <w:szCs w:val="28"/>
          <w:lang w:val="en-US"/>
        </w:rPr>
        <w:t xml:space="preserve">tổng kết tiết ôn tập và kiểm tra; gọi một số </w:t>
      </w:r>
      <w:r w:rsidRPr="00EE480B">
        <w:rPr>
          <w:rFonts w:ascii="Times New Roman" w:hAnsi="Times New Roman"/>
          <w:bCs/>
          <w:sz w:val="28"/>
          <w:szCs w:val="28"/>
          <w:lang w:val="vi-VN"/>
        </w:rPr>
        <w:t>HS nêu cảm nhận về</w:t>
      </w:r>
      <w:r w:rsidRPr="00EE480B">
        <w:rPr>
          <w:rFonts w:ascii="Times New Roman" w:hAnsi="Times New Roman"/>
          <w:bCs/>
          <w:sz w:val="28"/>
          <w:szCs w:val="28"/>
          <w:lang w:val="en-US"/>
        </w:rPr>
        <w:t xml:space="preserve"> các</w:t>
      </w:r>
      <w:r w:rsidRPr="00EE480B">
        <w:rPr>
          <w:rFonts w:ascii="Times New Roman" w:hAnsi="Times New Roman"/>
          <w:bCs/>
          <w:sz w:val="28"/>
          <w:szCs w:val="28"/>
          <w:lang w:val="vi-VN"/>
        </w:rPr>
        <w:t xml:space="preserve"> chủ đề</w:t>
      </w:r>
      <w:r w:rsidRPr="00EE480B">
        <w:rPr>
          <w:rFonts w:ascii="Times New Roman" w:hAnsi="Times New Roman"/>
          <w:bCs/>
          <w:sz w:val="28"/>
          <w:szCs w:val="28"/>
        </w:rPr>
        <w:t xml:space="preserve"> 1,2</w:t>
      </w:r>
      <w:r w:rsidRPr="00EE480B">
        <w:rPr>
          <w:rFonts w:ascii="Times New Roman" w:hAnsi="Times New Roman"/>
          <w:bCs/>
          <w:sz w:val="28"/>
          <w:szCs w:val="28"/>
          <w:lang w:val="en-US"/>
        </w:rPr>
        <w:t xml:space="preserve"> (hoặc viết, quay video phát biểu cảm nhận vào link Padlet)</w:t>
      </w:r>
      <w:r w:rsidRPr="00EE480B">
        <w:rPr>
          <w:rFonts w:ascii="Times New Roman" w:hAnsi="Times New Roman"/>
          <w:bCs/>
          <w:sz w:val="28"/>
          <w:szCs w:val="28"/>
          <w:lang w:val="vi-VN"/>
        </w:rPr>
        <w:t>.</w:t>
      </w:r>
    </w:p>
    <w:p w14:paraId="40886E08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sz w:val="28"/>
          <w:szCs w:val="28"/>
        </w:rPr>
      </w:pPr>
      <w:r w:rsidRPr="00EE480B">
        <w:rPr>
          <w:rFonts w:ascii="Times New Roman" w:hAnsi="Times New Roman"/>
          <w:bCs/>
          <w:sz w:val="28"/>
          <w:szCs w:val="28"/>
        </w:rPr>
        <w:t>- Tuyên dương, khen thưởng những HS chăm ngoan, có tiến bộ và năng khiếu nổi bật.</w:t>
      </w:r>
    </w:p>
    <w:p w14:paraId="4CF1FEC6" w14:textId="77777777" w:rsidR="00836F98" w:rsidRPr="00EE480B" w:rsidRDefault="00836F98" w:rsidP="00836F98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sz w:val="28"/>
          <w:szCs w:val="28"/>
        </w:rPr>
      </w:pPr>
      <w:r w:rsidRPr="00EE480B">
        <w:rPr>
          <w:rFonts w:ascii="Times New Roman" w:hAnsi="Times New Roman"/>
          <w:bCs/>
          <w:sz w:val="28"/>
          <w:szCs w:val="28"/>
          <w:lang w:val="en-US"/>
        </w:rPr>
        <w:t xml:space="preserve">- Chuẩn bị tiết học sau: </w:t>
      </w:r>
      <w:r w:rsidRPr="00EE480B">
        <w:rPr>
          <w:rFonts w:ascii="Times New Roman" w:hAnsi="Times New Roman"/>
          <w:bCs/>
          <w:sz w:val="28"/>
          <w:szCs w:val="28"/>
          <w:lang w:val="vi-VN"/>
        </w:rPr>
        <w:t xml:space="preserve">Dùng mã </w:t>
      </w:r>
      <w:r w:rsidRPr="00EE480B">
        <w:rPr>
          <w:rFonts w:ascii="Times New Roman" w:hAnsi="Times New Roman"/>
          <w:bCs/>
          <w:sz w:val="28"/>
          <w:szCs w:val="28"/>
        </w:rPr>
        <w:t>QR</w:t>
      </w:r>
      <w:r w:rsidRPr="00EE480B">
        <w:rPr>
          <w:rFonts w:ascii="Times New Roman" w:hAnsi="Times New Roman"/>
          <w:bCs/>
          <w:sz w:val="28"/>
          <w:szCs w:val="28"/>
          <w:lang w:val="vi-VN"/>
        </w:rPr>
        <w:t xml:space="preserve"> do GV cung cấp để khai thác học liệu điện tử, tập hát trước bài hát </w:t>
      </w:r>
      <w:r w:rsidRPr="00EE480B">
        <w:rPr>
          <w:rFonts w:ascii="Times New Roman" w:hAnsi="Times New Roman"/>
          <w:bCs/>
          <w:i/>
          <w:sz w:val="28"/>
          <w:szCs w:val="28"/>
          <w:lang w:val="en-US"/>
        </w:rPr>
        <w:t>Nhớ ơn thầy cô</w:t>
      </w:r>
      <w:r w:rsidRPr="00EE480B">
        <w:rPr>
          <w:rFonts w:ascii="Times New Roman" w:hAnsi="Times New Roman"/>
          <w:bCs/>
          <w:sz w:val="28"/>
          <w:szCs w:val="28"/>
        </w:rPr>
        <w:t>.</w:t>
      </w:r>
    </w:p>
    <w:p w14:paraId="7AC7D1E9" w14:textId="77777777" w:rsidR="00836F98" w:rsidRPr="00EE480B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=====================================</w:t>
      </w:r>
    </w:p>
    <w:p w14:paraId="5ECCCBA2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71ACE695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116CF14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312E9F0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77A57473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1715EEF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553B3BE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47234D59" w14:textId="77777777" w:rsidR="00836F98" w:rsidRDefault="00836F98" w:rsidP="00836F9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E451803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7026"/>
    <w:multiLevelType w:val="hybridMultilevel"/>
    <w:tmpl w:val="42BEC01C"/>
    <w:lvl w:ilvl="0" w:tplc="FED4AF9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649D5"/>
    <w:multiLevelType w:val="hybridMultilevel"/>
    <w:tmpl w:val="8C2270EC"/>
    <w:lvl w:ilvl="0" w:tplc="9E40916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218657">
    <w:abstractNumId w:val="0"/>
  </w:num>
  <w:num w:numId="2" w16cid:durableId="510753931">
    <w:abstractNumId w:val="2"/>
  </w:num>
  <w:num w:numId="3" w16cid:durableId="630478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98"/>
    <w:rsid w:val="00836F98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6B7A"/>
  <w15:chartTrackingRefBased/>
  <w15:docId w15:val="{2B61CC66-E0A3-409E-AA02-E7E7FCB4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F98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6F98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  <w:style w:type="paragraph" w:styleId="ListParagraph">
    <w:name w:val="List Paragraph"/>
    <w:basedOn w:val="Normal"/>
    <w:uiPriority w:val="34"/>
    <w:qFormat/>
    <w:rsid w:val="00836F9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2023-07-28T08:19:00Z</dcterms:created>
  <dcterms:modified xsi:type="dcterms:W3CDTF">2023-07-28T08:20:00Z</dcterms:modified>
</cp:coreProperties>
</file>