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B7B5A" w14:textId="77777777" w:rsidR="00BD5188" w:rsidRPr="00692C97" w:rsidRDefault="00BD5188" w:rsidP="00BD5188">
      <w:pPr>
        <w:spacing w:before="60"/>
        <w:contextualSpacing/>
        <w:mirrorIndents/>
        <w:rPr>
          <w:rFonts w:ascii="Times New Roman" w:hAnsi="Times New Roman"/>
          <w:b/>
          <w:color w:val="000000"/>
          <w:sz w:val="32"/>
          <w:szCs w:val="32"/>
          <w:lang w:val="vi-VN"/>
        </w:rPr>
      </w:pPr>
      <w:r w:rsidRPr="00692C97">
        <w:rPr>
          <w:rFonts w:ascii="Times New Roman" w:hAnsi="Times New Roman"/>
          <w:b/>
          <w:color w:val="000000"/>
          <w:sz w:val="32"/>
          <w:szCs w:val="32"/>
          <w:lang w:val="vi-VN"/>
        </w:rPr>
        <w:t>Tiết 9</w:t>
      </w:r>
    </w:p>
    <w:p w14:paraId="39B80ED3" w14:textId="77777777" w:rsidR="00BD5188" w:rsidRPr="00692C97" w:rsidRDefault="00BD5188" w:rsidP="00BD5188">
      <w:pPr>
        <w:pStyle w:val="TableParagraph"/>
        <w:spacing w:before="98" w:line="360" w:lineRule="auto"/>
        <w:ind w:left="348" w:right="150"/>
        <w:contextualSpacing/>
        <w:mirrorIndents/>
        <w:jc w:val="center"/>
        <w:rPr>
          <w:b/>
          <w:bCs/>
          <w:iCs/>
          <w:color w:val="000000"/>
          <w:sz w:val="32"/>
          <w:szCs w:val="32"/>
          <w:lang w:val="vi-VN"/>
        </w:rPr>
      </w:pPr>
      <w:r w:rsidRPr="00692C97">
        <w:rPr>
          <w:b/>
          <w:bCs/>
          <w:iCs/>
          <w:color w:val="000000"/>
          <w:sz w:val="32"/>
          <w:szCs w:val="32"/>
          <w:lang w:val="vi-VN"/>
        </w:rPr>
        <w:t xml:space="preserve">Vận dụng - Sáng tạo </w:t>
      </w:r>
    </w:p>
    <w:p w14:paraId="651D9A67" w14:textId="77777777" w:rsidR="00BD5188" w:rsidRPr="00692C97" w:rsidRDefault="00BD5188" w:rsidP="00BD518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I.  MỤC TIÊU BÀI HỌC</w:t>
      </w:r>
    </w:p>
    <w:p w14:paraId="3BB954E2" w14:textId="77777777" w:rsidR="00BD5188" w:rsidRPr="00692C97" w:rsidRDefault="00BD5188" w:rsidP="00BD518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1. Kiến thức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ab/>
      </w:r>
    </w:p>
    <w:p w14:paraId="4FFA386B" w14:textId="77777777" w:rsidR="00BD5188" w:rsidRPr="00692C97" w:rsidRDefault="00BD5188" w:rsidP="00BD518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iCs/>
          <w:color w:val="000000"/>
          <w:spacing w:val="-12"/>
          <w:sz w:val="28"/>
          <w:szCs w:val="28"/>
          <w:lang w:val="vi-VN"/>
        </w:rPr>
      </w:pPr>
      <w:r w:rsidRPr="00692C97">
        <w:rPr>
          <w:rFonts w:ascii="Times New Roman" w:hAnsi="Times New Roman"/>
          <w:color w:val="000000"/>
          <w:spacing w:val="-12"/>
          <w:sz w:val="28"/>
          <w:szCs w:val="28"/>
        </w:rPr>
        <w:t xml:space="preserve">Trình bày bài hát </w:t>
      </w:r>
      <w:r w:rsidRPr="00692C97">
        <w:rPr>
          <w:rFonts w:ascii="Times New Roman" w:hAnsi="Times New Roman"/>
          <w:i/>
          <w:iCs/>
          <w:color w:val="000000"/>
          <w:spacing w:val="-12"/>
          <w:sz w:val="28"/>
          <w:szCs w:val="28"/>
        </w:rPr>
        <w:t>Đời sống không già vì có chúng em</w:t>
      </w:r>
      <w:r w:rsidRPr="00692C97"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pacing w:val="-12"/>
          <w:sz w:val="28"/>
          <w:szCs w:val="28"/>
          <w:lang w:val="vi-VN"/>
        </w:rPr>
        <w:t>Bài đọc nhạc số 1</w:t>
      </w:r>
      <w:r w:rsidRPr="00692C97">
        <w:rPr>
          <w:rFonts w:ascii="Times New Roman" w:hAnsi="Times New Roman"/>
          <w:iCs/>
          <w:color w:val="000000"/>
          <w:spacing w:val="-12"/>
          <w:sz w:val="28"/>
          <w:szCs w:val="28"/>
          <w:lang w:val="vi-VN"/>
        </w:rPr>
        <w:t xml:space="preserve"> theo hình thức khác nhau.</w:t>
      </w:r>
    </w:p>
    <w:p w14:paraId="4D53444D" w14:textId="77777777" w:rsidR="00BD5188" w:rsidRPr="00692C97" w:rsidRDefault="00BD5188" w:rsidP="00BD518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Nêu được</w:t>
      </w:r>
      <w:r w:rsidRPr="00692C97">
        <w:rPr>
          <w:rFonts w:ascii="Times New Roman" w:hAnsi="Times New Roman"/>
          <w:color w:val="000000"/>
          <w:sz w:val="28"/>
          <w:szCs w:val="28"/>
        </w:rPr>
        <w:t xml:space="preserve"> những kiến thức về nội dung Nghe nhạc và LTAN của chủ đề.</w:t>
      </w:r>
    </w:p>
    <w:p w14:paraId="0E70193D" w14:textId="77777777" w:rsidR="00BD5188" w:rsidRPr="00692C97" w:rsidRDefault="00BD5188" w:rsidP="00BD518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2. Năng lực</w:t>
      </w:r>
    </w:p>
    <w:p w14:paraId="7D84F5C6" w14:textId="77777777" w:rsidR="00BD5188" w:rsidRPr="00692C97" w:rsidRDefault="00BD5188" w:rsidP="00BD518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"/>
        </w:rPr>
        <w:t>Thể hiện âm nhạc: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"/>
        </w:rPr>
        <w:t xml:space="preserve"> Biết thể hiện bài hát bằng các hình thức đã học.</w:t>
      </w:r>
    </w:p>
    <w:p w14:paraId="70D5AB1B" w14:textId="77777777" w:rsidR="00BD5188" w:rsidRPr="00692C97" w:rsidRDefault="00BD5188" w:rsidP="00BD518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Cảm thụ và hiểu biết: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Cảm nhận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giai điệu, nội dung, sắc thái của bài hát </w:t>
      </w:r>
      <w:r w:rsidRPr="00692C97">
        <w:rPr>
          <w:rFonts w:ascii="Times New Roman" w:hAnsi="Times New Roman"/>
          <w:i/>
          <w:iCs/>
          <w:color w:val="000000"/>
          <w:sz w:val="28"/>
          <w:szCs w:val="28"/>
          <w:lang w:val="vi-VN"/>
        </w:rPr>
        <w:t>Đời sống không già vì có chúng em</w:t>
      </w:r>
      <w:r w:rsidRPr="00692C97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14:paraId="50122684" w14:textId="77777777" w:rsidR="00BD5188" w:rsidRPr="00692C97" w:rsidRDefault="00BD5188" w:rsidP="00BD518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Ứng dụng và sáng tạo âm nhạc: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Biết tự sáng tạo thêm các ý tưởng để thể hiện bài hát </w:t>
      </w:r>
      <w:r w:rsidRPr="00692C97">
        <w:rPr>
          <w:rFonts w:ascii="Times New Roman" w:hAnsi="Times New Roman"/>
          <w:i/>
          <w:iCs/>
          <w:color w:val="000000"/>
          <w:sz w:val="28"/>
          <w:szCs w:val="28"/>
          <w:lang w:val="vi-VN"/>
        </w:rPr>
        <w:t xml:space="preserve">Đời sống không già vì có chúng em. 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>Biết</w:t>
      </w:r>
      <w:r w:rsidRPr="00692C9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>ứng tác âm nhạc, tham gia trò chơi âm nhạc.</w:t>
      </w:r>
    </w:p>
    <w:p w14:paraId="635C6B98" w14:textId="77777777" w:rsidR="00BD5188" w:rsidRPr="00692C97" w:rsidRDefault="00BD5188" w:rsidP="00BD5188">
      <w:pPr>
        <w:spacing w:before="60"/>
        <w:contextualSpacing/>
        <w:mirrorIndents/>
        <w:rPr>
          <w:rFonts w:ascii="Times New Roman" w:eastAsia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3.   Phẩm chất: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Rèn luyện tính chăm chỉ và trách nhiệm trong luyện tập và chuẩn bị bài học.</w:t>
      </w:r>
    </w:p>
    <w:p w14:paraId="6B9897A8" w14:textId="77777777" w:rsidR="00BD5188" w:rsidRPr="00692C97" w:rsidRDefault="00BD5188" w:rsidP="00BD5188">
      <w:pPr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II . THIẾT BỊ DẠY HỌC VÀ HỌC LIỆU</w:t>
      </w:r>
    </w:p>
    <w:p w14:paraId="57FF0862" w14:textId="77777777" w:rsidR="00BD5188" w:rsidRPr="00692C97" w:rsidRDefault="00BD5188" w:rsidP="00BD5188">
      <w:pPr>
        <w:numPr>
          <w:ilvl w:val="0"/>
          <w:numId w:val="3"/>
        </w:numPr>
        <w:spacing w:before="60" w:line="276" w:lineRule="auto"/>
        <w:ind w:left="426" w:hanging="426"/>
        <w:contextualSpacing/>
        <w:mirrorIndents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Giáo viên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: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SGV, đ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àn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phím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điện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tử,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phương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nghe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-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nhìn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và các tư liệu/ file âm thanh phục vụ cho tiết dạy.</w:t>
      </w:r>
    </w:p>
    <w:p w14:paraId="6DF17748" w14:textId="77777777" w:rsidR="00BD5188" w:rsidRPr="00692C97" w:rsidRDefault="00BD5188" w:rsidP="00BD5188">
      <w:pPr>
        <w:numPr>
          <w:ilvl w:val="0"/>
          <w:numId w:val="3"/>
        </w:numPr>
        <w:spacing w:before="60" w:line="276" w:lineRule="auto"/>
        <w:ind w:left="426" w:hanging="426"/>
        <w:contextualSpacing/>
        <w:mirrorIndents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Học sinh: 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 xml:space="preserve">SGK 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en-US"/>
        </w:rPr>
        <w:t>Âm nhạc 6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,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nhạc cụ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 xml:space="preserve"> thể hiện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 tiết tấu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>C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huẩn bị tốt các nội dung để thực hiện</w:t>
      </w:r>
      <w:r w:rsidRPr="00692C97">
        <w:rPr>
          <w:rFonts w:ascii="Times New Roman" w:hAnsi="Times New Roman"/>
          <w:color w:val="000000"/>
          <w:sz w:val="28"/>
          <w:szCs w:val="28"/>
        </w:rPr>
        <w:t>.</w:t>
      </w:r>
    </w:p>
    <w:p w14:paraId="637A03A2" w14:textId="77777777" w:rsidR="00BD5188" w:rsidRPr="00692C97" w:rsidRDefault="00BD5188" w:rsidP="00BD5188">
      <w:pPr>
        <w:spacing w:before="60"/>
        <w:contextualSpacing/>
        <w:mirrorIndents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III. TIẾN TRÌNH DẠY HỌC</w:t>
      </w:r>
    </w:p>
    <w:p w14:paraId="5AEA4F11" w14:textId="77777777" w:rsidR="00BD5188" w:rsidRPr="00692C97" w:rsidRDefault="00BD5188" w:rsidP="00BD518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1.   Ổn định trật tự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(1 phút)</w:t>
      </w:r>
    </w:p>
    <w:p w14:paraId="69E82A9F" w14:textId="77777777" w:rsidR="00BD5188" w:rsidRPr="00692C97" w:rsidRDefault="00BD5188" w:rsidP="00BD518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2.   Bài mới 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en-US"/>
        </w:rPr>
        <w:t>(40 phút)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 </w:t>
      </w:r>
    </w:p>
    <w:tbl>
      <w:tblPr>
        <w:tblpPr w:leftFromText="180" w:rightFromText="180" w:vertAnchor="text" w:tblpX="85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BD5188" w:rsidRPr="00692C97" w14:paraId="563178B8" w14:textId="77777777" w:rsidTr="00803A12">
        <w:trPr>
          <w:trHeight w:val="532"/>
        </w:trPr>
        <w:tc>
          <w:tcPr>
            <w:tcW w:w="10173" w:type="dxa"/>
            <w:gridSpan w:val="2"/>
            <w:shd w:val="clear" w:color="auto" w:fill="auto"/>
          </w:tcPr>
          <w:p w14:paraId="0AB801BD" w14:textId="77777777" w:rsidR="00BD5188" w:rsidRPr="00692C97" w:rsidRDefault="00BD5188" w:rsidP="00803A12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mirrorIndents/>
              <w:rPr>
                <w:b/>
                <w:iCs/>
                <w:color w:val="000000"/>
                <w:sz w:val="28"/>
                <w:szCs w:val="28"/>
              </w:rPr>
            </w:pPr>
            <w:r w:rsidRPr="00692C97">
              <w:rPr>
                <w:bCs/>
                <w:iCs/>
                <w:color w:val="000000"/>
                <w:sz w:val="28"/>
                <w:szCs w:val="28"/>
              </w:rPr>
              <w:tab/>
            </w:r>
            <w:r w:rsidRPr="00692C97">
              <w:rPr>
                <w:bCs/>
                <w:iCs/>
                <w:color w:val="000000"/>
                <w:sz w:val="28"/>
                <w:szCs w:val="28"/>
              </w:rPr>
              <w:tab/>
              <w:t xml:space="preserve">  </w:t>
            </w:r>
            <w:r w:rsidRPr="00692C97">
              <w:rPr>
                <w:b/>
                <w:iCs/>
                <w:color w:val="000000"/>
                <w:sz w:val="28"/>
                <w:szCs w:val="28"/>
                <w:lang w:val="en-US"/>
              </w:rPr>
              <w:t>KHỞI ĐỘNG</w:t>
            </w:r>
            <w:r w:rsidRPr="00692C97">
              <w:rPr>
                <w:b/>
                <w:iCs/>
                <w:color w:val="000000"/>
                <w:sz w:val="28"/>
                <w:szCs w:val="28"/>
              </w:rPr>
              <w:t xml:space="preserve"> </w:t>
            </w:r>
          </w:p>
          <w:p w14:paraId="50275952" w14:textId="77777777" w:rsidR="00BD5188" w:rsidRPr="00692C97" w:rsidRDefault="00BD5188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109A7855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vi-VN"/>
              </w:rPr>
              <w:t>Nhận biết được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  <w:r w:rsidRPr="00692C97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vi-VN"/>
              </w:rPr>
              <w:t xml:space="preserve">giai điệu </w:t>
            </w:r>
            <w:r w:rsidRPr="00692C97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/>
              </w:rPr>
              <w:t>và lời ca bài hát, bài đọc nhạc.</w:t>
            </w:r>
          </w:p>
          <w:p w14:paraId="11070AAE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Cảm thụ, hiểu biết  âm nhạc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BD5188" w:rsidRPr="00692C97" w14:paraId="69C8D26D" w14:textId="77777777" w:rsidTr="00803A12">
        <w:trPr>
          <w:trHeight w:val="453"/>
        </w:trPr>
        <w:tc>
          <w:tcPr>
            <w:tcW w:w="5070" w:type="dxa"/>
            <w:shd w:val="clear" w:color="auto" w:fill="auto"/>
          </w:tcPr>
          <w:p w14:paraId="42F11DEF" w14:textId="77777777" w:rsidR="00BD5188" w:rsidRPr="00692C97" w:rsidRDefault="00BD5188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371633AA" w14:textId="77777777" w:rsidR="00BD5188" w:rsidRPr="00692C97" w:rsidRDefault="00BD5188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BD5188" w:rsidRPr="00692C97" w14:paraId="47B3E06D" w14:textId="77777777" w:rsidTr="00803A12">
        <w:trPr>
          <w:trHeight w:val="1264"/>
        </w:trPr>
        <w:tc>
          <w:tcPr>
            <w:tcW w:w="5070" w:type="dxa"/>
            <w:shd w:val="clear" w:color="auto" w:fill="auto"/>
          </w:tcPr>
          <w:p w14:paraId="583D9F59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GV đàn nét giai điệu cho HS nhận biết bài hát :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Đời sống không già vì có chúng em, con đường học trò, </w:t>
            </w: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>Bài đọc nhạc số 1.</w:t>
            </w:r>
          </w:p>
          <w:p w14:paraId="4F170DEB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GV nêu nội dung tiết Vận dụng - sáng tạo.</w:t>
            </w:r>
          </w:p>
        </w:tc>
        <w:tc>
          <w:tcPr>
            <w:tcW w:w="5103" w:type="dxa"/>
            <w:shd w:val="clear" w:color="auto" w:fill="auto"/>
          </w:tcPr>
          <w:p w14:paraId="427DE27D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Nghe và nhận biết.</w:t>
            </w:r>
          </w:p>
          <w:p w14:paraId="7266A162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nghe và chuẩn bị các nội dung thực hành.</w:t>
            </w:r>
          </w:p>
          <w:p w14:paraId="664A33D8" w14:textId="77777777" w:rsidR="00BD5188" w:rsidRPr="00692C97" w:rsidRDefault="00BD5188" w:rsidP="00803A12">
            <w:pPr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BD5188" w:rsidRPr="00692C97" w14:paraId="59B9CC55" w14:textId="77777777" w:rsidTr="00803A12">
        <w:tc>
          <w:tcPr>
            <w:tcW w:w="10173" w:type="dxa"/>
            <w:gridSpan w:val="2"/>
            <w:shd w:val="clear" w:color="auto" w:fill="auto"/>
          </w:tcPr>
          <w:p w14:paraId="5AB59235" w14:textId="77777777" w:rsidR="00BD5188" w:rsidRPr="00692C97" w:rsidRDefault="00BD5188" w:rsidP="00803A12">
            <w:pPr>
              <w:tabs>
                <w:tab w:val="left" w:pos="360"/>
              </w:tabs>
              <w:spacing w:before="60"/>
              <w:ind w:left="720"/>
              <w:contextualSpacing/>
              <w:mirrorIndents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vi-VN"/>
              </w:rPr>
              <w:t xml:space="preserve">                      </w:t>
            </w:r>
            <w:r w:rsidRPr="00692C9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 xml:space="preserve">LUYỆN TẬP - </w:t>
            </w:r>
            <w:r w:rsidRPr="00692C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VẬN DỤNG </w:t>
            </w:r>
            <w:r w:rsidRPr="00692C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-</w:t>
            </w:r>
            <w:r w:rsidRPr="00692C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 SÁNG TẠO</w:t>
            </w:r>
            <w:r w:rsidRPr="00692C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2B6E894" w14:textId="77777777" w:rsidR="00BD5188" w:rsidRPr="00692C97" w:rsidRDefault="00BD5188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3E0529C4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Biết</w:t>
            </w:r>
            <w:r w:rsidRPr="00692C97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trình bày hoàn chỉnh kết hợp biểu diễn bài hát</w:t>
            </w:r>
            <w:r w:rsidRPr="00692C9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692C97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Đởi sống không già vì có chúng em</w:t>
            </w:r>
            <w:r w:rsidRPr="00692C97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. </w:t>
            </w:r>
          </w:p>
          <w:p w14:paraId="6720204A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Nghe, nêu được tên và những hiểu biết của mình về các bài hát, tác phẩm đã học.</w:t>
            </w:r>
          </w:p>
          <w:p w14:paraId="5683B0CA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Tham gia trò chơi âm nhạc và ứng tác âm nhạc.</w:t>
            </w:r>
          </w:p>
          <w:p w14:paraId="15222388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Biết chia sẻ, hợp tác, hỗ trợ nhau trong việc luyện tập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thực hành, ứng dụng và sáng tạo âm nhạc.</w:t>
            </w:r>
          </w:p>
        </w:tc>
      </w:tr>
      <w:tr w:rsidR="00BD5188" w:rsidRPr="00692C97" w14:paraId="7526A83A" w14:textId="77777777" w:rsidTr="00803A12">
        <w:trPr>
          <w:trHeight w:val="461"/>
        </w:trPr>
        <w:tc>
          <w:tcPr>
            <w:tcW w:w="5070" w:type="dxa"/>
            <w:shd w:val="clear" w:color="auto" w:fill="auto"/>
          </w:tcPr>
          <w:p w14:paraId="47E0ADFF" w14:textId="77777777" w:rsidR="00BD5188" w:rsidRPr="00692C97" w:rsidRDefault="00BD5188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117FF6AB" w14:textId="77777777" w:rsidR="00BD5188" w:rsidRPr="00692C97" w:rsidRDefault="00BD5188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BD5188" w:rsidRPr="00692C97" w14:paraId="6E12A35B" w14:textId="77777777" w:rsidTr="00803A12">
        <w:trPr>
          <w:trHeight w:val="2684"/>
        </w:trPr>
        <w:tc>
          <w:tcPr>
            <w:tcW w:w="5070" w:type="dxa"/>
            <w:shd w:val="clear" w:color="auto" w:fill="auto"/>
          </w:tcPr>
          <w:p w14:paraId="6710BC6B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a. Biểu diễn</w:t>
            </w: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 xml:space="preserve"> bài hát </w:t>
            </w:r>
          </w:p>
          <w:p w14:paraId="08193EC0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Khởi động giọng</w:t>
            </w:r>
          </w:p>
          <w:p w14:paraId="4B88F21D" w14:textId="1F0E948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                </w:t>
            </w:r>
            <w:r w:rsidRPr="00692C97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en-US"/>
              </w:rPr>
              <w:drawing>
                <wp:inline distT="0" distB="0" distL="0" distR="0" wp14:anchorId="741DF2E0" wp14:editId="322DB892">
                  <wp:extent cx="1858010" cy="301625"/>
                  <wp:effectExtent l="0" t="0" r="8890" b="3175"/>
                  <wp:docPr id="18630848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D1C5F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chia lớp thành 2 nhóm.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Mở nhạc trên học liệu điện tử hoặc đệm đàn cho các nhóm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</w:rPr>
              <w:t>biểu diễn kết hợp vận động cơ thể theo nhịp điệu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74F6608B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nhận xét, sửa sai (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ếu có)</w:t>
            </w:r>
          </w:p>
        </w:tc>
        <w:tc>
          <w:tcPr>
            <w:tcW w:w="5103" w:type="dxa"/>
            <w:shd w:val="clear" w:color="auto" w:fill="auto"/>
          </w:tcPr>
          <w:p w14:paraId="2AE2B440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629C98D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luyện theo mẫu âm</w:t>
            </w:r>
          </w:p>
          <w:p w14:paraId="1C25F8F2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7CC23C4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D851DD2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Các nhóm luyện tập với hình thức đã học.</w:t>
            </w:r>
          </w:p>
          <w:p w14:paraId="26D5F8CD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9B69F85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ghi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nhớ.</w:t>
            </w:r>
          </w:p>
        </w:tc>
      </w:tr>
      <w:tr w:rsidR="00BD5188" w:rsidRPr="00692C97" w14:paraId="0086D57B" w14:textId="77777777" w:rsidTr="00803A12">
        <w:trPr>
          <w:trHeight w:val="2536"/>
        </w:trPr>
        <w:tc>
          <w:tcPr>
            <w:tcW w:w="5070" w:type="dxa"/>
            <w:shd w:val="clear" w:color="auto" w:fill="auto"/>
          </w:tcPr>
          <w:p w14:paraId="5C11C594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b. Nghe trích đoạn các bài hát, tác phẩm đã học. Nêu tên bài và những hiểu biết của mình.</w:t>
            </w:r>
          </w:p>
          <w:p w14:paraId="30D5B1C8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GV cho HS nghe trích đoạn các bài hát, tác phẩm: Tháng năm học trò, The Blue Danube</w:t>
            </w:r>
          </w:p>
          <w:p w14:paraId="11121888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Yêu cầu HS nêu tên và những hiểu biết của mình.</w:t>
            </w:r>
          </w:p>
          <w:p w14:paraId="7E43C8D5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GV nhận xét và đánh giá.</w:t>
            </w:r>
          </w:p>
        </w:tc>
        <w:tc>
          <w:tcPr>
            <w:tcW w:w="5103" w:type="dxa"/>
            <w:shd w:val="clear" w:color="auto" w:fill="auto"/>
          </w:tcPr>
          <w:p w14:paraId="097C92C3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B16EE3A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9BDE112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4701347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</w:rPr>
              <w:t>- HS nghe, cảm nhận.</w:t>
            </w:r>
          </w:p>
          <w:p w14:paraId="6AA07D48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9F321FA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</w:rPr>
              <w:t>- HS nêu được tên tác giả, tên bài hát, tác phẩm và một số hiểu biết của mình</w:t>
            </w:r>
          </w:p>
          <w:p w14:paraId="6F6B4018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</w:rPr>
              <w:t>- HS nghe và ghi nhớ.</w:t>
            </w:r>
          </w:p>
        </w:tc>
      </w:tr>
      <w:tr w:rsidR="00BD5188" w:rsidRPr="00692C97" w14:paraId="13AB4B02" w14:textId="77777777" w:rsidTr="00803A12">
        <w:trPr>
          <w:trHeight w:val="2684"/>
        </w:trPr>
        <w:tc>
          <w:tcPr>
            <w:tcW w:w="5070" w:type="dxa"/>
            <w:shd w:val="clear" w:color="auto" w:fill="auto"/>
          </w:tcPr>
          <w:p w14:paraId="4FB86D6E" w14:textId="77777777" w:rsidR="00BD5188" w:rsidRPr="00692C97" w:rsidRDefault="00BD5188" w:rsidP="00BD5188">
            <w:pPr>
              <w:numPr>
                <w:ilvl w:val="1"/>
                <w:numId w:val="2"/>
              </w:numPr>
              <w:ind w:left="284" w:hanging="284"/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Trò chơi âm nhạc</w:t>
            </w:r>
          </w:p>
          <w:p w14:paraId="714AF312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chia nhóm và hướng dẫn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: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mỗi HS trong nhóm tự tổng kết xem tên của mình có bao nhiêu chữ cái ứng với tên các nốt nhạc và xuất hiện mỗi nốt bao nhiêu lần.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Nhóm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trưởng 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báo cáo kết quả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(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ó thể kết hợp với tiết tấu hoặc cao độ để phát huy năng lực và tính sáng tạo của HS)</w:t>
            </w:r>
          </w:p>
          <w:p w14:paraId="635BE43C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nhận xét, sửa sai, góp ý (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ếu có)</w:t>
            </w:r>
          </w:p>
        </w:tc>
        <w:tc>
          <w:tcPr>
            <w:tcW w:w="5103" w:type="dxa"/>
            <w:shd w:val="clear" w:color="auto" w:fill="auto"/>
          </w:tcPr>
          <w:p w14:paraId="574FC4D0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A3E326F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Các nhóm thực hiện theo sự điều hành của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hóm trưởng.</w:t>
            </w:r>
          </w:p>
          <w:p w14:paraId="2F21A21E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85531EA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768AFC1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62B5F79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8FA6F11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A8384F1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lắng nghe và ghi nhớ.</w:t>
            </w:r>
          </w:p>
          <w:p w14:paraId="728FDA01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BD5188" w:rsidRPr="00692C97" w14:paraId="7F8197E7" w14:textId="77777777" w:rsidTr="00803A12">
        <w:trPr>
          <w:trHeight w:val="3106"/>
        </w:trPr>
        <w:tc>
          <w:tcPr>
            <w:tcW w:w="5070" w:type="dxa"/>
            <w:shd w:val="clear" w:color="auto" w:fill="auto"/>
          </w:tcPr>
          <w:p w14:paraId="2D693BE8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lastRenderedPageBreak/>
              <w:t>d. Ứng tác âm nhạc</w:t>
            </w:r>
          </w:p>
          <w:p w14:paraId="392C0541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GV chia lớp thành 4 nhóm và hướng dẫn HS tham gia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Ứng tác âm nhạc</w:t>
            </w: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 xml:space="preserve">.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nhận xét, tuyên dương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(có thể đánh giá kết quả cho nhóm làm tốt)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68D25D83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</w:p>
          <w:p w14:paraId="695A4EB1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mở nhạc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trên học liệu điện tử hoặc đàn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bài đọc nhạc cho HS đọc lại hoàn chỉnh Bài đọc nhạc số 1.</w:t>
            </w:r>
          </w:p>
          <w:p w14:paraId="4889CFEA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nhận xét, đánh giá, sửa sai (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ếu có)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69FA2842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CE76D87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HS tham gia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Ứng tác âm nhạc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Một HS đọc nhạc 2 ô nhịp đầu bài đọc nhạc, nhóm HS giơ tay ứng tác nối tiếp theo giai điệu của 2 ô nhịp đầu. Nhóm nào ứng tác nhanh sẽ giành quyền chỉ định nhóm tiếp theo.</w:t>
            </w:r>
          </w:p>
          <w:p w14:paraId="1561B00F" w14:textId="77777777" w:rsidR="00BD5188" w:rsidRPr="00692C97" w:rsidRDefault="00BD5188" w:rsidP="00BD5188">
            <w:pPr>
              <w:numPr>
                <w:ilvl w:val="0"/>
                <w:numId w:val="1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HS đọc nhạc kết hợp gõ đệm.</w:t>
            </w:r>
          </w:p>
          <w:p w14:paraId="5FABE505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07DEC26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9D946E5" w14:textId="77777777" w:rsidR="00BD5188" w:rsidRPr="00692C97" w:rsidRDefault="00BD5188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HS ghi nhớ.</w:t>
            </w:r>
          </w:p>
        </w:tc>
      </w:tr>
    </w:tbl>
    <w:p w14:paraId="29AD7B85" w14:textId="77777777" w:rsidR="00BD5188" w:rsidRPr="00692C97" w:rsidRDefault="00BD5188" w:rsidP="00BD5188">
      <w:pPr>
        <w:tabs>
          <w:tab w:val="left" w:pos="360"/>
        </w:tabs>
        <w:spacing w:before="60"/>
        <w:contextualSpacing/>
        <w:mirrorIndents/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3. Dặn dò, chuẩn bị bài mới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(3 phút)</w:t>
      </w:r>
    </w:p>
    <w:p w14:paraId="7F6867DE" w14:textId="77777777" w:rsidR="00BD5188" w:rsidRPr="00692C97" w:rsidRDefault="00BD5188" w:rsidP="00BD5188">
      <w:pPr>
        <w:numPr>
          <w:ilvl w:val="0"/>
          <w:numId w:val="1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</w:rPr>
        <w:t>GV cho HS tổng hợp lại các nội dung của chủ đề 1,2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>.</w:t>
      </w:r>
    </w:p>
    <w:p w14:paraId="6365A595" w14:textId="77777777" w:rsidR="00BD5188" w:rsidRPr="00692C97" w:rsidRDefault="00BD5188" w:rsidP="00BD5188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 xml:space="preserve">Chuẩn bị cho tiết sau: </w:t>
      </w:r>
      <w:r w:rsidRPr="00692C97">
        <w:rPr>
          <w:rFonts w:ascii="Times New Roman" w:hAnsi="Times New Roman"/>
          <w:color w:val="000000"/>
          <w:sz w:val="28"/>
          <w:szCs w:val="28"/>
        </w:rPr>
        <w:t>Ôn tập lại các nội dung Hát, Đọc nhạc và Nhạc cụ giai điệu để kiểm tra, đánh giá giữa kì I.</w:t>
      </w:r>
    </w:p>
    <w:p w14:paraId="4D8E41BC" w14:textId="77777777" w:rsidR="00BD5188" w:rsidRPr="00692C97" w:rsidRDefault="00BD5188" w:rsidP="00BD5188">
      <w:pPr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57CA5C2" w14:textId="77777777" w:rsidR="00BD5188" w:rsidRPr="00692C97" w:rsidRDefault="00BD5188" w:rsidP="00BD518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79EFE2DB" w14:textId="77777777" w:rsidR="00BD5188" w:rsidRPr="00692C97" w:rsidRDefault="00BD5188" w:rsidP="00BD5188">
      <w:pPr>
        <w:spacing w:before="60"/>
        <w:ind w:left="360" w:hanging="218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Âm nhạc làm cuộc sống chung quanh ta trở nên tươi đẹp! Hãy luôn lạc quan, yêu đời </w:t>
      </w:r>
    </w:p>
    <w:p w14:paraId="02DEF488" w14:textId="77777777" w:rsidR="00BD5188" w:rsidRPr="00692C97" w:rsidRDefault="00BD5188" w:rsidP="00BD5188">
      <w:pPr>
        <w:spacing w:before="60"/>
        <w:ind w:left="360" w:hanging="218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>và lan tỏa niềm vui, tình yêu thương đến với mọi người</w:t>
      </w:r>
    </w:p>
    <w:p w14:paraId="3E57BA62" w14:textId="77777777" w:rsidR="00BD5188" w:rsidRPr="00692C97" w:rsidRDefault="00BD5188" w:rsidP="00BD518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46960530" w14:textId="77777777" w:rsidR="00BD5188" w:rsidRPr="00104C8F" w:rsidRDefault="00BD5188" w:rsidP="00BD518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=================================</w:t>
      </w:r>
    </w:p>
    <w:p w14:paraId="0451ED24" w14:textId="77777777" w:rsidR="00BD5188" w:rsidRDefault="00BD5188" w:rsidP="00BD5188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603245E" w14:textId="77777777" w:rsidR="00BD5188" w:rsidRDefault="00BD5188" w:rsidP="00BD5188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196FD05" w14:textId="77777777" w:rsidR="00BD5188" w:rsidRDefault="00BD5188" w:rsidP="00BD5188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8757E9C" w14:textId="77777777" w:rsidR="00BD5188" w:rsidRDefault="00BD5188" w:rsidP="00BD5188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E86FFB0" w14:textId="77777777" w:rsidR="00BD5188" w:rsidRDefault="00BD5188" w:rsidP="00BD5188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C0BD4AF" w14:textId="77777777" w:rsidR="00BD5188" w:rsidRDefault="00BD5188" w:rsidP="00BD5188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CEB1DEE" w14:textId="77777777" w:rsidR="00BD5188" w:rsidRDefault="00BD5188" w:rsidP="00BD5188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2E823ED" w14:textId="77777777" w:rsidR="00BD5188" w:rsidRDefault="00BD5188" w:rsidP="00BD5188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A8DFEB4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55945"/>
    <w:multiLevelType w:val="hybridMultilevel"/>
    <w:tmpl w:val="48926ECE"/>
    <w:lvl w:ilvl="0" w:tplc="A0348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B65FE2">
      <w:start w:val="3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649D5"/>
    <w:multiLevelType w:val="hybridMultilevel"/>
    <w:tmpl w:val="8C2270EC"/>
    <w:lvl w:ilvl="0" w:tplc="9E4091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76091">
    <w:abstractNumId w:val="0"/>
  </w:num>
  <w:num w:numId="2" w16cid:durableId="1435903742">
    <w:abstractNumId w:val="1"/>
  </w:num>
  <w:num w:numId="3" w16cid:durableId="669869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88"/>
    <w:rsid w:val="008D3C0B"/>
    <w:rsid w:val="00BD5188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1E377"/>
  <w15:chartTrackingRefBased/>
  <w15:docId w15:val="{CB08514E-815D-4C21-9C0B-E208F532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188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D5188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2023-07-29T06:04:00Z</dcterms:created>
  <dcterms:modified xsi:type="dcterms:W3CDTF">2023-07-29T06:04:00Z</dcterms:modified>
</cp:coreProperties>
</file>