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0043E" w14:textId="77777777" w:rsidR="003B6B79" w:rsidRDefault="003B6B79" w:rsidP="003B6B79">
      <w:pPr>
        <w:pStyle w:val="Heading2"/>
        <w:spacing w:before="120" w:after="120" w:line="240" w:lineRule="auto"/>
        <w:rPr>
          <w:rFonts w:cs="Times New Roman"/>
          <w:szCs w:val="28"/>
        </w:rPr>
      </w:pPr>
      <w:r>
        <w:rPr>
          <w:rFonts w:cs="Times New Roman"/>
          <w:szCs w:val="28"/>
        </w:rPr>
        <w:t>TUẦN 21 – TIẾT 2</w:t>
      </w:r>
      <w:r>
        <w:rPr>
          <w:rFonts w:cs="Times New Roman"/>
          <w:szCs w:val="28"/>
          <w:lang w:val="vi-VN"/>
        </w:rPr>
        <w:t>1</w:t>
      </w:r>
      <w:r>
        <w:rPr>
          <w:rFonts w:cs="Times New Roman"/>
          <w:szCs w:val="28"/>
        </w:rPr>
        <w:t>: HOẠT ĐỘNG GIÁO DỤC</w:t>
      </w:r>
    </w:p>
    <w:p w14:paraId="324FA986" w14:textId="77777777" w:rsidR="003B6B79" w:rsidRDefault="003B6B79" w:rsidP="003B6B79">
      <w:pPr>
        <w:pStyle w:val="Heading1"/>
        <w:spacing w:before="120" w:after="120" w:line="240" w:lineRule="auto"/>
        <w:rPr>
          <w:rFonts w:cs="Times New Roman"/>
          <w:sz w:val="28"/>
        </w:rPr>
      </w:pPr>
      <w:r>
        <w:rPr>
          <w:rFonts w:cs="Times New Roman"/>
          <w:sz w:val="28"/>
        </w:rPr>
        <w:t>CÔNG VIỆC TRONG GIA ĐÌNH</w:t>
      </w:r>
    </w:p>
    <w:p w14:paraId="35273BD8" w14:textId="77777777" w:rsidR="003B6B79" w:rsidRDefault="003B6B79" w:rsidP="003B6B7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Xác định các khoản chi ưu tiên khi số tiền hạn chế.</w:t>
      </w:r>
    </w:p>
    <w:p w14:paraId="3D2F8FDB" w14:textId="77777777" w:rsidR="003B6B79" w:rsidRDefault="003B6B79" w:rsidP="003B6B7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Lập kế hoạch chi tiêu</w:t>
      </w:r>
    </w:p>
    <w:p w14:paraId="64AE9BD9"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199DC520"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Về kiến thức</w:t>
      </w:r>
    </w:p>
    <w:p w14:paraId="54A028AD"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được những khoản chỉ ưu tiên khi số tiền của mình hạn chế.</w:t>
      </w:r>
    </w:p>
    <w:p w14:paraId="1F455CB3"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một số vấn đề nảy sinh trong gia đình.</w:t>
      </w:r>
    </w:p>
    <w:p w14:paraId="43020F6D"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tìm thông tin về cách xử lí việc nhà hiệu quả.</w:t>
      </w:r>
    </w:p>
    <w:p w14:paraId="41169E9E" w14:textId="77777777" w:rsidR="003B6B79" w:rsidRDefault="003B6B79" w:rsidP="003B6B7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1BCFDAF5"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100FAE64"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gia đình khi giải quyết các vấn đề này sinh trong gia đình một cách hiệu quả.</w:t>
      </w:r>
    </w:p>
    <w:p w14:paraId="44A1ED72"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Giải quyết vấn đề và sáng tạo: Biết giải quyết các tình huống nảy sinh trong gia đình: bố mẹ đi làm về mệt mỏi, anh/chị/em không chịu làm việc </w:t>
      </w:r>
      <w:proofErr w:type="gramStart"/>
      <w:r>
        <w:rPr>
          <w:rFonts w:ascii="Times New Roman" w:hAnsi="Times New Roman" w:cs="Times New Roman"/>
          <w:sz w:val="28"/>
          <w:szCs w:val="28"/>
        </w:rPr>
        <w:t>nhà,...</w:t>
      </w:r>
      <w:proofErr w:type="gramEnd"/>
    </w:p>
    <w:p w14:paraId="131F1452"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kiên trì vượt qua khó khăn để hoàn thành công việc theo kế hoạch.</w:t>
      </w:r>
    </w:p>
    <w:p w14:paraId="2A5B4277"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hiệu quả</w:t>
      </w:r>
    </w:p>
    <w:p w14:paraId="0A119D4F" w14:textId="77777777" w:rsidR="003B6B79" w:rsidRDefault="003B6B79" w:rsidP="003B6B7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60CC9D83"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chủ động, tự giác tham gia làm một số công việc trong gia đình; tham gia giải quyết các vấn đề / sinh trong gia đình; có ý thức tiết kiệm trong chỉ tiêu của cá nhân và gia đình. nay</w:t>
      </w:r>
    </w:p>
    <w:p w14:paraId="24C3A52D"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00A4691F"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Tôn trọng sự khác biệt, phong cách cá nhân của các thành viên trong gia đình; cảm thông và sẵn sàng giúp đỡ họ.</w:t>
      </w:r>
    </w:p>
    <w:p w14:paraId="3E617F76"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khách quan, công bằng trong ứng xử, nêu ra 1 điểm thẳng thắn về các vấn đề nảy sinh trong gia đình với người thân. quan</w:t>
      </w:r>
    </w:p>
    <w:p w14:paraId="3D63AA5C"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338B5E38"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Đối với GV</w:t>
      </w:r>
    </w:p>
    <w:p w14:paraId="04AA592C"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hình ảnh về việc chi tiêu hợp lí, tiết kiệm.</w:t>
      </w:r>
    </w:p>
    <w:p w14:paraId="162BA3C3"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Sưu tầm các câu thành ngữ, tục ngữ, ca dao, châm ngôn, câu chuyện về việc tiết kiệm và chi tiêu thông minh.</w:t>
      </w:r>
    </w:p>
    <w:p w14:paraId="23361ADA"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Sưu tầm cách thức xử lí một số tình huống nảy sinh khi làm việc nhà (nấu ăn, vệ sinh đồ </w:t>
      </w:r>
      <w:proofErr w:type="gramStart"/>
      <w:r>
        <w:rPr>
          <w:rFonts w:ascii="Times New Roman" w:hAnsi="Times New Roman" w:cs="Times New Roman"/>
          <w:sz w:val="28"/>
          <w:szCs w:val="28"/>
        </w:rPr>
        <w:t>dùng,...</w:t>
      </w:r>
      <w:proofErr w:type="gramEnd"/>
      <w:r>
        <w:rPr>
          <w:rFonts w:ascii="Times New Roman" w:hAnsi="Times New Roman" w:cs="Times New Roman"/>
          <w:sz w:val="28"/>
          <w:szCs w:val="28"/>
        </w:rPr>
        <w:t>).</w:t>
      </w:r>
    </w:p>
    <w:p w14:paraId="6DB0DAB5"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34C356D4"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chuẩn bị đồ dùng theo hướng dẫn của GV.</w:t>
      </w:r>
    </w:p>
    <w:p w14:paraId="44E6CD45"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655DAA21"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Xác định các khoản chi ưu tiên khi số tiền hạn chế.</w:t>
      </w:r>
    </w:p>
    <w:p w14:paraId="55549A90"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29BA79B4"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được khoản chỉ nào là ưu tiên trong những tình huống nhất định.</w:t>
      </w:r>
    </w:p>
    <w:p w14:paraId="71DBBDBD"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Hiểu được ý nghĩa của việc ưu tiên cho các nhu cầu cần thiết.</w:t>
      </w:r>
    </w:p>
    <w:p w14:paraId="160AE337"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w:t>
      </w:r>
    </w:p>
    <w:p w14:paraId="3ABB69A8"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42D1201B" w14:textId="77777777" w:rsidR="003B6B79" w:rsidRDefault="003B6B79" w:rsidP="003B6B79">
      <w:pPr>
        <w:spacing w:before="120" w:after="120" w:line="240" w:lineRule="auto"/>
        <w:rPr>
          <w:rFonts w:ascii="Times New Roman" w:hAnsi="Times New Roman" w:cs="Times New Roman"/>
          <w:sz w:val="28"/>
          <w:szCs w:val="28"/>
          <w:lang w:val="vi-VN"/>
        </w:rPr>
        <w:sectPr w:rsidR="003B6B79">
          <w:headerReference w:type="default" r:id="rId6"/>
          <w:footerReference w:type="default" r:id="rId7"/>
          <w:pgSz w:w="12240" w:h="15840"/>
          <w:pgMar w:top="1440" w:right="1183" w:bottom="1440" w:left="1440" w:header="720" w:footer="720" w:gutter="0"/>
          <w:cols w:space="720"/>
          <w:docGrid w:linePitch="360"/>
        </w:sectPr>
      </w:pPr>
    </w:p>
    <w:p w14:paraId="6BC98FFC"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d. Tổ chức thực hiện:</w:t>
      </w:r>
    </w:p>
    <w:tbl>
      <w:tblPr>
        <w:tblStyle w:val="TableGrid"/>
        <w:tblW w:w="0" w:type="auto"/>
        <w:tblInd w:w="108" w:type="dxa"/>
        <w:tblLook w:val="04A0" w:firstRow="1" w:lastRow="0" w:firstColumn="1" w:lastColumn="0" w:noHBand="0" w:noVBand="1"/>
      </w:tblPr>
      <w:tblGrid>
        <w:gridCol w:w="5312"/>
        <w:gridCol w:w="3822"/>
      </w:tblGrid>
      <w:tr w:rsidR="003B6B79" w14:paraId="187BC3D4" w14:textId="77777777" w:rsidTr="00B812F1">
        <w:tc>
          <w:tcPr>
            <w:tcW w:w="5670" w:type="dxa"/>
          </w:tcPr>
          <w:p w14:paraId="2EA5B122" w14:textId="77777777" w:rsidR="003B6B79" w:rsidRDefault="003B6B7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25891F20" w14:textId="77777777" w:rsidR="003B6B79" w:rsidRDefault="003B6B7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3B6B79" w14:paraId="6AA3DDED" w14:textId="77777777" w:rsidTr="00B812F1">
        <w:tc>
          <w:tcPr>
            <w:tcW w:w="5670" w:type="dxa"/>
          </w:tcPr>
          <w:p w14:paraId="5F144E24" w14:textId="77777777" w:rsidR="003B6B79" w:rsidRDefault="003B6B7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2906A8C6" w14:textId="77777777" w:rsidR="003B6B79" w:rsidRDefault="003B6B7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nêu tình huống: </w:t>
            </w:r>
            <w:r>
              <w:rPr>
                <w:rFonts w:ascii="Times New Roman" w:hAnsi="Times New Roman" w:cs="Times New Roman"/>
                <w:i/>
                <w:sz w:val="28"/>
                <w:szCs w:val="28"/>
              </w:rPr>
              <w:t>Tiết kiệm suốt một tháng, em mới đủ tiền để mua một cuốn sách mà em yêu thích. Nhưng các bạn rủ em đi ăn liên hoan vào ngày mai. Số tiền đó không thể đủ chi tiêu cho cả hai việc.</w:t>
            </w:r>
          </w:p>
          <w:p w14:paraId="7F858AC5" w14:textId="77777777" w:rsidR="003B6B79" w:rsidRDefault="003B6B79" w:rsidP="00B812F1">
            <w:p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 Yêu cầu HS chia sẻ cách xử lí của mình.</w:t>
            </w:r>
          </w:p>
          <w:p w14:paraId="41299569" w14:textId="77777777" w:rsidR="003B6B79" w:rsidRDefault="003B6B7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355C212" w14:textId="77777777" w:rsidR="003B6B79" w:rsidRDefault="003B6B7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3C032014" w14:textId="77777777" w:rsidR="003B6B79" w:rsidRDefault="003B6B7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5EF27CB3" w14:textId="77777777" w:rsidR="003B6B79" w:rsidRDefault="003B6B7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7A6CC47" w14:textId="77777777" w:rsidR="003B6B79" w:rsidRDefault="003B6B7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chia sẻ cách xử lí của mình.</w:t>
            </w:r>
          </w:p>
          <w:p w14:paraId="74F76CD2" w14:textId="77777777" w:rsidR="003B6B79" w:rsidRDefault="003B6B7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GV và HS khác có thể đặt câu hỏi cho trình bày</w:t>
            </w:r>
            <w:r>
              <w:rPr>
                <w:rFonts w:ascii="Times New Roman" w:hAnsi="Times New Roman" w:cs="Times New Roman"/>
                <w:b/>
                <w:sz w:val="28"/>
                <w:szCs w:val="28"/>
              </w:rPr>
              <w:t xml:space="preserve"> </w:t>
            </w:r>
          </w:p>
          <w:p w14:paraId="5316BADC" w14:textId="77777777" w:rsidR="003B6B79" w:rsidRDefault="003B6B7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2A0B6C74" w14:textId="77777777" w:rsidR="003B6B79" w:rsidRDefault="003B6B7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134C7283" w14:textId="77777777" w:rsidR="003B6B79" w:rsidRDefault="003B6B79"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1. Xác định các khoản chi ưu tiên khi số tiền hạn chế.</w:t>
            </w:r>
          </w:p>
          <w:p w14:paraId="76D1D34B" w14:textId="77777777" w:rsidR="003B6B79" w:rsidRDefault="003B6B79"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Chúng ta có nhiều nhu cầu cần chi tiêu hằng ngày. Để chi tiêu hợp lí, cần tru tiên cho các nhu cầu thiết yếu trước.</w:t>
            </w:r>
          </w:p>
        </w:tc>
      </w:tr>
    </w:tbl>
    <w:p w14:paraId="2B85CCB4"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Lập kế hoạch chi tiêu</w:t>
      </w:r>
    </w:p>
    <w:p w14:paraId="470AD5AE"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05B44836"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làm quen với kế hoạch chi tiêu.</w:t>
      </w:r>
    </w:p>
    <w:p w14:paraId="7042E47B"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phân bổ chi tiêu cho các khoản cụ</w:t>
      </w:r>
    </w:p>
    <w:p w14:paraId="51442A9C"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lập kế hoạch chi tiêu</w:t>
      </w:r>
    </w:p>
    <w:p w14:paraId="3F237A1D" w14:textId="77777777" w:rsidR="003B6B79" w:rsidRDefault="003B6B79" w:rsidP="003B6B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 hoạch chi tiêu.</w:t>
      </w:r>
    </w:p>
    <w:p w14:paraId="4F108366" w14:textId="77777777" w:rsidR="003B6B79" w:rsidRDefault="003B6B79" w:rsidP="003B6B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72"/>
        <w:gridCol w:w="3762"/>
      </w:tblGrid>
      <w:tr w:rsidR="003B6B79" w14:paraId="392ABED7" w14:textId="77777777" w:rsidTr="00B812F1">
        <w:tc>
          <w:tcPr>
            <w:tcW w:w="5670" w:type="dxa"/>
          </w:tcPr>
          <w:p w14:paraId="478DCA3A" w14:textId="77777777" w:rsidR="003B6B79" w:rsidRDefault="003B6B7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2593FBAC" w14:textId="77777777" w:rsidR="003B6B79" w:rsidRDefault="003B6B7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3B6B79" w14:paraId="51E51276" w14:textId="77777777" w:rsidTr="00B812F1">
        <w:tc>
          <w:tcPr>
            <w:tcW w:w="5670" w:type="dxa"/>
          </w:tcPr>
          <w:p w14:paraId="37E81147" w14:textId="77777777" w:rsidR="003B6B79" w:rsidRDefault="003B6B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5CEB9C18"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hướng dẫn HS cả lớp:  Giả định rằng em có 100.000 đồng để chi tiêu trong một </w:t>
            </w:r>
            <w:r>
              <w:rPr>
                <w:rFonts w:ascii="Times New Roman" w:hAnsi="Times New Roman" w:cs="Times New Roman"/>
                <w:sz w:val="28"/>
                <w:szCs w:val="28"/>
              </w:rPr>
              <w:lastRenderedPageBreak/>
              <w:t>tuần. Hãy lập kế hoạch chi tiêu của em trong một tuần theo gợi ý:</w:t>
            </w:r>
          </w:p>
          <w:tbl>
            <w:tblPr>
              <w:tblStyle w:val="TableGrid"/>
              <w:tblW w:w="0" w:type="auto"/>
              <w:tblLook w:val="04A0" w:firstRow="1" w:lastRow="0" w:firstColumn="1" w:lastColumn="0" w:noHBand="0" w:noVBand="1"/>
            </w:tblPr>
            <w:tblGrid>
              <w:gridCol w:w="1731"/>
              <w:gridCol w:w="1705"/>
              <w:gridCol w:w="1710"/>
            </w:tblGrid>
            <w:tr w:rsidR="003B6B79" w14:paraId="1DBE955F" w14:textId="77777777" w:rsidTr="00B812F1">
              <w:tc>
                <w:tcPr>
                  <w:tcW w:w="1813" w:type="dxa"/>
                </w:tcPr>
                <w:p w14:paraId="55D0339D" w14:textId="77777777" w:rsidR="003B6B79" w:rsidRDefault="003B6B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Các khoản chi tiêu</w:t>
                  </w:r>
                </w:p>
              </w:tc>
              <w:tc>
                <w:tcPr>
                  <w:tcW w:w="1813" w:type="dxa"/>
                </w:tcPr>
                <w:p w14:paraId="2F58E148" w14:textId="77777777" w:rsidR="003B6B79" w:rsidRDefault="003B6B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Dự tính số tiền</w:t>
                  </w:r>
                </w:p>
              </w:tc>
              <w:tc>
                <w:tcPr>
                  <w:tcW w:w="1813" w:type="dxa"/>
                </w:tcPr>
                <w:p w14:paraId="7FC7596D" w14:textId="77777777" w:rsidR="003B6B79" w:rsidRDefault="003B6B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Tỉ lệ % so với tổng</w:t>
                  </w:r>
                </w:p>
              </w:tc>
            </w:tr>
            <w:tr w:rsidR="003B6B79" w14:paraId="3371EFBB" w14:textId="77777777" w:rsidTr="00B812F1">
              <w:tc>
                <w:tcPr>
                  <w:tcW w:w="1813" w:type="dxa"/>
                </w:tcPr>
                <w:p w14:paraId="33753135"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 Ăn sáng</w:t>
                  </w:r>
                </w:p>
              </w:tc>
              <w:tc>
                <w:tcPr>
                  <w:tcW w:w="1813" w:type="dxa"/>
                </w:tcPr>
                <w:p w14:paraId="31ED93F9" w14:textId="77777777" w:rsidR="003B6B79" w:rsidRDefault="003B6B79" w:rsidP="00B812F1">
                  <w:pPr>
                    <w:spacing w:before="120" w:after="120" w:line="240" w:lineRule="auto"/>
                    <w:rPr>
                      <w:rFonts w:ascii="Times New Roman" w:hAnsi="Times New Roman" w:cs="Times New Roman"/>
                      <w:sz w:val="28"/>
                      <w:szCs w:val="28"/>
                    </w:rPr>
                  </w:pPr>
                </w:p>
              </w:tc>
              <w:tc>
                <w:tcPr>
                  <w:tcW w:w="1813" w:type="dxa"/>
                </w:tcPr>
                <w:p w14:paraId="02528982" w14:textId="77777777" w:rsidR="003B6B79" w:rsidRDefault="003B6B79" w:rsidP="00B812F1">
                  <w:pPr>
                    <w:spacing w:before="120" w:after="120" w:line="240" w:lineRule="auto"/>
                    <w:rPr>
                      <w:rFonts w:ascii="Times New Roman" w:hAnsi="Times New Roman" w:cs="Times New Roman"/>
                      <w:sz w:val="28"/>
                      <w:szCs w:val="28"/>
                    </w:rPr>
                  </w:pPr>
                </w:p>
              </w:tc>
            </w:tr>
            <w:tr w:rsidR="003B6B79" w14:paraId="090E1688" w14:textId="77777777" w:rsidTr="00B812F1">
              <w:tc>
                <w:tcPr>
                  <w:tcW w:w="1813" w:type="dxa"/>
                </w:tcPr>
                <w:p w14:paraId="3506B8EC"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2.</w:t>
                  </w:r>
                </w:p>
              </w:tc>
              <w:tc>
                <w:tcPr>
                  <w:tcW w:w="1813" w:type="dxa"/>
                </w:tcPr>
                <w:p w14:paraId="5DF0F400" w14:textId="77777777" w:rsidR="003B6B79" w:rsidRDefault="003B6B79" w:rsidP="00B812F1">
                  <w:pPr>
                    <w:spacing w:before="120" w:after="120" w:line="240" w:lineRule="auto"/>
                    <w:rPr>
                      <w:rFonts w:ascii="Times New Roman" w:hAnsi="Times New Roman" w:cs="Times New Roman"/>
                      <w:sz w:val="28"/>
                      <w:szCs w:val="28"/>
                    </w:rPr>
                  </w:pPr>
                </w:p>
              </w:tc>
              <w:tc>
                <w:tcPr>
                  <w:tcW w:w="1813" w:type="dxa"/>
                </w:tcPr>
                <w:p w14:paraId="7FCD7BAA" w14:textId="77777777" w:rsidR="003B6B79" w:rsidRDefault="003B6B79" w:rsidP="00B812F1">
                  <w:pPr>
                    <w:spacing w:before="120" w:after="120" w:line="240" w:lineRule="auto"/>
                    <w:rPr>
                      <w:rFonts w:ascii="Times New Roman" w:hAnsi="Times New Roman" w:cs="Times New Roman"/>
                      <w:sz w:val="28"/>
                      <w:szCs w:val="28"/>
                    </w:rPr>
                  </w:pPr>
                </w:p>
              </w:tc>
            </w:tr>
            <w:tr w:rsidR="003B6B79" w14:paraId="05DC14F8" w14:textId="77777777" w:rsidTr="00B812F1">
              <w:tc>
                <w:tcPr>
                  <w:tcW w:w="1813" w:type="dxa"/>
                </w:tcPr>
                <w:p w14:paraId="7C8316ED"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3.</w:t>
                  </w:r>
                </w:p>
              </w:tc>
              <w:tc>
                <w:tcPr>
                  <w:tcW w:w="1813" w:type="dxa"/>
                </w:tcPr>
                <w:p w14:paraId="4C1372CA" w14:textId="77777777" w:rsidR="003B6B79" w:rsidRDefault="003B6B79" w:rsidP="00B812F1">
                  <w:pPr>
                    <w:spacing w:before="120" w:after="120" w:line="240" w:lineRule="auto"/>
                    <w:rPr>
                      <w:rFonts w:ascii="Times New Roman" w:hAnsi="Times New Roman" w:cs="Times New Roman"/>
                      <w:sz w:val="28"/>
                      <w:szCs w:val="28"/>
                    </w:rPr>
                  </w:pPr>
                </w:p>
              </w:tc>
              <w:tc>
                <w:tcPr>
                  <w:tcW w:w="1813" w:type="dxa"/>
                </w:tcPr>
                <w:p w14:paraId="2127906B" w14:textId="77777777" w:rsidR="003B6B79" w:rsidRDefault="003B6B79" w:rsidP="00B812F1">
                  <w:pPr>
                    <w:spacing w:before="120" w:after="120" w:line="240" w:lineRule="auto"/>
                    <w:rPr>
                      <w:rFonts w:ascii="Times New Roman" w:hAnsi="Times New Roman" w:cs="Times New Roman"/>
                      <w:sz w:val="28"/>
                      <w:szCs w:val="28"/>
                    </w:rPr>
                  </w:pPr>
                </w:p>
              </w:tc>
            </w:tr>
            <w:tr w:rsidR="003B6B79" w14:paraId="7BD2F1CA" w14:textId="77777777" w:rsidTr="00B812F1">
              <w:tc>
                <w:tcPr>
                  <w:tcW w:w="1813" w:type="dxa"/>
                </w:tcPr>
                <w:p w14:paraId="671D1521"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4.</w:t>
                  </w:r>
                </w:p>
              </w:tc>
              <w:tc>
                <w:tcPr>
                  <w:tcW w:w="1813" w:type="dxa"/>
                </w:tcPr>
                <w:p w14:paraId="61C0852D" w14:textId="77777777" w:rsidR="003B6B79" w:rsidRDefault="003B6B79" w:rsidP="00B812F1">
                  <w:pPr>
                    <w:spacing w:before="120" w:after="120" w:line="240" w:lineRule="auto"/>
                    <w:rPr>
                      <w:rFonts w:ascii="Times New Roman" w:hAnsi="Times New Roman" w:cs="Times New Roman"/>
                      <w:sz w:val="28"/>
                      <w:szCs w:val="28"/>
                    </w:rPr>
                  </w:pPr>
                </w:p>
              </w:tc>
              <w:tc>
                <w:tcPr>
                  <w:tcW w:w="1813" w:type="dxa"/>
                </w:tcPr>
                <w:p w14:paraId="31C208A8" w14:textId="77777777" w:rsidR="003B6B79" w:rsidRDefault="003B6B79" w:rsidP="00B812F1">
                  <w:pPr>
                    <w:spacing w:before="120" w:after="120" w:line="240" w:lineRule="auto"/>
                    <w:rPr>
                      <w:rFonts w:ascii="Times New Roman" w:hAnsi="Times New Roman" w:cs="Times New Roman"/>
                      <w:sz w:val="28"/>
                      <w:szCs w:val="28"/>
                    </w:rPr>
                  </w:pPr>
                </w:p>
              </w:tc>
            </w:tr>
            <w:tr w:rsidR="003B6B79" w14:paraId="39CC450A" w14:textId="77777777" w:rsidTr="00B812F1">
              <w:tc>
                <w:tcPr>
                  <w:tcW w:w="1813" w:type="dxa"/>
                </w:tcPr>
                <w:p w14:paraId="6692CDA3"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Tổng</w:t>
                  </w:r>
                </w:p>
              </w:tc>
              <w:tc>
                <w:tcPr>
                  <w:tcW w:w="1813" w:type="dxa"/>
                </w:tcPr>
                <w:p w14:paraId="28E7DEC7" w14:textId="77777777" w:rsidR="003B6B79" w:rsidRDefault="003B6B79" w:rsidP="00B812F1">
                  <w:pPr>
                    <w:spacing w:before="120" w:after="120" w:line="240" w:lineRule="auto"/>
                    <w:rPr>
                      <w:rFonts w:ascii="Times New Roman" w:hAnsi="Times New Roman" w:cs="Times New Roman"/>
                      <w:sz w:val="28"/>
                      <w:szCs w:val="28"/>
                    </w:rPr>
                  </w:pPr>
                </w:p>
              </w:tc>
              <w:tc>
                <w:tcPr>
                  <w:tcW w:w="1813" w:type="dxa"/>
                </w:tcPr>
                <w:p w14:paraId="625A35BB" w14:textId="77777777" w:rsidR="003B6B79" w:rsidRDefault="003B6B79" w:rsidP="00B812F1">
                  <w:pPr>
                    <w:spacing w:before="120" w:after="120" w:line="240" w:lineRule="auto"/>
                    <w:rPr>
                      <w:rFonts w:ascii="Times New Roman" w:hAnsi="Times New Roman" w:cs="Times New Roman"/>
                      <w:sz w:val="28"/>
                      <w:szCs w:val="28"/>
                    </w:rPr>
                  </w:pPr>
                </w:p>
              </w:tc>
            </w:tr>
          </w:tbl>
          <w:p w14:paraId="6C815F01"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HS chia sẻ với bạn bề về kế hoạch chi tiêu của mình.</w:t>
            </w:r>
          </w:p>
          <w:p w14:paraId="3A26A96B" w14:textId="77777777" w:rsidR="003B6B79" w:rsidRDefault="003B6B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83E31AE"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0504C8D1"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23989CEB" w14:textId="77777777" w:rsidR="003B6B79" w:rsidRDefault="003B6B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30C8B68B"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Chia sẻ với bạn về kế hoạch chi tiêu của em.</w:t>
            </w:r>
          </w:p>
          <w:p w14:paraId="1F0FBDCD"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-Trình bày trước lớp về kế hoạch chi tiêu của em.</w:t>
            </w:r>
          </w:p>
          <w:p w14:paraId="39F12A01" w14:textId="77777777" w:rsidR="003B6B79" w:rsidRDefault="003B6B79"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73E53B9B" w14:textId="77777777" w:rsidR="003B6B79" w:rsidRDefault="003B6B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C2CA1F2"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p>
        </w:tc>
        <w:tc>
          <w:tcPr>
            <w:tcW w:w="4055" w:type="dxa"/>
          </w:tcPr>
          <w:p w14:paraId="174D857A"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2. Lập kế hoạch chi tiêu</w:t>
            </w:r>
            <w:r>
              <w:rPr>
                <w:rFonts w:ascii="Times New Roman" w:hAnsi="Times New Roman" w:cs="Times New Roman"/>
                <w:sz w:val="28"/>
                <w:szCs w:val="28"/>
              </w:rPr>
              <w:t xml:space="preserve"> </w:t>
            </w:r>
          </w:p>
          <w:p w14:paraId="14065484" w14:textId="77777777" w:rsidR="003B6B79" w:rsidRDefault="003B6B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Để chi tiêu hợp lí, cần có kế hoạch chi tiêu cụ thể dựa trên </w:t>
            </w:r>
            <w:r>
              <w:rPr>
                <w:rFonts w:ascii="Times New Roman" w:hAnsi="Times New Roman" w:cs="Times New Roman"/>
                <w:sz w:val="28"/>
                <w:szCs w:val="28"/>
              </w:rPr>
              <w:lastRenderedPageBreak/>
              <w:t>số tiền ta có.</w:t>
            </w:r>
          </w:p>
        </w:tc>
      </w:tr>
    </w:tbl>
    <w:p w14:paraId="5C020FC8" w14:textId="77777777" w:rsidR="003B6B79" w:rsidRDefault="003B6B79" w:rsidP="003B6B79">
      <w:pPr>
        <w:spacing w:before="120" w:after="120" w:line="240" w:lineRule="auto"/>
        <w:rPr>
          <w:rFonts w:ascii="Times New Roman" w:hAnsi="Times New Roman" w:cs="Times New Roman"/>
          <w:sz w:val="28"/>
          <w:szCs w:val="28"/>
        </w:rPr>
      </w:pPr>
    </w:p>
    <w:p w14:paraId="60AE2F63" w14:textId="77777777" w:rsidR="00A048A4" w:rsidRDefault="00A048A4" w:rsidP="00A048A4">
      <w:pPr>
        <w:pStyle w:val="Heading2"/>
        <w:spacing w:before="120" w:after="120" w:line="240" w:lineRule="auto"/>
        <w:rPr>
          <w:rFonts w:cs="Times New Roman"/>
          <w:szCs w:val="28"/>
        </w:rPr>
      </w:pPr>
      <w:r>
        <w:rPr>
          <w:rFonts w:cs="Times New Roman"/>
          <w:szCs w:val="28"/>
        </w:rPr>
        <w:t xml:space="preserve">TUẦN 21 – TIẾT </w:t>
      </w:r>
      <w:r>
        <w:rPr>
          <w:rFonts w:cs="Times New Roman"/>
          <w:szCs w:val="28"/>
          <w:lang w:val="vi-VN"/>
        </w:rPr>
        <w:t>21</w:t>
      </w:r>
      <w:r>
        <w:rPr>
          <w:rFonts w:cs="Times New Roman"/>
          <w:szCs w:val="28"/>
        </w:rPr>
        <w:t>: SINH HOẠT LỚP</w:t>
      </w:r>
    </w:p>
    <w:p w14:paraId="155CE20D" w14:textId="77777777" w:rsidR="00A048A4" w:rsidRDefault="00A048A4" w:rsidP="00A048A4">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Người tiêu dùng thông thái</w:t>
      </w:r>
    </w:p>
    <w:p w14:paraId="2758D495" w14:textId="77777777" w:rsidR="00A048A4" w:rsidRDefault="00A048A4" w:rsidP="00A048A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15E01307" w14:textId="77777777" w:rsidR="00A048A4" w:rsidRDefault="00A048A4" w:rsidP="00A048A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Về kiến thức</w:t>
      </w:r>
    </w:p>
    <w:p w14:paraId="50469E2D"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được những khoản chỉ ưu tiên khi số tiền của mình hạn chế.</w:t>
      </w:r>
    </w:p>
    <w:p w14:paraId="402F0BC0"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Nhận biết một số vấn đề nảy sinh trong gia đình.</w:t>
      </w:r>
    </w:p>
    <w:p w14:paraId="67E291B3"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tìm thông tin về cách xử lí việc nhà hiệu quả.</w:t>
      </w:r>
    </w:p>
    <w:p w14:paraId="79FC6EC5" w14:textId="77777777" w:rsidR="00A048A4" w:rsidRDefault="00A048A4" w:rsidP="00A048A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6432673D"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7CAF69BF"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gia đình khi giải quyết các vấn đề này sinh trong gia đình một cách hiệu quả.</w:t>
      </w:r>
    </w:p>
    <w:p w14:paraId="7078B560"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Giải quyết vấn đề và sáng tạo: Biết giải quyết các tình huống nảy sinh trong gia đình: bố mẹ đi làm về mệt mỏi, anh/chị/em không chịu làm việc </w:t>
      </w:r>
      <w:proofErr w:type="gramStart"/>
      <w:r>
        <w:rPr>
          <w:rFonts w:ascii="Times New Roman" w:hAnsi="Times New Roman" w:cs="Times New Roman"/>
          <w:sz w:val="28"/>
          <w:szCs w:val="28"/>
        </w:rPr>
        <w:t>nhà,...</w:t>
      </w:r>
      <w:proofErr w:type="gramEnd"/>
    </w:p>
    <w:p w14:paraId="61D320C7"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kiên trì vượt qua khó khăn để hoàn thành công việc theo kế hoạch.</w:t>
      </w:r>
    </w:p>
    <w:p w14:paraId="7B9D6AB3"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hiệu quả</w:t>
      </w:r>
    </w:p>
    <w:p w14:paraId="61135142" w14:textId="77777777" w:rsidR="00A048A4" w:rsidRDefault="00A048A4" w:rsidP="00A048A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3D21311C"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chủ động, tự giác tham gia làm một số công việc trong gia đình; tham gia giải quyết các vấn đề / sinh trong gia đình; có ý thức tiết kiệm trong chỉ tiêu của cá nhân và gia đình. nay</w:t>
      </w:r>
    </w:p>
    <w:p w14:paraId="3D65DABC"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078536CA"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Tôn trọng sự khác biệt, phong cách cá nhân của các thành viên trong gia đình; cảm thông và sẵn sàng giúp đỡ họ.</w:t>
      </w:r>
    </w:p>
    <w:p w14:paraId="1C93AAB8"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khách quan, công bằng trong ứng xử, nêu ra 1 điểm thẳng thắn về các vấn đề nảy sinh trong gia đình với người thân. quan</w:t>
      </w:r>
    </w:p>
    <w:p w14:paraId="68090552" w14:textId="77777777" w:rsidR="00A048A4" w:rsidRDefault="00A048A4" w:rsidP="00A048A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3D1E08A2" w14:textId="77777777" w:rsidR="00A048A4" w:rsidRDefault="00A048A4" w:rsidP="00A048A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443E13A1"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hình ảnh về việc chi tiêu hợp lí, tiết kiệm.</w:t>
      </w:r>
    </w:p>
    <w:p w14:paraId="1C83ED18"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Sưu tầm các câu thành ngữ, tục ngữ, ca dao, châm ngôn, câu chuyện về việc tiết kiệm và chi tiêu thông minh.</w:t>
      </w:r>
    </w:p>
    <w:p w14:paraId="0C2B70E3"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Sưu tầm cách thức xử lí một số tình huống nảy sinh khi làm việc nhà (nấu ăn, vệ sinh đồ </w:t>
      </w:r>
      <w:proofErr w:type="gramStart"/>
      <w:r>
        <w:rPr>
          <w:rFonts w:ascii="Times New Roman" w:hAnsi="Times New Roman" w:cs="Times New Roman"/>
          <w:sz w:val="28"/>
          <w:szCs w:val="28"/>
        </w:rPr>
        <w:t>dùng,...</w:t>
      </w:r>
      <w:proofErr w:type="gramEnd"/>
      <w:r>
        <w:rPr>
          <w:rFonts w:ascii="Times New Roman" w:hAnsi="Times New Roman" w:cs="Times New Roman"/>
          <w:sz w:val="28"/>
          <w:szCs w:val="28"/>
        </w:rPr>
        <w:t>).</w:t>
      </w:r>
    </w:p>
    <w:p w14:paraId="79966CA8" w14:textId="77777777" w:rsidR="00A048A4" w:rsidRDefault="00A048A4" w:rsidP="00A048A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1AD37214"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chuẩn bị đồ dùng theo hướng dẫn của GV.</w:t>
      </w:r>
    </w:p>
    <w:p w14:paraId="3CCC2549" w14:textId="77777777" w:rsidR="00A048A4" w:rsidRDefault="00A048A4" w:rsidP="00A048A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III. TIẾN TRÌNH DẠY HỌC</w:t>
      </w:r>
    </w:p>
    <w:p w14:paraId="7EBF27F3"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066C8B98"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Hiểu về ý nghĩa của việc chi tiêu hợp lí.</w:t>
      </w:r>
    </w:p>
    <w:p w14:paraId="0D33F281"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Sưu tầm được những thông điệp ngắn gọn để nhắc nhở việc chi tiêu.</w:t>
      </w:r>
    </w:p>
    <w:p w14:paraId="1CEAFFC1"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Sưu tầm và tập hợp các câu thành ngữ, tục ngữ, ca dao, châm ngôn, câu </w:t>
      </w:r>
      <w:proofErr w:type="gramStart"/>
      <w:r>
        <w:rPr>
          <w:rFonts w:ascii="Times New Roman" w:hAnsi="Times New Roman" w:cs="Times New Roman"/>
          <w:sz w:val="28"/>
          <w:szCs w:val="28"/>
        </w:rPr>
        <w:t>uyện,...</w:t>
      </w:r>
      <w:proofErr w:type="gramEnd"/>
      <w:r>
        <w:rPr>
          <w:rFonts w:ascii="Times New Roman" w:hAnsi="Times New Roman" w:cs="Times New Roman"/>
          <w:sz w:val="28"/>
          <w:szCs w:val="28"/>
        </w:rPr>
        <w:t xml:space="preserve"> về việc tiết kiệm và chi tiêu thông minh thành một bài trình bày.</w:t>
      </w:r>
    </w:p>
    <w:p w14:paraId="7E624E20"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Bài trình bày của HS.</w:t>
      </w:r>
    </w:p>
    <w:p w14:paraId="1C5C189D" w14:textId="77777777" w:rsidR="00A048A4" w:rsidRDefault="00A048A4" w:rsidP="00A048A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14290399" w14:textId="77777777" w:rsidR="00A048A4" w:rsidRDefault="00A048A4" w:rsidP="00A048A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047BBFC8"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GV giao nhiệm vụ cho HS:</w:t>
      </w:r>
    </w:p>
    <w:p w14:paraId="1A78FBCE"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Sưu tầm và tập hợp các câu thành ngữ, tục ngữ, ca dao, châm ngôn, câu </w:t>
      </w:r>
      <w:proofErr w:type="gramStart"/>
      <w:r>
        <w:rPr>
          <w:rFonts w:ascii="Times New Roman" w:hAnsi="Times New Roman" w:cs="Times New Roman"/>
          <w:sz w:val="28"/>
          <w:szCs w:val="28"/>
        </w:rPr>
        <w:t>uyện,...</w:t>
      </w:r>
      <w:proofErr w:type="gramEnd"/>
      <w:r>
        <w:rPr>
          <w:rFonts w:ascii="Times New Roman" w:hAnsi="Times New Roman" w:cs="Times New Roman"/>
          <w:sz w:val="28"/>
          <w:szCs w:val="28"/>
        </w:rPr>
        <w:t xml:space="preserve"> về việc tiết kiệm và chi tiêu thông minh thành một bài trình bày.</w:t>
      </w:r>
    </w:p>
    <w:p w14:paraId="2E60BE64"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Trình bày trước lớp nội dung đã sưu tầm được. </w:t>
      </w:r>
    </w:p>
    <w:p w14:paraId="5074D0C7"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Thảo luận về cách chi tiêu hợp lí.</w:t>
      </w:r>
    </w:p>
    <w:p w14:paraId="2C7A42F4" w14:textId="77777777" w:rsidR="00A048A4" w:rsidRDefault="00A048A4" w:rsidP="00A048A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69674A41"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hướng dẫn HS sưu tầm và tập hợp các câu thành ngữ, tục ngữ, ca dao, châm ngôn, câu </w:t>
      </w:r>
      <w:proofErr w:type="gramStart"/>
      <w:r>
        <w:rPr>
          <w:rFonts w:ascii="Times New Roman" w:hAnsi="Times New Roman" w:cs="Times New Roman"/>
          <w:sz w:val="28"/>
          <w:szCs w:val="28"/>
        </w:rPr>
        <w:t>uyện,...</w:t>
      </w:r>
      <w:proofErr w:type="gramEnd"/>
      <w:r>
        <w:rPr>
          <w:rFonts w:ascii="Times New Roman" w:hAnsi="Times New Roman" w:cs="Times New Roman"/>
          <w:sz w:val="28"/>
          <w:szCs w:val="28"/>
        </w:rPr>
        <w:t xml:space="preserve"> về việc tiết kiệm và chi tiêu thông minh thành một bài trình bày.</w:t>
      </w:r>
    </w:p>
    <w:p w14:paraId="3A98819F" w14:textId="77777777" w:rsidR="00A048A4" w:rsidRDefault="00A048A4" w:rsidP="00A048A4">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07B17AB8" w14:textId="77777777" w:rsidR="00A048A4" w:rsidRDefault="00A048A4" w:rsidP="00A048A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3EBDA309"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w:t>
      </w:r>
    </w:p>
    <w:p w14:paraId="0C2460F9"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6AA8D59F" w14:textId="77777777" w:rsidR="00A048A4" w:rsidRDefault="00A048A4" w:rsidP="00A048A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6A181232" w14:textId="77777777" w:rsidR="00A048A4" w:rsidRDefault="00A048A4" w:rsidP="00A048A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387EF569" w14:textId="77777777" w:rsidR="00A048A4" w:rsidRDefault="00A048A4" w:rsidP="00A048A4">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Việc chỉ tiêu hợp lí trong một khoản tiền nhất định đòi hỏi mỗi người biết lựa họn những việc ưu tiên, có kế hoạch và thực hiện một cách nghiêm túc.</w:t>
      </w:r>
    </w:p>
    <w:p w14:paraId="2AA7F649" w14:textId="77777777" w:rsidR="00684718" w:rsidRDefault="00684718"/>
    <w:sectPr w:rsidR="00684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7354E" w14:textId="77777777" w:rsidR="00725BDC" w:rsidRDefault="00725BDC">
      <w:pPr>
        <w:spacing w:after="0" w:line="240" w:lineRule="auto"/>
      </w:pPr>
      <w:r>
        <w:separator/>
      </w:r>
    </w:p>
  </w:endnote>
  <w:endnote w:type="continuationSeparator" w:id="0">
    <w:p w14:paraId="41D40BB7" w14:textId="77777777" w:rsidR="00725BDC" w:rsidRDefault="00725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2763C93B"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3A2B9814" w14:textId="77777777" w:rsidR="00AE2EB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E264B" w14:textId="77777777" w:rsidR="00725BDC" w:rsidRDefault="00725BDC">
      <w:pPr>
        <w:spacing w:after="0" w:line="240" w:lineRule="auto"/>
      </w:pPr>
      <w:r>
        <w:separator/>
      </w:r>
    </w:p>
  </w:footnote>
  <w:footnote w:type="continuationSeparator" w:id="0">
    <w:p w14:paraId="255385AB" w14:textId="77777777" w:rsidR="00725BDC" w:rsidRDefault="00725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46078"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0289"/>
    <w:rsid w:val="003B6B79"/>
    <w:rsid w:val="00684718"/>
    <w:rsid w:val="00725BDC"/>
    <w:rsid w:val="00A00289"/>
    <w:rsid w:val="00A048A4"/>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CD5D2-9BC3-4D08-9E67-23E544BC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B79"/>
    <w:pPr>
      <w:spacing w:after="200" w:line="276" w:lineRule="auto"/>
    </w:pPr>
    <w:rPr>
      <w:kern w:val="0"/>
      <w:lang w:val="en-US"/>
    </w:rPr>
  </w:style>
  <w:style w:type="paragraph" w:styleId="Heading1">
    <w:name w:val="heading 1"/>
    <w:basedOn w:val="Normal"/>
    <w:next w:val="Normal"/>
    <w:link w:val="Heading1Char"/>
    <w:uiPriority w:val="9"/>
    <w:qFormat/>
    <w:rsid w:val="003B6B79"/>
    <w:pPr>
      <w:keepNext/>
      <w:keepLines/>
      <w:spacing w:before="240" w:after="240"/>
      <w:jc w:val="center"/>
      <w:outlineLvl w:val="0"/>
    </w:pPr>
    <w:rPr>
      <w:rFonts w:ascii="Times New Roman" w:eastAsiaTheme="majorEastAsia" w:hAnsi="Times New Roman"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3B6B79"/>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B79"/>
    <w:rPr>
      <w:rFonts w:ascii="Times New Roman" w:eastAsiaTheme="majorEastAsia" w:hAnsi="Times New Roman" w:cstheme="majorBidi"/>
      <w:b/>
      <w:bCs/>
      <w:color w:val="2F5496" w:themeColor="accent1" w:themeShade="BF"/>
      <w:kern w:val="0"/>
      <w:sz w:val="32"/>
      <w:szCs w:val="28"/>
      <w:lang w:val="en-US"/>
    </w:rPr>
  </w:style>
  <w:style w:type="character" w:customStyle="1" w:styleId="Heading2Char">
    <w:name w:val="Heading 2 Char"/>
    <w:basedOn w:val="DefaultParagraphFont"/>
    <w:link w:val="Heading2"/>
    <w:uiPriority w:val="9"/>
    <w:rsid w:val="003B6B79"/>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3B6B7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B6B79"/>
    <w:rPr>
      <w:kern w:val="0"/>
      <w:sz w:val="18"/>
      <w:szCs w:val="18"/>
      <w:lang w:val="en-US"/>
    </w:rPr>
  </w:style>
  <w:style w:type="paragraph" w:styleId="Header">
    <w:name w:val="header"/>
    <w:basedOn w:val="Normal"/>
    <w:link w:val="HeaderChar"/>
    <w:uiPriority w:val="99"/>
    <w:unhideWhenUsed/>
    <w:rsid w:val="003B6B79"/>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3B6B79"/>
    <w:rPr>
      <w:kern w:val="0"/>
      <w:sz w:val="18"/>
      <w:szCs w:val="18"/>
      <w:lang w:val="en-US"/>
    </w:rPr>
  </w:style>
  <w:style w:type="table" w:styleId="TableGrid">
    <w:name w:val="Table Grid"/>
    <w:basedOn w:val="TableNormal"/>
    <w:uiPriority w:val="59"/>
    <w:rsid w:val="003B6B79"/>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3</cp:revision>
  <dcterms:created xsi:type="dcterms:W3CDTF">2023-07-28T21:00:00Z</dcterms:created>
  <dcterms:modified xsi:type="dcterms:W3CDTF">2023-07-28T21:00:00Z</dcterms:modified>
</cp:coreProperties>
</file>