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9C3" w:rsidRPr="00DE4F1A" w:rsidRDefault="008B5C15" w:rsidP="00E849FC">
      <w:pPr>
        <w:tabs>
          <w:tab w:val="left" w:pos="10080"/>
        </w:tabs>
        <w:spacing w:before="0" w:after="0" w:line="288" w:lineRule="auto"/>
        <w:jc w:val="center"/>
        <w:rPr>
          <w:b/>
          <w:color w:val="0000FF"/>
          <w:szCs w:val="26"/>
        </w:rPr>
      </w:pPr>
      <w:r w:rsidRPr="00DE4F1A">
        <w:rPr>
          <w:b/>
          <w:color w:val="0000FF"/>
          <w:szCs w:val="26"/>
        </w:rPr>
        <w:t xml:space="preserve">BÀI </w:t>
      </w:r>
      <w:r w:rsidR="008C7216" w:rsidRPr="00DE4F1A">
        <w:rPr>
          <w:b/>
          <w:color w:val="0000FF"/>
          <w:szCs w:val="26"/>
        </w:rPr>
        <w:t>20. SÔNG VÀ HỒ. NƯỚC NGẦM VÀ BĂNG HÀ</w:t>
      </w:r>
    </w:p>
    <w:p w:rsidR="0058352C" w:rsidRPr="00E849FC" w:rsidRDefault="0058352C" w:rsidP="00E849FC">
      <w:pPr>
        <w:spacing w:before="0" w:after="0" w:line="288" w:lineRule="auto"/>
        <w:jc w:val="center"/>
        <w:rPr>
          <w:b/>
          <w:color w:val="FF0000"/>
          <w:sz w:val="26"/>
          <w:szCs w:val="26"/>
        </w:rPr>
      </w:pPr>
      <w:r w:rsidRPr="00E849FC">
        <w:rPr>
          <w:b/>
          <w:color w:val="FF0000"/>
          <w:sz w:val="26"/>
          <w:szCs w:val="26"/>
        </w:rPr>
        <w:t>Thời gian thực hiện: 1 tiết</w:t>
      </w:r>
    </w:p>
    <w:p w:rsidR="0058352C" w:rsidRPr="00E849FC" w:rsidRDefault="0058352C" w:rsidP="00E849FC">
      <w:pPr>
        <w:tabs>
          <w:tab w:val="left" w:pos="10080"/>
        </w:tabs>
        <w:spacing w:before="0" w:after="0" w:line="288" w:lineRule="auto"/>
        <w:jc w:val="both"/>
        <w:rPr>
          <w:b/>
          <w:color w:val="0000FF"/>
          <w:sz w:val="26"/>
          <w:szCs w:val="26"/>
        </w:rPr>
      </w:pPr>
      <w:r w:rsidRPr="00E849FC">
        <w:rPr>
          <w:b/>
          <w:color w:val="0000FF"/>
          <w:sz w:val="26"/>
          <w:szCs w:val="26"/>
        </w:rPr>
        <w:t>I. MỤC TIÊU BÀI HỌC</w:t>
      </w:r>
    </w:p>
    <w:p w:rsidR="0058352C" w:rsidRPr="00E849FC" w:rsidRDefault="0058352C" w:rsidP="00E849FC">
      <w:pPr>
        <w:spacing w:before="0" w:after="0" w:line="288" w:lineRule="auto"/>
        <w:rPr>
          <w:b/>
          <w:bCs/>
          <w:color w:val="004F8A"/>
          <w:sz w:val="26"/>
          <w:szCs w:val="26"/>
        </w:rPr>
      </w:pPr>
      <w:r w:rsidRPr="00E849FC">
        <w:rPr>
          <w:b/>
          <w:bCs/>
          <w:color w:val="004F8A"/>
          <w:sz w:val="26"/>
          <w:szCs w:val="26"/>
        </w:rPr>
        <w:t>1. Kiến thức</w:t>
      </w:r>
    </w:p>
    <w:p w:rsidR="00565D69" w:rsidRDefault="00565D69" w:rsidP="00E849FC">
      <w:pPr>
        <w:spacing w:before="0" w:after="0" w:line="288" w:lineRule="auto"/>
        <w:ind w:firstLine="709"/>
        <w:jc w:val="both"/>
        <w:rPr>
          <w:sz w:val="26"/>
          <w:szCs w:val="26"/>
          <w:lang w:val="sv-SE"/>
        </w:rPr>
      </w:pPr>
      <w:r w:rsidRPr="00E849FC">
        <w:rPr>
          <w:sz w:val="26"/>
          <w:szCs w:val="26"/>
          <w:lang w:val="sv-SE"/>
        </w:rPr>
        <w:t>- Mô tả được các bộ phận của một dòng sông lớn. Mối quan hệ giữa mùa lũ của sông với các nguồn cấp nước sông. </w:t>
      </w:r>
    </w:p>
    <w:p w:rsidR="00565D69" w:rsidRPr="00E849FC" w:rsidRDefault="00565D69" w:rsidP="00E849FC">
      <w:pPr>
        <w:spacing w:before="0" w:after="0" w:line="288" w:lineRule="auto"/>
        <w:ind w:firstLine="709"/>
        <w:jc w:val="both"/>
        <w:rPr>
          <w:sz w:val="26"/>
          <w:szCs w:val="26"/>
          <w:lang w:val="sv-SE"/>
        </w:rPr>
      </w:pPr>
      <w:r w:rsidRPr="00E849FC">
        <w:rPr>
          <w:sz w:val="26"/>
          <w:szCs w:val="26"/>
          <w:lang w:val="sv-SE"/>
        </w:rPr>
        <w:t>- Nêu được tầm quan trọng của việc sử dụng  nước sông, hồ</w:t>
      </w:r>
      <w:r w:rsidR="00521EBD">
        <w:rPr>
          <w:sz w:val="26"/>
          <w:szCs w:val="26"/>
          <w:lang w:val="sv-SE"/>
        </w:rPr>
        <w:t>,</w:t>
      </w:r>
      <w:r w:rsidRPr="00E849FC">
        <w:rPr>
          <w:sz w:val="26"/>
          <w:szCs w:val="26"/>
          <w:lang w:val="sv-SE"/>
        </w:rPr>
        <w:t xml:space="preserve"> nước ngầm và băng hà. </w:t>
      </w:r>
    </w:p>
    <w:p w:rsidR="0058352C" w:rsidRPr="00E849FC" w:rsidRDefault="0058352C" w:rsidP="00E849FC">
      <w:pPr>
        <w:spacing w:before="0" w:after="0" w:line="288" w:lineRule="auto"/>
        <w:rPr>
          <w:b/>
          <w:bCs/>
          <w:color w:val="004F8A"/>
          <w:sz w:val="26"/>
          <w:szCs w:val="26"/>
        </w:rPr>
      </w:pPr>
      <w:r w:rsidRPr="00E849FC">
        <w:rPr>
          <w:b/>
          <w:bCs/>
          <w:color w:val="004F8A"/>
          <w:sz w:val="26"/>
          <w:szCs w:val="26"/>
        </w:rPr>
        <w:t>2. Năng lực</w:t>
      </w:r>
    </w:p>
    <w:p w:rsidR="0058352C" w:rsidRPr="00E849FC" w:rsidRDefault="0058352C" w:rsidP="00E849FC">
      <w:pPr>
        <w:spacing w:before="0" w:after="0" w:line="288" w:lineRule="auto"/>
        <w:rPr>
          <w:b/>
          <w:i/>
          <w:color w:val="0000FF"/>
          <w:sz w:val="26"/>
          <w:szCs w:val="26"/>
          <w:lang w:val="pt-BR"/>
        </w:rPr>
      </w:pPr>
      <w:r w:rsidRPr="00E849FC">
        <w:rPr>
          <w:b/>
          <w:i/>
          <w:color w:val="0000FF"/>
          <w:sz w:val="26"/>
          <w:szCs w:val="26"/>
          <w:lang w:val="pt-BR"/>
        </w:rPr>
        <w:t>*Năng lực chung</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Năng lực tự học, tự chủ;</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Năng lực giải quyết vấn đề;</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xml:space="preserve">- Năng lực sáng tạo; </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Năng lực giao tiếp và hợp tác, ngôn ngữ.</w:t>
      </w:r>
    </w:p>
    <w:p w:rsidR="0058352C" w:rsidRPr="00E849FC" w:rsidRDefault="0058352C" w:rsidP="00E849FC">
      <w:pPr>
        <w:spacing w:before="0" w:after="0" w:line="288" w:lineRule="auto"/>
        <w:rPr>
          <w:b/>
          <w:i/>
          <w:color w:val="0000FF"/>
          <w:sz w:val="26"/>
          <w:szCs w:val="26"/>
          <w:lang w:val="pt-BR"/>
        </w:rPr>
      </w:pPr>
      <w:r w:rsidRPr="00E849FC">
        <w:rPr>
          <w:b/>
          <w:i/>
          <w:color w:val="0000FF"/>
          <w:sz w:val="26"/>
          <w:szCs w:val="26"/>
          <w:lang w:val="pt-BR"/>
        </w:rPr>
        <w:t>*Năng lực đặc thù</w:t>
      </w:r>
    </w:p>
    <w:p w:rsidR="00565D69" w:rsidRPr="00E849FC" w:rsidRDefault="00565D69" w:rsidP="00E849FC">
      <w:pPr>
        <w:spacing w:before="0" w:after="0" w:line="288" w:lineRule="auto"/>
        <w:ind w:firstLine="709"/>
        <w:jc w:val="both"/>
        <w:rPr>
          <w:sz w:val="26"/>
          <w:szCs w:val="26"/>
          <w:lang w:val="sv-SE"/>
        </w:rPr>
      </w:pPr>
      <w:r w:rsidRPr="00E849FC">
        <w:rPr>
          <w:sz w:val="26"/>
          <w:szCs w:val="26"/>
          <w:lang w:val="sv-SE"/>
        </w:rPr>
        <w:t xml:space="preserve">- Đọc được mô hình hệ thống sông. </w:t>
      </w:r>
    </w:p>
    <w:p w:rsidR="00565D69" w:rsidRPr="00E849FC" w:rsidRDefault="00565D69" w:rsidP="00E849FC">
      <w:pPr>
        <w:spacing w:before="0" w:after="0" w:line="288" w:lineRule="auto"/>
        <w:ind w:firstLine="709"/>
        <w:jc w:val="both"/>
        <w:rPr>
          <w:sz w:val="26"/>
          <w:szCs w:val="26"/>
          <w:lang w:val="sv-SE"/>
        </w:rPr>
      </w:pPr>
      <w:r w:rsidRPr="00E849FC">
        <w:rPr>
          <w:sz w:val="26"/>
          <w:szCs w:val="26"/>
          <w:lang w:val="sv-SE"/>
        </w:rPr>
        <w:t xml:space="preserve">- Sử dụng được các hình ảnh để nhận xét và giải thích một vấn đề cần tìm hiểu. </w:t>
      </w:r>
    </w:p>
    <w:p w:rsidR="0058352C" w:rsidRPr="00E849FC" w:rsidRDefault="0058352C" w:rsidP="00E849FC">
      <w:pPr>
        <w:spacing w:before="0" w:after="0" w:line="288" w:lineRule="auto"/>
        <w:rPr>
          <w:b/>
          <w:bCs/>
          <w:color w:val="004F8A"/>
          <w:sz w:val="26"/>
          <w:szCs w:val="26"/>
        </w:rPr>
      </w:pPr>
      <w:r w:rsidRPr="00E849FC">
        <w:rPr>
          <w:b/>
          <w:bCs/>
          <w:color w:val="004F8A"/>
          <w:sz w:val="26"/>
          <w:szCs w:val="26"/>
        </w:rPr>
        <w:t>3. Phẩm chất</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Yêu gia đình, quê hương, đất nước.</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Thực hiện nghĩa vụ đạo đức, tôn trọng, chấp hành pháp luật, kỉ luật…</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Có trách nhiệm với bản thân, cộng động, đất nước, phát triển kinh tế đi đôi với bảo vệ tài nguyên môi trường.</w:t>
      </w:r>
    </w:p>
    <w:p w:rsidR="00565D69" w:rsidRPr="00E849FC" w:rsidRDefault="00565D69" w:rsidP="00E849FC">
      <w:pPr>
        <w:spacing w:before="0" w:after="0" w:line="288" w:lineRule="auto"/>
        <w:ind w:firstLine="709"/>
        <w:jc w:val="both"/>
        <w:rPr>
          <w:sz w:val="26"/>
          <w:szCs w:val="26"/>
          <w:lang w:val="sv-SE"/>
        </w:rPr>
      </w:pPr>
      <w:r w:rsidRPr="00E849FC">
        <w:rPr>
          <w:sz w:val="26"/>
          <w:szCs w:val="26"/>
          <w:lang w:val="sv-SE"/>
        </w:rPr>
        <w:t xml:space="preserve">- Có ý thức sử dụng hợp lí và bảo vệ nước sông, hồ, nước ngầm và băng hà. </w:t>
      </w:r>
    </w:p>
    <w:p w:rsidR="0058352C" w:rsidRPr="00E849FC" w:rsidRDefault="0058352C" w:rsidP="00E849FC">
      <w:pPr>
        <w:tabs>
          <w:tab w:val="left" w:pos="10080"/>
        </w:tabs>
        <w:spacing w:before="0" w:after="0" w:line="288" w:lineRule="auto"/>
        <w:jc w:val="both"/>
        <w:rPr>
          <w:b/>
          <w:color w:val="0000FF"/>
          <w:sz w:val="26"/>
          <w:szCs w:val="26"/>
        </w:rPr>
      </w:pPr>
      <w:r w:rsidRPr="00E849FC">
        <w:rPr>
          <w:b/>
          <w:color w:val="0000FF"/>
          <w:sz w:val="26"/>
          <w:szCs w:val="26"/>
        </w:rPr>
        <w:t>II. THIẾT BỊ DẠY HỌC VÀ HỌC LIỆU</w:t>
      </w:r>
    </w:p>
    <w:p w:rsidR="0058352C" w:rsidRPr="00E849FC" w:rsidRDefault="0058352C" w:rsidP="00E849FC">
      <w:pPr>
        <w:spacing w:before="0" w:after="0" w:line="288" w:lineRule="auto"/>
        <w:rPr>
          <w:b/>
          <w:bCs/>
          <w:color w:val="004F8A"/>
          <w:sz w:val="26"/>
          <w:szCs w:val="26"/>
        </w:rPr>
      </w:pPr>
      <w:r w:rsidRPr="00E849FC">
        <w:rPr>
          <w:b/>
          <w:bCs/>
          <w:color w:val="004F8A"/>
          <w:sz w:val="26"/>
          <w:szCs w:val="26"/>
        </w:rPr>
        <w:t>1. Giáo viên</w:t>
      </w:r>
    </w:p>
    <w:p w:rsidR="006C09C3" w:rsidRPr="00E849FC" w:rsidRDefault="006C09C3" w:rsidP="00E849FC">
      <w:pPr>
        <w:spacing w:before="0" w:after="0" w:line="288" w:lineRule="auto"/>
        <w:ind w:firstLine="709"/>
        <w:jc w:val="both"/>
        <w:rPr>
          <w:sz w:val="26"/>
          <w:szCs w:val="26"/>
          <w:lang w:val="sv-SE"/>
        </w:rPr>
      </w:pPr>
      <w:r w:rsidRPr="00E849FC">
        <w:rPr>
          <w:sz w:val="26"/>
          <w:szCs w:val="26"/>
          <w:lang w:val="sv-SE"/>
        </w:rPr>
        <w:tab/>
        <w:t>- Máy tính, máy chiếu.</w:t>
      </w:r>
    </w:p>
    <w:p w:rsidR="00565D69" w:rsidRPr="00E849FC" w:rsidRDefault="00565D69" w:rsidP="00E849FC">
      <w:pPr>
        <w:spacing w:before="0" w:after="0" w:line="288" w:lineRule="auto"/>
        <w:ind w:firstLine="709"/>
        <w:jc w:val="both"/>
        <w:rPr>
          <w:sz w:val="26"/>
          <w:szCs w:val="26"/>
          <w:lang w:val="sv-SE"/>
        </w:rPr>
      </w:pPr>
      <w:r w:rsidRPr="00E849FC">
        <w:rPr>
          <w:sz w:val="26"/>
          <w:szCs w:val="26"/>
          <w:lang w:val="sv-SE"/>
        </w:rPr>
        <w:t>- Mô hình hệ thống sông </w:t>
      </w:r>
    </w:p>
    <w:p w:rsidR="00565D69" w:rsidRPr="00E849FC" w:rsidRDefault="00565D69" w:rsidP="00E849FC">
      <w:pPr>
        <w:spacing w:before="0" w:after="0" w:line="288" w:lineRule="auto"/>
        <w:ind w:firstLine="709"/>
        <w:jc w:val="both"/>
        <w:rPr>
          <w:sz w:val="26"/>
          <w:szCs w:val="26"/>
          <w:lang w:val="sv-SE"/>
        </w:rPr>
      </w:pPr>
      <w:r w:rsidRPr="00E849FC">
        <w:rPr>
          <w:sz w:val="26"/>
          <w:szCs w:val="26"/>
          <w:lang w:val="sv-SE"/>
        </w:rPr>
        <w:t>- Các hình ảnh, sơ đồ, video về sông, hồ, nước ngầm, băng hà và việc sử dụng tổng hợp nước sông, hồ</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xml:space="preserve">- Tập bản đồ địa lí lớp </w:t>
      </w:r>
      <w:r w:rsidR="00F30EF1" w:rsidRPr="00E849FC">
        <w:rPr>
          <w:sz w:val="26"/>
          <w:szCs w:val="26"/>
          <w:lang w:val="sv-SE"/>
        </w:rPr>
        <w:t>6</w:t>
      </w:r>
      <w:r w:rsidRPr="00E849FC">
        <w:rPr>
          <w:sz w:val="26"/>
          <w:szCs w:val="26"/>
          <w:lang w:val="sv-SE"/>
        </w:rPr>
        <w:t>.</w:t>
      </w:r>
    </w:p>
    <w:p w:rsidR="0058352C" w:rsidRPr="00E849FC" w:rsidRDefault="0058352C" w:rsidP="00E849FC">
      <w:pPr>
        <w:spacing w:before="0" w:after="0" w:line="288" w:lineRule="auto"/>
        <w:rPr>
          <w:b/>
          <w:bCs/>
          <w:color w:val="004F8A"/>
          <w:sz w:val="26"/>
          <w:szCs w:val="26"/>
        </w:rPr>
      </w:pPr>
      <w:r w:rsidRPr="00E849FC">
        <w:rPr>
          <w:b/>
          <w:bCs/>
          <w:color w:val="004F8A"/>
          <w:sz w:val="26"/>
          <w:szCs w:val="26"/>
        </w:rPr>
        <w:t>2. Học sinh</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SGK, vở ghi, dụng cụ học tập.</w:t>
      </w:r>
    </w:p>
    <w:p w:rsidR="0058352C" w:rsidRPr="00E849FC" w:rsidRDefault="0058352C" w:rsidP="00E849FC">
      <w:pPr>
        <w:spacing w:before="0" w:after="0" w:line="288" w:lineRule="auto"/>
        <w:ind w:firstLine="709"/>
        <w:jc w:val="both"/>
        <w:rPr>
          <w:sz w:val="26"/>
          <w:szCs w:val="26"/>
          <w:lang w:val="sv-SE"/>
        </w:rPr>
      </w:pPr>
      <w:r w:rsidRPr="00E849FC">
        <w:rPr>
          <w:sz w:val="26"/>
          <w:szCs w:val="26"/>
          <w:lang w:val="sv-SE"/>
        </w:rPr>
        <w:t xml:space="preserve">- Tập bản đồ địa lí lớp </w:t>
      </w:r>
      <w:r w:rsidR="00F30EF1" w:rsidRPr="00E849FC">
        <w:rPr>
          <w:sz w:val="26"/>
          <w:szCs w:val="26"/>
          <w:lang w:val="sv-SE"/>
        </w:rPr>
        <w:t>6</w:t>
      </w:r>
      <w:r w:rsidRPr="00E849FC">
        <w:rPr>
          <w:sz w:val="26"/>
          <w:szCs w:val="26"/>
          <w:lang w:val="sv-SE"/>
        </w:rPr>
        <w:t>.</w:t>
      </w:r>
    </w:p>
    <w:p w:rsidR="008A223A" w:rsidRPr="00E849FC" w:rsidRDefault="008A223A" w:rsidP="00E849FC">
      <w:pPr>
        <w:tabs>
          <w:tab w:val="left" w:pos="10080"/>
        </w:tabs>
        <w:spacing w:before="0" w:after="0" w:line="288" w:lineRule="auto"/>
        <w:jc w:val="both"/>
        <w:rPr>
          <w:b/>
          <w:color w:val="0000FF"/>
          <w:sz w:val="26"/>
          <w:szCs w:val="26"/>
        </w:rPr>
      </w:pPr>
      <w:r w:rsidRPr="00E849FC">
        <w:rPr>
          <w:b/>
          <w:color w:val="0000FF"/>
          <w:sz w:val="26"/>
          <w:szCs w:val="26"/>
        </w:rPr>
        <w:t>III. TIẾN TRÌNH DẠY HỌC</w:t>
      </w:r>
    </w:p>
    <w:p w:rsidR="008A223A" w:rsidRPr="00E849FC" w:rsidRDefault="008A223A" w:rsidP="00E849FC">
      <w:pPr>
        <w:spacing w:before="0" w:after="0" w:line="288" w:lineRule="auto"/>
        <w:rPr>
          <w:b/>
          <w:bCs/>
          <w:color w:val="004F8A"/>
          <w:sz w:val="26"/>
          <w:szCs w:val="26"/>
        </w:rPr>
      </w:pPr>
      <w:r w:rsidRPr="00E849FC">
        <w:rPr>
          <w:b/>
          <w:bCs/>
          <w:color w:val="004F8A"/>
          <w:sz w:val="26"/>
          <w:szCs w:val="26"/>
        </w:rPr>
        <w:t>1. Hoạt động 1. Xác định nhiệm vụ học tập</w:t>
      </w:r>
    </w:p>
    <w:p w:rsidR="008A223A" w:rsidRPr="00E849FC" w:rsidRDefault="008A223A" w:rsidP="00E849FC">
      <w:pPr>
        <w:spacing w:before="0" w:after="0" w:line="288" w:lineRule="auto"/>
        <w:rPr>
          <w:b/>
          <w:i/>
          <w:color w:val="0000FF"/>
          <w:sz w:val="26"/>
          <w:szCs w:val="26"/>
          <w:lang w:val="pt-BR"/>
        </w:rPr>
      </w:pPr>
      <w:r w:rsidRPr="00E849FC">
        <w:rPr>
          <w:b/>
          <w:i/>
          <w:color w:val="0000FF"/>
          <w:sz w:val="26"/>
          <w:szCs w:val="26"/>
          <w:lang w:val="pt-BR"/>
        </w:rPr>
        <w:t>* Mục tiêu</w:t>
      </w:r>
    </w:p>
    <w:p w:rsidR="008A223A" w:rsidRPr="00E849FC" w:rsidRDefault="008A223A" w:rsidP="00E849FC">
      <w:pPr>
        <w:spacing w:before="0" w:after="0" w:line="288" w:lineRule="auto"/>
        <w:ind w:firstLine="720"/>
        <w:jc w:val="both"/>
        <w:rPr>
          <w:sz w:val="26"/>
          <w:szCs w:val="26"/>
          <w:lang w:val="nb-NO"/>
        </w:rPr>
      </w:pPr>
      <w:r w:rsidRPr="00E849FC">
        <w:rPr>
          <w:sz w:val="26"/>
          <w:szCs w:val="26"/>
          <w:lang w:val="nb-NO"/>
        </w:rPr>
        <w:t xml:space="preserve">- </w:t>
      </w:r>
      <w:r w:rsidR="00DE4F1A">
        <w:rPr>
          <w:sz w:val="26"/>
          <w:szCs w:val="26"/>
          <w:lang w:val="nb-NO"/>
        </w:rPr>
        <w:t>H</w:t>
      </w:r>
      <w:r w:rsidRPr="00E849FC">
        <w:rPr>
          <w:sz w:val="26"/>
          <w:szCs w:val="26"/>
          <w:lang w:val="nb-NO"/>
        </w:rPr>
        <w:t xml:space="preserve">uy động kĩ năng </w:t>
      </w:r>
      <w:r w:rsidR="001852B9" w:rsidRPr="00E849FC">
        <w:rPr>
          <w:sz w:val="26"/>
          <w:szCs w:val="26"/>
          <w:lang w:val="nb-NO"/>
        </w:rPr>
        <w:t>quan sát</w:t>
      </w:r>
      <w:r w:rsidRPr="00E849FC">
        <w:rPr>
          <w:sz w:val="26"/>
          <w:szCs w:val="26"/>
          <w:lang w:val="nb-NO"/>
        </w:rPr>
        <w:t>, giúp học sinh kết nối kiến thức đã có với kiến thức của bài học mới.</w:t>
      </w:r>
    </w:p>
    <w:p w:rsidR="008A223A" w:rsidRPr="00E849FC" w:rsidRDefault="008A223A" w:rsidP="00E849FC">
      <w:pPr>
        <w:spacing w:before="0" w:after="0" w:line="288" w:lineRule="auto"/>
        <w:rPr>
          <w:b/>
          <w:i/>
          <w:color w:val="0000FF"/>
          <w:sz w:val="26"/>
          <w:szCs w:val="26"/>
          <w:lang w:val="pt-BR"/>
        </w:rPr>
      </w:pPr>
      <w:r w:rsidRPr="00E849FC">
        <w:rPr>
          <w:b/>
          <w:i/>
          <w:color w:val="0000FF"/>
          <w:sz w:val="26"/>
          <w:szCs w:val="26"/>
          <w:lang w:val="pt-BR"/>
        </w:rPr>
        <w:t>* Nội dung hoạt động</w:t>
      </w:r>
    </w:p>
    <w:p w:rsidR="008A223A" w:rsidRDefault="008A223A" w:rsidP="00E849FC">
      <w:pPr>
        <w:spacing w:before="0" w:after="0" w:line="288" w:lineRule="auto"/>
        <w:ind w:firstLine="720"/>
        <w:jc w:val="both"/>
        <w:rPr>
          <w:color w:val="auto"/>
          <w:sz w:val="26"/>
          <w:szCs w:val="26"/>
        </w:rPr>
      </w:pPr>
      <w:r w:rsidRPr="00E849FC">
        <w:rPr>
          <w:color w:val="auto"/>
          <w:sz w:val="26"/>
          <w:szCs w:val="26"/>
        </w:rPr>
        <w:t xml:space="preserve">- HS dựa vào kiến </w:t>
      </w:r>
      <w:r w:rsidRPr="00E849FC">
        <w:rPr>
          <w:sz w:val="26"/>
          <w:szCs w:val="26"/>
          <w:lang w:val="nb-NO"/>
        </w:rPr>
        <w:t>thức</w:t>
      </w:r>
      <w:r w:rsidRPr="00E849FC">
        <w:rPr>
          <w:color w:val="auto"/>
          <w:sz w:val="26"/>
          <w:szCs w:val="26"/>
        </w:rPr>
        <w:t xml:space="preserve"> và hiểu biết của mình để trả lời câu hỏi.</w:t>
      </w:r>
    </w:p>
    <w:p w:rsidR="008A223A" w:rsidRPr="00E849FC" w:rsidRDefault="008A223A" w:rsidP="00E849FC">
      <w:pPr>
        <w:spacing w:before="0" w:after="0" w:line="288" w:lineRule="auto"/>
        <w:rPr>
          <w:b/>
          <w:i/>
          <w:color w:val="0000FF"/>
          <w:sz w:val="26"/>
          <w:szCs w:val="26"/>
          <w:lang w:val="pt-BR"/>
        </w:rPr>
      </w:pPr>
      <w:r w:rsidRPr="00E849FC">
        <w:rPr>
          <w:b/>
          <w:i/>
          <w:color w:val="0000FF"/>
          <w:sz w:val="26"/>
          <w:szCs w:val="26"/>
          <w:lang w:val="pt-BR"/>
        </w:rPr>
        <w:t>* Tổ chức hoạt động</w:t>
      </w:r>
    </w:p>
    <w:p w:rsidR="00F54558" w:rsidRPr="00465692" w:rsidRDefault="00F54558" w:rsidP="00F54558">
      <w:pPr>
        <w:spacing w:before="0" w:after="0" w:line="288" w:lineRule="auto"/>
        <w:jc w:val="center"/>
        <w:rPr>
          <w:b/>
          <w:bCs/>
          <w:iCs/>
          <w:color w:val="765A00"/>
          <w:sz w:val="26"/>
          <w:szCs w:val="26"/>
        </w:rPr>
      </w:pPr>
      <w:r w:rsidRPr="00465692">
        <w:rPr>
          <w:b/>
          <w:bCs/>
          <w:iCs/>
          <w:color w:val="765A00"/>
          <w:sz w:val="26"/>
          <w:szCs w:val="26"/>
        </w:rPr>
        <w:t>Hoạt động cá nhân</w:t>
      </w:r>
    </w:p>
    <w:p w:rsidR="00F54558" w:rsidRDefault="00F54558" w:rsidP="00F54558">
      <w:pPr>
        <w:spacing w:before="0" w:after="0" w:line="288" w:lineRule="auto"/>
        <w:jc w:val="both"/>
        <w:rPr>
          <w:rFonts w:eastAsia="Cambria"/>
          <w:b/>
          <w:i/>
          <w:color w:val="001746"/>
          <w:sz w:val="26"/>
          <w:szCs w:val="26"/>
        </w:rPr>
      </w:pPr>
    </w:p>
    <w:p w:rsidR="00F54558" w:rsidRPr="00465692" w:rsidRDefault="00F54558" w:rsidP="00F54558">
      <w:pPr>
        <w:spacing w:before="0" w:after="0" w:line="288" w:lineRule="auto"/>
        <w:jc w:val="both"/>
        <w:rPr>
          <w:b/>
          <w:i/>
          <w:color w:val="001746"/>
          <w:sz w:val="26"/>
          <w:szCs w:val="26"/>
        </w:rPr>
      </w:pPr>
      <w:r w:rsidRPr="00465692">
        <w:rPr>
          <w:rFonts w:eastAsia="Cambria"/>
          <w:b/>
          <w:i/>
          <w:color w:val="001746"/>
          <w:sz w:val="26"/>
          <w:szCs w:val="26"/>
        </w:rPr>
        <w:lastRenderedPageBreak/>
        <w:t xml:space="preserve">Bước 1. </w:t>
      </w:r>
      <w:r w:rsidRPr="00465692">
        <w:rPr>
          <w:b/>
          <w:i/>
          <w:color w:val="001746"/>
          <w:sz w:val="26"/>
          <w:szCs w:val="26"/>
        </w:rPr>
        <w:t>G</w:t>
      </w:r>
      <w:r w:rsidRPr="00465692">
        <w:rPr>
          <w:b/>
          <w:i/>
          <w:color w:val="001746"/>
          <w:sz w:val="26"/>
          <w:szCs w:val="26"/>
          <w:lang w:val="vi-VN"/>
        </w:rPr>
        <w:t>iao nhiệm vụ</w:t>
      </w:r>
      <w:r w:rsidRPr="00465692">
        <w:rPr>
          <w:b/>
          <w:i/>
          <w:color w:val="001746"/>
          <w:sz w:val="26"/>
          <w:szCs w:val="26"/>
        </w:rPr>
        <w:t xml:space="preserve"> học tập</w:t>
      </w:r>
    </w:p>
    <w:p w:rsidR="008D3B23" w:rsidRPr="00E849FC" w:rsidRDefault="008D3B23" w:rsidP="00E849FC">
      <w:pPr>
        <w:spacing w:before="0" w:after="0" w:line="288" w:lineRule="auto"/>
        <w:ind w:firstLine="720"/>
        <w:jc w:val="both"/>
        <w:rPr>
          <w:sz w:val="26"/>
          <w:szCs w:val="26"/>
          <w:lang w:val="nb-NO"/>
        </w:rPr>
      </w:pPr>
      <w:r w:rsidRPr="00E849FC">
        <w:rPr>
          <w:sz w:val="26"/>
          <w:szCs w:val="26"/>
          <w:lang w:val="nb-NO"/>
        </w:rPr>
        <w:t>- GV chia lớp thành các nhóm nhỏ (3 - 4 HS/nhóm) và định hướng nhiệm vụ cho các em. </w:t>
      </w:r>
    </w:p>
    <w:p w:rsidR="008D3B23" w:rsidRPr="00E849FC" w:rsidRDefault="008D3B23" w:rsidP="00E849FC">
      <w:pPr>
        <w:spacing w:before="0" w:after="0" w:line="288" w:lineRule="auto"/>
        <w:ind w:firstLine="720"/>
        <w:jc w:val="both"/>
        <w:rPr>
          <w:sz w:val="26"/>
          <w:szCs w:val="26"/>
          <w:lang w:val="nb-NO"/>
        </w:rPr>
      </w:pPr>
      <w:r w:rsidRPr="00E849FC">
        <w:rPr>
          <w:sz w:val="26"/>
          <w:szCs w:val="26"/>
          <w:lang w:val="nb-NO"/>
        </w:rPr>
        <w:t>- GV cho HS xem đoạn clip về cách vẽ Sông - Hồ - Biển và cho dừng ở phút thứ 2, trong thời gian này, các vẫn có thể phác thảo trên giấy. </w:t>
      </w:r>
    </w:p>
    <w:p w:rsidR="008D3B23" w:rsidRPr="00E849FC" w:rsidRDefault="000A5B08" w:rsidP="00E849FC">
      <w:pPr>
        <w:pBdr>
          <w:top w:val="nil"/>
          <w:left w:val="nil"/>
          <w:bottom w:val="nil"/>
          <w:right w:val="nil"/>
          <w:between w:val="nil"/>
        </w:pBdr>
        <w:spacing w:before="0" w:after="0" w:line="288" w:lineRule="auto"/>
        <w:jc w:val="center"/>
        <w:rPr>
          <w:sz w:val="26"/>
          <w:szCs w:val="26"/>
        </w:rPr>
      </w:pPr>
      <w:hyperlink r:id="rId5">
        <w:r w:rsidR="008D3B23" w:rsidRPr="00E849FC">
          <w:rPr>
            <w:color w:val="0000FF"/>
            <w:sz w:val="26"/>
            <w:szCs w:val="26"/>
            <w:highlight w:val="white"/>
            <w:u w:val="single"/>
          </w:rPr>
          <w:t>https://tinyurl.com/y3b2pqcm</w:t>
        </w:r>
      </w:hyperlink>
    </w:p>
    <w:p w:rsidR="008D3B23" w:rsidRPr="00E849FC" w:rsidRDefault="008D3B23" w:rsidP="00E849FC">
      <w:pPr>
        <w:pBdr>
          <w:top w:val="nil"/>
          <w:left w:val="nil"/>
          <w:bottom w:val="nil"/>
          <w:right w:val="nil"/>
          <w:between w:val="nil"/>
        </w:pBdr>
        <w:spacing w:before="0" w:after="0" w:line="288" w:lineRule="auto"/>
        <w:jc w:val="center"/>
        <w:rPr>
          <w:sz w:val="26"/>
          <w:szCs w:val="26"/>
        </w:rPr>
      </w:pPr>
      <w:r w:rsidRPr="00E849FC">
        <w:rPr>
          <w:noProof/>
          <w:sz w:val="26"/>
          <w:szCs w:val="26"/>
          <w:bdr w:val="single" w:sz="4" w:space="0" w:color="auto"/>
        </w:rPr>
        <w:drawing>
          <wp:inline distT="0" distB="0" distL="0" distR="0">
            <wp:extent cx="5174052" cy="3148642"/>
            <wp:effectExtent l="19050" t="0" r="7548" b="0"/>
            <wp:docPr id="1080" name="image5.png" descr="https://lh5.googleusercontent.com/_BmTAsElSdmO0GXN0chwuFD82-QHzILEC3Wt5SfB-PDslNeEyqCCFyNUHCZxkR55eqKrbZHTwx5B_vc5l7vFKAwLfZETVSb_RLOlNu0Kk2iVzumDfRU9AuDcSwjZRNsrEauSFlQ"/>
            <wp:cNvGraphicFramePr/>
            <a:graphic xmlns:a="http://schemas.openxmlformats.org/drawingml/2006/main">
              <a:graphicData uri="http://schemas.openxmlformats.org/drawingml/2006/picture">
                <pic:pic xmlns:pic="http://schemas.openxmlformats.org/drawingml/2006/picture">
                  <pic:nvPicPr>
                    <pic:cNvPr id="0" name="image5.png" descr="https://lh5.googleusercontent.com/_BmTAsElSdmO0GXN0chwuFD82-QHzILEC3Wt5SfB-PDslNeEyqCCFyNUHCZxkR55eqKrbZHTwx5B_vc5l7vFKAwLfZETVSb_RLOlNu0Kk2iVzumDfRU9AuDcSwjZRNsrEauSFlQ"/>
                    <pic:cNvPicPr preferRelativeResize="0"/>
                  </pic:nvPicPr>
                  <pic:blipFill>
                    <a:blip r:embed="rId6"/>
                    <a:srcRect/>
                    <a:stretch>
                      <a:fillRect/>
                    </a:stretch>
                  </pic:blipFill>
                  <pic:spPr>
                    <a:xfrm>
                      <a:off x="0" y="0"/>
                      <a:ext cx="5174822" cy="3149111"/>
                    </a:xfrm>
                    <a:prstGeom prst="rect">
                      <a:avLst/>
                    </a:prstGeom>
                    <a:ln/>
                  </pic:spPr>
                </pic:pic>
              </a:graphicData>
            </a:graphic>
          </wp:inline>
        </w:drawing>
      </w:r>
    </w:p>
    <w:p w:rsidR="00F54558" w:rsidRDefault="00F54558" w:rsidP="00E849FC">
      <w:pPr>
        <w:spacing w:before="0" w:after="0" w:line="288" w:lineRule="auto"/>
        <w:rPr>
          <w:rFonts w:eastAsia="Cambria"/>
          <w:b/>
          <w:sz w:val="26"/>
          <w:szCs w:val="26"/>
        </w:rPr>
      </w:pPr>
    </w:p>
    <w:p w:rsidR="00F54558" w:rsidRPr="00465692" w:rsidRDefault="00F54558" w:rsidP="00F54558">
      <w:pPr>
        <w:spacing w:before="0" w:after="0" w:line="288" w:lineRule="auto"/>
        <w:jc w:val="both"/>
        <w:rPr>
          <w:b/>
          <w:i/>
          <w:color w:val="001746"/>
          <w:sz w:val="26"/>
          <w:szCs w:val="26"/>
        </w:rPr>
      </w:pPr>
      <w:r w:rsidRPr="00465692">
        <w:rPr>
          <w:rFonts w:eastAsia="Cambria"/>
          <w:b/>
          <w:i/>
          <w:color w:val="001746"/>
          <w:sz w:val="26"/>
          <w:szCs w:val="26"/>
        </w:rPr>
        <w:t xml:space="preserve">Bước 2. </w:t>
      </w:r>
      <w:r w:rsidRPr="00465692">
        <w:rPr>
          <w:b/>
          <w:i/>
          <w:color w:val="001746"/>
          <w:sz w:val="26"/>
          <w:szCs w:val="26"/>
        </w:rPr>
        <w:t xml:space="preserve">Thực hiện </w:t>
      </w:r>
      <w:r w:rsidRPr="00465692">
        <w:rPr>
          <w:b/>
          <w:i/>
          <w:color w:val="001746"/>
          <w:sz w:val="26"/>
          <w:szCs w:val="26"/>
          <w:lang w:val="vi-VN"/>
        </w:rPr>
        <w:t>nhiệm vụ</w:t>
      </w:r>
      <w:r w:rsidRPr="00465692">
        <w:rPr>
          <w:b/>
          <w:i/>
          <w:color w:val="001746"/>
          <w:sz w:val="26"/>
          <w:szCs w:val="26"/>
        </w:rPr>
        <w:t xml:space="preserve"> học tập</w:t>
      </w:r>
    </w:p>
    <w:p w:rsidR="00F54558" w:rsidRPr="00465692" w:rsidRDefault="00F54558" w:rsidP="00F54558">
      <w:pPr>
        <w:spacing w:before="0" w:after="0" w:line="288" w:lineRule="auto"/>
        <w:ind w:firstLine="426"/>
        <w:jc w:val="both"/>
        <w:rPr>
          <w:sz w:val="26"/>
          <w:szCs w:val="26"/>
        </w:rPr>
      </w:pPr>
      <w:r w:rsidRPr="00465692">
        <w:rPr>
          <w:sz w:val="26"/>
          <w:szCs w:val="26"/>
        </w:rPr>
        <w:t>- HS chú ý theo dõi, khám phá vẻ đẹp của Châu Đại Dương.</w:t>
      </w:r>
    </w:p>
    <w:p w:rsidR="00F54558" w:rsidRPr="00465692" w:rsidRDefault="00F54558" w:rsidP="00F54558">
      <w:pPr>
        <w:spacing w:before="0" w:after="0" w:line="288" w:lineRule="auto"/>
        <w:ind w:firstLine="426"/>
        <w:jc w:val="both"/>
        <w:rPr>
          <w:sz w:val="26"/>
          <w:szCs w:val="26"/>
          <w:lang w:val="vi-VN"/>
        </w:rPr>
      </w:pPr>
      <w:r w:rsidRPr="00465692">
        <w:rPr>
          <w:sz w:val="26"/>
          <w:szCs w:val="26"/>
          <w:lang w:val="vi-VN"/>
        </w:rPr>
        <w:t>- GV quan sát, theo dõi, đánh giá thái độ thực hiện nhiệm vụ của HS.</w:t>
      </w:r>
    </w:p>
    <w:p w:rsidR="00F54558" w:rsidRPr="00465692" w:rsidRDefault="00F54558" w:rsidP="00F54558">
      <w:pPr>
        <w:spacing w:before="0" w:after="0" w:line="288" w:lineRule="auto"/>
        <w:jc w:val="both"/>
        <w:rPr>
          <w:rFonts w:eastAsia="Cambria"/>
          <w:b/>
          <w:i/>
          <w:color w:val="001746"/>
          <w:sz w:val="26"/>
          <w:szCs w:val="26"/>
        </w:rPr>
      </w:pPr>
      <w:r w:rsidRPr="00465692">
        <w:rPr>
          <w:rFonts w:eastAsia="Cambria"/>
          <w:b/>
          <w:i/>
          <w:color w:val="001746"/>
          <w:sz w:val="26"/>
          <w:szCs w:val="26"/>
        </w:rPr>
        <w:t xml:space="preserve">Bước 3. Báo cáo, thảo luận </w:t>
      </w:r>
    </w:p>
    <w:p w:rsidR="00F54558" w:rsidRPr="00465692" w:rsidRDefault="00F54558" w:rsidP="00F54558">
      <w:pPr>
        <w:spacing w:before="0" w:after="0" w:line="288" w:lineRule="auto"/>
        <w:ind w:firstLine="426"/>
        <w:jc w:val="both"/>
        <w:rPr>
          <w:sz w:val="26"/>
          <w:szCs w:val="26"/>
          <w:lang w:val="vi-VN"/>
        </w:rPr>
      </w:pPr>
      <w:r w:rsidRPr="00465692">
        <w:rPr>
          <w:sz w:val="26"/>
          <w:szCs w:val="26"/>
          <w:lang w:val="vi-VN"/>
        </w:rPr>
        <w:t>- HS trao đổi và trả lời nhanh câu hỏi trò chơi.</w:t>
      </w:r>
    </w:p>
    <w:p w:rsidR="00F54558" w:rsidRPr="00465692" w:rsidRDefault="00F54558" w:rsidP="00F54558">
      <w:pPr>
        <w:spacing w:before="0" w:after="0" w:line="288" w:lineRule="auto"/>
        <w:jc w:val="both"/>
        <w:rPr>
          <w:rFonts w:eastAsia="Cambria"/>
          <w:b/>
          <w:i/>
          <w:color w:val="001746"/>
          <w:sz w:val="26"/>
          <w:szCs w:val="26"/>
        </w:rPr>
      </w:pPr>
      <w:r w:rsidRPr="00465692">
        <w:rPr>
          <w:rFonts w:eastAsia="Cambria"/>
          <w:b/>
          <w:i/>
          <w:color w:val="001746"/>
          <w:sz w:val="26"/>
          <w:szCs w:val="26"/>
        </w:rPr>
        <w:t>Bước 4. Kết luận, nhận định</w:t>
      </w:r>
    </w:p>
    <w:p w:rsidR="001852B9" w:rsidRPr="00E849FC" w:rsidRDefault="00F54558" w:rsidP="00F54558">
      <w:pPr>
        <w:spacing w:before="0" w:after="0" w:line="288" w:lineRule="auto"/>
        <w:ind w:firstLine="426"/>
        <w:jc w:val="both"/>
        <w:rPr>
          <w:rFonts w:eastAsia="Times New Roman"/>
          <w:b/>
          <w:i/>
          <w:color w:val="7030A0"/>
          <w:sz w:val="26"/>
          <w:szCs w:val="26"/>
          <w:lang w:val="fr-FR" w:eastAsia="vi-VN"/>
        </w:rPr>
      </w:pPr>
      <w:r w:rsidRPr="00465692">
        <w:rPr>
          <w:sz w:val="26"/>
          <w:szCs w:val="26"/>
          <w:lang w:val="vi-VN"/>
        </w:rPr>
        <w:t>- GV nhận xét và dẫn dắt vào bài mớ</w:t>
      </w:r>
      <w:r>
        <w:rPr>
          <w:sz w:val="26"/>
          <w:szCs w:val="26"/>
          <w:lang w:val="vi-VN"/>
        </w:rPr>
        <w:t>i</w:t>
      </w:r>
      <w:r w:rsidR="001852B9" w:rsidRPr="00E849FC">
        <w:rPr>
          <w:rFonts w:eastAsia="Times New Roman"/>
          <w:sz w:val="26"/>
          <w:szCs w:val="26"/>
          <w:lang w:val="fr-FR" w:eastAsia="vi-VN"/>
        </w:rPr>
        <w:t>:</w:t>
      </w:r>
      <w:r w:rsidR="008D3B23" w:rsidRPr="00E849FC">
        <w:rPr>
          <w:rFonts w:eastAsia="Times New Roman"/>
          <w:sz w:val="26"/>
          <w:szCs w:val="26"/>
          <w:lang w:val="fr-FR" w:eastAsia="vi-VN"/>
        </w:rPr>
        <w:t xml:space="preserve"> </w:t>
      </w:r>
      <w:r w:rsidR="008D3B23" w:rsidRPr="00E849FC">
        <w:rPr>
          <w:rFonts w:eastAsia="Times New Roman"/>
          <w:i/>
          <w:sz w:val="26"/>
          <w:szCs w:val="26"/>
          <w:lang w:val="fr-FR" w:eastAsia="vi-VN"/>
        </w:rPr>
        <w:t>Nước sông, hồ, nước ngầm, băng hà và băng tuyết tan là những nguồn nước ngọt chính trên Trái Đất. Các nguồn nước này có vai trò như thế nào đối với tự nhiên và đời sống của con người ? Làm thế nào để sử dụng các nguồn nước này đạt hiểu quả cao ??</w:t>
      </w:r>
    </w:p>
    <w:p w:rsidR="008A223A" w:rsidRPr="00E849FC" w:rsidRDefault="008A223A" w:rsidP="00E849FC">
      <w:pPr>
        <w:spacing w:before="0" w:after="0" w:line="288" w:lineRule="auto"/>
        <w:rPr>
          <w:b/>
          <w:i/>
          <w:color w:val="0000FF"/>
          <w:sz w:val="26"/>
          <w:szCs w:val="26"/>
          <w:lang w:val="pt-BR"/>
        </w:rPr>
      </w:pPr>
      <w:r w:rsidRPr="00E849FC">
        <w:rPr>
          <w:b/>
          <w:i/>
          <w:color w:val="0000FF"/>
          <w:sz w:val="26"/>
          <w:szCs w:val="26"/>
          <w:lang w:val="pt-BR"/>
        </w:rPr>
        <w:t>* Sản phẩm hoạt động</w:t>
      </w:r>
    </w:p>
    <w:p w:rsidR="008A223A" w:rsidRPr="00E849FC" w:rsidRDefault="008A223A" w:rsidP="00E849FC">
      <w:pPr>
        <w:spacing w:before="0" w:after="0" w:line="288" w:lineRule="auto"/>
        <w:ind w:firstLine="720"/>
        <w:jc w:val="both"/>
        <w:rPr>
          <w:sz w:val="26"/>
          <w:szCs w:val="26"/>
        </w:rPr>
      </w:pPr>
      <w:r w:rsidRPr="00E849FC">
        <w:rPr>
          <w:sz w:val="26"/>
          <w:szCs w:val="26"/>
        </w:rPr>
        <w:t>- HS trả lời các câu hỏi theo sự hiểu biết của bản thân.</w:t>
      </w:r>
    </w:p>
    <w:p w:rsidR="008A223A" w:rsidRPr="00E849FC" w:rsidRDefault="008A223A" w:rsidP="00E849FC">
      <w:pPr>
        <w:spacing w:before="0" w:after="0" w:line="288" w:lineRule="auto"/>
        <w:ind w:firstLine="709"/>
        <w:jc w:val="both"/>
        <w:rPr>
          <w:rFonts w:eastAsia="Cambria"/>
          <w:sz w:val="26"/>
          <w:szCs w:val="26"/>
        </w:rPr>
      </w:pPr>
      <w:r w:rsidRPr="00E849FC">
        <w:rPr>
          <w:rFonts w:eastAsia="Cambria"/>
          <w:sz w:val="26"/>
          <w:szCs w:val="26"/>
        </w:rPr>
        <w:t>- GV có thể chuẩn bị phần thưởng như điểm số, tràng pháo tay, hiện vật,...</w:t>
      </w:r>
    </w:p>
    <w:p w:rsidR="001A1100" w:rsidRPr="00E849FC" w:rsidRDefault="001A1100" w:rsidP="00E849FC">
      <w:pPr>
        <w:spacing w:before="0" w:after="0" w:line="288" w:lineRule="auto"/>
        <w:rPr>
          <w:b/>
          <w:bCs/>
          <w:color w:val="004D86"/>
          <w:sz w:val="26"/>
          <w:szCs w:val="26"/>
        </w:rPr>
      </w:pPr>
      <w:r w:rsidRPr="00E849FC">
        <w:rPr>
          <w:b/>
          <w:bCs/>
          <w:color w:val="004D86"/>
          <w:sz w:val="26"/>
          <w:szCs w:val="26"/>
        </w:rPr>
        <w:t>2. Hoạt động 2. Hình thành kiến thức mới</w:t>
      </w:r>
    </w:p>
    <w:p w:rsidR="001A1100" w:rsidRPr="00E849FC" w:rsidRDefault="001A1100" w:rsidP="00E849FC">
      <w:pPr>
        <w:spacing w:before="0" w:after="0" w:line="288" w:lineRule="auto"/>
        <w:jc w:val="center"/>
        <w:rPr>
          <w:b/>
          <w:color w:val="002060"/>
          <w:sz w:val="26"/>
          <w:szCs w:val="26"/>
          <w:lang w:val="pt-BR"/>
        </w:rPr>
      </w:pPr>
      <w:r w:rsidRPr="00E849FC">
        <w:rPr>
          <w:b/>
          <w:color w:val="002060"/>
          <w:sz w:val="26"/>
          <w:szCs w:val="26"/>
          <w:lang w:val="pt-BR"/>
        </w:rPr>
        <w:t xml:space="preserve">Hoạt động 2.1. Tìm hiểu về </w:t>
      </w:r>
      <w:r w:rsidR="00137C09" w:rsidRPr="00E849FC">
        <w:rPr>
          <w:b/>
          <w:color w:val="002060"/>
          <w:sz w:val="26"/>
          <w:szCs w:val="26"/>
          <w:lang w:val="pt-BR"/>
        </w:rPr>
        <w:t>sông</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t>* Mục tiêu</w:t>
      </w:r>
    </w:p>
    <w:p w:rsidR="00137C09" w:rsidRDefault="00137C09" w:rsidP="00E849FC">
      <w:pPr>
        <w:spacing w:before="0" w:after="0" w:line="288" w:lineRule="auto"/>
        <w:ind w:firstLine="709"/>
        <w:jc w:val="both"/>
        <w:rPr>
          <w:rFonts w:eastAsia="Cambria"/>
          <w:sz w:val="26"/>
          <w:szCs w:val="26"/>
        </w:rPr>
      </w:pPr>
      <w:r w:rsidRPr="00E849FC">
        <w:rPr>
          <w:rFonts w:eastAsia="Cambria"/>
          <w:sz w:val="26"/>
          <w:szCs w:val="26"/>
        </w:rPr>
        <w:t>- Trình bày được khái niệm sông, phân biệt được phụ lưu, chi lưu, hệ thống sông, lưu vực sông; chế độ nước</w:t>
      </w:r>
      <w:r w:rsidR="009A31E1">
        <w:rPr>
          <w:rFonts w:eastAsia="Cambria"/>
          <w:sz w:val="26"/>
          <w:szCs w:val="26"/>
        </w:rPr>
        <w:t>,</w:t>
      </w:r>
      <w:r w:rsidRPr="00E849FC">
        <w:rPr>
          <w:rFonts w:eastAsia="Cambria"/>
          <w:sz w:val="26"/>
          <w:szCs w:val="26"/>
        </w:rPr>
        <w:t xml:space="preserve"> mối quan hệ giữa chế độ nướ</w:t>
      </w:r>
      <w:r w:rsidR="009A31E1">
        <w:rPr>
          <w:rFonts w:eastAsia="Cambria"/>
          <w:sz w:val="26"/>
          <w:szCs w:val="26"/>
        </w:rPr>
        <w:t>c</w:t>
      </w:r>
      <w:r w:rsidRPr="00E849FC">
        <w:rPr>
          <w:rFonts w:eastAsia="Cambria"/>
          <w:sz w:val="26"/>
          <w:szCs w:val="26"/>
        </w:rPr>
        <w:t xml:space="preserve"> với nguồn cung cấp nước sông.</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t>* Nội dung hoạt động</w:t>
      </w:r>
    </w:p>
    <w:p w:rsidR="001A1100" w:rsidRPr="00E849FC" w:rsidRDefault="001A1100" w:rsidP="00E849FC">
      <w:pPr>
        <w:spacing w:before="0" w:after="0" w:line="288" w:lineRule="auto"/>
        <w:ind w:firstLine="709"/>
        <w:jc w:val="both"/>
        <w:rPr>
          <w:color w:val="000000" w:themeColor="text1"/>
          <w:sz w:val="26"/>
          <w:szCs w:val="26"/>
        </w:rPr>
      </w:pPr>
      <w:r w:rsidRPr="00E849FC">
        <w:rPr>
          <w:color w:val="000000" w:themeColor="text1"/>
          <w:sz w:val="26"/>
          <w:szCs w:val="26"/>
        </w:rPr>
        <w:t>- HS khai thác thông tin mục 1</w:t>
      </w:r>
      <w:r w:rsidR="00137C09" w:rsidRPr="00E849FC">
        <w:rPr>
          <w:color w:val="000000" w:themeColor="text1"/>
          <w:sz w:val="26"/>
          <w:szCs w:val="26"/>
        </w:rPr>
        <w:t>a, H.1</w:t>
      </w:r>
      <w:r w:rsidRPr="00E849FC">
        <w:rPr>
          <w:color w:val="000000" w:themeColor="text1"/>
          <w:sz w:val="26"/>
          <w:szCs w:val="26"/>
        </w:rPr>
        <w:t xml:space="preserve"> SGK và Tập bản đồ địa lí lớp 6, thực hiện yêu cầu của GV.</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lastRenderedPageBreak/>
        <w:t>* Tổ chức hoạt động</w:t>
      </w:r>
    </w:p>
    <w:p w:rsidR="00F54558" w:rsidRPr="00A52FF3" w:rsidRDefault="00F54558" w:rsidP="00F54558">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F54558" w:rsidRPr="00A52FF3" w:rsidRDefault="00F54558" w:rsidP="00F54558">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137C09" w:rsidRPr="00E849FC" w:rsidRDefault="001A1100" w:rsidP="00E849FC">
      <w:pPr>
        <w:spacing w:before="0" w:after="0" w:line="288" w:lineRule="auto"/>
        <w:ind w:firstLine="709"/>
        <w:jc w:val="both"/>
        <w:rPr>
          <w:i/>
          <w:color w:val="000000" w:themeColor="text1"/>
          <w:sz w:val="26"/>
          <w:szCs w:val="26"/>
        </w:rPr>
      </w:pPr>
      <w:r w:rsidRPr="00E849FC">
        <w:rPr>
          <w:i/>
          <w:color w:val="000000" w:themeColor="text1"/>
          <w:sz w:val="26"/>
          <w:szCs w:val="26"/>
        </w:rPr>
        <w:t>*</w:t>
      </w:r>
      <w:r w:rsidR="00137C09" w:rsidRPr="00E849FC">
        <w:rPr>
          <w:i/>
          <w:color w:val="000000" w:themeColor="text1"/>
          <w:sz w:val="26"/>
          <w:szCs w:val="26"/>
        </w:rPr>
        <w:t xml:space="preserve"> K</w:t>
      </w:r>
      <w:r w:rsidRPr="00E849FC">
        <w:rPr>
          <w:i/>
          <w:color w:val="000000" w:themeColor="text1"/>
          <w:sz w:val="26"/>
          <w:szCs w:val="26"/>
        </w:rPr>
        <w:t>hai thác thông tin mục 1</w:t>
      </w:r>
      <w:r w:rsidR="00137C09" w:rsidRPr="00E849FC">
        <w:rPr>
          <w:i/>
          <w:color w:val="000000" w:themeColor="text1"/>
          <w:sz w:val="26"/>
          <w:szCs w:val="26"/>
        </w:rPr>
        <w:t>a, H.1</w:t>
      </w:r>
      <w:r w:rsidRPr="00E849FC">
        <w:rPr>
          <w:i/>
          <w:color w:val="000000" w:themeColor="text1"/>
          <w:sz w:val="26"/>
          <w:szCs w:val="26"/>
        </w:rPr>
        <w:t xml:space="preserve"> SGK và Tập bản đồ địa lí lớ</w:t>
      </w:r>
      <w:r w:rsidR="00137C09" w:rsidRPr="00E849FC">
        <w:rPr>
          <w:i/>
          <w:color w:val="000000" w:themeColor="text1"/>
          <w:sz w:val="26"/>
          <w:szCs w:val="26"/>
        </w:rPr>
        <w:t>p 6, trong thời gian 2 phút, đọc SGK, phát hiện và điền nhanh vào phiếu các nội dung sau:</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Sông là dòng chảy thường xuyên.................................................</w:t>
      </w:r>
      <w:r w:rsidR="00DE4F1A">
        <w:rPr>
          <w:i/>
          <w:color w:val="000000" w:themeColor="text1"/>
          <w:sz w:val="26"/>
          <w:szCs w:val="26"/>
        </w:rPr>
        <w:t>............................</w:t>
      </w:r>
      <w:r w:rsidRPr="00E849FC">
        <w:rPr>
          <w:i/>
          <w:color w:val="000000" w:themeColor="text1"/>
          <w:sz w:val="26"/>
          <w:szCs w:val="26"/>
        </w:rPr>
        <w:t>.</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Sông được nuôi dưỡng bởi.......................................................................................</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w:t>
      </w:r>
      <w:r w:rsidR="00DE4F1A">
        <w:rPr>
          <w:i/>
          <w:color w:val="000000" w:themeColor="text1"/>
          <w:sz w:val="26"/>
          <w:szCs w:val="26"/>
        </w:rPr>
        <w:t>..........</w:t>
      </w:r>
      <w:r w:rsidRPr="00E849FC">
        <w:rPr>
          <w:i/>
          <w:color w:val="000000" w:themeColor="text1"/>
          <w:sz w:val="26"/>
          <w:szCs w:val="26"/>
        </w:rPr>
        <w:t>.......gọi là lưu vực sông.</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w:t>
      </w:r>
      <w:r w:rsidR="00DE4F1A">
        <w:rPr>
          <w:i/>
          <w:color w:val="000000" w:themeColor="text1"/>
          <w:sz w:val="26"/>
          <w:szCs w:val="26"/>
        </w:rPr>
        <w:t>..............................</w:t>
      </w:r>
      <w:r w:rsidRPr="00E849FC">
        <w:rPr>
          <w:i/>
          <w:color w:val="000000" w:themeColor="text1"/>
          <w:sz w:val="26"/>
          <w:szCs w:val="26"/>
        </w:rPr>
        <w:t>.........là sông đổ nước vào sông chính.</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Chi lưu là các sông làm nhiệm vụ.........</w:t>
      </w:r>
      <w:r w:rsidR="00DE4F1A">
        <w:rPr>
          <w:i/>
          <w:color w:val="000000" w:themeColor="text1"/>
          <w:sz w:val="26"/>
          <w:szCs w:val="26"/>
        </w:rPr>
        <w:t>.................</w:t>
      </w:r>
      <w:r w:rsidRPr="00E849FC">
        <w:rPr>
          <w:i/>
          <w:color w:val="000000" w:themeColor="text1"/>
          <w:sz w:val="26"/>
          <w:szCs w:val="26"/>
        </w:rPr>
        <w:t>...................................................</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Sông chính,.</w:t>
      </w:r>
      <w:r w:rsidR="00DE4F1A">
        <w:rPr>
          <w:i/>
          <w:color w:val="000000" w:themeColor="text1"/>
          <w:sz w:val="26"/>
          <w:szCs w:val="26"/>
        </w:rPr>
        <w:t>................................................</w:t>
      </w:r>
      <w:r w:rsidRPr="00E849FC">
        <w:rPr>
          <w:i/>
          <w:color w:val="000000" w:themeColor="text1"/>
          <w:sz w:val="26"/>
          <w:szCs w:val="26"/>
        </w:rPr>
        <w:t>........</w:t>
      </w:r>
      <w:r w:rsidR="00DE4F1A">
        <w:rPr>
          <w:i/>
          <w:color w:val="000000" w:themeColor="text1"/>
          <w:sz w:val="26"/>
          <w:szCs w:val="26"/>
        </w:rPr>
        <w:t>........</w:t>
      </w:r>
      <w:r w:rsidRPr="00E849FC">
        <w:rPr>
          <w:i/>
          <w:color w:val="000000" w:themeColor="text1"/>
          <w:sz w:val="26"/>
          <w:szCs w:val="26"/>
        </w:rPr>
        <w:t>......................và chi lưu hợp thành............................</w:t>
      </w:r>
      <w:r w:rsidR="00DE4F1A">
        <w:rPr>
          <w:i/>
          <w:color w:val="000000" w:themeColor="text1"/>
          <w:sz w:val="26"/>
          <w:szCs w:val="26"/>
        </w:rPr>
        <w:t>.......................</w:t>
      </w:r>
      <w:r w:rsidRPr="00E849FC">
        <w:rPr>
          <w:i/>
          <w:color w:val="000000" w:themeColor="text1"/>
          <w:sz w:val="26"/>
          <w:szCs w:val="26"/>
        </w:rPr>
        <w:t>...............</w:t>
      </w:r>
      <w:r w:rsidR="00DE4F1A">
        <w:rPr>
          <w:i/>
          <w:color w:val="000000" w:themeColor="text1"/>
          <w:sz w:val="26"/>
          <w:szCs w:val="26"/>
        </w:rPr>
        <w:t>............................................</w:t>
      </w:r>
      <w:r w:rsidRPr="00E849FC">
        <w:rPr>
          <w:i/>
          <w:color w:val="000000" w:themeColor="text1"/>
          <w:sz w:val="26"/>
          <w:szCs w:val="26"/>
        </w:rPr>
        <w:t>........................ </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Chế độ nước sông phụ thuộc vào ........</w:t>
      </w:r>
      <w:r w:rsidR="00DE4F1A">
        <w:rPr>
          <w:i/>
          <w:color w:val="000000" w:themeColor="text1"/>
          <w:sz w:val="26"/>
          <w:szCs w:val="26"/>
        </w:rPr>
        <w:t>..............</w:t>
      </w:r>
      <w:r w:rsidRPr="00E849FC">
        <w:rPr>
          <w:i/>
          <w:color w:val="000000" w:themeColor="text1"/>
          <w:sz w:val="26"/>
          <w:szCs w:val="26"/>
        </w:rPr>
        <w:t>........................................................</w:t>
      </w:r>
    </w:p>
    <w:p w:rsidR="00137C09"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Mùa .................................</w:t>
      </w:r>
      <w:r w:rsidR="00DE4F1A">
        <w:rPr>
          <w:i/>
          <w:color w:val="000000" w:themeColor="text1"/>
          <w:sz w:val="26"/>
          <w:szCs w:val="26"/>
        </w:rPr>
        <w:t>..</w:t>
      </w:r>
      <w:r w:rsidRPr="00E849FC">
        <w:rPr>
          <w:i/>
          <w:color w:val="000000" w:themeColor="text1"/>
          <w:sz w:val="26"/>
          <w:szCs w:val="26"/>
        </w:rPr>
        <w:t>.......... nước dâng cao, mùa ........................hạ thấp.</w:t>
      </w:r>
    </w:p>
    <w:p w:rsidR="00137C09" w:rsidRPr="00E849FC" w:rsidRDefault="00A254B3" w:rsidP="00E849FC">
      <w:pPr>
        <w:spacing w:before="0" w:after="0" w:line="288" w:lineRule="auto"/>
        <w:jc w:val="both"/>
        <w:rPr>
          <w:i/>
          <w:color w:val="000000" w:themeColor="text1"/>
          <w:sz w:val="26"/>
          <w:szCs w:val="26"/>
        </w:rPr>
      </w:pPr>
      <w:r w:rsidRPr="00E849FC">
        <w:rPr>
          <w:b/>
          <w:i/>
          <w:color w:val="000000" w:themeColor="text1"/>
          <w:sz w:val="26"/>
          <w:szCs w:val="26"/>
        </w:rPr>
        <w:t xml:space="preserve">*Bài tập nhỏ: </w:t>
      </w:r>
      <w:r w:rsidR="00137C09" w:rsidRPr="00E849FC">
        <w:rPr>
          <w:i/>
          <w:color w:val="000000" w:themeColor="text1"/>
          <w:sz w:val="26"/>
          <w:szCs w:val="26"/>
        </w:rPr>
        <w:t xml:space="preserve">Dựa vào hình dưới đây, </w:t>
      </w:r>
      <w:r w:rsidRPr="00E849FC">
        <w:rPr>
          <w:i/>
          <w:color w:val="000000" w:themeColor="text1"/>
          <w:sz w:val="26"/>
          <w:szCs w:val="26"/>
        </w:rPr>
        <w:t>xác định</w:t>
      </w:r>
      <w:r w:rsidR="00137C09" w:rsidRPr="00E849FC">
        <w:rPr>
          <w:i/>
          <w:color w:val="000000" w:themeColor="text1"/>
          <w:sz w:val="26"/>
          <w:szCs w:val="26"/>
        </w:rPr>
        <w:t xml:space="preserve"> các phụ lưu</w:t>
      </w:r>
      <w:r w:rsidRPr="00E849FC">
        <w:rPr>
          <w:i/>
          <w:color w:val="000000" w:themeColor="text1"/>
          <w:sz w:val="26"/>
          <w:szCs w:val="26"/>
        </w:rPr>
        <w:t>,</w:t>
      </w:r>
      <w:r w:rsidR="00137C09" w:rsidRPr="00E849FC">
        <w:rPr>
          <w:i/>
          <w:color w:val="000000" w:themeColor="text1"/>
          <w:sz w:val="26"/>
          <w:szCs w:val="26"/>
        </w:rPr>
        <w:t xml:space="preserve"> chi lư</w:t>
      </w:r>
      <w:r w:rsidRPr="00E849FC">
        <w:rPr>
          <w:i/>
          <w:color w:val="000000" w:themeColor="text1"/>
          <w:sz w:val="26"/>
          <w:szCs w:val="26"/>
        </w:rPr>
        <w:t>u; lưu vực sông Hồng.</w:t>
      </w:r>
    </w:p>
    <w:p w:rsidR="00137C09" w:rsidRPr="00E849FC" w:rsidRDefault="00137C09" w:rsidP="00E849FC">
      <w:pPr>
        <w:spacing w:before="0" w:after="0" w:line="288" w:lineRule="auto"/>
        <w:jc w:val="center"/>
        <w:rPr>
          <w:rFonts w:eastAsia="Cambria"/>
          <w:sz w:val="26"/>
          <w:szCs w:val="26"/>
        </w:rPr>
      </w:pPr>
      <w:r w:rsidRPr="00E849FC">
        <w:rPr>
          <w:rFonts w:eastAsia="Cambria"/>
          <w:noProof/>
          <w:sz w:val="26"/>
          <w:szCs w:val="26"/>
          <w:bdr w:val="single" w:sz="4" w:space="0" w:color="auto"/>
        </w:rPr>
        <w:drawing>
          <wp:inline distT="0" distB="0" distL="0" distR="0">
            <wp:extent cx="5609754" cy="3942272"/>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609754" cy="3942272"/>
                    </a:xfrm>
                    <a:prstGeom prst="rect">
                      <a:avLst/>
                    </a:prstGeom>
                    <a:noFill/>
                    <a:ln w="9525">
                      <a:noFill/>
                      <a:miter lim="800000"/>
                      <a:headEnd/>
                      <a:tailEnd/>
                    </a:ln>
                  </pic:spPr>
                </pic:pic>
              </a:graphicData>
            </a:graphic>
          </wp:inline>
        </w:drawing>
      </w:r>
    </w:p>
    <w:p w:rsidR="00137C09" w:rsidRPr="00485F78" w:rsidRDefault="00137C09" w:rsidP="00E849FC">
      <w:pPr>
        <w:spacing w:before="0" w:after="0" w:line="288" w:lineRule="auto"/>
        <w:jc w:val="center"/>
        <w:rPr>
          <w:rFonts w:eastAsia="Cambria"/>
          <w:b/>
          <w:color w:val="auto"/>
          <w:sz w:val="24"/>
          <w:szCs w:val="24"/>
        </w:rPr>
      </w:pPr>
      <w:r w:rsidRPr="00485F78">
        <w:rPr>
          <w:rFonts w:eastAsia="Cambria"/>
          <w:b/>
          <w:color w:val="auto"/>
          <w:sz w:val="24"/>
          <w:szCs w:val="24"/>
        </w:rPr>
        <w:t>Bản đồ lưu vực sông Hồng và sông Thái Bình</w:t>
      </w:r>
    </w:p>
    <w:p w:rsidR="00F54558" w:rsidRPr="004F1D24"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lastRenderedPageBreak/>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1A1100" w:rsidRPr="00E849FC" w:rsidTr="001A1100">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1A1100" w:rsidRPr="00E849FC" w:rsidRDefault="001A1100" w:rsidP="00E849FC">
            <w:pPr>
              <w:spacing w:before="0" w:after="0" w:line="288" w:lineRule="auto"/>
              <w:jc w:val="both"/>
              <w:rPr>
                <w:b/>
                <w:color w:val="002060"/>
                <w:sz w:val="26"/>
                <w:szCs w:val="26"/>
                <w:lang w:val="pt-BR"/>
              </w:rPr>
            </w:pPr>
            <w:r w:rsidRPr="00E849FC">
              <w:rPr>
                <w:b/>
                <w:color w:val="002060"/>
                <w:sz w:val="26"/>
                <w:szCs w:val="26"/>
                <w:lang w:val="pt-BR"/>
              </w:rPr>
              <w:t xml:space="preserve">1. </w:t>
            </w:r>
            <w:r w:rsidR="00137C09" w:rsidRPr="00E849FC">
              <w:rPr>
                <w:b/>
                <w:color w:val="002060"/>
                <w:sz w:val="26"/>
                <w:szCs w:val="26"/>
                <w:lang w:val="pt-BR"/>
              </w:rPr>
              <w:t>Sông, hồ</w:t>
            </w:r>
          </w:p>
        </w:tc>
      </w:tr>
      <w:tr w:rsidR="001A1100" w:rsidRPr="00E849FC" w:rsidTr="001A1100">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1A1100" w:rsidRPr="00E849FC" w:rsidRDefault="001A1100" w:rsidP="00E849FC">
            <w:pPr>
              <w:spacing w:before="0" w:after="0" w:line="288" w:lineRule="auto"/>
              <w:jc w:val="both"/>
              <w:rPr>
                <w:b/>
                <w:sz w:val="26"/>
                <w:szCs w:val="26"/>
                <w:lang w:val="pt-BR"/>
              </w:rPr>
            </w:pPr>
            <w:r w:rsidRPr="00E849FC">
              <w:rPr>
                <w:b/>
                <w:sz w:val="26"/>
                <w:szCs w:val="26"/>
                <w:lang w:val="pt-BR"/>
              </w:rPr>
              <w:t xml:space="preserve">a. </w:t>
            </w:r>
            <w:r w:rsidR="00137C09" w:rsidRPr="00E849FC">
              <w:rPr>
                <w:b/>
                <w:sz w:val="26"/>
                <w:szCs w:val="26"/>
                <w:lang w:val="pt-BR"/>
              </w:rPr>
              <w:t>Sông</w:t>
            </w:r>
          </w:p>
          <w:p w:rsidR="001A1100" w:rsidRPr="00E849FC" w:rsidRDefault="001A1100" w:rsidP="00E849FC">
            <w:pPr>
              <w:spacing w:before="0" w:after="0" w:line="288" w:lineRule="auto"/>
              <w:jc w:val="both"/>
              <w:rPr>
                <w:sz w:val="26"/>
                <w:szCs w:val="26"/>
                <w:lang w:val="pt-BR"/>
              </w:rPr>
            </w:pPr>
            <w:r w:rsidRPr="00E849FC">
              <w:rPr>
                <w:sz w:val="26"/>
                <w:szCs w:val="26"/>
                <w:lang w:val="pt-BR"/>
              </w:rPr>
              <w:t xml:space="preserve">- </w:t>
            </w:r>
            <w:r w:rsidR="00137C09" w:rsidRPr="00E849FC">
              <w:rPr>
                <w:sz w:val="26"/>
                <w:szCs w:val="26"/>
                <w:lang w:val="pt-BR"/>
              </w:rPr>
              <w:t xml:space="preserve">Sông là dòng chảy thường xuyên, tương đối </w:t>
            </w:r>
            <w:r w:rsidR="00485F78">
              <w:rPr>
                <w:sz w:val="26"/>
                <w:szCs w:val="26"/>
                <w:lang w:val="pt-BR"/>
              </w:rPr>
              <w:t>l</w:t>
            </w:r>
            <w:r w:rsidR="00485F78" w:rsidRPr="00485F78">
              <w:rPr>
                <w:sz w:val="26"/>
                <w:szCs w:val="26"/>
                <w:lang w:val="pt-BR"/>
              </w:rPr>
              <w:t>ớn</w:t>
            </w:r>
            <w:r w:rsidR="00137C09" w:rsidRPr="00E849FC">
              <w:rPr>
                <w:sz w:val="26"/>
                <w:szCs w:val="26"/>
                <w:lang w:val="pt-BR"/>
              </w:rPr>
              <w:t xml:space="preserve"> trên bề mặt lục địa.</w:t>
            </w:r>
          </w:p>
          <w:p w:rsidR="001A1100" w:rsidRPr="00E849FC" w:rsidRDefault="00137C09" w:rsidP="00E849FC">
            <w:pPr>
              <w:spacing w:before="0" w:after="0" w:line="288" w:lineRule="auto"/>
              <w:jc w:val="both"/>
              <w:rPr>
                <w:b/>
                <w:sz w:val="26"/>
                <w:szCs w:val="26"/>
                <w:lang w:val="pt-BR"/>
              </w:rPr>
            </w:pPr>
            <w:r w:rsidRPr="00E849FC">
              <w:rPr>
                <w:sz w:val="26"/>
                <w:szCs w:val="26"/>
                <w:lang w:val="pt-BR"/>
              </w:rPr>
              <w:t xml:space="preserve">- Nguồn </w:t>
            </w:r>
            <w:r w:rsidR="00485F78">
              <w:rPr>
                <w:sz w:val="26"/>
                <w:szCs w:val="26"/>
                <w:lang w:val="pt-BR"/>
              </w:rPr>
              <w:t>cung c</w:t>
            </w:r>
            <w:r w:rsidR="00485F78" w:rsidRPr="00485F78">
              <w:rPr>
                <w:sz w:val="26"/>
                <w:szCs w:val="26"/>
                <w:lang w:val="pt-BR"/>
              </w:rPr>
              <w:t>ấp</w:t>
            </w:r>
            <w:r w:rsidRPr="00E849FC">
              <w:rPr>
                <w:sz w:val="26"/>
                <w:szCs w:val="26"/>
                <w:lang w:val="pt-BR"/>
              </w:rPr>
              <w:t xml:space="preserve"> nước sông: nước mưa, nước ngầm và băng tuyết tan.</w:t>
            </w:r>
          </w:p>
          <w:p w:rsidR="001A1100" w:rsidRPr="00E849FC" w:rsidRDefault="001A1100" w:rsidP="00E849FC">
            <w:pPr>
              <w:spacing w:before="0" w:after="0" w:line="288" w:lineRule="auto"/>
              <w:jc w:val="both"/>
              <w:rPr>
                <w:sz w:val="26"/>
                <w:szCs w:val="26"/>
                <w:lang w:val="pt-BR"/>
              </w:rPr>
            </w:pPr>
            <w:r w:rsidRPr="00E849FC">
              <w:rPr>
                <w:sz w:val="26"/>
                <w:szCs w:val="26"/>
                <w:lang w:val="pt-BR"/>
              </w:rPr>
              <w:t>-</w:t>
            </w:r>
            <w:r w:rsidR="00137C09" w:rsidRPr="00E849FC">
              <w:rPr>
                <w:sz w:val="26"/>
                <w:szCs w:val="26"/>
                <w:lang w:val="pt-BR"/>
              </w:rPr>
              <w:t xml:space="preserve"> Lưu vực sông là vùng đất cung cấp nước thường xuyên cho sông.</w:t>
            </w:r>
          </w:p>
          <w:p w:rsidR="00137C09" w:rsidRPr="00E849FC" w:rsidRDefault="00137C09" w:rsidP="00E849FC">
            <w:pPr>
              <w:spacing w:before="0" w:after="0" w:line="288" w:lineRule="auto"/>
              <w:jc w:val="both"/>
              <w:rPr>
                <w:sz w:val="26"/>
                <w:szCs w:val="26"/>
                <w:lang w:val="pt-BR"/>
              </w:rPr>
            </w:pPr>
            <w:r w:rsidRPr="00E849FC">
              <w:rPr>
                <w:sz w:val="26"/>
                <w:szCs w:val="26"/>
                <w:lang w:val="pt-BR"/>
              </w:rPr>
              <w:t>- Hệ thống sông gồm: sông chính, phụ lưu và chi lưu.</w:t>
            </w:r>
          </w:p>
          <w:p w:rsidR="00137C09" w:rsidRPr="00E849FC" w:rsidRDefault="00137C09" w:rsidP="00E849FC">
            <w:pPr>
              <w:spacing w:before="0" w:after="0" w:line="288" w:lineRule="auto"/>
              <w:jc w:val="both"/>
              <w:rPr>
                <w:sz w:val="26"/>
                <w:szCs w:val="26"/>
                <w:lang w:val="pt-BR"/>
              </w:rPr>
            </w:pPr>
            <w:r w:rsidRPr="00E849FC">
              <w:rPr>
                <w:sz w:val="26"/>
                <w:szCs w:val="26"/>
                <w:lang w:val="pt-BR"/>
              </w:rPr>
              <w:t>- Mực nước sông thay đổi theo mùa: mùa lũ, mực nước sông dâng cao, chảy mạnh; mùa cạn, mực nước sông hạ thấp.</w:t>
            </w:r>
          </w:p>
        </w:tc>
      </w:tr>
    </w:tbl>
    <w:p w:rsidR="00137C09" w:rsidRPr="00E849FC" w:rsidRDefault="00137C09" w:rsidP="00E849FC">
      <w:pPr>
        <w:spacing w:before="0" w:after="0" w:line="288" w:lineRule="auto"/>
        <w:jc w:val="center"/>
        <w:rPr>
          <w:b/>
          <w:color w:val="002060"/>
          <w:sz w:val="26"/>
          <w:szCs w:val="26"/>
          <w:lang w:val="pt-BR"/>
        </w:rPr>
      </w:pPr>
    </w:p>
    <w:p w:rsidR="00137C09" w:rsidRPr="00E849FC" w:rsidRDefault="00137C09" w:rsidP="00E849FC">
      <w:pPr>
        <w:spacing w:before="0" w:after="0" w:line="288" w:lineRule="auto"/>
        <w:jc w:val="center"/>
        <w:rPr>
          <w:b/>
          <w:color w:val="002060"/>
          <w:sz w:val="26"/>
          <w:szCs w:val="26"/>
          <w:lang w:val="pt-BR"/>
        </w:rPr>
      </w:pPr>
      <w:r w:rsidRPr="00E849FC">
        <w:rPr>
          <w:b/>
          <w:color w:val="002060"/>
          <w:sz w:val="26"/>
          <w:szCs w:val="26"/>
          <w:lang w:val="pt-BR"/>
        </w:rPr>
        <w:t>Hoạt động 2.</w:t>
      </w:r>
      <w:r w:rsidR="00A254B3" w:rsidRPr="00E849FC">
        <w:rPr>
          <w:b/>
          <w:color w:val="002060"/>
          <w:sz w:val="26"/>
          <w:szCs w:val="26"/>
          <w:lang w:val="pt-BR"/>
        </w:rPr>
        <w:t>2</w:t>
      </w:r>
      <w:r w:rsidRPr="00E849FC">
        <w:rPr>
          <w:b/>
          <w:color w:val="002060"/>
          <w:sz w:val="26"/>
          <w:szCs w:val="26"/>
          <w:lang w:val="pt-BR"/>
        </w:rPr>
        <w:t>. Tìm hiểu về hồ</w:t>
      </w:r>
    </w:p>
    <w:p w:rsidR="00137C09" w:rsidRPr="00E849FC" w:rsidRDefault="00137C09" w:rsidP="00E849FC">
      <w:pPr>
        <w:tabs>
          <w:tab w:val="left" w:pos="10080"/>
        </w:tabs>
        <w:spacing w:before="0" w:after="0" w:line="288" w:lineRule="auto"/>
        <w:jc w:val="both"/>
        <w:rPr>
          <w:b/>
          <w:i/>
          <w:color w:val="0000FF"/>
          <w:sz w:val="26"/>
          <w:szCs w:val="26"/>
        </w:rPr>
      </w:pPr>
      <w:r w:rsidRPr="00E849FC">
        <w:rPr>
          <w:b/>
          <w:i/>
          <w:color w:val="0000FF"/>
          <w:sz w:val="26"/>
          <w:szCs w:val="26"/>
        </w:rPr>
        <w:t>* Mục tiêu</w:t>
      </w:r>
    </w:p>
    <w:p w:rsidR="00137C09" w:rsidRPr="00E849FC" w:rsidRDefault="00137C09" w:rsidP="00E849FC">
      <w:pPr>
        <w:spacing w:before="0" w:after="0" w:line="288" w:lineRule="auto"/>
        <w:ind w:firstLine="709"/>
        <w:jc w:val="both"/>
        <w:rPr>
          <w:rFonts w:eastAsia="Cambria"/>
          <w:sz w:val="26"/>
          <w:szCs w:val="26"/>
        </w:rPr>
      </w:pPr>
      <w:r w:rsidRPr="00E849FC">
        <w:rPr>
          <w:rFonts w:eastAsia="Cambria"/>
          <w:sz w:val="26"/>
          <w:szCs w:val="26"/>
        </w:rPr>
        <w:t>- Trình bày được khái niệm hồ</w:t>
      </w:r>
      <w:r w:rsidR="00521EBD">
        <w:rPr>
          <w:rFonts w:eastAsia="Cambria"/>
          <w:sz w:val="26"/>
          <w:szCs w:val="26"/>
        </w:rPr>
        <w:t xml:space="preserve"> </w:t>
      </w:r>
      <w:r w:rsidR="00A254B3" w:rsidRPr="00E849FC">
        <w:rPr>
          <w:rFonts w:eastAsia="Cambria"/>
          <w:sz w:val="26"/>
          <w:szCs w:val="26"/>
        </w:rPr>
        <w:t xml:space="preserve">và </w:t>
      </w:r>
      <w:r w:rsidRPr="00E849FC">
        <w:rPr>
          <w:rFonts w:eastAsia="Cambria"/>
          <w:sz w:val="26"/>
          <w:szCs w:val="26"/>
        </w:rPr>
        <w:t>nguồn gốc hình thành các hồ.</w:t>
      </w:r>
    </w:p>
    <w:p w:rsidR="00137C09" w:rsidRPr="00E849FC" w:rsidRDefault="00137C09" w:rsidP="00E849FC">
      <w:pPr>
        <w:tabs>
          <w:tab w:val="left" w:pos="10080"/>
        </w:tabs>
        <w:spacing w:before="0" w:after="0" w:line="288" w:lineRule="auto"/>
        <w:jc w:val="both"/>
        <w:rPr>
          <w:b/>
          <w:i/>
          <w:color w:val="0000FF"/>
          <w:sz w:val="26"/>
          <w:szCs w:val="26"/>
        </w:rPr>
      </w:pPr>
      <w:r w:rsidRPr="00E849FC">
        <w:rPr>
          <w:b/>
          <w:i/>
          <w:color w:val="0000FF"/>
          <w:sz w:val="26"/>
          <w:szCs w:val="26"/>
        </w:rPr>
        <w:t>* Nội dung hoạt động</w:t>
      </w:r>
    </w:p>
    <w:p w:rsidR="00137C09" w:rsidRPr="00E849FC" w:rsidRDefault="00137C09" w:rsidP="00E849FC">
      <w:pPr>
        <w:spacing w:before="0" w:after="0" w:line="288" w:lineRule="auto"/>
        <w:ind w:firstLine="709"/>
        <w:jc w:val="both"/>
        <w:rPr>
          <w:color w:val="000000" w:themeColor="text1"/>
          <w:sz w:val="26"/>
          <w:szCs w:val="26"/>
        </w:rPr>
      </w:pPr>
      <w:r w:rsidRPr="00E849FC">
        <w:rPr>
          <w:color w:val="000000" w:themeColor="text1"/>
          <w:sz w:val="26"/>
          <w:szCs w:val="26"/>
        </w:rPr>
        <w:t>- HS khai thác thông tin mục 1b; H.2, H.3 SGK và Tập bản đồ địa lí lớp 6, thực hiện yêu cầu của GV.</w:t>
      </w:r>
    </w:p>
    <w:p w:rsidR="00137C09" w:rsidRPr="00E849FC" w:rsidRDefault="00137C09" w:rsidP="00E849FC">
      <w:pPr>
        <w:tabs>
          <w:tab w:val="left" w:pos="10080"/>
        </w:tabs>
        <w:spacing w:before="0" w:after="0" w:line="288" w:lineRule="auto"/>
        <w:jc w:val="both"/>
        <w:rPr>
          <w:b/>
          <w:i/>
          <w:color w:val="0000FF"/>
          <w:sz w:val="26"/>
          <w:szCs w:val="26"/>
        </w:rPr>
      </w:pPr>
      <w:r w:rsidRPr="00E849FC">
        <w:rPr>
          <w:b/>
          <w:i/>
          <w:color w:val="0000FF"/>
          <w:sz w:val="26"/>
          <w:szCs w:val="26"/>
        </w:rPr>
        <w:t>* Tổ chức hoạt động</w:t>
      </w:r>
    </w:p>
    <w:p w:rsidR="00F54558" w:rsidRPr="00A52FF3" w:rsidRDefault="00F54558" w:rsidP="00F54558">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F54558" w:rsidRPr="00A52FF3" w:rsidRDefault="00F54558" w:rsidP="00F54558">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333962" w:rsidRPr="00E849FC" w:rsidRDefault="00137C09" w:rsidP="00E849FC">
      <w:pPr>
        <w:spacing w:before="0" w:after="0" w:line="288" w:lineRule="auto"/>
        <w:ind w:firstLine="709"/>
        <w:jc w:val="both"/>
        <w:rPr>
          <w:i/>
          <w:color w:val="000000" w:themeColor="text1"/>
          <w:sz w:val="26"/>
          <w:szCs w:val="26"/>
        </w:rPr>
      </w:pPr>
      <w:r w:rsidRPr="00E849FC">
        <w:rPr>
          <w:i/>
          <w:color w:val="000000" w:themeColor="text1"/>
          <w:sz w:val="26"/>
          <w:szCs w:val="26"/>
        </w:rPr>
        <w:t xml:space="preserve">* Khai thác thông tin mục 1b; H.2, H.3 SGK và </w:t>
      </w:r>
      <w:r w:rsidR="00333962" w:rsidRPr="00E849FC">
        <w:rPr>
          <w:i/>
          <w:color w:val="000000" w:themeColor="text1"/>
          <w:sz w:val="26"/>
          <w:szCs w:val="26"/>
        </w:rPr>
        <w:t>hiểu biết thực tế</w:t>
      </w:r>
      <w:r w:rsidRPr="00E849FC">
        <w:rPr>
          <w:i/>
          <w:color w:val="000000" w:themeColor="text1"/>
          <w:sz w:val="26"/>
          <w:szCs w:val="26"/>
        </w:rPr>
        <w:t xml:space="preserve">, GV </w:t>
      </w:r>
      <w:r w:rsidR="00333962" w:rsidRPr="00E849FC">
        <w:rPr>
          <w:i/>
          <w:color w:val="000000" w:themeColor="text1"/>
          <w:sz w:val="26"/>
          <w:szCs w:val="26"/>
        </w:rPr>
        <w:t>giao cho HS nhiệm vụ, hình thành các cặp ngẫu nhiên 2 HS một cặp; cho biết:</w:t>
      </w:r>
    </w:p>
    <w:p w:rsidR="00333962" w:rsidRPr="00E849FC" w:rsidRDefault="00333962" w:rsidP="00E849FC">
      <w:pPr>
        <w:spacing w:before="0" w:after="0" w:line="288" w:lineRule="auto"/>
        <w:ind w:firstLine="720"/>
        <w:jc w:val="both"/>
        <w:rPr>
          <w:sz w:val="26"/>
          <w:szCs w:val="26"/>
          <w:lang w:val="nb-NO"/>
        </w:rPr>
      </w:pPr>
      <w:r w:rsidRPr="00E849FC">
        <w:rPr>
          <w:sz w:val="26"/>
          <w:szCs w:val="26"/>
          <w:lang w:val="nb-NO"/>
        </w:rPr>
        <w:t>- Hồ là gì? ở địa phương em có hồ không? Em biết những hồ nào ở Việt Nam?</w:t>
      </w:r>
    </w:p>
    <w:p w:rsidR="00333962" w:rsidRPr="00E849FC" w:rsidRDefault="00333962" w:rsidP="00E849FC">
      <w:pPr>
        <w:spacing w:before="0" w:after="0" w:line="288" w:lineRule="auto"/>
        <w:ind w:firstLine="720"/>
        <w:jc w:val="both"/>
        <w:rPr>
          <w:sz w:val="26"/>
          <w:szCs w:val="26"/>
          <w:lang w:val="nb-NO"/>
        </w:rPr>
      </w:pPr>
      <w:r w:rsidRPr="00E849FC">
        <w:rPr>
          <w:sz w:val="26"/>
          <w:szCs w:val="26"/>
          <w:lang w:val="nb-NO"/>
        </w:rPr>
        <w:t>- Hồ Cra-tơ (Hoa Kì) và hồ Tây (Hà Nội) được hình thành như thế nào?</w:t>
      </w:r>
    </w:p>
    <w:p w:rsidR="00333962" w:rsidRPr="00E849FC" w:rsidRDefault="00333962" w:rsidP="00E849FC">
      <w:pPr>
        <w:spacing w:before="0" w:after="0" w:line="288" w:lineRule="auto"/>
        <w:ind w:firstLine="720"/>
        <w:jc w:val="both"/>
        <w:rPr>
          <w:sz w:val="26"/>
          <w:szCs w:val="26"/>
          <w:lang w:val="nb-NO"/>
        </w:rPr>
      </w:pPr>
      <w:r w:rsidRPr="00E849FC">
        <w:rPr>
          <w:sz w:val="26"/>
          <w:szCs w:val="26"/>
          <w:lang w:val="nb-NO"/>
        </w:rPr>
        <w:t>- Ngoài ra em có biết hồ còn đ</w:t>
      </w:r>
      <w:r w:rsidR="002C4C7F" w:rsidRPr="002C4C7F">
        <w:rPr>
          <w:sz w:val="26"/>
          <w:szCs w:val="26"/>
          <w:lang w:val="nb-NO"/>
        </w:rPr>
        <w:t>ư</w:t>
      </w:r>
      <w:r w:rsidRPr="00E849FC">
        <w:rPr>
          <w:sz w:val="26"/>
          <w:szCs w:val="26"/>
          <w:lang w:val="nb-NO"/>
        </w:rPr>
        <w:t>ợc hình từ nguồn gốc nào nữa? Cho ví dụ minh họa.</w:t>
      </w:r>
    </w:p>
    <w:p w:rsidR="00F54558" w:rsidRPr="004F1D24"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137C09" w:rsidRPr="00E849FC" w:rsidRDefault="00137C09" w:rsidP="00E849FC">
      <w:pPr>
        <w:tabs>
          <w:tab w:val="left" w:pos="10080"/>
        </w:tabs>
        <w:spacing w:before="0" w:after="0" w:line="288" w:lineRule="auto"/>
        <w:jc w:val="both"/>
        <w:rPr>
          <w:b/>
          <w:i/>
          <w:color w:val="0000FF"/>
          <w:sz w:val="26"/>
          <w:szCs w:val="26"/>
        </w:rPr>
      </w:pPr>
      <w:r w:rsidRPr="00E849F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137C09" w:rsidRPr="00E849FC" w:rsidTr="00746D6C">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137C09" w:rsidRPr="00E849FC" w:rsidRDefault="00137C09" w:rsidP="00E849FC">
            <w:pPr>
              <w:spacing w:before="0" w:after="0" w:line="288" w:lineRule="auto"/>
              <w:jc w:val="both"/>
              <w:rPr>
                <w:b/>
                <w:color w:val="002060"/>
                <w:sz w:val="26"/>
                <w:szCs w:val="26"/>
                <w:lang w:val="pt-BR"/>
              </w:rPr>
            </w:pPr>
            <w:r w:rsidRPr="00E849FC">
              <w:rPr>
                <w:b/>
                <w:color w:val="002060"/>
                <w:sz w:val="26"/>
                <w:szCs w:val="26"/>
                <w:lang w:val="pt-BR"/>
              </w:rPr>
              <w:t xml:space="preserve">1. </w:t>
            </w:r>
            <w:r w:rsidR="00333962" w:rsidRPr="00E849FC">
              <w:rPr>
                <w:b/>
                <w:color w:val="002060"/>
                <w:sz w:val="26"/>
                <w:szCs w:val="26"/>
                <w:lang w:val="pt-BR"/>
              </w:rPr>
              <w:t>Sông, hồ</w:t>
            </w:r>
          </w:p>
        </w:tc>
      </w:tr>
      <w:tr w:rsidR="00137C09" w:rsidRPr="00E849FC" w:rsidTr="00746D6C">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137C09" w:rsidRPr="00E849FC" w:rsidRDefault="005147CB" w:rsidP="00E849FC">
            <w:pPr>
              <w:spacing w:before="0" w:after="0" w:line="288" w:lineRule="auto"/>
              <w:jc w:val="both"/>
              <w:rPr>
                <w:b/>
                <w:sz w:val="26"/>
                <w:szCs w:val="26"/>
                <w:lang w:val="pt-BR"/>
              </w:rPr>
            </w:pPr>
            <w:r>
              <w:rPr>
                <w:b/>
                <w:sz w:val="26"/>
                <w:szCs w:val="26"/>
                <w:lang w:val="pt-BR"/>
              </w:rPr>
              <w:t>a. S</w:t>
            </w:r>
            <w:r w:rsidRPr="005147CB">
              <w:rPr>
                <w:b/>
                <w:sz w:val="26"/>
                <w:szCs w:val="26"/>
                <w:lang w:val="pt-BR"/>
              </w:rPr>
              <w:t>ô</w:t>
            </w:r>
            <w:r>
              <w:rPr>
                <w:b/>
                <w:sz w:val="26"/>
                <w:szCs w:val="26"/>
                <w:lang w:val="pt-BR"/>
              </w:rPr>
              <w:t>ng</w:t>
            </w:r>
          </w:p>
          <w:p w:rsidR="00333962" w:rsidRPr="005147CB" w:rsidRDefault="00333962" w:rsidP="005147CB">
            <w:pPr>
              <w:spacing w:before="0" w:after="0" w:line="288" w:lineRule="auto"/>
              <w:jc w:val="both"/>
              <w:rPr>
                <w:sz w:val="26"/>
                <w:szCs w:val="26"/>
                <w:lang w:val="pt-BR"/>
              </w:rPr>
            </w:pPr>
            <w:r w:rsidRPr="00E849FC">
              <w:rPr>
                <w:sz w:val="26"/>
                <w:szCs w:val="26"/>
                <w:lang w:val="pt-BR"/>
              </w:rPr>
              <w:t>- Hồ là vùng trũng trên bề mặt Trái Đất, không thông với biển.</w:t>
            </w:r>
          </w:p>
        </w:tc>
      </w:tr>
    </w:tbl>
    <w:p w:rsidR="00137C09" w:rsidRDefault="00137C09" w:rsidP="00E849FC">
      <w:pPr>
        <w:spacing w:before="0" w:after="0" w:line="288" w:lineRule="auto"/>
        <w:jc w:val="center"/>
        <w:rPr>
          <w:b/>
          <w:color w:val="9933FF"/>
          <w:sz w:val="12"/>
          <w:szCs w:val="26"/>
          <w:lang w:val="pt-BR"/>
        </w:rPr>
      </w:pPr>
    </w:p>
    <w:p w:rsidR="00485F78" w:rsidRPr="009A31E1" w:rsidRDefault="00485F78" w:rsidP="00E849FC">
      <w:pPr>
        <w:spacing w:before="0" w:after="0" w:line="288" w:lineRule="auto"/>
        <w:jc w:val="center"/>
        <w:rPr>
          <w:b/>
          <w:color w:val="9933FF"/>
          <w:sz w:val="12"/>
          <w:szCs w:val="26"/>
          <w:lang w:val="pt-BR"/>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97"/>
        <w:gridCol w:w="4678"/>
      </w:tblGrid>
      <w:tr w:rsidR="00485F78" w:rsidRPr="00E849FC" w:rsidTr="00CF11F6">
        <w:trPr>
          <w:jc w:val="center"/>
        </w:trPr>
        <w:tc>
          <w:tcPr>
            <w:tcW w:w="4697" w:type="dxa"/>
          </w:tcPr>
          <w:p w:rsidR="00485F78" w:rsidRPr="00E849FC" w:rsidRDefault="00485F78" w:rsidP="00CF11F6">
            <w:pPr>
              <w:spacing w:before="0" w:after="0" w:line="288" w:lineRule="auto"/>
              <w:rPr>
                <w:rFonts w:eastAsia="Cambria"/>
                <w:b/>
                <w:sz w:val="26"/>
                <w:szCs w:val="26"/>
              </w:rPr>
            </w:pPr>
            <w:r w:rsidRPr="00E849FC">
              <w:rPr>
                <w:rFonts w:eastAsia="Cambria"/>
                <w:b/>
                <w:noProof/>
                <w:sz w:val="26"/>
                <w:szCs w:val="26"/>
              </w:rPr>
              <w:lastRenderedPageBreak/>
              <w:drawing>
                <wp:inline distT="0" distB="0" distL="0" distR="0">
                  <wp:extent cx="2939810" cy="2251494"/>
                  <wp:effectExtent l="19050" t="0" r="0" b="0"/>
                  <wp:docPr id="2" name="Picture 4" descr="C:\Users\PTS\Desktop\Ảnh\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TS\Desktop\Ảnh\unnamed.jpg"/>
                          <pic:cNvPicPr>
                            <a:picLocks noChangeAspect="1" noChangeArrowheads="1"/>
                          </pic:cNvPicPr>
                        </pic:nvPicPr>
                        <pic:blipFill>
                          <a:blip r:embed="rId8"/>
                          <a:srcRect/>
                          <a:stretch>
                            <a:fillRect/>
                          </a:stretch>
                        </pic:blipFill>
                        <pic:spPr bwMode="auto">
                          <a:xfrm>
                            <a:off x="0" y="0"/>
                            <a:ext cx="2940091" cy="2251710"/>
                          </a:xfrm>
                          <a:prstGeom prst="rect">
                            <a:avLst/>
                          </a:prstGeom>
                          <a:noFill/>
                          <a:ln w="9525">
                            <a:noFill/>
                            <a:miter lim="800000"/>
                            <a:headEnd/>
                            <a:tailEnd/>
                          </a:ln>
                        </pic:spPr>
                      </pic:pic>
                    </a:graphicData>
                  </a:graphic>
                </wp:inline>
              </w:drawing>
            </w:r>
          </w:p>
        </w:tc>
        <w:tc>
          <w:tcPr>
            <w:tcW w:w="4678" w:type="dxa"/>
          </w:tcPr>
          <w:p w:rsidR="00485F78" w:rsidRPr="00E849FC" w:rsidRDefault="00485F78" w:rsidP="00CF11F6">
            <w:pPr>
              <w:spacing w:before="0" w:after="0" w:line="288" w:lineRule="auto"/>
              <w:rPr>
                <w:rFonts w:eastAsia="Cambria"/>
                <w:b/>
                <w:sz w:val="26"/>
                <w:szCs w:val="26"/>
              </w:rPr>
            </w:pPr>
            <w:r w:rsidRPr="00E849FC">
              <w:rPr>
                <w:rFonts w:eastAsia="Cambria"/>
                <w:b/>
                <w:noProof/>
                <w:sz w:val="26"/>
                <w:szCs w:val="26"/>
              </w:rPr>
              <w:drawing>
                <wp:inline distT="0" distB="0" distL="0" distR="0">
                  <wp:extent cx="2921659" cy="2242868"/>
                  <wp:effectExtent l="19050" t="0" r="0" b="0"/>
                  <wp:docPr id="6" name="Picture 5" descr="C:\Users\PTS\Desktop\Ảnh\bien-ho-t-nu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TS\Desktop\Ảnh\bien-ho-t-nung-1.jpg"/>
                          <pic:cNvPicPr>
                            <a:picLocks noChangeAspect="1" noChangeArrowheads="1"/>
                          </pic:cNvPicPr>
                        </pic:nvPicPr>
                        <pic:blipFill>
                          <a:blip r:embed="rId9"/>
                          <a:srcRect/>
                          <a:stretch>
                            <a:fillRect/>
                          </a:stretch>
                        </pic:blipFill>
                        <pic:spPr bwMode="auto">
                          <a:xfrm>
                            <a:off x="0" y="0"/>
                            <a:ext cx="2933650" cy="2252073"/>
                          </a:xfrm>
                          <a:prstGeom prst="rect">
                            <a:avLst/>
                          </a:prstGeom>
                          <a:noFill/>
                          <a:ln w="9525">
                            <a:noFill/>
                            <a:miter lim="800000"/>
                            <a:headEnd/>
                            <a:tailEnd/>
                          </a:ln>
                        </pic:spPr>
                      </pic:pic>
                    </a:graphicData>
                  </a:graphic>
                </wp:inline>
              </w:drawing>
            </w:r>
          </w:p>
        </w:tc>
      </w:tr>
      <w:tr w:rsidR="00485F78" w:rsidRPr="00485F78" w:rsidTr="00CF11F6">
        <w:trPr>
          <w:jc w:val="center"/>
        </w:trPr>
        <w:tc>
          <w:tcPr>
            <w:tcW w:w="4697" w:type="dxa"/>
            <w:shd w:val="clear" w:color="auto" w:fill="FFC000"/>
          </w:tcPr>
          <w:p w:rsidR="00485F78" w:rsidRPr="00485F78" w:rsidRDefault="00485F78" w:rsidP="00CF11F6">
            <w:pPr>
              <w:spacing w:before="0" w:after="0" w:line="288" w:lineRule="auto"/>
              <w:jc w:val="center"/>
              <w:rPr>
                <w:rFonts w:eastAsia="Cambria"/>
                <w:b/>
                <w:color w:val="auto"/>
                <w:sz w:val="24"/>
                <w:szCs w:val="24"/>
              </w:rPr>
            </w:pPr>
            <w:r w:rsidRPr="00485F78">
              <w:rPr>
                <w:rFonts w:eastAsia="Cambria"/>
                <w:b/>
                <w:color w:val="auto"/>
                <w:sz w:val="24"/>
                <w:szCs w:val="24"/>
              </w:rPr>
              <w:t>Hồ Gươm (hồ khúc uốn của sông)</w:t>
            </w:r>
          </w:p>
        </w:tc>
        <w:tc>
          <w:tcPr>
            <w:tcW w:w="4678" w:type="dxa"/>
            <w:shd w:val="clear" w:color="auto" w:fill="FFC000"/>
          </w:tcPr>
          <w:p w:rsidR="00485F78" w:rsidRPr="00485F78" w:rsidRDefault="00485F78" w:rsidP="00CF11F6">
            <w:pPr>
              <w:spacing w:before="0" w:after="0" w:line="288" w:lineRule="auto"/>
              <w:jc w:val="center"/>
              <w:rPr>
                <w:rFonts w:eastAsia="Cambria"/>
                <w:b/>
                <w:color w:val="auto"/>
                <w:sz w:val="24"/>
                <w:szCs w:val="24"/>
              </w:rPr>
            </w:pPr>
            <w:r w:rsidRPr="00485F78">
              <w:rPr>
                <w:rFonts w:eastAsia="Cambria"/>
                <w:b/>
                <w:color w:val="auto"/>
                <w:sz w:val="24"/>
                <w:szCs w:val="24"/>
              </w:rPr>
              <w:t>Hồ Tơ nưng (hồ miệng núi lửa)</w:t>
            </w:r>
          </w:p>
        </w:tc>
      </w:tr>
      <w:tr w:rsidR="00485F78" w:rsidRPr="00E849FC" w:rsidTr="00CF11F6">
        <w:trPr>
          <w:jc w:val="center"/>
        </w:trPr>
        <w:tc>
          <w:tcPr>
            <w:tcW w:w="4697" w:type="dxa"/>
          </w:tcPr>
          <w:p w:rsidR="00485F78" w:rsidRPr="00E849FC" w:rsidRDefault="00485F78" w:rsidP="00CF11F6">
            <w:pPr>
              <w:spacing w:before="0" w:after="0" w:line="288" w:lineRule="auto"/>
              <w:rPr>
                <w:rFonts w:eastAsia="Cambria"/>
                <w:b/>
                <w:sz w:val="26"/>
                <w:szCs w:val="26"/>
              </w:rPr>
            </w:pPr>
            <w:r w:rsidRPr="00E849FC">
              <w:rPr>
                <w:rFonts w:eastAsia="Cambria"/>
                <w:b/>
                <w:noProof/>
                <w:sz w:val="26"/>
                <w:szCs w:val="26"/>
              </w:rPr>
              <w:drawing>
                <wp:inline distT="0" distB="0" distL="0" distR="0">
                  <wp:extent cx="2879425" cy="1889185"/>
                  <wp:effectExtent l="19050" t="0" r="0" b="0"/>
                  <wp:docPr id="9" name="Picture 7" descr="C:\Users\PTS\Desktop\Ảnh\nhieu-giai-phap-dam-bao-luong-nuoc-cho-cac-muc-dich-su-dung-03-.175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TS\Desktop\Ảnh\nhieu-giai-phap-dam-bao-luong-nuoc-cho-cac-muc-dich-su-dung-03-.1755 (1).jpg"/>
                          <pic:cNvPicPr>
                            <a:picLocks noChangeAspect="1" noChangeArrowheads="1"/>
                          </pic:cNvPicPr>
                        </pic:nvPicPr>
                        <pic:blipFill>
                          <a:blip r:embed="rId10"/>
                          <a:srcRect/>
                          <a:stretch>
                            <a:fillRect/>
                          </a:stretch>
                        </pic:blipFill>
                        <pic:spPr bwMode="auto">
                          <a:xfrm>
                            <a:off x="0" y="0"/>
                            <a:ext cx="2881710" cy="1890684"/>
                          </a:xfrm>
                          <a:prstGeom prst="rect">
                            <a:avLst/>
                          </a:prstGeom>
                          <a:noFill/>
                          <a:ln w="9525">
                            <a:noFill/>
                            <a:miter lim="800000"/>
                            <a:headEnd/>
                            <a:tailEnd/>
                          </a:ln>
                        </pic:spPr>
                      </pic:pic>
                    </a:graphicData>
                  </a:graphic>
                </wp:inline>
              </w:drawing>
            </w:r>
          </w:p>
        </w:tc>
        <w:tc>
          <w:tcPr>
            <w:tcW w:w="4678" w:type="dxa"/>
          </w:tcPr>
          <w:p w:rsidR="00485F78" w:rsidRPr="00E849FC" w:rsidRDefault="00485F78" w:rsidP="00CF11F6">
            <w:pPr>
              <w:spacing w:before="0" w:after="0" w:line="288" w:lineRule="auto"/>
              <w:rPr>
                <w:rFonts w:eastAsia="Cambria"/>
                <w:b/>
                <w:sz w:val="26"/>
                <w:szCs w:val="26"/>
              </w:rPr>
            </w:pPr>
            <w:r w:rsidRPr="00E849FC">
              <w:rPr>
                <w:rFonts w:eastAsia="Cambria"/>
                <w:b/>
                <w:noProof/>
                <w:sz w:val="26"/>
                <w:szCs w:val="26"/>
              </w:rPr>
              <w:drawing>
                <wp:inline distT="0" distB="0" distL="0" distR="0">
                  <wp:extent cx="2921659" cy="1889185"/>
                  <wp:effectExtent l="19050" t="0" r="0" b="0"/>
                  <wp:docPr id="10" name="Picture 8" descr="C:\Users\PTS\Desktop\Ảnh\download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TS\Desktop\Ảnh\download (12).jpg"/>
                          <pic:cNvPicPr>
                            <a:picLocks noChangeAspect="1" noChangeArrowheads="1"/>
                          </pic:cNvPicPr>
                        </pic:nvPicPr>
                        <pic:blipFill>
                          <a:blip r:embed="rId11"/>
                          <a:srcRect/>
                          <a:stretch>
                            <a:fillRect/>
                          </a:stretch>
                        </pic:blipFill>
                        <pic:spPr bwMode="auto">
                          <a:xfrm>
                            <a:off x="0" y="0"/>
                            <a:ext cx="2924175" cy="1890812"/>
                          </a:xfrm>
                          <a:prstGeom prst="rect">
                            <a:avLst/>
                          </a:prstGeom>
                          <a:noFill/>
                          <a:ln w="9525">
                            <a:noFill/>
                            <a:miter lim="800000"/>
                            <a:headEnd/>
                            <a:tailEnd/>
                          </a:ln>
                        </pic:spPr>
                      </pic:pic>
                    </a:graphicData>
                  </a:graphic>
                </wp:inline>
              </w:drawing>
            </w:r>
          </w:p>
        </w:tc>
      </w:tr>
      <w:tr w:rsidR="00485F78" w:rsidRPr="00485F78" w:rsidTr="00CF11F6">
        <w:trPr>
          <w:jc w:val="center"/>
        </w:trPr>
        <w:tc>
          <w:tcPr>
            <w:tcW w:w="4697" w:type="dxa"/>
            <w:shd w:val="clear" w:color="auto" w:fill="FFC000"/>
          </w:tcPr>
          <w:p w:rsidR="00485F78" w:rsidRPr="00485F78" w:rsidRDefault="00485F78" w:rsidP="00CF11F6">
            <w:pPr>
              <w:spacing w:before="0" w:after="0" w:line="288" w:lineRule="auto"/>
              <w:jc w:val="center"/>
              <w:rPr>
                <w:rFonts w:eastAsia="Cambria"/>
                <w:b/>
                <w:color w:val="auto"/>
                <w:sz w:val="24"/>
                <w:szCs w:val="24"/>
              </w:rPr>
            </w:pPr>
            <w:r w:rsidRPr="00485F78">
              <w:rPr>
                <w:rFonts w:eastAsia="Cambria"/>
                <w:b/>
                <w:color w:val="auto"/>
                <w:sz w:val="24"/>
                <w:szCs w:val="24"/>
              </w:rPr>
              <w:t>Hồ Hòa Bình (hồ nhân tạo)</w:t>
            </w:r>
          </w:p>
        </w:tc>
        <w:tc>
          <w:tcPr>
            <w:tcW w:w="4678" w:type="dxa"/>
            <w:shd w:val="clear" w:color="auto" w:fill="FFC000"/>
          </w:tcPr>
          <w:p w:rsidR="00485F78" w:rsidRPr="00485F78" w:rsidRDefault="00485F78" w:rsidP="00CF11F6">
            <w:pPr>
              <w:spacing w:before="0" w:after="0" w:line="288" w:lineRule="auto"/>
              <w:jc w:val="center"/>
              <w:rPr>
                <w:rFonts w:eastAsia="Cambria"/>
                <w:b/>
                <w:color w:val="auto"/>
                <w:sz w:val="24"/>
                <w:szCs w:val="24"/>
              </w:rPr>
            </w:pPr>
            <w:r w:rsidRPr="00485F78">
              <w:rPr>
                <w:rFonts w:eastAsia="Cambria"/>
                <w:b/>
                <w:color w:val="auto"/>
                <w:sz w:val="24"/>
                <w:szCs w:val="24"/>
              </w:rPr>
              <w:t>Hồ Ba Bể (hồ kiến tạo)</w:t>
            </w:r>
          </w:p>
        </w:tc>
      </w:tr>
    </w:tbl>
    <w:p w:rsidR="00485F78" w:rsidRDefault="00485F78" w:rsidP="00E849FC">
      <w:pPr>
        <w:spacing w:before="0" w:after="0" w:line="288" w:lineRule="auto"/>
        <w:jc w:val="center"/>
        <w:rPr>
          <w:b/>
          <w:color w:val="002060"/>
          <w:sz w:val="26"/>
          <w:szCs w:val="26"/>
          <w:lang w:val="pt-BR"/>
        </w:rPr>
      </w:pPr>
    </w:p>
    <w:p w:rsidR="00333962" w:rsidRPr="00E849FC" w:rsidRDefault="00333962" w:rsidP="00E849FC">
      <w:pPr>
        <w:spacing w:before="0" w:after="0" w:line="288" w:lineRule="auto"/>
        <w:jc w:val="center"/>
        <w:rPr>
          <w:b/>
          <w:color w:val="002060"/>
          <w:sz w:val="26"/>
          <w:szCs w:val="26"/>
          <w:lang w:val="pt-BR"/>
        </w:rPr>
      </w:pPr>
      <w:r w:rsidRPr="00E849FC">
        <w:rPr>
          <w:b/>
          <w:color w:val="002060"/>
          <w:sz w:val="26"/>
          <w:szCs w:val="26"/>
          <w:lang w:val="pt-BR"/>
        </w:rPr>
        <w:t xml:space="preserve">Hoạt động 2.3. Tầm quan trọng của việc sử dụng nước sông, hồ </w:t>
      </w:r>
    </w:p>
    <w:p w:rsidR="00333962" w:rsidRPr="00E849FC" w:rsidRDefault="00333962" w:rsidP="00E849FC">
      <w:pPr>
        <w:spacing w:before="0" w:after="0" w:line="288" w:lineRule="auto"/>
        <w:jc w:val="both"/>
        <w:rPr>
          <w:b/>
          <w:i/>
          <w:color w:val="0000FF"/>
          <w:sz w:val="26"/>
          <w:szCs w:val="26"/>
        </w:rPr>
      </w:pPr>
      <w:r w:rsidRPr="00E849FC">
        <w:rPr>
          <w:b/>
          <w:i/>
          <w:color w:val="0000FF"/>
          <w:sz w:val="26"/>
          <w:szCs w:val="26"/>
        </w:rPr>
        <w:t>* Mục tiêu</w:t>
      </w:r>
    </w:p>
    <w:p w:rsidR="00333962" w:rsidRPr="00E849FC" w:rsidRDefault="00333962" w:rsidP="00E849FC">
      <w:pPr>
        <w:spacing w:before="0" w:after="0" w:line="288" w:lineRule="auto"/>
        <w:ind w:firstLine="709"/>
        <w:jc w:val="both"/>
        <w:rPr>
          <w:rFonts w:eastAsia="Cambria"/>
          <w:sz w:val="26"/>
          <w:szCs w:val="26"/>
        </w:rPr>
      </w:pPr>
      <w:r w:rsidRPr="00E849FC">
        <w:rPr>
          <w:rFonts w:eastAsia="Cambria"/>
          <w:sz w:val="26"/>
          <w:szCs w:val="26"/>
        </w:rPr>
        <w:t>- Trình bày được những lợi ích và tác hại của sông, hồ cũng như việc sử dụng hiệu quả nguồn nước sông, hồ.</w:t>
      </w:r>
    </w:p>
    <w:p w:rsidR="00333962" w:rsidRPr="00E849FC" w:rsidRDefault="00333962" w:rsidP="00E849FC">
      <w:pPr>
        <w:tabs>
          <w:tab w:val="left" w:pos="10080"/>
        </w:tabs>
        <w:spacing w:before="0" w:after="0" w:line="288" w:lineRule="auto"/>
        <w:jc w:val="both"/>
        <w:rPr>
          <w:b/>
          <w:i/>
          <w:color w:val="0000FF"/>
          <w:sz w:val="26"/>
          <w:szCs w:val="26"/>
        </w:rPr>
      </w:pPr>
      <w:r w:rsidRPr="00E849FC">
        <w:rPr>
          <w:b/>
          <w:i/>
          <w:color w:val="0000FF"/>
          <w:sz w:val="26"/>
          <w:szCs w:val="26"/>
        </w:rPr>
        <w:t>* Nội dung hoạt động</w:t>
      </w:r>
    </w:p>
    <w:p w:rsidR="00333962" w:rsidRPr="00E849FC" w:rsidRDefault="00333962" w:rsidP="00E849FC">
      <w:pPr>
        <w:spacing w:before="0" w:after="0" w:line="288" w:lineRule="auto"/>
        <w:ind w:firstLine="709"/>
        <w:jc w:val="both"/>
        <w:rPr>
          <w:color w:val="000000" w:themeColor="text1"/>
          <w:sz w:val="26"/>
          <w:szCs w:val="26"/>
        </w:rPr>
      </w:pPr>
      <w:r w:rsidRPr="00E849FC">
        <w:rPr>
          <w:color w:val="000000" w:themeColor="text1"/>
          <w:sz w:val="26"/>
          <w:szCs w:val="26"/>
        </w:rPr>
        <w:t>- HS khai thác thông tin mục 1c, 1d; H.4, H.5, H.6 SGK và kiến thức thực tế, thực hiện yêu cầu của GV.</w:t>
      </w:r>
    </w:p>
    <w:p w:rsidR="00333962" w:rsidRPr="00E849FC" w:rsidRDefault="00333962" w:rsidP="00E849FC">
      <w:pPr>
        <w:tabs>
          <w:tab w:val="left" w:pos="10080"/>
        </w:tabs>
        <w:spacing w:before="0" w:after="0" w:line="288" w:lineRule="auto"/>
        <w:jc w:val="both"/>
        <w:rPr>
          <w:b/>
          <w:i/>
          <w:color w:val="0000FF"/>
          <w:sz w:val="26"/>
          <w:szCs w:val="26"/>
        </w:rPr>
      </w:pPr>
      <w:r w:rsidRPr="00E849FC">
        <w:rPr>
          <w:b/>
          <w:i/>
          <w:color w:val="0000FF"/>
          <w:sz w:val="26"/>
          <w:szCs w:val="26"/>
        </w:rPr>
        <w:t>* Tổ chức hoạt động</w:t>
      </w:r>
    </w:p>
    <w:p w:rsidR="00F54558" w:rsidRPr="00A52FF3" w:rsidRDefault="00F54558" w:rsidP="00F54558">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070B52" w:rsidRPr="00E849FC" w:rsidRDefault="00070B52" w:rsidP="00E849FC">
      <w:pPr>
        <w:pBdr>
          <w:top w:val="nil"/>
          <w:left w:val="nil"/>
          <w:bottom w:val="nil"/>
          <w:right w:val="nil"/>
          <w:between w:val="nil"/>
        </w:pBdr>
        <w:spacing w:before="0" w:after="0" w:line="288" w:lineRule="auto"/>
        <w:jc w:val="center"/>
        <w:rPr>
          <w:b/>
          <w:color w:val="7030A0"/>
          <w:sz w:val="26"/>
          <w:szCs w:val="26"/>
        </w:rPr>
      </w:pPr>
      <w:r w:rsidRPr="00E849FC">
        <w:rPr>
          <w:b/>
          <w:color w:val="7030A0"/>
          <w:sz w:val="26"/>
          <w:szCs w:val="26"/>
        </w:rPr>
        <w:t>Tổ chức chơi trò chơi: 1 PHÚT ĐỂ CHINH PHỤC</w:t>
      </w:r>
    </w:p>
    <w:p w:rsidR="00F54558" w:rsidRPr="00A52FF3" w:rsidRDefault="00F54558" w:rsidP="00F54558">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070B52" w:rsidRPr="00E849FC" w:rsidRDefault="00DE4F1A" w:rsidP="00E849FC">
      <w:pPr>
        <w:spacing w:before="0" w:after="0" w:line="288" w:lineRule="auto"/>
        <w:ind w:firstLine="709"/>
        <w:jc w:val="both"/>
        <w:rPr>
          <w:color w:val="000000" w:themeColor="text1"/>
          <w:sz w:val="26"/>
          <w:szCs w:val="26"/>
        </w:rPr>
      </w:pPr>
      <w:r w:rsidRPr="00DE4F1A">
        <w:rPr>
          <w:color w:val="000000" w:themeColor="text1"/>
          <w:sz w:val="26"/>
          <w:szCs w:val="26"/>
        </w:rPr>
        <w:t>-</w:t>
      </w:r>
      <w:r w:rsidR="00333962" w:rsidRPr="00DE4F1A">
        <w:rPr>
          <w:color w:val="000000" w:themeColor="text1"/>
          <w:sz w:val="26"/>
          <w:szCs w:val="26"/>
        </w:rPr>
        <w:t xml:space="preserve"> Khai thác thông tin mục </w:t>
      </w:r>
      <w:r w:rsidR="00070B52" w:rsidRPr="00DE4F1A">
        <w:rPr>
          <w:color w:val="000000" w:themeColor="text1"/>
          <w:sz w:val="26"/>
          <w:szCs w:val="26"/>
        </w:rPr>
        <w:t>1c, 1d; H.4, H.5, H.6 SGK và kiến thức thực tế, GV chia</w:t>
      </w:r>
      <w:r w:rsidR="00070B52" w:rsidRPr="00E849FC">
        <w:rPr>
          <w:color w:val="000000" w:themeColor="text1"/>
          <w:sz w:val="26"/>
          <w:szCs w:val="26"/>
        </w:rPr>
        <w:t xml:space="preserve"> lớp thành 6 đội, mỗi đội sẽ nhận được một nhiệm vụ: Trong vòng 2 phút, các đội nhanh chóng tìm ra câu trả lời và trình bày vào bảng phụ/ trình bày 1 phút. </w:t>
      </w:r>
    </w:p>
    <w:p w:rsidR="00070B52" w:rsidRPr="00DE4F1A" w:rsidRDefault="00070B52" w:rsidP="00E849FC">
      <w:pPr>
        <w:spacing w:before="0" w:after="0" w:line="288" w:lineRule="auto"/>
        <w:ind w:firstLine="709"/>
        <w:jc w:val="both"/>
        <w:rPr>
          <w:i/>
          <w:color w:val="7030A0"/>
          <w:sz w:val="26"/>
          <w:szCs w:val="26"/>
        </w:rPr>
      </w:pPr>
      <w:r w:rsidRPr="00DE4F1A">
        <w:rPr>
          <w:i/>
          <w:color w:val="7030A0"/>
          <w:sz w:val="26"/>
          <w:szCs w:val="26"/>
        </w:rPr>
        <w:t>+ Đội 1. Nêu lợi ích của sông, hồ</w:t>
      </w:r>
      <w:r w:rsidR="00DE4F1A">
        <w:rPr>
          <w:i/>
          <w:color w:val="7030A0"/>
          <w:sz w:val="26"/>
          <w:szCs w:val="26"/>
        </w:rPr>
        <w:t>.</w:t>
      </w:r>
    </w:p>
    <w:p w:rsidR="00070B52" w:rsidRPr="00DE4F1A" w:rsidRDefault="00070B52" w:rsidP="00E849FC">
      <w:pPr>
        <w:spacing w:before="0" w:after="0" w:line="288" w:lineRule="auto"/>
        <w:ind w:firstLine="709"/>
        <w:jc w:val="both"/>
        <w:rPr>
          <w:i/>
          <w:color w:val="7030A0"/>
          <w:sz w:val="26"/>
          <w:szCs w:val="26"/>
        </w:rPr>
      </w:pPr>
      <w:r w:rsidRPr="00DE4F1A">
        <w:rPr>
          <w:i/>
          <w:color w:val="7030A0"/>
          <w:sz w:val="26"/>
          <w:szCs w:val="26"/>
        </w:rPr>
        <w:t>+ Đội 2. Nêu tác hại của sông, hồ</w:t>
      </w:r>
      <w:r w:rsidR="00DE4F1A">
        <w:rPr>
          <w:i/>
          <w:color w:val="7030A0"/>
          <w:sz w:val="26"/>
          <w:szCs w:val="26"/>
        </w:rPr>
        <w:t>.</w:t>
      </w:r>
    </w:p>
    <w:p w:rsidR="00070B52" w:rsidRPr="00DE4F1A" w:rsidRDefault="00070B52" w:rsidP="00E849FC">
      <w:pPr>
        <w:spacing w:before="0" w:after="0" w:line="288" w:lineRule="auto"/>
        <w:ind w:firstLine="709"/>
        <w:jc w:val="both"/>
        <w:rPr>
          <w:i/>
          <w:color w:val="7030A0"/>
          <w:sz w:val="26"/>
          <w:szCs w:val="26"/>
        </w:rPr>
      </w:pPr>
      <w:r w:rsidRPr="00DE4F1A">
        <w:rPr>
          <w:i/>
          <w:color w:val="7030A0"/>
          <w:sz w:val="26"/>
          <w:szCs w:val="26"/>
        </w:rPr>
        <w:t>+ Đội 3. Làm thế nào để giảm bớt tác hại của sông, hồ</w:t>
      </w:r>
      <w:r w:rsidR="00DE4F1A">
        <w:rPr>
          <w:i/>
          <w:color w:val="7030A0"/>
          <w:sz w:val="26"/>
          <w:szCs w:val="26"/>
        </w:rPr>
        <w:t>.</w:t>
      </w:r>
    </w:p>
    <w:p w:rsidR="00070B52" w:rsidRPr="00DE4F1A" w:rsidRDefault="00070B52" w:rsidP="00E849FC">
      <w:pPr>
        <w:spacing w:before="0" w:after="0" w:line="288" w:lineRule="auto"/>
        <w:ind w:firstLine="709"/>
        <w:jc w:val="both"/>
        <w:rPr>
          <w:i/>
          <w:color w:val="7030A0"/>
          <w:sz w:val="26"/>
          <w:szCs w:val="26"/>
        </w:rPr>
      </w:pPr>
      <w:r w:rsidRPr="00DE4F1A">
        <w:rPr>
          <w:i/>
          <w:color w:val="7030A0"/>
          <w:sz w:val="26"/>
          <w:szCs w:val="26"/>
        </w:rPr>
        <w:t>+ Đội 4. Ở địa phương em hiện nay thực trạng các con sông, h</w:t>
      </w:r>
      <w:r w:rsidR="001326CC" w:rsidRPr="001326CC">
        <w:rPr>
          <w:i/>
          <w:color w:val="7030A0"/>
          <w:sz w:val="26"/>
          <w:szCs w:val="26"/>
        </w:rPr>
        <w:t>ồ</w:t>
      </w:r>
      <w:r w:rsidRPr="00DE4F1A">
        <w:rPr>
          <w:i/>
          <w:color w:val="7030A0"/>
          <w:sz w:val="26"/>
          <w:szCs w:val="26"/>
        </w:rPr>
        <w:t xml:space="preserve"> như thế nào?</w:t>
      </w:r>
    </w:p>
    <w:p w:rsidR="00070B52" w:rsidRPr="00DE4F1A" w:rsidRDefault="00070B52" w:rsidP="00E849FC">
      <w:pPr>
        <w:spacing w:before="0" w:after="0" w:line="288" w:lineRule="auto"/>
        <w:ind w:firstLine="709"/>
        <w:jc w:val="both"/>
        <w:rPr>
          <w:i/>
          <w:color w:val="7030A0"/>
          <w:sz w:val="26"/>
          <w:szCs w:val="26"/>
        </w:rPr>
      </w:pPr>
      <w:r w:rsidRPr="00DE4F1A">
        <w:rPr>
          <w:i/>
          <w:color w:val="7030A0"/>
          <w:sz w:val="26"/>
          <w:szCs w:val="26"/>
        </w:rPr>
        <w:t>+ Độ</w:t>
      </w:r>
      <w:r w:rsidR="00DE4F1A">
        <w:rPr>
          <w:i/>
          <w:color w:val="7030A0"/>
          <w:sz w:val="26"/>
          <w:szCs w:val="26"/>
        </w:rPr>
        <w:t>i 5. T</w:t>
      </w:r>
      <w:r w:rsidRPr="00DE4F1A">
        <w:rPr>
          <w:i/>
          <w:color w:val="7030A0"/>
          <w:sz w:val="26"/>
          <w:szCs w:val="26"/>
        </w:rPr>
        <w:t>a có thể hạn chế những tác động tiêu cực của sông, hồ như thế nào?</w:t>
      </w:r>
    </w:p>
    <w:p w:rsidR="00070B52" w:rsidRPr="00DE4F1A" w:rsidRDefault="00070B52" w:rsidP="00E849FC">
      <w:pPr>
        <w:spacing w:before="0" w:after="0" w:line="288" w:lineRule="auto"/>
        <w:ind w:firstLine="709"/>
        <w:jc w:val="both"/>
        <w:rPr>
          <w:i/>
          <w:color w:val="7030A0"/>
          <w:sz w:val="26"/>
          <w:szCs w:val="26"/>
        </w:rPr>
      </w:pPr>
      <w:r w:rsidRPr="00DE4F1A">
        <w:rPr>
          <w:i/>
          <w:color w:val="7030A0"/>
          <w:sz w:val="26"/>
          <w:szCs w:val="26"/>
        </w:rPr>
        <w:t>+ Đội 6. Con người đã tác động tiêu cực như thế nào đến nguồn nước sông, hồ?</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97"/>
        <w:gridCol w:w="4678"/>
      </w:tblGrid>
      <w:tr w:rsidR="00333962" w:rsidRPr="00E849FC" w:rsidTr="00746D6C">
        <w:trPr>
          <w:jc w:val="center"/>
        </w:trPr>
        <w:tc>
          <w:tcPr>
            <w:tcW w:w="4697" w:type="dxa"/>
          </w:tcPr>
          <w:p w:rsidR="00333962" w:rsidRPr="00E849FC" w:rsidRDefault="00070B52" w:rsidP="00E849FC">
            <w:pPr>
              <w:spacing w:before="0" w:after="0" w:line="288" w:lineRule="auto"/>
              <w:rPr>
                <w:rFonts w:eastAsia="Cambria"/>
                <w:b/>
                <w:sz w:val="26"/>
                <w:szCs w:val="26"/>
              </w:rPr>
            </w:pPr>
            <w:r w:rsidRPr="00E849FC">
              <w:rPr>
                <w:rFonts w:eastAsia="Cambria"/>
                <w:b/>
                <w:noProof/>
                <w:sz w:val="26"/>
                <w:szCs w:val="26"/>
              </w:rPr>
              <w:lastRenderedPageBreak/>
              <w:drawing>
                <wp:inline distT="0" distB="0" distL="0" distR="0">
                  <wp:extent cx="2811918" cy="1923690"/>
                  <wp:effectExtent l="19050" t="0" r="7482" b="0"/>
                  <wp:docPr id="17" name="Picture 10" descr="C:\Users\PTS\Desktop\Ảnh\download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TS\Desktop\Ảnh\download (15).jpg"/>
                          <pic:cNvPicPr>
                            <a:picLocks noChangeAspect="1" noChangeArrowheads="1"/>
                          </pic:cNvPicPr>
                        </pic:nvPicPr>
                        <pic:blipFill>
                          <a:blip r:embed="rId12"/>
                          <a:srcRect/>
                          <a:stretch>
                            <a:fillRect/>
                          </a:stretch>
                        </pic:blipFill>
                        <pic:spPr bwMode="auto">
                          <a:xfrm>
                            <a:off x="0" y="0"/>
                            <a:ext cx="2812415" cy="1924030"/>
                          </a:xfrm>
                          <a:prstGeom prst="rect">
                            <a:avLst/>
                          </a:prstGeom>
                          <a:noFill/>
                          <a:ln w="9525">
                            <a:noFill/>
                            <a:miter lim="800000"/>
                            <a:headEnd/>
                            <a:tailEnd/>
                          </a:ln>
                        </pic:spPr>
                      </pic:pic>
                    </a:graphicData>
                  </a:graphic>
                </wp:inline>
              </w:drawing>
            </w:r>
          </w:p>
        </w:tc>
        <w:tc>
          <w:tcPr>
            <w:tcW w:w="4678" w:type="dxa"/>
          </w:tcPr>
          <w:p w:rsidR="00333962" w:rsidRPr="00E849FC" w:rsidRDefault="00070B52" w:rsidP="00E849FC">
            <w:pPr>
              <w:spacing w:before="0" w:after="0" w:line="288" w:lineRule="auto"/>
              <w:rPr>
                <w:rFonts w:eastAsia="Cambria"/>
                <w:b/>
                <w:sz w:val="26"/>
                <w:szCs w:val="26"/>
              </w:rPr>
            </w:pPr>
            <w:r w:rsidRPr="00E849FC">
              <w:rPr>
                <w:rFonts w:eastAsia="Cambria"/>
                <w:b/>
                <w:noProof/>
                <w:sz w:val="26"/>
                <w:szCs w:val="26"/>
              </w:rPr>
              <w:drawing>
                <wp:inline distT="0" distB="0" distL="0" distR="0">
                  <wp:extent cx="2895350" cy="1923690"/>
                  <wp:effectExtent l="19050" t="0" r="250" b="0"/>
                  <wp:docPr id="18" name="Picture 9" descr="C:\Users\PTS\Desktop\Ảnh\download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TS\Desktop\Ảnh\download (14).jpg"/>
                          <pic:cNvPicPr>
                            <a:picLocks noChangeAspect="1" noChangeArrowheads="1"/>
                          </pic:cNvPicPr>
                        </pic:nvPicPr>
                        <pic:blipFill>
                          <a:blip r:embed="rId13"/>
                          <a:srcRect/>
                          <a:stretch>
                            <a:fillRect/>
                          </a:stretch>
                        </pic:blipFill>
                        <pic:spPr bwMode="auto">
                          <a:xfrm>
                            <a:off x="0" y="0"/>
                            <a:ext cx="2895192" cy="1923585"/>
                          </a:xfrm>
                          <a:prstGeom prst="rect">
                            <a:avLst/>
                          </a:prstGeom>
                          <a:noFill/>
                          <a:ln w="9525">
                            <a:noFill/>
                            <a:miter lim="800000"/>
                            <a:headEnd/>
                            <a:tailEnd/>
                          </a:ln>
                        </pic:spPr>
                      </pic:pic>
                    </a:graphicData>
                  </a:graphic>
                </wp:inline>
              </w:drawing>
            </w:r>
          </w:p>
        </w:tc>
      </w:tr>
      <w:tr w:rsidR="00333962" w:rsidRPr="00485F78" w:rsidTr="00485F78">
        <w:trPr>
          <w:jc w:val="center"/>
        </w:trPr>
        <w:tc>
          <w:tcPr>
            <w:tcW w:w="4697" w:type="dxa"/>
            <w:shd w:val="clear" w:color="auto" w:fill="FFC000"/>
          </w:tcPr>
          <w:p w:rsidR="00333962" w:rsidRPr="00485F78" w:rsidRDefault="00070B52" w:rsidP="00E849FC">
            <w:pPr>
              <w:spacing w:before="0" w:after="0" w:line="288" w:lineRule="auto"/>
              <w:jc w:val="center"/>
              <w:rPr>
                <w:rFonts w:eastAsia="Cambria"/>
                <w:b/>
                <w:color w:val="auto"/>
                <w:sz w:val="24"/>
                <w:szCs w:val="24"/>
              </w:rPr>
            </w:pPr>
            <w:r w:rsidRPr="00485F78">
              <w:rPr>
                <w:rFonts w:eastAsia="Cambria"/>
                <w:b/>
                <w:color w:val="auto"/>
                <w:sz w:val="24"/>
                <w:szCs w:val="24"/>
              </w:rPr>
              <w:t>Du lịch trên sông Hương (Huế</w:t>
            </w:r>
            <w:r w:rsidR="00333962" w:rsidRPr="00485F78">
              <w:rPr>
                <w:rFonts w:eastAsia="Cambria"/>
                <w:b/>
                <w:color w:val="auto"/>
                <w:sz w:val="24"/>
                <w:szCs w:val="24"/>
              </w:rPr>
              <w:t>)</w:t>
            </w:r>
          </w:p>
        </w:tc>
        <w:tc>
          <w:tcPr>
            <w:tcW w:w="4678" w:type="dxa"/>
            <w:shd w:val="clear" w:color="auto" w:fill="FFC000"/>
          </w:tcPr>
          <w:p w:rsidR="00333962" w:rsidRPr="00485F78" w:rsidRDefault="00070B52" w:rsidP="00E849FC">
            <w:pPr>
              <w:spacing w:before="0" w:after="0" w:line="288" w:lineRule="auto"/>
              <w:jc w:val="center"/>
              <w:rPr>
                <w:rFonts w:eastAsia="Cambria"/>
                <w:b/>
                <w:color w:val="auto"/>
                <w:sz w:val="24"/>
                <w:szCs w:val="24"/>
              </w:rPr>
            </w:pPr>
            <w:r w:rsidRPr="00485F78">
              <w:rPr>
                <w:rFonts w:eastAsia="Cambria"/>
                <w:b/>
                <w:color w:val="auto"/>
                <w:sz w:val="24"/>
                <w:szCs w:val="24"/>
              </w:rPr>
              <w:t>Nuôi cá lồng trên sông</w:t>
            </w:r>
          </w:p>
        </w:tc>
      </w:tr>
      <w:tr w:rsidR="00333962" w:rsidRPr="00E849FC" w:rsidTr="00746D6C">
        <w:trPr>
          <w:jc w:val="center"/>
        </w:trPr>
        <w:tc>
          <w:tcPr>
            <w:tcW w:w="4697" w:type="dxa"/>
          </w:tcPr>
          <w:p w:rsidR="00333962" w:rsidRPr="00DE4F1A" w:rsidRDefault="00333962" w:rsidP="00E849FC">
            <w:pPr>
              <w:spacing w:before="0" w:after="0" w:line="288" w:lineRule="auto"/>
              <w:rPr>
                <w:rFonts w:eastAsia="Cambria"/>
                <w:b/>
                <w:sz w:val="12"/>
                <w:szCs w:val="26"/>
              </w:rPr>
            </w:pPr>
          </w:p>
          <w:p w:rsidR="00070B52" w:rsidRPr="00E849FC" w:rsidRDefault="00070B52" w:rsidP="00E849FC">
            <w:pPr>
              <w:spacing w:before="0" w:after="0" w:line="288" w:lineRule="auto"/>
              <w:rPr>
                <w:rFonts w:eastAsia="Cambria"/>
                <w:b/>
                <w:sz w:val="26"/>
                <w:szCs w:val="26"/>
              </w:rPr>
            </w:pPr>
            <w:r w:rsidRPr="00E849FC">
              <w:rPr>
                <w:rFonts w:eastAsia="Cambria"/>
                <w:b/>
                <w:noProof/>
                <w:sz w:val="26"/>
                <w:szCs w:val="26"/>
              </w:rPr>
              <w:drawing>
                <wp:inline distT="0" distB="0" distL="0" distR="0">
                  <wp:extent cx="2812056" cy="1948607"/>
                  <wp:effectExtent l="19050" t="0" r="7344" b="0"/>
                  <wp:docPr id="16" name="Picture 11" descr="C:\Users\PTS\Desktop\Ảnh\download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TS\Desktop\Ảnh\download (13).jpg"/>
                          <pic:cNvPicPr>
                            <a:picLocks noChangeAspect="1" noChangeArrowheads="1"/>
                          </pic:cNvPicPr>
                        </pic:nvPicPr>
                        <pic:blipFill>
                          <a:blip r:embed="rId14"/>
                          <a:srcRect/>
                          <a:stretch>
                            <a:fillRect/>
                          </a:stretch>
                        </pic:blipFill>
                        <pic:spPr bwMode="auto">
                          <a:xfrm>
                            <a:off x="0" y="0"/>
                            <a:ext cx="2813292" cy="1949463"/>
                          </a:xfrm>
                          <a:prstGeom prst="rect">
                            <a:avLst/>
                          </a:prstGeom>
                          <a:noFill/>
                          <a:ln w="9525">
                            <a:noFill/>
                            <a:miter lim="800000"/>
                            <a:headEnd/>
                            <a:tailEnd/>
                          </a:ln>
                        </pic:spPr>
                      </pic:pic>
                    </a:graphicData>
                  </a:graphic>
                </wp:inline>
              </w:drawing>
            </w:r>
          </w:p>
        </w:tc>
        <w:tc>
          <w:tcPr>
            <w:tcW w:w="4678" w:type="dxa"/>
          </w:tcPr>
          <w:p w:rsidR="00333962" w:rsidRPr="00DE4F1A" w:rsidRDefault="00333962" w:rsidP="00E849FC">
            <w:pPr>
              <w:spacing w:before="0" w:after="0" w:line="288" w:lineRule="auto"/>
              <w:rPr>
                <w:rFonts w:eastAsia="Cambria"/>
                <w:b/>
                <w:noProof/>
                <w:sz w:val="12"/>
                <w:szCs w:val="26"/>
              </w:rPr>
            </w:pPr>
          </w:p>
          <w:p w:rsidR="00070B52" w:rsidRPr="00E849FC" w:rsidRDefault="00070B52" w:rsidP="00E849FC">
            <w:pPr>
              <w:spacing w:before="0" w:after="0" w:line="288" w:lineRule="auto"/>
              <w:rPr>
                <w:rFonts w:eastAsia="Cambria"/>
                <w:b/>
                <w:sz w:val="26"/>
                <w:szCs w:val="26"/>
              </w:rPr>
            </w:pPr>
            <w:r w:rsidRPr="00E849FC">
              <w:rPr>
                <w:rFonts w:eastAsia="Cambria"/>
                <w:b/>
                <w:noProof/>
                <w:sz w:val="26"/>
                <w:szCs w:val="26"/>
              </w:rPr>
              <w:drawing>
                <wp:inline distT="0" distB="0" distL="0" distR="0">
                  <wp:extent cx="2896678" cy="1949570"/>
                  <wp:effectExtent l="19050" t="0" r="0" b="0"/>
                  <wp:docPr id="20" name="Picture 12" descr="C:\Users\PTS\Desktop\Ảnh\uoc-muon-nho-cua-cu-dan-song-ben-dong-to-lich-va-cac-song-o-nh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TS\Desktop\Ảnh\uoc-muon-nho-cua-cu-dan-song-ben-dong-to-lich-va-cac-song-o-nhiem.jpg"/>
                          <pic:cNvPicPr>
                            <a:picLocks noChangeAspect="1" noChangeArrowheads="1"/>
                          </pic:cNvPicPr>
                        </pic:nvPicPr>
                        <pic:blipFill>
                          <a:blip r:embed="rId15"/>
                          <a:srcRect/>
                          <a:stretch>
                            <a:fillRect/>
                          </a:stretch>
                        </pic:blipFill>
                        <pic:spPr bwMode="auto">
                          <a:xfrm>
                            <a:off x="0" y="0"/>
                            <a:ext cx="2901332" cy="1952702"/>
                          </a:xfrm>
                          <a:prstGeom prst="rect">
                            <a:avLst/>
                          </a:prstGeom>
                          <a:noFill/>
                          <a:ln w="9525">
                            <a:noFill/>
                            <a:miter lim="800000"/>
                            <a:headEnd/>
                            <a:tailEnd/>
                          </a:ln>
                        </pic:spPr>
                      </pic:pic>
                    </a:graphicData>
                  </a:graphic>
                </wp:inline>
              </w:drawing>
            </w:r>
          </w:p>
        </w:tc>
      </w:tr>
      <w:tr w:rsidR="00333962" w:rsidRPr="00485F78" w:rsidTr="00485F78">
        <w:trPr>
          <w:jc w:val="center"/>
        </w:trPr>
        <w:tc>
          <w:tcPr>
            <w:tcW w:w="4697" w:type="dxa"/>
            <w:shd w:val="clear" w:color="auto" w:fill="FFC000"/>
          </w:tcPr>
          <w:p w:rsidR="00333962" w:rsidRPr="00485F78" w:rsidRDefault="00070B52" w:rsidP="00E849FC">
            <w:pPr>
              <w:spacing w:before="0" w:after="0" w:line="288" w:lineRule="auto"/>
              <w:jc w:val="center"/>
              <w:rPr>
                <w:rFonts w:eastAsia="Cambria"/>
                <w:b/>
                <w:color w:val="auto"/>
                <w:sz w:val="24"/>
                <w:szCs w:val="24"/>
              </w:rPr>
            </w:pPr>
            <w:r w:rsidRPr="00485F78">
              <w:rPr>
                <w:rFonts w:eastAsia="Cambria"/>
                <w:b/>
                <w:color w:val="auto"/>
                <w:sz w:val="24"/>
                <w:szCs w:val="24"/>
              </w:rPr>
              <w:t>Nước lũ trên sông dâng cao</w:t>
            </w:r>
          </w:p>
        </w:tc>
        <w:tc>
          <w:tcPr>
            <w:tcW w:w="4678" w:type="dxa"/>
            <w:shd w:val="clear" w:color="auto" w:fill="FFC000"/>
          </w:tcPr>
          <w:p w:rsidR="00333962" w:rsidRPr="00485F78" w:rsidRDefault="00070B52" w:rsidP="00E849FC">
            <w:pPr>
              <w:spacing w:before="0" w:after="0" w:line="288" w:lineRule="auto"/>
              <w:jc w:val="center"/>
              <w:rPr>
                <w:rFonts w:eastAsia="Cambria"/>
                <w:b/>
                <w:color w:val="auto"/>
                <w:sz w:val="24"/>
                <w:szCs w:val="24"/>
              </w:rPr>
            </w:pPr>
            <w:r w:rsidRPr="00485F78">
              <w:rPr>
                <w:rFonts w:eastAsia="Cambria"/>
                <w:b/>
                <w:color w:val="auto"/>
                <w:sz w:val="24"/>
                <w:szCs w:val="24"/>
              </w:rPr>
              <w:t>Sông Tô Lịch bị ô nhiễm nghiêm trọng</w:t>
            </w:r>
          </w:p>
        </w:tc>
      </w:tr>
    </w:tbl>
    <w:p w:rsidR="00333962" w:rsidRPr="009A31E1" w:rsidRDefault="00333962" w:rsidP="00E849FC">
      <w:pPr>
        <w:spacing w:before="0" w:after="0" w:line="288" w:lineRule="auto"/>
        <w:rPr>
          <w:rFonts w:eastAsia="Cambria"/>
          <w:b/>
          <w:sz w:val="12"/>
          <w:szCs w:val="26"/>
        </w:rPr>
      </w:pPr>
    </w:p>
    <w:p w:rsidR="00F54558" w:rsidRPr="004F1D24"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333962" w:rsidRPr="00E849FC" w:rsidRDefault="00333962" w:rsidP="00E849FC">
      <w:pPr>
        <w:tabs>
          <w:tab w:val="left" w:pos="10080"/>
        </w:tabs>
        <w:spacing w:before="0" w:after="0" w:line="288" w:lineRule="auto"/>
        <w:jc w:val="both"/>
        <w:rPr>
          <w:b/>
          <w:i/>
          <w:color w:val="0000FF"/>
          <w:sz w:val="26"/>
          <w:szCs w:val="26"/>
        </w:rPr>
      </w:pPr>
      <w:r w:rsidRPr="00E849F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333962" w:rsidRPr="00E849FC" w:rsidTr="00746D6C">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333962" w:rsidRPr="00E849FC" w:rsidRDefault="00333962" w:rsidP="00E849FC">
            <w:pPr>
              <w:spacing w:before="0" w:after="0" w:line="288" w:lineRule="auto"/>
              <w:jc w:val="both"/>
              <w:rPr>
                <w:b/>
                <w:color w:val="002060"/>
                <w:sz w:val="26"/>
                <w:szCs w:val="26"/>
                <w:lang w:val="pt-BR"/>
              </w:rPr>
            </w:pPr>
            <w:r w:rsidRPr="00E849FC">
              <w:rPr>
                <w:b/>
                <w:color w:val="002060"/>
                <w:sz w:val="26"/>
                <w:szCs w:val="26"/>
                <w:lang w:val="pt-BR"/>
              </w:rPr>
              <w:t>1. Sông, hồ</w:t>
            </w:r>
          </w:p>
        </w:tc>
      </w:tr>
      <w:tr w:rsidR="00333962" w:rsidRPr="00E849FC" w:rsidTr="00746D6C">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E849FC" w:rsidRPr="00E849FC" w:rsidRDefault="005147CB" w:rsidP="00E849FC">
            <w:pPr>
              <w:pBdr>
                <w:top w:val="nil"/>
                <w:left w:val="nil"/>
                <w:bottom w:val="nil"/>
                <w:right w:val="nil"/>
                <w:between w:val="nil"/>
              </w:pBdr>
              <w:spacing w:before="0" w:after="0" w:line="288" w:lineRule="auto"/>
              <w:jc w:val="both"/>
              <w:rPr>
                <w:b/>
                <w:sz w:val="26"/>
                <w:szCs w:val="26"/>
                <w:lang w:val="pt-BR"/>
              </w:rPr>
            </w:pPr>
            <w:r>
              <w:rPr>
                <w:b/>
                <w:sz w:val="26"/>
                <w:szCs w:val="26"/>
                <w:lang w:val="pt-BR"/>
              </w:rPr>
              <w:t>b</w:t>
            </w:r>
            <w:r w:rsidR="00070B52" w:rsidRPr="00E849FC">
              <w:rPr>
                <w:b/>
                <w:sz w:val="26"/>
                <w:szCs w:val="26"/>
                <w:lang w:val="pt-BR"/>
              </w:rPr>
              <w:t>. Sử dụng tổng hợp nước sông, hồ</w:t>
            </w:r>
          </w:p>
          <w:p w:rsidR="000B5EAE" w:rsidRDefault="00E849FC" w:rsidP="00E849FC">
            <w:pPr>
              <w:pBdr>
                <w:top w:val="nil"/>
                <w:left w:val="nil"/>
                <w:bottom w:val="nil"/>
                <w:right w:val="nil"/>
                <w:between w:val="nil"/>
              </w:pBdr>
              <w:spacing w:before="0" w:after="0" w:line="288" w:lineRule="auto"/>
              <w:jc w:val="both"/>
              <w:rPr>
                <w:sz w:val="26"/>
                <w:szCs w:val="26"/>
                <w:lang w:val="pt-BR"/>
              </w:rPr>
            </w:pPr>
            <w:r w:rsidRPr="00E849FC">
              <w:rPr>
                <w:sz w:val="26"/>
                <w:szCs w:val="26"/>
                <w:lang w:val="pt-BR"/>
              </w:rPr>
              <w:t xml:space="preserve">- </w:t>
            </w:r>
            <w:r w:rsidR="005147CB">
              <w:rPr>
                <w:sz w:val="26"/>
                <w:szCs w:val="26"/>
                <w:lang w:val="pt-BR"/>
              </w:rPr>
              <w:t>Nư</w:t>
            </w:r>
            <w:r w:rsidR="005147CB" w:rsidRPr="005147CB">
              <w:rPr>
                <w:sz w:val="26"/>
                <w:szCs w:val="26"/>
                <w:lang w:val="pt-BR"/>
              </w:rPr>
              <w:t>ớ</w:t>
            </w:r>
            <w:r w:rsidR="005147CB">
              <w:rPr>
                <w:sz w:val="26"/>
                <w:szCs w:val="26"/>
                <w:lang w:val="pt-BR"/>
              </w:rPr>
              <w:t>c s</w:t>
            </w:r>
            <w:r w:rsidR="005147CB" w:rsidRPr="005147CB">
              <w:rPr>
                <w:sz w:val="26"/>
                <w:szCs w:val="26"/>
                <w:lang w:val="pt-BR"/>
              </w:rPr>
              <w:t>ô</w:t>
            </w:r>
            <w:r w:rsidR="005147CB">
              <w:rPr>
                <w:sz w:val="26"/>
                <w:szCs w:val="26"/>
                <w:lang w:val="pt-BR"/>
              </w:rPr>
              <w:t>ng, h</w:t>
            </w:r>
            <w:r w:rsidR="005147CB" w:rsidRPr="005147CB">
              <w:rPr>
                <w:sz w:val="26"/>
                <w:szCs w:val="26"/>
                <w:lang w:val="pt-BR"/>
              </w:rPr>
              <w:t>ồ</w:t>
            </w:r>
            <w:r w:rsidR="005147CB">
              <w:rPr>
                <w:sz w:val="26"/>
                <w:szCs w:val="26"/>
                <w:lang w:val="pt-BR"/>
              </w:rPr>
              <w:t xml:space="preserve"> đư</w:t>
            </w:r>
            <w:r w:rsidR="005147CB" w:rsidRPr="005147CB">
              <w:rPr>
                <w:sz w:val="26"/>
                <w:szCs w:val="26"/>
                <w:lang w:val="pt-BR"/>
              </w:rPr>
              <w:t>ợc</w:t>
            </w:r>
            <w:r w:rsidR="005147CB">
              <w:rPr>
                <w:sz w:val="26"/>
                <w:szCs w:val="26"/>
                <w:lang w:val="pt-BR"/>
              </w:rPr>
              <w:t xml:space="preserve"> con ngư</w:t>
            </w:r>
            <w:r w:rsidR="005147CB" w:rsidRPr="005147CB">
              <w:rPr>
                <w:sz w:val="26"/>
                <w:szCs w:val="26"/>
                <w:lang w:val="pt-BR"/>
              </w:rPr>
              <w:t>ờ</w:t>
            </w:r>
            <w:r w:rsidR="005147CB">
              <w:rPr>
                <w:sz w:val="26"/>
                <w:szCs w:val="26"/>
                <w:lang w:val="pt-BR"/>
              </w:rPr>
              <w:t>i s</w:t>
            </w:r>
            <w:r w:rsidR="005147CB" w:rsidRPr="005147CB">
              <w:rPr>
                <w:sz w:val="26"/>
                <w:szCs w:val="26"/>
                <w:lang w:val="pt-BR"/>
              </w:rPr>
              <w:t>ử</w:t>
            </w:r>
            <w:r w:rsidR="005147CB">
              <w:rPr>
                <w:sz w:val="26"/>
                <w:szCs w:val="26"/>
                <w:lang w:val="pt-BR"/>
              </w:rPr>
              <w:t xml:space="preserve"> d</w:t>
            </w:r>
            <w:r w:rsidR="005147CB" w:rsidRPr="005147CB">
              <w:rPr>
                <w:sz w:val="26"/>
                <w:szCs w:val="26"/>
                <w:lang w:val="pt-BR"/>
              </w:rPr>
              <w:t>ụ</w:t>
            </w:r>
            <w:r w:rsidR="005147CB">
              <w:rPr>
                <w:sz w:val="26"/>
                <w:szCs w:val="26"/>
                <w:lang w:val="pt-BR"/>
              </w:rPr>
              <w:t>ng v</w:t>
            </w:r>
            <w:r w:rsidR="005147CB" w:rsidRPr="005147CB">
              <w:rPr>
                <w:sz w:val="26"/>
                <w:szCs w:val="26"/>
                <w:lang w:val="pt-BR"/>
              </w:rPr>
              <w:t>ào</w:t>
            </w:r>
            <w:r w:rsidR="005147CB">
              <w:rPr>
                <w:sz w:val="26"/>
                <w:szCs w:val="26"/>
                <w:lang w:val="pt-BR"/>
              </w:rPr>
              <w:t xml:space="preserve"> nhi</w:t>
            </w:r>
            <w:r w:rsidR="005147CB" w:rsidRPr="005147CB">
              <w:rPr>
                <w:sz w:val="26"/>
                <w:szCs w:val="26"/>
                <w:lang w:val="pt-BR"/>
              </w:rPr>
              <w:t>ều</w:t>
            </w:r>
            <w:r w:rsidR="005147CB">
              <w:rPr>
                <w:sz w:val="26"/>
                <w:szCs w:val="26"/>
                <w:lang w:val="pt-BR"/>
              </w:rPr>
              <w:t xml:space="preserve"> m</w:t>
            </w:r>
            <w:r w:rsidR="005147CB" w:rsidRPr="005147CB">
              <w:rPr>
                <w:sz w:val="26"/>
                <w:szCs w:val="26"/>
                <w:lang w:val="pt-BR"/>
              </w:rPr>
              <w:t>ục</w:t>
            </w:r>
            <w:r w:rsidR="005147CB">
              <w:rPr>
                <w:sz w:val="26"/>
                <w:szCs w:val="26"/>
                <w:lang w:val="pt-BR"/>
              </w:rPr>
              <w:t xml:space="preserve"> </w:t>
            </w:r>
            <w:r w:rsidR="005147CB" w:rsidRPr="005147CB">
              <w:rPr>
                <w:sz w:val="26"/>
                <w:szCs w:val="26"/>
                <w:lang w:val="pt-BR"/>
              </w:rPr>
              <w:t>đí</w:t>
            </w:r>
            <w:r w:rsidR="005147CB">
              <w:rPr>
                <w:sz w:val="26"/>
                <w:szCs w:val="26"/>
                <w:lang w:val="pt-BR"/>
              </w:rPr>
              <w:t>ch: giao th</w:t>
            </w:r>
            <w:r w:rsidR="005147CB" w:rsidRPr="005147CB">
              <w:rPr>
                <w:sz w:val="26"/>
                <w:szCs w:val="26"/>
                <w:lang w:val="pt-BR"/>
              </w:rPr>
              <w:t>ô</w:t>
            </w:r>
            <w:r w:rsidR="005147CB">
              <w:rPr>
                <w:sz w:val="26"/>
                <w:szCs w:val="26"/>
                <w:lang w:val="pt-BR"/>
              </w:rPr>
              <w:t>ng, du l</w:t>
            </w:r>
            <w:r w:rsidR="005147CB" w:rsidRPr="005147CB">
              <w:rPr>
                <w:sz w:val="26"/>
                <w:szCs w:val="26"/>
                <w:lang w:val="pt-BR"/>
              </w:rPr>
              <w:t>ịc</w:t>
            </w:r>
            <w:r w:rsidR="005147CB">
              <w:rPr>
                <w:sz w:val="26"/>
                <w:szCs w:val="26"/>
                <w:lang w:val="pt-BR"/>
              </w:rPr>
              <w:t>h, nư</w:t>
            </w:r>
            <w:r w:rsidR="005147CB" w:rsidRPr="005147CB">
              <w:rPr>
                <w:sz w:val="26"/>
                <w:szCs w:val="26"/>
                <w:lang w:val="pt-BR"/>
              </w:rPr>
              <w:t>ớ</w:t>
            </w:r>
            <w:r w:rsidR="005147CB">
              <w:rPr>
                <w:sz w:val="26"/>
                <w:szCs w:val="26"/>
                <w:lang w:val="pt-BR"/>
              </w:rPr>
              <w:t>c cho sinh h</w:t>
            </w:r>
            <w:r w:rsidR="005147CB" w:rsidRPr="005147CB">
              <w:rPr>
                <w:sz w:val="26"/>
                <w:szCs w:val="26"/>
                <w:lang w:val="pt-BR"/>
              </w:rPr>
              <w:t>oạt</w:t>
            </w:r>
            <w:r w:rsidR="005147CB">
              <w:rPr>
                <w:sz w:val="26"/>
                <w:szCs w:val="26"/>
                <w:lang w:val="pt-BR"/>
              </w:rPr>
              <w:t>, tư</w:t>
            </w:r>
            <w:r w:rsidR="005147CB" w:rsidRPr="005147CB">
              <w:rPr>
                <w:sz w:val="26"/>
                <w:szCs w:val="26"/>
                <w:lang w:val="pt-BR"/>
              </w:rPr>
              <w:t>ới</w:t>
            </w:r>
            <w:r w:rsidR="005147CB">
              <w:rPr>
                <w:sz w:val="26"/>
                <w:szCs w:val="26"/>
                <w:lang w:val="pt-BR"/>
              </w:rPr>
              <w:t xml:space="preserve"> ti</w:t>
            </w:r>
            <w:r w:rsidR="005147CB" w:rsidRPr="005147CB">
              <w:rPr>
                <w:sz w:val="26"/>
                <w:szCs w:val="26"/>
                <w:lang w:val="pt-BR"/>
              </w:rPr>
              <w:t>ê</w:t>
            </w:r>
            <w:r w:rsidR="005147CB">
              <w:rPr>
                <w:sz w:val="26"/>
                <w:szCs w:val="26"/>
                <w:lang w:val="pt-BR"/>
              </w:rPr>
              <w:t>u</w:t>
            </w:r>
            <w:r w:rsidR="000B5EAE">
              <w:rPr>
                <w:sz w:val="26"/>
                <w:szCs w:val="26"/>
                <w:lang w:val="pt-BR"/>
              </w:rPr>
              <w:t>, th</w:t>
            </w:r>
            <w:r w:rsidR="000B5EAE" w:rsidRPr="000B5EAE">
              <w:rPr>
                <w:sz w:val="26"/>
                <w:szCs w:val="26"/>
                <w:lang w:val="pt-BR"/>
              </w:rPr>
              <w:t>ủy</w:t>
            </w:r>
            <w:r w:rsidR="000B5EAE">
              <w:rPr>
                <w:sz w:val="26"/>
                <w:szCs w:val="26"/>
                <w:lang w:val="pt-BR"/>
              </w:rPr>
              <w:t xml:space="preserve"> s</w:t>
            </w:r>
            <w:r w:rsidR="000B5EAE" w:rsidRPr="000B5EAE">
              <w:rPr>
                <w:sz w:val="26"/>
                <w:szCs w:val="26"/>
                <w:lang w:val="pt-BR"/>
              </w:rPr>
              <w:t>ản</w:t>
            </w:r>
            <w:r w:rsidR="000B5EAE">
              <w:rPr>
                <w:sz w:val="26"/>
                <w:szCs w:val="26"/>
                <w:lang w:val="pt-BR"/>
              </w:rPr>
              <w:t>, l</w:t>
            </w:r>
            <w:r w:rsidR="000B5EAE" w:rsidRPr="000B5EAE">
              <w:rPr>
                <w:sz w:val="26"/>
                <w:szCs w:val="26"/>
                <w:lang w:val="pt-BR"/>
              </w:rPr>
              <w:t>àm</w:t>
            </w:r>
            <w:r w:rsidR="000B5EAE">
              <w:rPr>
                <w:sz w:val="26"/>
                <w:szCs w:val="26"/>
                <w:lang w:val="pt-BR"/>
              </w:rPr>
              <w:t xml:space="preserve"> th</w:t>
            </w:r>
            <w:r w:rsidR="000B5EAE" w:rsidRPr="000B5EAE">
              <w:rPr>
                <w:sz w:val="26"/>
                <w:szCs w:val="26"/>
                <w:lang w:val="pt-BR"/>
              </w:rPr>
              <w:t>ủy</w:t>
            </w:r>
            <w:r w:rsidR="000B5EAE">
              <w:rPr>
                <w:sz w:val="26"/>
                <w:szCs w:val="26"/>
                <w:lang w:val="pt-BR"/>
              </w:rPr>
              <w:t xml:space="preserve"> </w:t>
            </w:r>
            <w:r w:rsidR="000B5EAE" w:rsidRPr="000B5EAE">
              <w:rPr>
                <w:sz w:val="26"/>
                <w:szCs w:val="26"/>
                <w:lang w:val="pt-BR"/>
              </w:rPr>
              <w:t>đ</w:t>
            </w:r>
            <w:r w:rsidR="000B5EAE">
              <w:rPr>
                <w:sz w:val="26"/>
                <w:szCs w:val="26"/>
                <w:lang w:val="pt-BR"/>
              </w:rPr>
              <w:t>i</w:t>
            </w:r>
            <w:r w:rsidR="000B5EAE" w:rsidRPr="000B5EAE">
              <w:rPr>
                <w:sz w:val="26"/>
                <w:szCs w:val="26"/>
                <w:lang w:val="pt-BR"/>
              </w:rPr>
              <w:t>ện</w:t>
            </w:r>
            <w:r w:rsidR="000B5EAE">
              <w:rPr>
                <w:sz w:val="26"/>
                <w:szCs w:val="26"/>
                <w:lang w:val="pt-BR"/>
              </w:rPr>
              <w:t>...</w:t>
            </w:r>
          </w:p>
          <w:p w:rsidR="00333962" w:rsidRPr="00E849FC" w:rsidRDefault="000B5EAE" w:rsidP="00E849FC">
            <w:pPr>
              <w:pBdr>
                <w:top w:val="nil"/>
                <w:left w:val="nil"/>
                <w:bottom w:val="nil"/>
                <w:right w:val="nil"/>
                <w:between w:val="nil"/>
              </w:pBdr>
              <w:spacing w:before="0" w:after="0" w:line="288" w:lineRule="auto"/>
              <w:jc w:val="both"/>
              <w:rPr>
                <w:b/>
                <w:sz w:val="26"/>
                <w:szCs w:val="26"/>
                <w:lang w:val="pt-BR"/>
              </w:rPr>
            </w:pPr>
            <w:r>
              <w:rPr>
                <w:sz w:val="26"/>
                <w:szCs w:val="26"/>
                <w:lang w:val="pt-BR"/>
              </w:rPr>
              <w:t xml:space="preserve">- </w:t>
            </w:r>
            <w:r w:rsidR="00E849FC" w:rsidRPr="00E849FC">
              <w:rPr>
                <w:sz w:val="26"/>
                <w:szCs w:val="26"/>
                <w:lang w:val="pt-BR"/>
              </w:rPr>
              <w:t>Sử dụng tổng hợp nước sông, hồ sẽ mang lại hiệu qảu kinh tế cao, hạn chế sự lãng phí nguồn nước và bảo vệ tài nguyên nước.</w:t>
            </w:r>
          </w:p>
        </w:tc>
      </w:tr>
    </w:tbl>
    <w:p w:rsidR="00485F78" w:rsidRDefault="00485F78" w:rsidP="00E849FC">
      <w:pPr>
        <w:spacing w:before="0" w:after="0" w:line="288" w:lineRule="auto"/>
        <w:jc w:val="center"/>
        <w:rPr>
          <w:b/>
          <w:color w:val="002060"/>
          <w:sz w:val="26"/>
          <w:szCs w:val="26"/>
          <w:lang w:val="pt-BR"/>
        </w:rPr>
      </w:pPr>
    </w:p>
    <w:p w:rsidR="00E849FC" w:rsidRPr="00E849FC" w:rsidRDefault="001A1100" w:rsidP="00E849FC">
      <w:pPr>
        <w:spacing w:before="0" w:after="0" w:line="288" w:lineRule="auto"/>
        <w:jc w:val="center"/>
        <w:rPr>
          <w:b/>
          <w:color w:val="002060"/>
          <w:sz w:val="26"/>
          <w:szCs w:val="26"/>
          <w:lang w:val="pt-BR"/>
        </w:rPr>
      </w:pPr>
      <w:r w:rsidRPr="00E849FC">
        <w:rPr>
          <w:b/>
          <w:color w:val="002060"/>
          <w:sz w:val="26"/>
          <w:szCs w:val="26"/>
          <w:lang w:val="pt-BR"/>
        </w:rPr>
        <w:t>Hoạt động 2.</w:t>
      </w:r>
      <w:r w:rsidR="00E849FC" w:rsidRPr="00E849FC">
        <w:rPr>
          <w:b/>
          <w:color w:val="002060"/>
          <w:sz w:val="26"/>
          <w:szCs w:val="26"/>
          <w:lang w:val="pt-BR"/>
        </w:rPr>
        <w:t>4</w:t>
      </w:r>
      <w:r w:rsidR="00333962" w:rsidRPr="00E849FC">
        <w:rPr>
          <w:b/>
          <w:color w:val="002060"/>
          <w:sz w:val="26"/>
          <w:szCs w:val="26"/>
          <w:lang w:val="pt-BR"/>
        </w:rPr>
        <w:t>. T</w:t>
      </w:r>
      <w:r w:rsidR="00E849FC" w:rsidRPr="00E849FC">
        <w:rPr>
          <w:b/>
          <w:color w:val="002060"/>
          <w:sz w:val="26"/>
          <w:szCs w:val="26"/>
          <w:lang w:val="pt-BR"/>
        </w:rPr>
        <w:t>ìm hiểu về nước ngầm</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t>* Mục tiêu</w:t>
      </w:r>
    </w:p>
    <w:p w:rsidR="00E849FC" w:rsidRPr="00E849FC" w:rsidRDefault="00E849FC" w:rsidP="00E849FC">
      <w:pPr>
        <w:spacing w:before="0" w:after="0" w:line="288" w:lineRule="auto"/>
        <w:ind w:firstLine="709"/>
        <w:jc w:val="both"/>
        <w:rPr>
          <w:rFonts w:eastAsia="Cambria"/>
          <w:sz w:val="26"/>
          <w:szCs w:val="26"/>
        </w:rPr>
      </w:pPr>
      <w:r w:rsidRPr="00E849FC">
        <w:rPr>
          <w:rFonts w:eastAsia="Cambria"/>
          <w:sz w:val="26"/>
          <w:szCs w:val="26"/>
        </w:rPr>
        <w:t>- Trình bày được khái niệm nước ngầm, sự hình thành nước ngầm, mục đích sử dụng và thực trạng sử dụng nguồn nước ngầm.</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t>* Nội dung hoạt động</w:t>
      </w:r>
    </w:p>
    <w:p w:rsidR="001A1100" w:rsidRPr="00E849FC" w:rsidRDefault="001A1100" w:rsidP="00E849FC">
      <w:pPr>
        <w:spacing w:before="0" w:after="0" w:line="288" w:lineRule="auto"/>
        <w:ind w:firstLine="709"/>
        <w:jc w:val="both"/>
        <w:rPr>
          <w:color w:val="000000" w:themeColor="text1"/>
          <w:sz w:val="26"/>
          <w:szCs w:val="26"/>
        </w:rPr>
      </w:pPr>
      <w:r w:rsidRPr="00E849FC">
        <w:rPr>
          <w:color w:val="000000" w:themeColor="text1"/>
          <w:sz w:val="26"/>
          <w:szCs w:val="26"/>
        </w:rPr>
        <w:t>- HS khai thác thông tin mục 2; H.</w:t>
      </w:r>
      <w:r w:rsidR="00E849FC" w:rsidRPr="00E849FC">
        <w:rPr>
          <w:color w:val="000000" w:themeColor="text1"/>
          <w:sz w:val="26"/>
          <w:szCs w:val="26"/>
        </w:rPr>
        <w:t>7 SGK và hiểu biết thực tế,</w:t>
      </w:r>
      <w:r w:rsidRPr="00E849FC">
        <w:rPr>
          <w:color w:val="000000" w:themeColor="text1"/>
          <w:sz w:val="26"/>
          <w:szCs w:val="26"/>
        </w:rPr>
        <w:t xml:space="preserve"> thực hiện yêu cầu.</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lastRenderedPageBreak/>
        <w:t>* Tổ chức hoạt động</w:t>
      </w:r>
    </w:p>
    <w:p w:rsidR="00F54558" w:rsidRPr="00A52FF3" w:rsidRDefault="00F54558" w:rsidP="00F54558">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F54558" w:rsidRPr="00A52FF3" w:rsidRDefault="00F54558" w:rsidP="00F54558">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E849FC" w:rsidRPr="00E849FC" w:rsidRDefault="00E849FC" w:rsidP="00E849FC">
      <w:pPr>
        <w:spacing w:before="0" w:after="0" w:line="288" w:lineRule="auto"/>
        <w:ind w:firstLine="709"/>
        <w:jc w:val="both"/>
        <w:rPr>
          <w:sz w:val="26"/>
          <w:szCs w:val="26"/>
        </w:rPr>
      </w:pPr>
      <w:r w:rsidRPr="00E849FC">
        <w:rPr>
          <w:sz w:val="26"/>
          <w:szCs w:val="26"/>
        </w:rPr>
        <w:t>- K</w:t>
      </w:r>
      <w:r w:rsidR="001A1100" w:rsidRPr="00E849FC">
        <w:rPr>
          <w:sz w:val="26"/>
          <w:szCs w:val="26"/>
        </w:rPr>
        <w:t>hai thác thông tin mục 2 SGK</w:t>
      </w:r>
      <w:r w:rsidRPr="00E849FC">
        <w:rPr>
          <w:sz w:val="26"/>
          <w:szCs w:val="26"/>
        </w:rPr>
        <w:t xml:space="preserve"> và hiểu biết thực tế</w:t>
      </w:r>
      <w:r w:rsidR="001A1100" w:rsidRPr="00E849FC">
        <w:rPr>
          <w:sz w:val="26"/>
          <w:szCs w:val="26"/>
        </w:rPr>
        <w:t xml:space="preserve">, </w:t>
      </w:r>
      <w:r w:rsidRPr="00E849FC">
        <w:rPr>
          <w:sz w:val="26"/>
          <w:szCs w:val="26"/>
        </w:rPr>
        <w:t xml:space="preserve">cho biết nước ngầm là gì? </w:t>
      </w:r>
    </w:p>
    <w:p w:rsidR="00E849FC" w:rsidRPr="00E849FC" w:rsidRDefault="00E849FC" w:rsidP="00E849FC">
      <w:pPr>
        <w:spacing w:before="0" w:after="0" w:line="288" w:lineRule="auto"/>
        <w:ind w:firstLine="709"/>
        <w:jc w:val="both"/>
        <w:rPr>
          <w:sz w:val="26"/>
          <w:szCs w:val="26"/>
        </w:rPr>
      </w:pPr>
      <w:r w:rsidRPr="00E849FC">
        <w:rPr>
          <w:sz w:val="26"/>
          <w:szCs w:val="26"/>
        </w:rPr>
        <w:t xml:space="preserve">- Dựa vào hình </w:t>
      </w:r>
      <w:r w:rsidR="00F619B8">
        <w:rPr>
          <w:sz w:val="26"/>
          <w:szCs w:val="26"/>
        </w:rPr>
        <w:t>3</w:t>
      </w:r>
      <w:r w:rsidRPr="00E849FC">
        <w:rPr>
          <w:sz w:val="26"/>
          <w:szCs w:val="26"/>
        </w:rPr>
        <w:t xml:space="preserve"> cho biết nước ngầm được hình thành như thế nào?</w:t>
      </w:r>
    </w:p>
    <w:p w:rsidR="00E849FC" w:rsidRPr="00E849FC" w:rsidRDefault="00E849FC" w:rsidP="00E849FC">
      <w:pPr>
        <w:spacing w:before="0" w:after="0" w:line="288" w:lineRule="auto"/>
        <w:ind w:firstLine="709"/>
        <w:jc w:val="both"/>
        <w:rPr>
          <w:sz w:val="26"/>
          <w:szCs w:val="26"/>
        </w:rPr>
      </w:pPr>
      <w:r w:rsidRPr="00E849FC">
        <w:rPr>
          <w:sz w:val="26"/>
          <w:szCs w:val="26"/>
        </w:rPr>
        <w:t>- Dựa vào biểu đồ và thông tin dưới đây, em hãy cho biết tỉ lệ nước ngầm trong tổng lượng nước ngọt trên Trái Đất.</w:t>
      </w:r>
    </w:p>
    <w:p w:rsidR="00E849FC" w:rsidRPr="00E849FC" w:rsidRDefault="00A13365" w:rsidP="00E849FC">
      <w:pPr>
        <w:spacing w:before="0" w:after="0" w:line="288" w:lineRule="auto"/>
        <w:jc w:val="center"/>
        <w:rPr>
          <w:sz w:val="26"/>
          <w:szCs w:val="26"/>
        </w:rPr>
      </w:pPr>
      <w:r w:rsidRPr="00A13365">
        <w:rPr>
          <w:noProof/>
          <w:sz w:val="26"/>
          <w:szCs w:val="26"/>
        </w:rPr>
        <w:drawing>
          <wp:inline distT="0" distB="0" distL="0" distR="0">
            <wp:extent cx="4302149" cy="3079630"/>
            <wp:effectExtent l="19050" t="0" r="3151" b="0"/>
            <wp:docPr id="5" name="Objec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147578" cy="4783015"/>
                      <a:chOff x="5866228" y="1913210"/>
                      <a:chExt cx="6147578" cy="4783015"/>
                    </a:xfrm>
                  </a:grpSpPr>
                  <a:grpSp>
                    <a:nvGrpSpPr>
                      <a:cNvPr id="23" name="Group 6">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41E15EEB-FD95-4E43-8C5B-1C8587812862}"/>
                          </a:ext>
                        </a:extLst>
                      </a:cNvPr>
                      <a:cNvGrpSpPr/>
                    </a:nvGrpSpPr>
                    <a:grpSpPr>
                      <a:xfrm>
                        <a:off x="5866228" y="1913210"/>
                        <a:ext cx="6049108" cy="4783015"/>
                        <a:chOff x="4209693" y="1562954"/>
                        <a:chExt cx="7982307" cy="5129301"/>
                      </a:xfrm>
                    </a:grpSpPr>
                    <a:pic>
                      <a:nvPicPr>
                        <a:cNvPr id="25" name="Picture 24">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26935321-7B1D-42BA-A823-31C759819D06}"/>
                            </a:ext>
                          </a:extLst>
                        </a:cNvPr>
                        <a:cNvPicPr>
                          <a:picLocks noChangeAspect="1"/>
                        </a:cNvPicPr>
                      </a:nvPicPr>
                      <a:blipFill rotWithShape="1">
                        <a:blip r:embed="rId16"/>
                        <a:srcRect l="35476" t="27982" r="25702" b="22251"/>
                        <a:stretch/>
                      </a:blipFill>
                      <a:spPr>
                        <a:xfrm>
                          <a:off x="5078819" y="1562954"/>
                          <a:ext cx="7113181" cy="5129301"/>
                        </a:xfrm>
                        <a:prstGeom prst="rect">
                          <a:avLst/>
                        </a:prstGeom>
                      </a:spPr>
                    </a:pic>
                    <a:sp>
                      <a:nvSpPr>
                        <a:cNvPr id="26" name="Rectangle 2">
                          <a:extLst>
                            <a:ext uri="{FF2B5EF4-FFF2-40B4-BE49-F238E27FC236}">
                              <a16:creationId xmlns:o="urn:schemas-microsoft-com:office:office" xmlns:v="urn:schemas-microsoft-com:vml" xmlns:w10="urn:schemas-microsoft-com:office:word" xmlns:w="http://schemas.openxmlformats.org/wordprocessingml/2006/main" xmlns:p="http://schemas.openxmlformats.org/presentationml/2006/main" xmlns:a16="http://schemas.microsoft.com/office/drawing/2014/main" xmlns="" id="{D3BBCE30-132A-4036-9096-3FA8DD44D4D9}"/>
                            </a:ext>
                          </a:extLst>
                        </a:cNvPr>
                        <a:cNvSpPr/>
                      </a:nvSpPr>
                      <a:spPr>
                        <a:xfrm>
                          <a:off x="4209693" y="5635256"/>
                          <a:ext cx="1585051" cy="1056999"/>
                        </a:xfrm>
                        <a:prstGeom prst="rect">
                          <a:avLst/>
                        </a:prstGeom>
                        <a:solidFill>
                          <a:schemeClr val="bg1"/>
                        </a:solidFill>
                        <a:ln>
                          <a:noFill/>
                        </a:ln>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p>
                        </a:txBody>
                        <a:useSpRect/>
                      </a:txSp>
                      <a:style>
                        <a:lnRef idx="2">
                          <a:schemeClr val="accent1">
                            <a:shade val="50000"/>
                          </a:schemeClr>
                        </a:lnRef>
                        <a:fillRef idx="1">
                          <a:schemeClr val="accent1"/>
                        </a:fillRef>
                        <a:effectRef idx="0">
                          <a:schemeClr val="accent1"/>
                        </a:effectRef>
                        <a:fontRef idx="minor">
                          <a:schemeClr val="lt1"/>
                        </a:fontRef>
                      </a:style>
                    </a:sp>
                  </a:grpSp>
                  <a:sp>
                    <a:nvSpPr>
                      <a:cNvPr id="27" name="TextBox 26"/>
                      <a:cNvSpPr txBox="1"/>
                    </a:nvSpPr>
                    <a:spPr>
                      <a:xfrm>
                        <a:off x="6466461" y="6255325"/>
                        <a:ext cx="5547345" cy="400110"/>
                      </a:xfrm>
                      <a:prstGeom prst="rect">
                        <a:avLst/>
                      </a:prstGeom>
                      <a:solidFill>
                        <a:srgbClr val="FFFF00"/>
                      </a:solidFill>
                      <a:ln>
                        <a:solidFill>
                          <a:srgbClr val="0000FF"/>
                        </a:solidFill>
                      </a:ln>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2000" b="1" dirty="0" smtClean="0">
                              <a:solidFill>
                                <a:srgbClr val="0000FF"/>
                              </a:solidFill>
                              <a:latin typeface="Times New Roman" pitchFamily="18" charset="0"/>
                              <a:cs typeface="Times New Roman" pitchFamily="18" charset="0"/>
                            </a:rPr>
                            <a:t>Tỉ lệ các thành phần của thủy quyển</a:t>
                          </a:r>
                          <a:endParaRPr lang="en-US" sz="2000" b="1" dirty="0">
                            <a:solidFill>
                              <a:srgbClr val="0000FF"/>
                            </a:solidFill>
                            <a:latin typeface="Times New Roman" pitchFamily="18" charset="0"/>
                            <a:cs typeface="Times New Roman" pitchFamily="18" charset="0"/>
                          </a:endParaRPr>
                        </a:p>
                      </a:txBody>
                      <a:useSpRect/>
                    </a:txSp>
                  </a:sp>
                </lc:lockedCanvas>
              </a:graphicData>
            </a:graphic>
          </wp:inline>
        </w:drawing>
      </w:r>
    </w:p>
    <w:p w:rsidR="00E849FC" w:rsidRPr="00E849FC" w:rsidRDefault="00E849FC" w:rsidP="00E849FC">
      <w:pPr>
        <w:spacing w:before="0" w:after="0" w:line="288" w:lineRule="auto"/>
        <w:ind w:firstLine="709"/>
        <w:jc w:val="both"/>
        <w:rPr>
          <w:sz w:val="26"/>
          <w:szCs w:val="26"/>
        </w:rPr>
      </w:pPr>
      <w:r w:rsidRPr="00E849FC">
        <w:rPr>
          <w:sz w:val="26"/>
          <w:szCs w:val="26"/>
        </w:rPr>
        <w:t>- Nước ngầm chủ yếu được sử dụng vào mục đích gì?</w:t>
      </w:r>
    </w:p>
    <w:p w:rsidR="00E849FC" w:rsidRPr="00E849FC" w:rsidRDefault="00E849FC" w:rsidP="00E849FC">
      <w:pPr>
        <w:spacing w:before="0" w:after="0" w:line="288" w:lineRule="auto"/>
        <w:ind w:firstLine="709"/>
        <w:jc w:val="both"/>
        <w:rPr>
          <w:sz w:val="26"/>
          <w:szCs w:val="26"/>
        </w:rPr>
      </w:pPr>
      <w:r w:rsidRPr="00E849FC">
        <w:rPr>
          <w:sz w:val="26"/>
          <w:szCs w:val="26"/>
        </w:rPr>
        <w:t>- Tại sao phải sử dụng tiết kiệm và tránh làm ô nhiễm nguồn nước ngầm? Nêu một số biện pháp sử dụng hợp lí và bảo vệ nước ngầm.</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697"/>
        <w:gridCol w:w="4678"/>
      </w:tblGrid>
      <w:tr w:rsidR="00E849FC" w:rsidRPr="00E849FC" w:rsidTr="00746D6C">
        <w:trPr>
          <w:jc w:val="center"/>
        </w:trPr>
        <w:tc>
          <w:tcPr>
            <w:tcW w:w="4697" w:type="dxa"/>
          </w:tcPr>
          <w:p w:rsidR="00E849FC" w:rsidRPr="00E849FC" w:rsidRDefault="00E849FC" w:rsidP="00E849FC">
            <w:pPr>
              <w:spacing w:before="0" w:after="0" w:line="288" w:lineRule="auto"/>
              <w:rPr>
                <w:rFonts w:eastAsia="Cambria"/>
                <w:b/>
                <w:sz w:val="26"/>
                <w:szCs w:val="26"/>
              </w:rPr>
            </w:pPr>
            <w:r w:rsidRPr="00E849FC">
              <w:rPr>
                <w:rFonts w:eastAsia="Cambria"/>
                <w:b/>
                <w:noProof/>
                <w:sz w:val="26"/>
                <w:szCs w:val="26"/>
              </w:rPr>
              <w:drawing>
                <wp:inline distT="0" distB="0" distL="0" distR="0">
                  <wp:extent cx="2836294" cy="2077569"/>
                  <wp:effectExtent l="19050" t="0" r="2156" b="0"/>
                  <wp:docPr id="1059" name="Picture 22" descr="C:\Users\PTS\Desktop\Ảnh\Anh-1-(2)-c6d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TS\Desktop\Ảnh\Anh-1-(2)-c6deb.jpg"/>
                          <pic:cNvPicPr>
                            <a:picLocks noChangeAspect="1" noChangeArrowheads="1"/>
                          </pic:cNvPicPr>
                        </pic:nvPicPr>
                        <pic:blipFill>
                          <a:blip r:embed="rId17"/>
                          <a:srcRect/>
                          <a:stretch>
                            <a:fillRect/>
                          </a:stretch>
                        </pic:blipFill>
                        <pic:spPr bwMode="auto">
                          <a:xfrm>
                            <a:off x="0" y="0"/>
                            <a:ext cx="2833698" cy="2075668"/>
                          </a:xfrm>
                          <a:prstGeom prst="rect">
                            <a:avLst/>
                          </a:prstGeom>
                          <a:noFill/>
                          <a:ln w="9525">
                            <a:noFill/>
                            <a:miter lim="800000"/>
                            <a:headEnd/>
                            <a:tailEnd/>
                          </a:ln>
                        </pic:spPr>
                      </pic:pic>
                    </a:graphicData>
                  </a:graphic>
                </wp:inline>
              </w:drawing>
            </w:r>
          </w:p>
        </w:tc>
        <w:tc>
          <w:tcPr>
            <w:tcW w:w="4678" w:type="dxa"/>
          </w:tcPr>
          <w:p w:rsidR="00E849FC" w:rsidRPr="00E849FC" w:rsidRDefault="00E849FC" w:rsidP="00E849FC">
            <w:pPr>
              <w:spacing w:before="0" w:after="0" w:line="288" w:lineRule="auto"/>
              <w:rPr>
                <w:rFonts w:eastAsia="Cambria"/>
                <w:b/>
                <w:sz w:val="26"/>
                <w:szCs w:val="26"/>
              </w:rPr>
            </w:pPr>
            <w:r w:rsidRPr="00E849FC">
              <w:rPr>
                <w:rFonts w:eastAsia="Cambria"/>
                <w:b/>
                <w:noProof/>
                <w:sz w:val="26"/>
                <w:szCs w:val="26"/>
              </w:rPr>
              <w:drawing>
                <wp:inline distT="0" distB="0" distL="0" distR="0">
                  <wp:extent cx="2851641" cy="2078966"/>
                  <wp:effectExtent l="19050" t="0" r="5859" b="0"/>
                  <wp:docPr id="1060" name="Picture 23" descr="C:\Users\PTS\Desktop\Ảnh\download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TS\Desktop\Ảnh\download (16).jpg"/>
                          <pic:cNvPicPr>
                            <a:picLocks noChangeAspect="1" noChangeArrowheads="1"/>
                          </pic:cNvPicPr>
                        </pic:nvPicPr>
                        <pic:blipFill>
                          <a:blip r:embed="rId18"/>
                          <a:srcRect/>
                          <a:stretch>
                            <a:fillRect/>
                          </a:stretch>
                        </pic:blipFill>
                        <pic:spPr bwMode="auto">
                          <a:xfrm>
                            <a:off x="0" y="0"/>
                            <a:ext cx="2855595" cy="2081849"/>
                          </a:xfrm>
                          <a:prstGeom prst="rect">
                            <a:avLst/>
                          </a:prstGeom>
                          <a:noFill/>
                          <a:ln w="9525">
                            <a:noFill/>
                            <a:miter lim="800000"/>
                            <a:headEnd/>
                            <a:tailEnd/>
                          </a:ln>
                        </pic:spPr>
                      </pic:pic>
                    </a:graphicData>
                  </a:graphic>
                </wp:inline>
              </w:drawing>
            </w:r>
          </w:p>
        </w:tc>
      </w:tr>
      <w:tr w:rsidR="00E849FC" w:rsidRPr="00485F78" w:rsidTr="00485F78">
        <w:trPr>
          <w:jc w:val="center"/>
        </w:trPr>
        <w:tc>
          <w:tcPr>
            <w:tcW w:w="4697" w:type="dxa"/>
            <w:shd w:val="clear" w:color="auto" w:fill="FFC000"/>
          </w:tcPr>
          <w:p w:rsidR="00E849FC" w:rsidRPr="00485F78" w:rsidRDefault="00E849FC" w:rsidP="00E849FC">
            <w:pPr>
              <w:spacing w:before="0" w:after="0" w:line="288" w:lineRule="auto"/>
              <w:jc w:val="center"/>
              <w:rPr>
                <w:rFonts w:eastAsia="Cambria"/>
                <w:b/>
                <w:color w:val="auto"/>
                <w:sz w:val="24"/>
                <w:szCs w:val="24"/>
              </w:rPr>
            </w:pPr>
            <w:r w:rsidRPr="00485F78">
              <w:rPr>
                <w:rFonts w:eastAsia="Cambria"/>
                <w:b/>
                <w:color w:val="auto"/>
                <w:sz w:val="24"/>
                <w:szCs w:val="24"/>
              </w:rPr>
              <w:t xml:space="preserve">Nông trại Rum (Giooc đan) </w:t>
            </w:r>
          </w:p>
        </w:tc>
        <w:tc>
          <w:tcPr>
            <w:tcW w:w="4678" w:type="dxa"/>
            <w:shd w:val="clear" w:color="auto" w:fill="FFC000"/>
          </w:tcPr>
          <w:p w:rsidR="00E849FC" w:rsidRPr="00485F78" w:rsidRDefault="00E849FC" w:rsidP="00E849FC">
            <w:pPr>
              <w:spacing w:before="0" w:after="0" w:line="288" w:lineRule="auto"/>
              <w:jc w:val="center"/>
              <w:rPr>
                <w:rFonts w:eastAsia="Cambria"/>
                <w:b/>
                <w:color w:val="auto"/>
                <w:sz w:val="24"/>
                <w:szCs w:val="24"/>
              </w:rPr>
            </w:pPr>
            <w:r w:rsidRPr="00485F78">
              <w:rPr>
                <w:rFonts w:eastAsia="Cambria"/>
                <w:b/>
                <w:color w:val="auto"/>
                <w:sz w:val="24"/>
                <w:szCs w:val="24"/>
              </w:rPr>
              <w:t>Khoan giếng lấy nước ngầm</w:t>
            </w:r>
          </w:p>
        </w:tc>
      </w:tr>
      <w:tr w:rsidR="00E849FC" w:rsidRPr="00E849FC" w:rsidTr="00746D6C">
        <w:trPr>
          <w:jc w:val="center"/>
        </w:trPr>
        <w:tc>
          <w:tcPr>
            <w:tcW w:w="4697" w:type="dxa"/>
          </w:tcPr>
          <w:p w:rsidR="00E849FC" w:rsidRPr="00DE4F1A" w:rsidRDefault="00E849FC" w:rsidP="00E849FC">
            <w:pPr>
              <w:spacing w:before="0" w:after="0" w:line="288" w:lineRule="auto"/>
              <w:rPr>
                <w:rFonts w:eastAsia="Cambria"/>
                <w:b/>
                <w:sz w:val="12"/>
                <w:szCs w:val="26"/>
              </w:rPr>
            </w:pPr>
          </w:p>
          <w:p w:rsidR="00E849FC" w:rsidRPr="00E849FC" w:rsidRDefault="00E849FC" w:rsidP="00E849FC">
            <w:pPr>
              <w:spacing w:before="0" w:after="0" w:line="288" w:lineRule="auto"/>
              <w:rPr>
                <w:rFonts w:eastAsia="Cambria"/>
                <w:b/>
                <w:sz w:val="26"/>
                <w:szCs w:val="26"/>
              </w:rPr>
            </w:pPr>
            <w:r w:rsidRPr="00E849FC">
              <w:rPr>
                <w:rFonts w:eastAsia="Cambria"/>
                <w:b/>
                <w:noProof/>
                <w:sz w:val="26"/>
                <w:szCs w:val="26"/>
              </w:rPr>
              <w:lastRenderedPageBreak/>
              <w:drawing>
                <wp:inline distT="0" distB="0" distL="0" distR="0">
                  <wp:extent cx="2830579" cy="1863306"/>
                  <wp:effectExtent l="19050" t="0" r="7871" b="0"/>
                  <wp:docPr id="1061" name="Picture 30" descr="C:\Users\PTS\Desktop\Ảnh\unnam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TS\Desktop\Ảnh\unnamed (1).jpg"/>
                          <pic:cNvPicPr>
                            <a:picLocks noChangeAspect="1" noChangeArrowheads="1"/>
                          </pic:cNvPicPr>
                        </pic:nvPicPr>
                        <pic:blipFill>
                          <a:blip r:embed="rId19"/>
                          <a:srcRect/>
                          <a:stretch>
                            <a:fillRect/>
                          </a:stretch>
                        </pic:blipFill>
                        <pic:spPr bwMode="auto">
                          <a:xfrm>
                            <a:off x="0" y="0"/>
                            <a:ext cx="2834233" cy="1865711"/>
                          </a:xfrm>
                          <a:prstGeom prst="rect">
                            <a:avLst/>
                          </a:prstGeom>
                          <a:noFill/>
                          <a:ln w="9525">
                            <a:noFill/>
                            <a:miter lim="800000"/>
                            <a:headEnd/>
                            <a:tailEnd/>
                          </a:ln>
                        </pic:spPr>
                      </pic:pic>
                    </a:graphicData>
                  </a:graphic>
                </wp:inline>
              </w:drawing>
            </w:r>
          </w:p>
        </w:tc>
        <w:tc>
          <w:tcPr>
            <w:tcW w:w="4678" w:type="dxa"/>
          </w:tcPr>
          <w:p w:rsidR="00E849FC" w:rsidRPr="00DE4F1A" w:rsidRDefault="00E849FC" w:rsidP="00E849FC">
            <w:pPr>
              <w:spacing w:before="0" w:after="0" w:line="288" w:lineRule="auto"/>
              <w:rPr>
                <w:rFonts w:eastAsia="Cambria"/>
                <w:b/>
                <w:noProof/>
                <w:sz w:val="12"/>
                <w:szCs w:val="26"/>
              </w:rPr>
            </w:pPr>
          </w:p>
          <w:p w:rsidR="00E849FC" w:rsidRPr="00E849FC" w:rsidRDefault="00E849FC" w:rsidP="00E849FC">
            <w:pPr>
              <w:spacing w:before="0" w:after="0" w:line="288" w:lineRule="auto"/>
              <w:rPr>
                <w:rFonts w:eastAsia="Cambria"/>
                <w:b/>
                <w:sz w:val="26"/>
                <w:szCs w:val="26"/>
              </w:rPr>
            </w:pPr>
            <w:r w:rsidRPr="00E849FC">
              <w:rPr>
                <w:rFonts w:eastAsia="Cambria"/>
                <w:b/>
                <w:noProof/>
                <w:sz w:val="26"/>
                <w:szCs w:val="26"/>
              </w:rPr>
              <w:lastRenderedPageBreak/>
              <w:drawing>
                <wp:inline distT="0" distB="0" distL="0" distR="0">
                  <wp:extent cx="2931711" cy="1905897"/>
                  <wp:effectExtent l="19050" t="0" r="1989" b="0"/>
                  <wp:docPr id="106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srcRect/>
                          <a:stretch>
                            <a:fillRect/>
                          </a:stretch>
                        </pic:blipFill>
                        <pic:spPr bwMode="auto">
                          <a:xfrm>
                            <a:off x="0" y="0"/>
                            <a:ext cx="2933902" cy="1907321"/>
                          </a:xfrm>
                          <a:prstGeom prst="rect">
                            <a:avLst/>
                          </a:prstGeom>
                          <a:noFill/>
                          <a:ln w="9525">
                            <a:noFill/>
                            <a:miter lim="800000"/>
                            <a:headEnd/>
                            <a:tailEnd/>
                          </a:ln>
                        </pic:spPr>
                      </pic:pic>
                    </a:graphicData>
                  </a:graphic>
                </wp:inline>
              </w:drawing>
            </w:r>
          </w:p>
        </w:tc>
      </w:tr>
      <w:tr w:rsidR="00E849FC" w:rsidRPr="00485F78" w:rsidTr="00485F78">
        <w:trPr>
          <w:jc w:val="center"/>
        </w:trPr>
        <w:tc>
          <w:tcPr>
            <w:tcW w:w="4697" w:type="dxa"/>
            <w:shd w:val="clear" w:color="auto" w:fill="FFC000"/>
          </w:tcPr>
          <w:p w:rsidR="00E849FC" w:rsidRPr="00485F78" w:rsidRDefault="00E849FC" w:rsidP="00E849FC">
            <w:pPr>
              <w:spacing w:before="0" w:after="0" w:line="288" w:lineRule="auto"/>
              <w:jc w:val="center"/>
              <w:rPr>
                <w:rFonts w:eastAsia="Cambria"/>
                <w:b/>
                <w:color w:val="auto"/>
                <w:sz w:val="24"/>
                <w:szCs w:val="24"/>
              </w:rPr>
            </w:pPr>
            <w:r w:rsidRPr="00485F78">
              <w:rPr>
                <w:rFonts w:eastAsia="Cambria"/>
                <w:b/>
                <w:color w:val="auto"/>
                <w:sz w:val="24"/>
                <w:szCs w:val="24"/>
              </w:rPr>
              <w:lastRenderedPageBreak/>
              <w:t>Sạt lở do khai thác nước ngầm quá mức</w:t>
            </w:r>
          </w:p>
        </w:tc>
        <w:tc>
          <w:tcPr>
            <w:tcW w:w="4678" w:type="dxa"/>
            <w:shd w:val="clear" w:color="auto" w:fill="FFC000"/>
          </w:tcPr>
          <w:p w:rsidR="00E849FC" w:rsidRPr="00485F78" w:rsidRDefault="00E849FC" w:rsidP="00E849FC">
            <w:pPr>
              <w:spacing w:before="0" w:after="0" w:line="288" w:lineRule="auto"/>
              <w:jc w:val="center"/>
              <w:rPr>
                <w:rFonts w:eastAsia="Cambria"/>
                <w:b/>
                <w:color w:val="auto"/>
                <w:sz w:val="24"/>
                <w:szCs w:val="24"/>
              </w:rPr>
            </w:pPr>
            <w:r w:rsidRPr="00485F78">
              <w:rPr>
                <w:rFonts w:eastAsia="Cambria"/>
                <w:b/>
                <w:color w:val="auto"/>
                <w:sz w:val="24"/>
                <w:szCs w:val="24"/>
              </w:rPr>
              <w:t>Các nguồn gây ô nhiễm nước ngầm</w:t>
            </w:r>
          </w:p>
        </w:tc>
      </w:tr>
    </w:tbl>
    <w:p w:rsidR="00F54558" w:rsidRPr="004F1D24"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khác theo dõi bạn trình bày, nhận xét, bổ sung, đánh giá.</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1A1100" w:rsidRPr="00E849FC" w:rsidRDefault="001A1100" w:rsidP="00E849FC">
      <w:pPr>
        <w:tabs>
          <w:tab w:val="left" w:pos="10080"/>
        </w:tabs>
        <w:spacing w:before="0" w:after="0" w:line="288" w:lineRule="auto"/>
        <w:jc w:val="both"/>
        <w:rPr>
          <w:b/>
          <w:i/>
          <w:color w:val="0000FF"/>
          <w:sz w:val="26"/>
          <w:szCs w:val="26"/>
        </w:rPr>
      </w:pPr>
      <w:r w:rsidRPr="00E849F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1A1100" w:rsidRPr="00E849FC" w:rsidTr="001A1100">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1A1100" w:rsidRPr="00E849FC" w:rsidRDefault="00E849FC" w:rsidP="00E849FC">
            <w:pPr>
              <w:spacing w:before="0" w:after="0" w:line="288" w:lineRule="auto"/>
              <w:jc w:val="both"/>
              <w:rPr>
                <w:b/>
                <w:color w:val="002060"/>
                <w:sz w:val="26"/>
                <w:szCs w:val="26"/>
                <w:lang w:val="pt-BR"/>
              </w:rPr>
            </w:pPr>
            <w:r w:rsidRPr="00E849FC">
              <w:rPr>
                <w:b/>
                <w:color w:val="002060"/>
                <w:sz w:val="26"/>
                <w:szCs w:val="26"/>
                <w:lang w:val="pt-BR"/>
              </w:rPr>
              <w:t>2. Nước ngầm</w:t>
            </w:r>
          </w:p>
        </w:tc>
      </w:tr>
      <w:tr w:rsidR="001A1100" w:rsidRPr="00E849FC" w:rsidTr="001A1100">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1A1100" w:rsidRPr="00E849FC" w:rsidRDefault="00E849FC" w:rsidP="00E849FC">
            <w:pPr>
              <w:spacing w:before="0" w:after="0" w:line="288" w:lineRule="auto"/>
              <w:jc w:val="both"/>
              <w:rPr>
                <w:sz w:val="26"/>
                <w:szCs w:val="26"/>
                <w:lang w:val="pt-BR"/>
              </w:rPr>
            </w:pPr>
            <w:r w:rsidRPr="00E849FC">
              <w:rPr>
                <w:sz w:val="26"/>
                <w:szCs w:val="26"/>
                <w:lang w:val="pt-BR"/>
              </w:rPr>
              <w:t>- Nước ngầm là nước nằm trong tầng chứa nước thường xuyên dưới bề mặt đất.</w:t>
            </w:r>
          </w:p>
          <w:p w:rsidR="00E849FC" w:rsidRPr="00E849FC" w:rsidRDefault="00E849FC" w:rsidP="00E849FC">
            <w:pPr>
              <w:spacing w:before="0" w:after="0" w:line="288" w:lineRule="auto"/>
              <w:jc w:val="both"/>
              <w:rPr>
                <w:sz w:val="26"/>
                <w:szCs w:val="26"/>
                <w:lang w:val="pt-BR"/>
              </w:rPr>
            </w:pPr>
            <w:r w:rsidRPr="00E849FC">
              <w:rPr>
                <w:sz w:val="26"/>
                <w:szCs w:val="26"/>
                <w:lang w:val="pt-BR"/>
              </w:rPr>
              <w:t>- Nước ngầm được tạo nên bởi nước mưa, nước sông, hồ...thấm xuống đất.</w:t>
            </w:r>
          </w:p>
          <w:p w:rsidR="00E849FC" w:rsidRPr="00E849FC" w:rsidRDefault="00E849FC" w:rsidP="007A164C">
            <w:pPr>
              <w:spacing w:before="0" w:after="0" w:line="288" w:lineRule="auto"/>
              <w:jc w:val="both"/>
              <w:rPr>
                <w:sz w:val="26"/>
                <w:szCs w:val="26"/>
                <w:lang w:val="pt-BR"/>
              </w:rPr>
            </w:pPr>
            <w:r w:rsidRPr="00E849FC">
              <w:rPr>
                <w:sz w:val="26"/>
                <w:szCs w:val="26"/>
                <w:lang w:val="pt-BR"/>
              </w:rPr>
              <w:t>- Vai trò: cung cấp nước sinh hoạt, nước tưới, ổn định dòng chảy của sông, ngăn chặn sự sụt lún.</w:t>
            </w:r>
          </w:p>
        </w:tc>
      </w:tr>
    </w:tbl>
    <w:p w:rsidR="00485F78" w:rsidRDefault="00485F78" w:rsidP="00E849FC">
      <w:pPr>
        <w:spacing w:before="0" w:after="0" w:line="288" w:lineRule="auto"/>
        <w:jc w:val="center"/>
        <w:rPr>
          <w:b/>
          <w:color w:val="002060"/>
          <w:sz w:val="26"/>
          <w:szCs w:val="26"/>
          <w:lang w:val="pt-BR"/>
        </w:rPr>
      </w:pPr>
    </w:p>
    <w:p w:rsidR="00E849FC" w:rsidRPr="00E849FC" w:rsidRDefault="00E849FC" w:rsidP="00E849FC">
      <w:pPr>
        <w:spacing w:before="0" w:after="0" w:line="288" w:lineRule="auto"/>
        <w:jc w:val="center"/>
        <w:rPr>
          <w:b/>
          <w:color w:val="002060"/>
          <w:sz w:val="26"/>
          <w:szCs w:val="26"/>
          <w:lang w:val="pt-BR"/>
        </w:rPr>
      </w:pPr>
      <w:r w:rsidRPr="00E849FC">
        <w:rPr>
          <w:b/>
          <w:color w:val="002060"/>
          <w:sz w:val="26"/>
          <w:szCs w:val="26"/>
          <w:lang w:val="pt-BR"/>
        </w:rPr>
        <w:t>Hoạt động 2.5. Tìm hiểu về băng hà (sông băng)</w:t>
      </w:r>
    </w:p>
    <w:p w:rsidR="00E849FC" w:rsidRPr="00E849FC" w:rsidRDefault="00E849FC" w:rsidP="00E849FC">
      <w:pPr>
        <w:tabs>
          <w:tab w:val="left" w:pos="10080"/>
        </w:tabs>
        <w:spacing w:before="0" w:after="0" w:line="288" w:lineRule="auto"/>
        <w:jc w:val="both"/>
        <w:rPr>
          <w:b/>
          <w:i/>
          <w:color w:val="0000FF"/>
          <w:sz w:val="26"/>
          <w:szCs w:val="26"/>
        </w:rPr>
      </w:pPr>
      <w:r w:rsidRPr="00E849FC">
        <w:rPr>
          <w:b/>
          <w:i/>
          <w:color w:val="0000FF"/>
          <w:sz w:val="26"/>
          <w:szCs w:val="26"/>
        </w:rPr>
        <w:t>* Mục tiêu</w:t>
      </w:r>
    </w:p>
    <w:p w:rsidR="00E849FC" w:rsidRDefault="00E849FC" w:rsidP="00E849FC">
      <w:pPr>
        <w:spacing w:before="0" w:after="0" w:line="288" w:lineRule="auto"/>
        <w:ind w:firstLine="709"/>
        <w:jc w:val="both"/>
        <w:rPr>
          <w:rFonts w:eastAsia="Cambria"/>
          <w:sz w:val="26"/>
          <w:szCs w:val="26"/>
        </w:rPr>
      </w:pPr>
      <w:r w:rsidRPr="00E849FC">
        <w:rPr>
          <w:rFonts w:eastAsia="Cambria"/>
          <w:sz w:val="26"/>
          <w:szCs w:val="26"/>
        </w:rPr>
        <w:t xml:space="preserve">- Trình bày được khái niệm băng hà, sự phân bố, vai trò và thực tráng ửu dụng băng hà hiện </w:t>
      </w:r>
      <w:r w:rsidR="00DE4F1A">
        <w:rPr>
          <w:rFonts w:eastAsia="Cambria"/>
          <w:sz w:val="26"/>
          <w:szCs w:val="26"/>
        </w:rPr>
        <w:t>na</w:t>
      </w:r>
      <w:r w:rsidRPr="00E849FC">
        <w:rPr>
          <w:rFonts w:eastAsia="Cambria"/>
          <w:sz w:val="26"/>
          <w:szCs w:val="26"/>
        </w:rPr>
        <w:t>y.</w:t>
      </w:r>
    </w:p>
    <w:p w:rsidR="00E849FC" w:rsidRPr="00E849FC" w:rsidRDefault="00E849FC" w:rsidP="00E849FC">
      <w:pPr>
        <w:tabs>
          <w:tab w:val="left" w:pos="10080"/>
        </w:tabs>
        <w:spacing w:before="0" w:after="0" w:line="288" w:lineRule="auto"/>
        <w:jc w:val="both"/>
        <w:rPr>
          <w:b/>
          <w:i/>
          <w:color w:val="0000FF"/>
          <w:sz w:val="26"/>
          <w:szCs w:val="26"/>
        </w:rPr>
      </w:pPr>
      <w:r w:rsidRPr="00E849FC">
        <w:rPr>
          <w:b/>
          <w:i/>
          <w:color w:val="0000FF"/>
          <w:sz w:val="26"/>
          <w:szCs w:val="26"/>
        </w:rPr>
        <w:t>* Nội dung hoạt động</w:t>
      </w:r>
    </w:p>
    <w:p w:rsidR="00E849FC" w:rsidRPr="00E849FC" w:rsidRDefault="00E849FC" w:rsidP="00E849FC">
      <w:pPr>
        <w:spacing w:before="0" w:after="0" w:line="288" w:lineRule="auto"/>
        <w:ind w:firstLine="709"/>
        <w:jc w:val="both"/>
        <w:rPr>
          <w:color w:val="000000" w:themeColor="text1"/>
          <w:sz w:val="26"/>
          <w:szCs w:val="26"/>
        </w:rPr>
      </w:pPr>
      <w:r w:rsidRPr="00E849FC">
        <w:rPr>
          <w:color w:val="000000" w:themeColor="text1"/>
          <w:sz w:val="26"/>
          <w:szCs w:val="26"/>
        </w:rPr>
        <w:t>- HS khai thác thông tin mục 3; H.8 SGK và hiểu biết thực tế, thực hiện yêu cầu.</w:t>
      </w:r>
    </w:p>
    <w:p w:rsidR="00E849FC" w:rsidRPr="00E849FC" w:rsidRDefault="00E849FC" w:rsidP="00E849FC">
      <w:pPr>
        <w:tabs>
          <w:tab w:val="left" w:pos="10080"/>
        </w:tabs>
        <w:spacing w:before="0" w:after="0" w:line="288" w:lineRule="auto"/>
        <w:jc w:val="both"/>
        <w:rPr>
          <w:b/>
          <w:i/>
          <w:color w:val="0000FF"/>
          <w:sz w:val="26"/>
          <w:szCs w:val="26"/>
        </w:rPr>
      </w:pPr>
      <w:r w:rsidRPr="00E849FC">
        <w:rPr>
          <w:b/>
          <w:i/>
          <w:color w:val="0000FF"/>
          <w:sz w:val="26"/>
          <w:szCs w:val="26"/>
        </w:rPr>
        <w:t>* Tổ chức hoạt động</w:t>
      </w:r>
    </w:p>
    <w:p w:rsidR="00F54558" w:rsidRPr="00A52FF3" w:rsidRDefault="00F54558" w:rsidP="00F54558">
      <w:pPr>
        <w:spacing w:before="0" w:after="0" w:line="288" w:lineRule="auto"/>
        <w:jc w:val="center"/>
        <w:rPr>
          <w:b/>
          <w:bCs/>
          <w:iCs/>
          <w:color w:val="765A00"/>
          <w:sz w:val="26"/>
          <w:szCs w:val="26"/>
        </w:rPr>
      </w:pPr>
      <w:r w:rsidRPr="00A52FF3">
        <w:rPr>
          <w:b/>
          <w:bCs/>
          <w:iCs/>
          <w:color w:val="765A00"/>
          <w:sz w:val="26"/>
          <w:szCs w:val="26"/>
        </w:rPr>
        <w:t>Hoạt động thảo luận cá nhân/cặp, bàn</w:t>
      </w:r>
    </w:p>
    <w:p w:rsidR="00F54558" w:rsidRPr="00A52FF3" w:rsidRDefault="00F54558" w:rsidP="00F54558">
      <w:pPr>
        <w:spacing w:before="0" w:after="0" w:line="288" w:lineRule="auto"/>
        <w:jc w:val="both"/>
        <w:rPr>
          <w:b/>
          <w:i/>
          <w:color w:val="001746"/>
          <w:sz w:val="26"/>
          <w:szCs w:val="26"/>
        </w:rPr>
      </w:pPr>
      <w:r w:rsidRPr="00A52FF3">
        <w:rPr>
          <w:rFonts w:eastAsia="Cambria"/>
          <w:b/>
          <w:i/>
          <w:color w:val="001746"/>
          <w:sz w:val="26"/>
          <w:szCs w:val="26"/>
        </w:rPr>
        <w:t xml:space="preserve">Bước 1. </w:t>
      </w:r>
      <w:r w:rsidRPr="00A52FF3">
        <w:rPr>
          <w:b/>
          <w:i/>
          <w:color w:val="001746"/>
          <w:sz w:val="26"/>
          <w:szCs w:val="26"/>
        </w:rPr>
        <w:t>G</w:t>
      </w:r>
      <w:r w:rsidRPr="00A52FF3">
        <w:rPr>
          <w:b/>
          <w:i/>
          <w:color w:val="001746"/>
          <w:sz w:val="26"/>
          <w:szCs w:val="26"/>
          <w:lang w:val="vi-VN"/>
        </w:rPr>
        <w:t>iao nhiệm vụ</w:t>
      </w:r>
      <w:r w:rsidRPr="00A52FF3">
        <w:rPr>
          <w:b/>
          <w:i/>
          <w:color w:val="001746"/>
          <w:sz w:val="26"/>
          <w:szCs w:val="26"/>
        </w:rPr>
        <w:t xml:space="preserve"> học tập</w:t>
      </w:r>
    </w:p>
    <w:p w:rsidR="00E849FC" w:rsidRPr="00E849FC" w:rsidRDefault="00E849FC" w:rsidP="00E849FC">
      <w:pPr>
        <w:spacing w:before="0" w:after="0" w:line="288" w:lineRule="auto"/>
        <w:ind w:firstLine="709"/>
        <w:jc w:val="both"/>
        <w:rPr>
          <w:sz w:val="26"/>
          <w:szCs w:val="26"/>
        </w:rPr>
      </w:pPr>
      <w:r w:rsidRPr="00E849FC">
        <w:rPr>
          <w:sz w:val="26"/>
          <w:szCs w:val="26"/>
        </w:rPr>
        <w:t>- Khai thác thông tin mục 2 SGK và hiểu biết thực tế, cho biết băng hà là gì?</w:t>
      </w:r>
    </w:p>
    <w:p w:rsidR="00E849FC" w:rsidRPr="00E849FC" w:rsidRDefault="00E849FC" w:rsidP="00E849FC">
      <w:pPr>
        <w:spacing w:before="0" w:after="0" w:line="288" w:lineRule="auto"/>
        <w:ind w:firstLine="709"/>
        <w:jc w:val="both"/>
        <w:rPr>
          <w:sz w:val="26"/>
          <w:szCs w:val="26"/>
        </w:rPr>
      </w:pPr>
      <w:r w:rsidRPr="00E849FC">
        <w:rPr>
          <w:sz w:val="26"/>
          <w:szCs w:val="26"/>
        </w:rPr>
        <w:t>- Dự</w:t>
      </w:r>
      <w:r w:rsidR="005B2B58">
        <w:rPr>
          <w:sz w:val="26"/>
          <w:szCs w:val="26"/>
        </w:rPr>
        <w:t xml:space="preserve">a vào </w:t>
      </w:r>
      <w:r w:rsidRPr="00E849FC">
        <w:rPr>
          <w:sz w:val="26"/>
          <w:szCs w:val="26"/>
        </w:rPr>
        <w:t>kiến thức thực tế cho biết băng hà có ở những đâu? Giải thích tạ</w:t>
      </w:r>
      <w:r w:rsidR="00DE4F1A">
        <w:rPr>
          <w:sz w:val="26"/>
          <w:szCs w:val="26"/>
        </w:rPr>
        <w:t>i</w:t>
      </w:r>
      <w:r w:rsidRPr="00E849FC">
        <w:rPr>
          <w:sz w:val="26"/>
          <w:szCs w:val="26"/>
        </w:rPr>
        <w:t xml:space="preserve"> sao.</w:t>
      </w:r>
    </w:p>
    <w:p w:rsidR="00E849FC" w:rsidRPr="00E849FC" w:rsidRDefault="00E849FC" w:rsidP="00E849FC">
      <w:pPr>
        <w:spacing w:before="0" w:after="0" w:line="288" w:lineRule="auto"/>
        <w:ind w:firstLine="709"/>
        <w:jc w:val="both"/>
        <w:rPr>
          <w:sz w:val="26"/>
          <w:szCs w:val="26"/>
        </w:rPr>
      </w:pPr>
      <w:r w:rsidRPr="00E849FC">
        <w:rPr>
          <w:sz w:val="26"/>
          <w:szCs w:val="26"/>
        </w:rPr>
        <w:t>- Nêu vai trò của băng hà đối với tự nhiên và đời sống con người.</w:t>
      </w:r>
    </w:p>
    <w:p w:rsidR="00F54558" w:rsidRPr="004F1D24"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2. </w:t>
      </w:r>
      <w:r w:rsidRPr="004F1D24">
        <w:rPr>
          <w:rFonts w:eastAsia="Cambria"/>
          <w:b/>
          <w:i/>
          <w:color w:val="001746"/>
          <w:sz w:val="26"/>
          <w:szCs w:val="26"/>
        </w:rPr>
        <w:t>Thực hiện nhiệm vụ học tập</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khai thác thông tin và dựa vào hiểu biết cá nhân trả lời câu hỏi;</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quan sát, theo dõi, đánh giá thái độ làm việc, giúp đỡ những HS gặp khó khăn.</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 xml:space="preserve">Bước 3. Báo cáo, thảo luận </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HS trình bày trước lớp kết quả làm việc cá nhân.</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lastRenderedPageBreak/>
        <w:t>- HS khác theo dõi bạn trình bày, nhận xét, bổ sung, đánh giá.</w:t>
      </w:r>
    </w:p>
    <w:p w:rsidR="00F54558" w:rsidRPr="00A52FF3" w:rsidRDefault="00F54558" w:rsidP="00F54558">
      <w:pPr>
        <w:spacing w:before="0" w:after="0" w:line="288" w:lineRule="auto"/>
        <w:jc w:val="both"/>
        <w:rPr>
          <w:rFonts w:eastAsia="Cambria"/>
          <w:b/>
          <w:i/>
          <w:color w:val="001746"/>
          <w:sz w:val="26"/>
          <w:szCs w:val="26"/>
        </w:rPr>
      </w:pPr>
      <w:r w:rsidRPr="00A52FF3">
        <w:rPr>
          <w:rFonts w:eastAsia="Cambria"/>
          <w:b/>
          <w:i/>
          <w:color w:val="001746"/>
          <w:sz w:val="26"/>
          <w:szCs w:val="26"/>
        </w:rPr>
        <w:t>Bước 4. Kết luận, nhận định</w:t>
      </w:r>
    </w:p>
    <w:p w:rsidR="00F54558" w:rsidRPr="00A52FF3" w:rsidRDefault="00F54558" w:rsidP="00F54558">
      <w:pPr>
        <w:spacing w:before="0" w:after="0" w:line="288" w:lineRule="auto"/>
        <w:ind w:firstLine="426"/>
        <w:jc w:val="both"/>
        <w:rPr>
          <w:color w:val="auto"/>
          <w:sz w:val="26"/>
          <w:szCs w:val="26"/>
        </w:rPr>
      </w:pPr>
      <w:r w:rsidRPr="00A52FF3">
        <w:rPr>
          <w:color w:val="auto"/>
          <w:sz w:val="26"/>
          <w:szCs w:val="26"/>
        </w:rPr>
        <w:t>- GV nhận xét trình bày của HS, cung cấp thêm thông tin và chốt kiến thức.</w:t>
      </w:r>
    </w:p>
    <w:p w:rsidR="00E849FC" w:rsidRPr="00E849FC" w:rsidRDefault="00E849FC" w:rsidP="00E849FC">
      <w:pPr>
        <w:tabs>
          <w:tab w:val="left" w:pos="10080"/>
        </w:tabs>
        <w:spacing w:before="0" w:after="0" w:line="288" w:lineRule="auto"/>
        <w:jc w:val="both"/>
        <w:rPr>
          <w:b/>
          <w:i/>
          <w:color w:val="0000FF"/>
          <w:sz w:val="26"/>
          <w:szCs w:val="26"/>
        </w:rPr>
      </w:pPr>
      <w:r w:rsidRPr="00E849FC">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E849FC" w:rsidRPr="00E849FC" w:rsidTr="00746D6C">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E849FC" w:rsidRPr="00E849FC" w:rsidRDefault="00E849FC" w:rsidP="00E849FC">
            <w:pPr>
              <w:spacing w:before="0" w:after="0" w:line="288" w:lineRule="auto"/>
              <w:jc w:val="both"/>
              <w:rPr>
                <w:b/>
                <w:color w:val="002060"/>
                <w:sz w:val="26"/>
                <w:szCs w:val="26"/>
                <w:lang w:val="pt-BR"/>
              </w:rPr>
            </w:pPr>
            <w:r w:rsidRPr="00E849FC">
              <w:rPr>
                <w:b/>
                <w:color w:val="002060"/>
                <w:sz w:val="26"/>
                <w:szCs w:val="26"/>
                <w:lang w:val="pt-BR"/>
              </w:rPr>
              <w:t>3. Băng hà</w:t>
            </w:r>
            <w:r w:rsidR="00485F78">
              <w:rPr>
                <w:b/>
                <w:color w:val="002060"/>
                <w:sz w:val="26"/>
                <w:szCs w:val="26"/>
                <w:lang w:val="pt-BR"/>
              </w:rPr>
              <w:t xml:space="preserve"> (s</w:t>
            </w:r>
            <w:r w:rsidR="00485F78" w:rsidRPr="00485F78">
              <w:rPr>
                <w:b/>
                <w:color w:val="002060"/>
                <w:sz w:val="26"/>
                <w:szCs w:val="26"/>
                <w:lang w:val="pt-BR"/>
              </w:rPr>
              <w:t>ô</w:t>
            </w:r>
            <w:r w:rsidR="00485F78">
              <w:rPr>
                <w:b/>
                <w:color w:val="002060"/>
                <w:sz w:val="26"/>
                <w:szCs w:val="26"/>
                <w:lang w:val="pt-BR"/>
              </w:rPr>
              <w:t>ng b</w:t>
            </w:r>
            <w:r w:rsidR="00485F78" w:rsidRPr="00485F78">
              <w:rPr>
                <w:b/>
                <w:color w:val="002060"/>
                <w:sz w:val="26"/>
                <w:szCs w:val="26"/>
                <w:lang w:val="pt-BR"/>
              </w:rPr>
              <w:t>ăn</w:t>
            </w:r>
            <w:r w:rsidR="00485F78">
              <w:rPr>
                <w:b/>
                <w:color w:val="002060"/>
                <w:sz w:val="26"/>
                <w:szCs w:val="26"/>
                <w:lang w:val="pt-BR"/>
              </w:rPr>
              <w:t>g)</w:t>
            </w:r>
          </w:p>
        </w:tc>
      </w:tr>
      <w:tr w:rsidR="00E849FC" w:rsidRPr="00E849FC" w:rsidTr="00746D6C">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E849FC" w:rsidRPr="00E849FC" w:rsidRDefault="00E849FC" w:rsidP="00E849FC">
            <w:pPr>
              <w:spacing w:before="0" w:after="0" w:line="288" w:lineRule="auto"/>
              <w:jc w:val="both"/>
              <w:rPr>
                <w:sz w:val="26"/>
                <w:szCs w:val="26"/>
                <w:lang w:val="pt-BR"/>
              </w:rPr>
            </w:pPr>
            <w:r w:rsidRPr="00E849FC">
              <w:rPr>
                <w:sz w:val="26"/>
                <w:szCs w:val="26"/>
                <w:lang w:val="pt-BR"/>
              </w:rPr>
              <w:t>- Trên Trái Đất, băng hà bao phủ 10% lục địa.</w:t>
            </w:r>
          </w:p>
          <w:p w:rsidR="00E849FC" w:rsidRPr="00E849FC" w:rsidRDefault="00E849FC" w:rsidP="00E849FC">
            <w:pPr>
              <w:spacing w:before="0" w:after="0" w:line="288" w:lineRule="auto"/>
              <w:jc w:val="both"/>
              <w:rPr>
                <w:sz w:val="26"/>
                <w:szCs w:val="26"/>
                <w:lang w:val="pt-BR"/>
              </w:rPr>
            </w:pPr>
            <w:r w:rsidRPr="00E849FC">
              <w:rPr>
                <w:sz w:val="26"/>
                <w:szCs w:val="26"/>
                <w:lang w:val="pt-BR"/>
              </w:rPr>
              <w:t xml:space="preserve">- Phân bố:  </w:t>
            </w:r>
          </w:p>
          <w:p w:rsidR="00E849FC" w:rsidRPr="00E849FC" w:rsidRDefault="00E849FC" w:rsidP="00E849FC">
            <w:pPr>
              <w:spacing w:before="0" w:after="0" w:line="288" w:lineRule="auto"/>
              <w:jc w:val="both"/>
              <w:rPr>
                <w:sz w:val="26"/>
                <w:szCs w:val="26"/>
                <w:lang w:val="pt-BR"/>
              </w:rPr>
            </w:pPr>
            <w:r w:rsidRPr="00E849FC">
              <w:rPr>
                <w:sz w:val="26"/>
                <w:szCs w:val="26"/>
                <w:lang w:val="pt-BR"/>
              </w:rPr>
              <w:t>+ 99% tập trung ở các vùng cực.</w:t>
            </w:r>
          </w:p>
          <w:p w:rsidR="00E849FC" w:rsidRPr="00E849FC" w:rsidRDefault="00E849FC" w:rsidP="00E849FC">
            <w:pPr>
              <w:spacing w:before="0" w:after="0" w:line="288" w:lineRule="auto"/>
              <w:jc w:val="both"/>
              <w:rPr>
                <w:sz w:val="26"/>
                <w:szCs w:val="26"/>
                <w:lang w:val="pt-BR"/>
              </w:rPr>
            </w:pPr>
            <w:r w:rsidRPr="00E849FC">
              <w:rPr>
                <w:sz w:val="26"/>
                <w:szCs w:val="26"/>
                <w:lang w:val="pt-BR"/>
              </w:rPr>
              <w:t>+ 1% rải rác ở vùng núi cao.</w:t>
            </w:r>
          </w:p>
          <w:p w:rsidR="00E849FC" w:rsidRPr="00E849FC" w:rsidRDefault="00E849FC" w:rsidP="007A164C">
            <w:pPr>
              <w:spacing w:before="0" w:after="0" w:line="288" w:lineRule="auto"/>
              <w:jc w:val="both"/>
              <w:rPr>
                <w:sz w:val="26"/>
                <w:szCs w:val="26"/>
                <w:lang w:val="pt-BR"/>
              </w:rPr>
            </w:pPr>
            <w:r w:rsidRPr="00E849FC">
              <w:rPr>
                <w:sz w:val="26"/>
                <w:szCs w:val="26"/>
                <w:lang w:val="pt-BR"/>
              </w:rPr>
              <w:t>- Vai trò: điều hòa nhiệt độ trên Trái Đất và cung cấp nước cho các dòng sông.</w:t>
            </w:r>
          </w:p>
        </w:tc>
      </w:tr>
    </w:tbl>
    <w:p w:rsidR="00E849FC" w:rsidRPr="00E849FC" w:rsidRDefault="00E849FC" w:rsidP="00E849FC">
      <w:pPr>
        <w:spacing w:before="0" w:after="0" w:line="288" w:lineRule="auto"/>
        <w:jc w:val="both"/>
        <w:rPr>
          <w:b/>
          <w:i/>
          <w:color w:val="7030A0"/>
          <w:sz w:val="26"/>
          <w:szCs w:val="26"/>
          <w:lang w:val="pt-BR"/>
        </w:rPr>
      </w:pPr>
    </w:p>
    <w:p w:rsidR="00ED2DB6" w:rsidRPr="00E849FC" w:rsidRDefault="00ED2DB6" w:rsidP="00E849FC">
      <w:pPr>
        <w:spacing w:before="0" w:after="0" w:line="288" w:lineRule="auto"/>
        <w:rPr>
          <w:b/>
          <w:bCs/>
          <w:color w:val="004F8A"/>
          <w:sz w:val="26"/>
          <w:szCs w:val="26"/>
        </w:rPr>
      </w:pPr>
      <w:r w:rsidRPr="00E849FC">
        <w:rPr>
          <w:b/>
          <w:bCs/>
          <w:color w:val="004F8A"/>
          <w:sz w:val="26"/>
          <w:szCs w:val="26"/>
        </w:rPr>
        <w:t>3. Hoạt động 3. Luyện tập</w:t>
      </w:r>
    </w:p>
    <w:p w:rsidR="00ED2DB6" w:rsidRPr="00E849FC" w:rsidRDefault="00ED2DB6" w:rsidP="00E849FC">
      <w:pPr>
        <w:spacing w:before="0" w:after="0" w:line="288" w:lineRule="auto"/>
        <w:rPr>
          <w:b/>
          <w:i/>
          <w:color w:val="0000FF"/>
          <w:sz w:val="26"/>
          <w:szCs w:val="26"/>
          <w:lang w:val="pt-BR"/>
        </w:rPr>
      </w:pPr>
      <w:r w:rsidRPr="00E849FC">
        <w:rPr>
          <w:b/>
          <w:i/>
          <w:color w:val="0000FF"/>
          <w:sz w:val="26"/>
          <w:szCs w:val="26"/>
          <w:lang w:val="pt-BR"/>
        </w:rPr>
        <w:t>*Mục tiêu</w:t>
      </w:r>
    </w:p>
    <w:p w:rsidR="00ED2DB6" w:rsidRPr="00E849FC" w:rsidRDefault="00ED2DB6" w:rsidP="00E849FC">
      <w:pPr>
        <w:spacing w:before="0" w:after="0" w:line="288" w:lineRule="auto"/>
        <w:ind w:firstLine="709"/>
        <w:jc w:val="both"/>
        <w:rPr>
          <w:sz w:val="26"/>
          <w:szCs w:val="26"/>
        </w:rPr>
      </w:pPr>
      <w:r w:rsidRPr="00E849FC">
        <w:rPr>
          <w:sz w:val="26"/>
          <w:szCs w:val="26"/>
        </w:rPr>
        <w:t xml:space="preserve">- Củng cố, khắc sâu nội dung kiến thức bài học; hệ thống lại nội dung kiến thức vừa tìm hiểu về </w:t>
      </w:r>
      <w:r w:rsidR="00D05D48">
        <w:rPr>
          <w:sz w:val="26"/>
          <w:szCs w:val="26"/>
        </w:rPr>
        <w:t>s</w:t>
      </w:r>
      <w:r w:rsidR="00D05D48" w:rsidRPr="00D05D48">
        <w:rPr>
          <w:sz w:val="26"/>
          <w:szCs w:val="26"/>
        </w:rPr>
        <w:t>ô</w:t>
      </w:r>
      <w:r w:rsidR="00D05D48">
        <w:rPr>
          <w:sz w:val="26"/>
          <w:szCs w:val="26"/>
        </w:rPr>
        <w:t>ng, h</w:t>
      </w:r>
      <w:r w:rsidR="00D05D48" w:rsidRPr="00D05D48">
        <w:rPr>
          <w:sz w:val="26"/>
          <w:szCs w:val="26"/>
        </w:rPr>
        <w:t>ồ</w:t>
      </w:r>
      <w:r w:rsidR="00D05D48">
        <w:rPr>
          <w:sz w:val="26"/>
          <w:szCs w:val="26"/>
        </w:rPr>
        <w:t>, nư</w:t>
      </w:r>
      <w:r w:rsidR="00D05D48" w:rsidRPr="00D05D48">
        <w:rPr>
          <w:sz w:val="26"/>
          <w:szCs w:val="26"/>
        </w:rPr>
        <w:t>ớ</w:t>
      </w:r>
      <w:r w:rsidR="00D05D48">
        <w:rPr>
          <w:sz w:val="26"/>
          <w:szCs w:val="26"/>
        </w:rPr>
        <w:t>c ng</w:t>
      </w:r>
      <w:r w:rsidR="00D05D48" w:rsidRPr="00D05D48">
        <w:rPr>
          <w:sz w:val="26"/>
          <w:szCs w:val="26"/>
        </w:rPr>
        <w:t>ầ</w:t>
      </w:r>
      <w:r w:rsidR="00D05D48">
        <w:rPr>
          <w:sz w:val="26"/>
          <w:szCs w:val="26"/>
        </w:rPr>
        <w:t>m v</w:t>
      </w:r>
      <w:r w:rsidR="00D05D48" w:rsidRPr="00D05D48">
        <w:rPr>
          <w:sz w:val="26"/>
          <w:szCs w:val="26"/>
        </w:rPr>
        <w:t>à</w:t>
      </w:r>
      <w:r w:rsidR="00D05D48">
        <w:rPr>
          <w:sz w:val="26"/>
          <w:szCs w:val="26"/>
        </w:rPr>
        <w:t xml:space="preserve"> b</w:t>
      </w:r>
      <w:r w:rsidR="00D05D48" w:rsidRPr="00D05D48">
        <w:rPr>
          <w:sz w:val="26"/>
          <w:szCs w:val="26"/>
        </w:rPr>
        <w:t>ă</w:t>
      </w:r>
      <w:r w:rsidR="00D05D48">
        <w:rPr>
          <w:sz w:val="26"/>
          <w:szCs w:val="26"/>
        </w:rPr>
        <w:t>ng h</w:t>
      </w:r>
      <w:r w:rsidR="00D05D48" w:rsidRPr="00D05D48">
        <w:rPr>
          <w:sz w:val="26"/>
          <w:szCs w:val="26"/>
        </w:rPr>
        <w:t>à</w:t>
      </w:r>
      <w:r w:rsidR="004E2636" w:rsidRPr="00E849FC">
        <w:rPr>
          <w:sz w:val="26"/>
          <w:szCs w:val="26"/>
        </w:rPr>
        <w:t>.</w:t>
      </w:r>
    </w:p>
    <w:p w:rsidR="00ED2DB6" w:rsidRPr="00E849FC" w:rsidRDefault="00ED2DB6" w:rsidP="00E849FC">
      <w:pPr>
        <w:spacing w:before="0" w:after="0" w:line="288" w:lineRule="auto"/>
        <w:rPr>
          <w:b/>
          <w:i/>
          <w:color w:val="0000FF"/>
          <w:sz w:val="26"/>
          <w:szCs w:val="26"/>
          <w:lang w:val="pt-BR"/>
        </w:rPr>
      </w:pPr>
      <w:r w:rsidRPr="00E849FC">
        <w:rPr>
          <w:b/>
          <w:i/>
          <w:color w:val="0000FF"/>
          <w:sz w:val="26"/>
          <w:szCs w:val="26"/>
          <w:lang w:val="pt-BR"/>
        </w:rPr>
        <w:t>*Nội dung hoạt động</w:t>
      </w:r>
    </w:p>
    <w:p w:rsidR="004E2636" w:rsidRPr="00E849FC" w:rsidRDefault="00ED2DB6" w:rsidP="00E849FC">
      <w:pPr>
        <w:spacing w:before="0" w:after="0" w:line="288" w:lineRule="auto"/>
        <w:ind w:firstLine="709"/>
        <w:jc w:val="both"/>
        <w:rPr>
          <w:sz w:val="26"/>
          <w:szCs w:val="26"/>
        </w:rPr>
      </w:pPr>
      <w:r w:rsidRPr="00E849FC">
        <w:rPr>
          <w:sz w:val="26"/>
          <w:szCs w:val="26"/>
        </w:rPr>
        <w:t xml:space="preserve">- Vận dụng kiến thức bài học và hiểu biết cá nhân để trình bày được những nội dung kiến thức vừa tìm hiểu về </w:t>
      </w:r>
      <w:r w:rsidR="00D05D48">
        <w:rPr>
          <w:sz w:val="26"/>
          <w:szCs w:val="26"/>
        </w:rPr>
        <w:t>s</w:t>
      </w:r>
      <w:r w:rsidR="00D05D48" w:rsidRPr="00D05D48">
        <w:rPr>
          <w:sz w:val="26"/>
          <w:szCs w:val="26"/>
        </w:rPr>
        <w:t>ô</w:t>
      </w:r>
      <w:r w:rsidR="00D05D48">
        <w:rPr>
          <w:sz w:val="26"/>
          <w:szCs w:val="26"/>
        </w:rPr>
        <w:t>ng, h</w:t>
      </w:r>
      <w:r w:rsidR="00D05D48" w:rsidRPr="00D05D48">
        <w:rPr>
          <w:sz w:val="26"/>
          <w:szCs w:val="26"/>
        </w:rPr>
        <w:t>ồ</w:t>
      </w:r>
      <w:r w:rsidR="00D05D48">
        <w:rPr>
          <w:sz w:val="26"/>
          <w:szCs w:val="26"/>
        </w:rPr>
        <w:t>, nư</w:t>
      </w:r>
      <w:r w:rsidR="00D05D48" w:rsidRPr="00D05D48">
        <w:rPr>
          <w:sz w:val="26"/>
          <w:szCs w:val="26"/>
        </w:rPr>
        <w:t>ớ</w:t>
      </w:r>
      <w:r w:rsidR="00D05D48">
        <w:rPr>
          <w:sz w:val="26"/>
          <w:szCs w:val="26"/>
        </w:rPr>
        <w:t>c ng</w:t>
      </w:r>
      <w:r w:rsidR="00D05D48" w:rsidRPr="00D05D48">
        <w:rPr>
          <w:sz w:val="26"/>
          <w:szCs w:val="26"/>
        </w:rPr>
        <w:t>ầm</w:t>
      </w:r>
      <w:r w:rsidR="00D05D48">
        <w:rPr>
          <w:sz w:val="26"/>
          <w:szCs w:val="26"/>
        </w:rPr>
        <w:t xml:space="preserve"> v</w:t>
      </w:r>
      <w:r w:rsidR="00D05D48" w:rsidRPr="00D05D48">
        <w:rPr>
          <w:sz w:val="26"/>
          <w:szCs w:val="26"/>
        </w:rPr>
        <w:t>à</w:t>
      </w:r>
      <w:r w:rsidR="00D05D48">
        <w:rPr>
          <w:sz w:val="26"/>
          <w:szCs w:val="26"/>
        </w:rPr>
        <w:t xml:space="preserve"> b</w:t>
      </w:r>
      <w:r w:rsidR="00D05D48" w:rsidRPr="00D05D48">
        <w:rPr>
          <w:sz w:val="26"/>
          <w:szCs w:val="26"/>
        </w:rPr>
        <w:t>ă</w:t>
      </w:r>
      <w:r w:rsidR="00D05D48">
        <w:rPr>
          <w:sz w:val="26"/>
          <w:szCs w:val="26"/>
        </w:rPr>
        <w:t>ng h</w:t>
      </w:r>
      <w:r w:rsidR="00D05D48" w:rsidRPr="00D05D48">
        <w:rPr>
          <w:sz w:val="26"/>
          <w:szCs w:val="26"/>
        </w:rPr>
        <w:t>à</w:t>
      </w:r>
      <w:r w:rsidR="004E2636" w:rsidRPr="00E849FC">
        <w:rPr>
          <w:sz w:val="26"/>
          <w:szCs w:val="26"/>
        </w:rPr>
        <w:t>.</w:t>
      </w:r>
    </w:p>
    <w:p w:rsidR="00ED2DB6" w:rsidRPr="00E849FC" w:rsidRDefault="00ED2DB6" w:rsidP="00E849FC">
      <w:pPr>
        <w:spacing w:before="0" w:after="0" w:line="288" w:lineRule="auto"/>
        <w:rPr>
          <w:b/>
          <w:i/>
          <w:color w:val="0000FF"/>
          <w:sz w:val="26"/>
          <w:szCs w:val="26"/>
          <w:lang w:val="pt-BR"/>
        </w:rPr>
      </w:pPr>
      <w:r w:rsidRPr="00E849FC">
        <w:rPr>
          <w:b/>
          <w:i/>
          <w:color w:val="0000FF"/>
          <w:sz w:val="26"/>
          <w:szCs w:val="26"/>
          <w:lang w:val="pt-BR"/>
        </w:rPr>
        <w:t>*Tổ chức hoạt động</w:t>
      </w:r>
    </w:p>
    <w:p w:rsidR="00F54558" w:rsidRPr="00CF21A8" w:rsidRDefault="00F54558" w:rsidP="00F54558">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F54558" w:rsidRPr="00CF21A8" w:rsidRDefault="00F54558" w:rsidP="00F54558">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F54558" w:rsidRPr="00CF21A8" w:rsidRDefault="00F54558" w:rsidP="00F54558">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F20734" w:rsidRDefault="004E2636" w:rsidP="00E849FC">
      <w:pPr>
        <w:spacing w:before="0" w:after="0" w:line="288" w:lineRule="auto"/>
        <w:ind w:firstLine="709"/>
        <w:jc w:val="both"/>
        <w:rPr>
          <w:sz w:val="26"/>
          <w:szCs w:val="26"/>
        </w:rPr>
      </w:pPr>
      <w:r w:rsidRPr="00E849FC">
        <w:rPr>
          <w:sz w:val="26"/>
          <w:szCs w:val="26"/>
        </w:rPr>
        <w:t xml:space="preserve">- </w:t>
      </w:r>
      <w:r w:rsidR="00F20734" w:rsidRPr="00E849FC">
        <w:rPr>
          <w:sz w:val="26"/>
          <w:szCs w:val="26"/>
        </w:rPr>
        <w:t>HS làm bài tập Trắc nghiệm khách quan</w:t>
      </w:r>
    </w:p>
    <w:tbl>
      <w:tblPr>
        <w:tblStyle w:val="TableGrid"/>
        <w:tblW w:w="0" w:type="auto"/>
        <w:jc w:val="center"/>
        <w:shd w:val="clear" w:color="auto" w:fill="92D050"/>
        <w:tblLook w:val="04A0"/>
      </w:tblPr>
      <w:tblGrid>
        <w:gridCol w:w="9464"/>
      </w:tblGrid>
      <w:tr w:rsidR="00F20734" w:rsidRPr="00E849FC" w:rsidTr="00DE4F1A">
        <w:trPr>
          <w:jc w:val="center"/>
        </w:trPr>
        <w:tc>
          <w:tcPr>
            <w:tcW w:w="9464" w:type="dxa"/>
            <w:shd w:val="clear" w:color="auto" w:fill="92D050"/>
          </w:tcPr>
          <w:p w:rsidR="00D979EC" w:rsidRDefault="00D979EC" w:rsidP="00D979EC">
            <w:pPr>
              <w:spacing w:before="0" w:after="0" w:line="288" w:lineRule="auto"/>
              <w:jc w:val="center"/>
              <w:rPr>
                <w:rFonts w:eastAsia="Calibri"/>
                <w:b/>
                <w:bCs/>
                <w:sz w:val="26"/>
                <w:szCs w:val="26"/>
                <w:lang w:val="fr-FR"/>
              </w:rPr>
            </w:pPr>
            <w:r>
              <w:rPr>
                <w:rFonts w:eastAsia="Calibri"/>
                <w:b/>
                <w:bCs/>
                <w:sz w:val="26"/>
                <w:szCs w:val="26"/>
                <w:lang w:val="fr-FR"/>
              </w:rPr>
              <w:t>B</w:t>
            </w:r>
            <w:r w:rsidRPr="00D979EC">
              <w:rPr>
                <w:rFonts w:eastAsia="Calibri"/>
                <w:b/>
                <w:bCs/>
                <w:sz w:val="26"/>
                <w:szCs w:val="26"/>
                <w:lang w:val="fr-FR"/>
              </w:rPr>
              <w:t>À</w:t>
            </w:r>
            <w:r>
              <w:rPr>
                <w:rFonts w:eastAsia="Calibri"/>
                <w:b/>
                <w:bCs/>
                <w:sz w:val="26"/>
                <w:szCs w:val="26"/>
                <w:lang w:val="fr-FR"/>
              </w:rPr>
              <w:t>I T</w:t>
            </w:r>
            <w:r w:rsidRPr="00D979EC">
              <w:rPr>
                <w:rFonts w:eastAsia="Calibri"/>
                <w:b/>
                <w:bCs/>
                <w:sz w:val="26"/>
                <w:szCs w:val="26"/>
                <w:lang w:val="fr-FR"/>
              </w:rPr>
              <w:t>ẬP</w:t>
            </w:r>
            <w:r>
              <w:rPr>
                <w:rFonts w:eastAsia="Calibri"/>
                <w:b/>
                <w:bCs/>
                <w:sz w:val="26"/>
                <w:szCs w:val="26"/>
                <w:lang w:val="fr-FR"/>
              </w:rPr>
              <w:t xml:space="preserve"> TR</w:t>
            </w:r>
            <w:r w:rsidRPr="00D979EC">
              <w:rPr>
                <w:rFonts w:eastAsia="Calibri"/>
                <w:b/>
                <w:bCs/>
                <w:sz w:val="26"/>
                <w:szCs w:val="26"/>
                <w:lang w:val="fr-FR"/>
              </w:rPr>
              <w:t>Ắ</w:t>
            </w:r>
            <w:r>
              <w:rPr>
                <w:rFonts w:eastAsia="Calibri"/>
                <w:b/>
                <w:bCs/>
                <w:sz w:val="26"/>
                <w:szCs w:val="26"/>
                <w:lang w:val="fr-FR"/>
              </w:rPr>
              <w:t>C NGHI</w:t>
            </w:r>
            <w:r w:rsidRPr="00D979EC">
              <w:rPr>
                <w:rFonts w:eastAsia="Calibri"/>
                <w:b/>
                <w:bCs/>
                <w:sz w:val="26"/>
                <w:szCs w:val="26"/>
                <w:lang w:val="fr-FR"/>
              </w:rPr>
              <w:t>ỆM</w:t>
            </w:r>
            <w:r>
              <w:rPr>
                <w:rFonts w:eastAsia="Calibri"/>
                <w:b/>
                <w:bCs/>
                <w:sz w:val="26"/>
                <w:szCs w:val="26"/>
                <w:lang w:val="fr-FR"/>
              </w:rPr>
              <w:t xml:space="preserve"> KH</w:t>
            </w:r>
            <w:r w:rsidRPr="00D979EC">
              <w:rPr>
                <w:rFonts w:eastAsia="Calibri"/>
                <w:b/>
                <w:bCs/>
                <w:sz w:val="26"/>
                <w:szCs w:val="26"/>
                <w:lang w:val="fr-FR"/>
              </w:rPr>
              <w:t>Á</w:t>
            </w:r>
            <w:r>
              <w:rPr>
                <w:rFonts w:eastAsia="Calibri"/>
                <w:b/>
                <w:bCs/>
                <w:sz w:val="26"/>
                <w:szCs w:val="26"/>
                <w:lang w:val="fr-FR"/>
              </w:rPr>
              <w:t>CH QUAN</w:t>
            </w:r>
          </w:p>
          <w:p w:rsidR="00D86C5C" w:rsidRDefault="00D979EC" w:rsidP="00D86C5C">
            <w:pPr>
              <w:spacing w:before="0" w:after="0" w:line="288" w:lineRule="auto"/>
              <w:jc w:val="center"/>
              <w:rPr>
                <w:rFonts w:eastAsia="Calibri"/>
                <w:b/>
                <w:bCs/>
                <w:sz w:val="26"/>
                <w:szCs w:val="26"/>
                <w:lang w:val="fr-FR"/>
              </w:rPr>
            </w:pPr>
            <w:r>
              <w:rPr>
                <w:rFonts w:eastAsia="Calibri"/>
                <w:b/>
                <w:bCs/>
                <w:sz w:val="26"/>
                <w:szCs w:val="26"/>
                <w:lang w:val="fr-FR"/>
              </w:rPr>
              <w:t>---o0o---</w:t>
            </w:r>
          </w:p>
          <w:p w:rsidR="00F20734" w:rsidRPr="00E849FC" w:rsidRDefault="00F20734" w:rsidP="00D86C5C">
            <w:pPr>
              <w:spacing w:before="0" w:after="0" w:line="288" w:lineRule="auto"/>
              <w:jc w:val="both"/>
              <w:rPr>
                <w:rFonts w:eastAsia="Calibri"/>
                <w:b/>
                <w:bCs/>
                <w:sz w:val="26"/>
                <w:szCs w:val="26"/>
                <w:lang w:val="fr-FR"/>
              </w:rPr>
            </w:pPr>
            <w:r w:rsidRPr="00E849FC">
              <w:rPr>
                <w:rFonts w:eastAsia="Calibri"/>
                <w:b/>
                <w:bCs/>
                <w:sz w:val="26"/>
                <w:szCs w:val="26"/>
                <w:lang w:val="fr-FR"/>
              </w:rPr>
              <w:t xml:space="preserve">Câu 1: </w:t>
            </w:r>
            <w:r w:rsidRPr="00E849FC">
              <w:rPr>
                <w:rFonts w:eastAsia="Calibri"/>
                <w:bCs/>
                <w:sz w:val="26"/>
                <w:szCs w:val="26"/>
                <w:lang w:val="fr-FR"/>
              </w:rPr>
              <w:t xml:space="preserve">Nguồn </w:t>
            </w:r>
            <w:r w:rsidRPr="00E849FC">
              <w:rPr>
                <w:bCs/>
                <w:sz w:val="26"/>
                <w:szCs w:val="26"/>
                <w:lang w:val="fr-FR"/>
              </w:rPr>
              <w:t>nuôi dưỡng</w:t>
            </w:r>
            <w:r w:rsidRPr="00E849FC">
              <w:rPr>
                <w:rFonts w:eastAsia="Calibri"/>
                <w:bCs/>
                <w:sz w:val="26"/>
                <w:szCs w:val="26"/>
                <w:lang w:val="fr-FR"/>
              </w:rPr>
              <w:t xml:space="preserve"> nướ</w:t>
            </w:r>
            <w:r w:rsidRPr="00E849FC">
              <w:rPr>
                <w:bCs/>
                <w:sz w:val="26"/>
                <w:szCs w:val="26"/>
                <w:lang w:val="fr-FR"/>
              </w:rPr>
              <w:t>c chính cho sông ngòi trên Trái Đất là</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sz w:val="26"/>
                <w:szCs w:val="26"/>
                <w:lang w:val="fr-FR"/>
              </w:rPr>
              <w:t>A</w:t>
            </w:r>
            <w:r w:rsidRPr="00E849FC">
              <w:rPr>
                <w:sz w:val="26"/>
                <w:szCs w:val="26"/>
                <w:lang w:val="fr-FR"/>
              </w:rPr>
              <w:t>. t</w:t>
            </w:r>
            <w:r w:rsidRPr="00E849FC">
              <w:rPr>
                <w:rFonts w:eastAsia="Calibri"/>
                <w:sz w:val="26"/>
                <w:szCs w:val="26"/>
                <w:lang w:val="fr-FR"/>
              </w:rPr>
              <w:t>hực vật</w:t>
            </w:r>
            <w:r w:rsidRPr="00E849FC">
              <w:rPr>
                <w:sz w:val="26"/>
                <w:szCs w:val="26"/>
                <w:lang w:val="fr-FR"/>
              </w:rPr>
              <w:t>.</w:t>
            </w:r>
            <w:r w:rsidRPr="00E849FC">
              <w:rPr>
                <w:rFonts w:eastAsia="Calibri"/>
                <w:sz w:val="26"/>
                <w:szCs w:val="26"/>
                <w:lang w:val="fr-FR"/>
              </w:rPr>
              <w:tab/>
            </w:r>
            <w:r w:rsidRPr="00E849FC">
              <w:rPr>
                <w:rFonts w:eastAsia="Calibri"/>
                <w:color w:val="FF0000"/>
                <w:sz w:val="26"/>
                <w:szCs w:val="26"/>
                <w:lang w:val="fr-FR"/>
              </w:rPr>
              <w:t>C</w:t>
            </w:r>
            <w:r w:rsidRPr="00E849FC">
              <w:rPr>
                <w:color w:val="FF0000"/>
                <w:sz w:val="26"/>
                <w:szCs w:val="26"/>
                <w:lang w:val="fr-FR"/>
              </w:rPr>
              <w:t>. n</w:t>
            </w:r>
            <w:r w:rsidRPr="00E849FC">
              <w:rPr>
                <w:rFonts w:eastAsia="Calibri"/>
                <w:color w:val="FF0000"/>
                <w:sz w:val="26"/>
                <w:szCs w:val="26"/>
                <w:lang w:val="fr-FR"/>
              </w:rPr>
              <w:t>ước mưa, nước ngầm, băng tuyết tan</w:t>
            </w:r>
            <w:r w:rsidRPr="00E849FC">
              <w:rPr>
                <w:rFonts w:eastAsia="Calibri"/>
                <w:sz w:val="26"/>
                <w:szCs w:val="26"/>
                <w:lang w:val="fr-FR"/>
              </w:rPr>
              <w:t>.</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sz w:val="26"/>
                <w:szCs w:val="26"/>
                <w:lang w:val="fr-FR"/>
              </w:rPr>
              <w:t>B</w:t>
            </w:r>
            <w:r w:rsidRPr="00E849FC">
              <w:rPr>
                <w:sz w:val="26"/>
                <w:szCs w:val="26"/>
                <w:lang w:val="fr-FR"/>
              </w:rPr>
              <w:t>.đ</w:t>
            </w:r>
            <w:r w:rsidRPr="00E849FC">
              <w:rPr>
                <w:rFonts w:eastAsia="Calibri"/>
                <w:sz w:val="26"/>
                <w:szCs w:val="26"/>
                <w:lang w:val="fr-FR"/>
              </w:rPr>
              <w:t>ộng vật</w:t>
            </w:r>
            <w:r w:rsidRPr="00E849FC">
              <w:rPr>
                <w:sz w:val="26"/>
                <w:szCs w:val="26"/>
                <w:lang w:val="fr-FR"/>
              </w:rPr>
              <w:t>.</w:t>
            </w:r>
            <w:r w:rsidRPr="00E849FC">
              <w:rPr>
                <w:rFonts w:eastAsia="Calibri"/>
                <w:sz w:val="26"/>
                <w:szCs w:val="26"/>
                <w:lang w:val="fr-FR"/>
              </w:rPr>
              <w:tab/>
              <w:t>D</w:t>
            </w:r>
            <w:r w:rsidRPr="00E849FC">
              <w:rPr>
                <w:sz w:val="26"/>
                <w:szCs w:val="26"/>
                <w:lang w:val="fr-FR"/>
              </w:rPr>
              <w:t>. c</w:t>
            </w:r>
            <w:r w:rsidRPr="00E849FC">
              <w:rPr>
                <w:rFonts w:eastAsia="Calibri"/>
                <w:sz w:val="26"/>
                <w:szCs w:val="26"/>
                <w:lang w:val="fr-FR"/>
              </w:rPr>
              <w:t>on người</w:t>
            </w:r>
            <w:r w:rsidRPr="00E849FC">
              <w:rPr>
                <w:sz w:val="26"/>
                <w:szCs w:val="26"/>
                <w:lang w:val="fr-FR"/>
              </w:rPr>
              <w:t>.</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lang w:val="fr-FR"/>
              </w:rPr>
              <w:t xml:space="preserve">Câu 2: </w:t>
            </w:r>
            <w:r w:rsidRPr="00E849FC">
              <w:rPr>
                <w:bCs/>
                <w:sz w:val="26"/>
                <w:szCs w:val="26"/>
                <w:lang w:val="fr-FR"/>
              </w:rPr>
              <w:t>Hồ Tây ở Hà Nội được hình thành từ</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sz w:val="26"/>
                <w:szCs w:val="26"/>
                <w:lang w:val="fr-FR"/>
              </w:rPr>
              <w:t>A.</w:t>
            </w:r>
            <w:r w:rsidRPr="00E849FC">
              <w:rPr>
                <w:rFonts w:eastAsia="Calibri"/>
                <w:sz w:val="26"/>
                <w:szCs w:val="26"/>
                <w:lang w:val="fr-FR"/>
              </w:rPr>
              <w:t xml:space="preserve"> miệng của các núi lửa đã tắt </w:t>
            </w:r>
            <w:r w:rsidRPr="00E849FC">
              <w:rPr>
                <w:rFonts w:eastAsia="Calibri"/>
                <w:sz w:val="26"/>
                <w:szCs w:val="26"/>
                <w:lang w:val="fr-FR"/>
              </w:rPr>
              <w:tab/>
              <w:t>C</w:t>
            </w:r>
            <w:r w:rsidRPr="00E849FC">
              <w:rPr>
                <w:sz w:val="26"/>
                <w:szCs w:val="26"/>
                <w:lang w:val="fr-FR"/>
              </w:rPr>
              <w:t xml:space="preserve">. </w:t>
            </w:r>
            <w:r w:rsidRPr="00E849FC">
              <w:rPr>
                <w:rFonts w:eastAsia="Calibri"/>
                <w:sz w:val="26"/>
                <w:szCs w:val="26"/>
                <w:lang w:val="fr-FR"/>
              </w:rPr>
              <w:t xml:space="preserve">nơi có </w:t>
            </w:r>
            <w:r w:rsidRPr="00E849FC">
              <w:rPr>
                <w:sz w:val="26"/>
                <w:szCs w:val="26"/>
                <w:lang w:val="fr-FR"/>
              </w:rPr>
              <w:t>lượng mưa lớn</w:t>
            </w:r>
          </w:p>
          <w:p w:rsidR="00F20734" w:rsidRPr="00E849FC" w:rsidRDefault="00F20734" w:rsidP="00E849FC">
            <w:pPr>
              <w:tabs>
                <w:tab w:val="left" w:pos="4536"/>
              </w:tabs>
              <w:spacing w:before="0" w:after="0" w:line="288" w:lineRule="auto"/>
              <w:ind w:firstLine="709"/>
              <w:jc w:val="both"/>
              <w:rPr>
                <w:rFonts w:eastAsia="Calibri"/>
                <w:color w:val="FF0000"/>
                <w:sz w:val="26"/>
                <w:szCs w:val="26"/>
                <w:lang w:val="fr-FR"/>
              </w:rPr>
            </w:pPr>
            <w:r w:rsidRPr="00E849FC">
              <w:rPr>
                <w:rFonts w:eastAsia="Calibri"/>
                <w:sz w:val="26"/>
                <w:szCs w:val="26"/>
                <w:lang w:val="fr-FR"/>
              </w:rPr>
              <w:t>B</w:t>
            </w:r>
            <w:r w:rsidRPr="00E849FC">
              <w:rPr>
                <w:sz w:val="26"/>
                <w:szCs w:val="26"/>
                <w:lang w:val="fr-FR"/>
              </w:rPr>
              <w:t>.</w:t>
            </w:r>
            <w:r w:rsidRPr="00E849FC">
              <w:rPr>
                <w:rFonts w:eastAsia="Calibri"/>
                <w:sz w:val="26"/>
                <w:szCs w:val="26"/>
                <w:lang w:val="fr-FR"/>
              </w:rPr>
              <w:t xml:space="preserve"> con người xây dựng</w:t>
            </w:r>
            <w:r w:rsidRPr="00E849FC">
              <w:rPr>
                <w:rFonts w:eastAsia="Calibri"/>
                <w:sz w:val="26"/>
                <w:szCs w:val="26"/>
                <w:lang w:val="fr-FR"/>
              </w:rPr>
              <w:tab/>
            </w:r>
            <w:r w:rsidRPr="00E849FC">
              <w:rPr>
                <w:color w:val="FF0000"/>
                <w:sz w:val="26"/>
                <w:szCs w:val="26"/>
                <w:lang w:val="fr-FR"/>
              </w:rPr>
              <w:t>D.</w:t>
            </w:r>
            <w:r w:rsidRPr="00E849FC">
              <w:rPr>
                <w:rFonts w:eastAsia="Calibri"/>
                <w:color w:val="FF0000"/>
                <w:sz w:val="26"/>
                <w:szCs w:val="26"/>
                <w:lang w:val="fr-FR"/>
              </w:rPr>
              <w:t xml:space="preserve"> khúc </w:t>
            </w:r>
            <w:r w:rsidRPr="00E849FC">
              <w:rPr>
                <w:color w:val="FF0000"/>
                <w:sz w:val="26"/>
                <w:szCs w:val="26"/>
                <w:lang w:val="fr-FR"/>
              </w:rPr>
              <w:t xml:space="preserve">uốn của </w:t>
            </w:r>
            <w:r w:rsidRPr="00E849FC">
              <w:rPr>
                <w:rFonts w:eastAsia="Calibri"/>
                <w:color w:val="FF0000"/>
                <w:sz w:val="26"/>
                <w:szCs w:val="26"/>
                <w:lang w:val="fr-FR"/>
              </w:rPr>
              <w:t>sông cũ</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lang w:val="fr-FR"/>
              </w:rPr>
              <w:t xml:space="preserve">Câu 3: </w:t>
            </w:r>
            <w:r w:rsidRPr="00E849FC">
              <w:rPr>
                <w:bCs/>
                <w:sz w:val="26"/>
                <w:szCs w:val="26"/>
                <w:lang w:val="fr-FR"/>
              </w:rPr>
              <w:t xml:space="preserve">Phát biểu nào sau đây </w:t>
            </w:r>
            <w:r w:rsidRPr="00D94E25">
              <w:rPr>
                <w:b/>
                <w:bCs/>
                <w:sz w:val="26"/>
                <w:szCs w:val="26"/>
                <w:lang w:val="fr-FR"/>
              </w:rPr>
              <w:t xml:space="preserve">không </w:t>
            </w:r>
            <w:r w:rsidRPr="00E849FC">
              <w:rPr>
                <w:bCs/>
                <w:sz w:val="26"/>
                <w:szCs w:val="26"/>
                <w:lang w:val="fr-FR"/>
              </w:rPr>
              <w:t>đúng khi nói về ý nghĩa của việc sử dụng tổng hợp nước sông, hồ?</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sz w:val="26"/>
                <w:szCs w:val="26"/>
                <w:lang w:val="fr-FR"/>
              </w:rPr>
              <w:t>A. Hạn chế lãng phí nước.</w:t>
            </w:r>
            <w:r w:rsidRPr="00E849FC">
              <w:rPr>
                <w:rFonts w:eastAsia="Calibri"/>
                <w:sz w:val="26"/>
                <w:szCs w:val="26"/>
                <w:lang w:val="fr-FR"/>
              </w:rPr>
              <w:tab/>
              <w:t>C. Góp phần bảo vệ tài nguyên nước.</w:t>
            </w:r>
          </w:p>
          <w:p w:rsidR="00F20734" w:rsidRPr="00E849FC" w:rsidRDefault="00F20734" w:rsidP="00E849FC">
            <w:pPr>
              <w:tabs>
                <w:tab w:val="left" w:pos="4536"/>
              </w:tabs>
              <w:spacing w:before="0" w:after="0" w:line="288" w:lineRule="auto"/>
              <w:ind w:firstLine="709"/>
              <w:jc w:val="both"/>
              <w:rPr>
                <w:rFonts w:eastAsia="Calibri"/>
                <w:color w:val="FF0000"/>
                <w:sz w:val="26"/>
                <w:szCs w:val="26"/>
                <w:lang w:val="fr-FR"/>
              </w:rPr>
            </w:pPr>
            <w:r w:rsidRPr="00E849FC">
              <w:rPr>
                <w:rFonts w:eastAsia="Calibri"/>
                <w:sz w:val="26"/>
                <w:szCs w:val="26"/>
                <w:lang w:val="fr-FR"/>
              </w:rPr>
              <w:t>B</w:t>
            </w:r>
            <w:r w:rsidRPr="00E849FC">
              <w:rPr>
                <w:sz w:val="26"/>
                <w:szCs w:val="26"/>
                <w:lang w:val="fr-FR"/>
              </w:rPr>
              <w:t>.</w:t>
            </w:r>
            <w:r w:rsidRPr="00E849FC">
              <w:rPr>
                <w:rFonts w:eastAsia="Calibri"/>
                <w:sz w:val="26"/>
                <w:szCs w:val="26"/>
                <w:lang w:val="fr-FR"/>
              </w:rPr>
              <w:t xml:space="preserve"> Mang lại hiệu quả kinh tế cao.</w:t>
            </w:r>
            <w:r w:rsidRPr="00E849FC">
              <w:rPr>
                <w:rFonts w:eastAsia="Calibri"/>
                <w:sz w:val="26"/>
                <w:szCs w:val="26"/>
                <w:lang w:val="fr-FR"/>
              </w:rPr>
              <w:tab/>
            </w:r>
            <w:r w:rsidRPr="00E849FC">
              <w:rPr>
                <w:rFonts w:eastAsia="Calibri"/>
                <w:color w:val="FF0000"/>
                <w:sz w:val="26"/>
                <w:szCs w:val="26"/>
                <w:lang w:val="fr-FR"/>
              </w:rPr>
              <w:t>D. Nâng cao sản lượng thủy sản.</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lang w:val="fr-FR"/>
              </w:rPr>
              <w:t xml:space="preserve">Câu 4: </w:t>
            </w:r>
            <w:r w:rsidRPr="00E849FC">
              <w:rPr>
                <w:bCs/>
                <w:sz w:val="26"/>
                <w:szCs w:val="26"/>
                <w:lang w:val="fr-FR"/>
              </w:rPr>
              <w:t>Nguồn nước ngọt nào sau đây ít bị ô nhiễm nhất?</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sz w:val="26"/>
                <w:szCs w:val="26"/>
                <w:lang w:val="fr-FR"/>
              </w:rPr>
              <w:t>A. Nước sông, hồ.</w:t>
            </w:r>
            <w:r w:rsidRPr="00E849FC">
              <w:rPr>
                <w:rFonts w:eastAsia="Calibri"/>
                <w:sz w:val="26"/>
                <w:szCs w:val="26"/>
                <w:lang w:val="fr-FR"/>
              </w:rPr>
              <w:tab/>
              <w:t>C. Nước ngầm.</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color w:val="FF0000"/>
                <w:sz w:val="26"/>
                <w:szCs w:val="26"/>
                <w:lang w:val="fr-FR"/>
              </w:rPr>
              <w:t>B</w:t>
            </w:r>
            <w:r w:rsidRPr="00E849FC">
              <w:rPr>
                <w:color w:val="FF0000"/>
                <w:sz w:val="26"/>
                <w:szCs w:val="26"/>
                <w:lang w:val="fr-FR"/>
              </w:rPr>
              <w:t>.</w:t>
            </w:r>
            <w:r w:rsidRPr="00E849FC">
              <w:rPr>
                <w:rFonts w:eastAsia="Calibri"/>
                <w:color w:val="FF0000"/>
                <w:sz w:val="26"/>
                <w:szCs w:val="26"/>
                <w:lang w:val="fr-FR"/>
              </w:rPr>
              <w:t xml:space="preserve"> Băng hà.</w:t>
            </w:r>
            <w:r w:rsidRPr="00E849FC">
              <w:rPr>
                <w:rFonts w:eastAsia="Calibri"/>
                <w:sz w:val="26"/>
                <w:szCs w:val="26"/>
                <w:lang w:val="fr-FR"/>
              </w:rPr>
              <w:tab/>
              <w:t>D</w:t>
            </w:r>
            <w:r w:rsidRPr="00E849FC">
              <w:rPr>
                <w:sz w:val="26"/>
                <w:szCs w:val="26"/>
                <w:lang w:val="fr-FR"/>
              </w:rPr>
              <w:t>. Hơi nước.</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lang w:val="fr-FR"/>
              </w:rPr>
              <w:t xml:space="preserve">Câu 5: </w:t>
            </w:r>
            <w:r w:rsidRPr="00E849FC">
              <w:rPr>
                <w:bCs/>
                <w:sz w:val="26"/>
                <w:szCs w:val="26"/>
                <w:lang w:val="fr-FR"/>
              </w:rPr>
              <w:t>Lưu lượng nước của sông miền nhiệt đới phụ thuộc vào yếu tố nào dưới đây?</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color w:val="FF0000"/>
                <w:sz w:val="26"/>
                <w:szCs w:val="26"/>
                <w:lang w:val="fr-FR"/>
              </w:rPr>
              <w:t>A</w:t>
            </w:r>
            <w:r w:rsidRPr="00E849FC">
              <w:rPr>
                <w:color w:val="FF0000"/>
                <w:sz w:val="26"/>
                <w:szCs w:val="26"/>
                <w:lang w:val="fr-FR"/>
              </w:rPr>
              <w:t>.</w:t>
            </w:r>
            <w:r w:rsidRPr="00E849FC">
              <w:rPr>
                <w:rFonts w:eastAsia="Calibri"/>
                <w:color w:val="FF0000"/>
                <w:sz w:val="26"/>
                <w:szCs w:val="26"/>
                <w:lang w:val="fr-FR"/>
              </w:rPr>
              <w:t xml:space="preserve"> Lượng mưa trên lưu vực</w:t>
            </w:r>
            <w:r w:rsidRPr="00E849FC">
              <w:rPr>
                <w:color w:val="FF0000"/>
                <w:sz w:val="26"/>
                <w:szCs w:val="26"/>
                <w:lang w:val="fr-FR"/>
              </w:rPr>
              <w:t>.</w:t>
            </w:r>
            <w:r w:rsidRPr="00E849FC">
              <w:rPr>
                <w:rFonts w:eastAsia="Calibri"/>
                <w:color w:val="FF0000"/>
                <w:sz w:val="26"/>
                <w:szCs w:val="26"/>
                <w:lang w:val="fr-FR"/>
              </w:rPr>
              <w:tab/>
            </w:r>
            <w:r w:rsidRPr="00E849FC">
              <w:rPr>
                <w:rFonts w:eastAsia="Calibri"/>
                <w:sz w:val="26"/>
                <w:szCs w:val="26"/>
                <w:lang w:val="fr-FR"/>
              </w:rPr>
              <w:t>C</w:t>
            </w:r>
            <w:r w:rsidRPr="00E849FC">
              <w:rPr>
                <w:sz w:val="26"/>
                <w:szCs w:val="26"/>
                <w:lang w:val="fr-FR"/>
              </w:rPr>
              <w:t>.</w:t>
            </w:r>
            <w:r w:rsidRPr="00E849FC">
              <w:rPr>
                <w:rFonts w:eastAsia="Calibri"/>
                <w:sz w:val="26"/>
                <w:szCs w:val="26"/>
                <w:lang w:val="fr-FR"/>
              </w:rPr>
              <w:t xml:space="preserve"> Lớp cây cỏ trên mặt đất</w:t>
            </w:r>
            <w:r w:rsidRPr="00E849FC">
              <w:rPr>
                <w:sz w:val="26"/>
                <w:szCs w:val="26"/>
                <w:lang w:val="fr-FR"/>
              </w:rPr>
              <w:t>.</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sz w:val="26"/>
                <w:szCs w:val="26"/>
                <w:lang w:val="fr-FR"/>
              </w:rPr>
              <w:t>B</w:t>
            </w:r>
            <w:r w:rsidRPr="00E849FC">
              <w:rPr>
                <w:sz w:val="26"/>
                <w:szCs w:val="26"/>
                <w:lang w:val="fr-FR"/>
              </w:rPr>
              <w:t>.</w:t>
            </w:r>
            <w:r w:rsidRPr="00E849FC">
              <w:rPr>
                <w:rFonts w:eastAsia="Calibri"/>
                <w:sz w:val="26"/>
                <w:szCs w:val="26"/>
                <w:lang w:val="fr-FR"/>
              </w:rPr>
              <w:t xml:space="preserve">  Địa hình trên bề mặ</w:t>
            </w:r>
            <w:r w:rsidRPr="00E849FC">
              <w:rPr>
                <w:sz w:val="26"/>
                <w:szCs w:val="26"/>
                <w:lang w:val="fr-FR"/>
              </w:rPr>
              <w:t>t.</w:t>
            </w:r>
            <w:r w:rsidRPr="00E849FC">
              <w:rPr>
                <w:rFonts w:eastAsia="Calibri"/>
                <w:sz w:val="26"/>
                <w:szCs w:val="26"/>
                <w:lang w:val="fr-FR"/>
              </w:rPr>
              <w:tab/>
              <w:t>D</w:t>
            </w:r>
            <w:r w:rsidRPr="00E849FC">
              <w:rPr>
                <w:sz w:val="26"/>
                <w:szCs w:val="26"/>
                <w:lang w:val="fr-FR"/>
              </w:rPr>
              <w:t>.</w:t>
            </w:r>
            <w:r w:rsidRPr="00E849FC">
              <w:rPr>
                <w:rFonts w:eastAsia="Calibri"/>
                <w:sz w:val="26"/>
                <w:szCs w:val="26"/>
                <w:lang w:val="fr-FR"/>
              </w:rPr>
              <w:t xml:space="preserve"> Tính chất đất nơi đó</w:t>
            </w:r>
            <w:r w:rsidRPr="00E849FC">
              <w:rPr>
                <w:sz w:val="26"/>
                <w:szCs w:val="26"/>
                <w:lang w:val="fr-FR"/>
              </w:rPr>
              <w:t>.</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lang w:val="fr-FR"/>
              </w:rPr>
              <w:t xml:space="preserve">Câu 6: </w:t>
            </w:r>
            <w:r w:rsidRPr="00E849FC">
              <w:rPr>
                <w:bCs/>
                <w:sz w:val="26"/>
                <w:szCs w:val="26"/>
                <w:lang w:val="fr-FR"/>
              </w:rPr>
              <w:t>Với những con sông có nguồn cung cấp nước chính từ nước mưa thì</w:t>
            </w:r>
          </w:p>
          <w:p w:rsidR="00F20734" w:rsidRPr="00E849FC" w:rsidRDefault="00F20734" w:rsidP="00E849FC">
            <w:pPr>
              <w:spacing w:before="0" w:after="0" w:line="288" w:lineRule="auto"/>
              <w:ind w:firstLine="709"/>
              <w:jc w:val="both"/>
              <w:rPr>
                <w:sz w:val="26"/>
                <w:szCs w:val="26"/>
                <w:lang w:val="fr-FR"/>
              </w:rPr>
            </w:pPr>
            <w:r w:rsidRPr="00E849FC">
              <w:rPr>
                <w:bCs/>
                <w:sz w:val="26"/>
                <w:szCs w:val="26"/>
                <w:lang w:val="fr-FR"/>
              </w:rPr>
              <w:lastRenderedPageBreak/>
              <w:t>A. mùa lũ</w:t>
            </w:r>
            <w:r w:rsidRPr="00E849FC">
              <w:rPr>
                <w:sz w:val="26"/>
                <w:szCs w:val="26"/>
                <w:lang w:val="fr-FR"/>
              </w:rPr>
              <w:t xml:space="preserve"> trùng với mùa hạ, mùa cạn trùng với mùa đông.</w:t>
            </w:r>
          </w:p>
          <w:p w:rsidR="00F20734" w:rsidRPr="00E849FC" w:rsidRDefault="00F20734" w:rsidP="00E849FC">
            <w:pPr>
              <w:spacing w:before="0" w:after="0" w:line="288" w:lineRule="auto"/>
              <w:ind w:firstLine="709"/>
              <w:jc w:val="both"/>
              <w:rPr>
                <w:sz w:val="26"/>
                <w:szCs w:val="26"/>
                <w:lang w:val="fr-FR"/>
              </w:rPr>
            </w:pPr>
            <w:r w:rsidRPr="00E849FC">
              <w:rPr>
                <w:rFonts w:eastAsia="Calibri"/>
                <w:sz w:val="26"/>
                <w:szCs w:val="26"/>
                <w:lang w:val="fr-FR"/>
              </w:rPr>
              <w:t>B</w:t>
            </w:r>
            <w:r w:rsidRPr="00E849FC">
              <w:rPr>
                <w:sz w:val="26"/>
                <w:szCs w:val="26"/>
                <w:lang w:val="fr-FR"/>
              </w:rPr>
              <w:t>. mùa lũ trùng với thu đông, mùa cạn trùng với xuân hè.</w:t>
            </w:r>
          </w:p>
          <w:p w:rsidR="00F20734" w:rsidRPr="00E849FC" w:rsidRDefault="00F20734" w:rsidP="00E849FC">
            <w:pPr>
              <w:spacing w:before="0" w:after="0" w:line="288" w:lineRule="auto"/>
              <w:ind w:firstLine="709"/>
              <w:jc w:val="both"/>
              <w:rPr>
                <w:sz w:val="26"/>
                <w:szCs w:val="26"/>
                <w:lang w:val="fr-FR"/>
              </w:rPr>
            </w:pPr>
            <w:r w:rsidRPr="00E849FC">
              <w:rPr>
                <w:rFonts w:eastAsia="Calibri"/>
                <w:sz w:val="26"/>
                <w:szCs w:val="26"/>
                <w:lang w:val="fr-FR"/>
              </w:rPr>
              <w:t>C</w:t>
            </w:r>
            <w:r w:rsidRPr="00E849FC">
              <w:rPr>
                <w:sz w:val="26"/>
                <w:szCs w:val="26"/>
                <w:lang w:val="fr-FR"/>
              </w:rPr>
              <w:t>. mùa lũ trùng với mùa đông, mùa cạn trùng với  mùa hè.</w:t>
            </w:r>
          </w:p>
          <w:p w:rsidR="00F20734" w:rsidRPr="00E849FC" w:rsidRDefault="00F20734" w:rsidP="00E849FC">
            <w:pPr>
              <w:spacing w:before="0" w:after="0" w:line="288" w:lineRule="auto"/>
              <w:ind w:firstLine="709"/>
              <w:jc w:val="both"/>
              <w:rPr>
                <w:rFonts w:eastAsia="Calibri"/>
                <w:color w:val="FF0000"/>
                <w:sz w:val="26"/>
                <w:szCs w:val="26"/>
                <w:lang w:val="fr-FR"/>
              </w:rPr>
            </w:pPr>
            <w:r w:rsidRPr="00E849FC">
              <w:rPr>
                <w:rFonts w:eastAsia="Calibri"/>
                <w:color w:val="FF0000"/>
                <w:sz w:val="26"/>
                <w:szCs w:val="26"/>
                <w:lang w:val="fr-FR"/>
              </w:rPr>
              <w:t>D</w:t>
            </w:r>
            <w:r w:rsidRPr="00E849FC">
              <w:rPr>
                <w:color w:val="FF0000"/>
                <w:sz w:val="26"/>
                <w:szCs w:val="26"/>
                <w:lang w:val="fr-FR"/>
              </w:rPr>
              <w:t>. mùa lũ trung với mùa mưa, mùa cạn trùng với mùa khô.</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rPr>
              <w:t>Câu</w:t>
            </w:r>
            <w:r w:rsidRPr="00E849FC">
              <w:rPr>
                <w:rFonts w:eastAsia="Calibri"/>
                <w:b/>
                <w:bCs/>
                <w:sz w:val="26"/>
                <w:szCs w:val="26"/>
                <w:lang w:val="fr-FR"/>
              </w:rPr>
              <w:t xml:space="preserve"> 7: </w:t>
            </w:r>
            <w:r w:rsidRPr="00E849FC">
              <w:rPr>
                <w:bCs/>
                <w:sz w:val="26"/>
                <w:szCs w:val="26"/>
                <w:lang w:val="fr-FR"/>
              </w:rPr>
              <w:t>Trên Trái Đất, băng hà chiếm khoảng bao nhiêu % diện tích lục địa?</w:t>
            </w:r>
          </w:p>
          <w:p w:rsidR="00F20734" w:rsidRPr="00E849FC" w:rsidRDefault="00F20734" w:rsidP="00E849FC">
            <w:pPr>
              <w:tabs>
                <w:tab w:val="left" w:pos="4536"/>
              </w:tabs>
              <w:spacing w:before="0" w:after="0" w:line="288" w:lineRule="auto"/>
              <w:ind w:firstLine="709"/>
              <w:jc w:val="both"/>
              <w:rPr>
                <w:color w:val="FF0000"/>
                <w:sz w:val="26"/>
                <w:szCs w:val="26"/>
                <w:lang w:val="fr-FR"/>
              </w:rPr>
            </w:pPr>
            <w:r w:rsidRPr="00E849FC">
              <w:rPr>
                <w:bCs/>
                <w:sz w:val="26"/>
                <w:szCs w:val="26"/>
                <w:lang w:val="fr-FR"/>
              </w:rPr>
              <w:t>A. 99%.</w:t>
            </w:r>
            <w:r w:rsidRPr="00E849FC">
              <w:rPr>
                <w:sz w:val="26"/>
                <w:szCs w:val="26"/>
                <w:lang w:val="fr-FR"/>
              </w:rPr>
              <w:tab/>
            </w:r>
            <w:r w:rsidRPr="00E849FC">
              <w:rPr>
                <w:color w:val="FF0000"/>
                <w:sz w:val="26"/>
                <w:szCs w:val="26"/>
                <w:lang w:val="fr-FR"/>
              </w:rPr>
              <w:t>C. 10%.</w:t>
            </w:r>
          </w:p>
          <w:p w:rsidR="00F20734" w:rsidRPr="00E849FC" w:rsidRDefault="00F20734" w:rsidP="00E849FC">
            <w:pPr>
              <w:tabs>
                <w:tab w:val="left" w:pos="4536"/>
              </w:tabs>
              <w:spacing w:before="0" w:after="0" w:line="288" w:lineRule="auto"/>
              <w:ind w:firstLine="709"/>
              <w:jc w:val="both"/>
              <w:rPr>
                <w:sz w:val="26"/>
                <w:szCs w:val="26"/>
                <w:lang w:val="fr-FR"/>
              </w:rPr>
            </w:pPr>
            <w:r w:rsidRPr="00E849FC">
              <w:rPr>
                <w:sz w:val="26"/>
                <w:szCs w:val="26"/>
                <w:lang w:val="fr-FR"/>
              </w:rPr>
              <w:t>B. 70%.</w:t>
            </w:r>
            <w:r w:rsidRPr="00E849FC">
              <w:rPr>
                <w:sz w:val="26"/>
                <w:szCs w:val="26"/>
                <w:lang w:val="fr-FR"/>
              </w:rPr>
              <w:tab/>
              <w:t>D. 1%.</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rPr>
              <w:t xml:space="preserve">Câu 8: </w:t>
            </w:r>
            <w:r w:rsidRPr="00E849FC">
              <w:rPr>
                <w:bCs/>
                <w:sz w:val="26"/>
                <w:szCs w:val="26"/>
                <w:lang w:val="fr-FR"/>
              </w:rPr>
              <w:t xml:space="preserve">Lượng nước ngầm và mực nước ngầm </w:t>
            </w:r>
            <w:r w:rsidRPr="008A62DD">
              <w:rPr>
                <w:b/>
                <w:bCs/>
                <w:sz w:val="26"/>
                <w:szCs w:val="26"/>
                <w:lang w:val="fr-FR"/>
              </w:rPr>
              <w:t>không</w:t>
            </w:r>
            <w:r w:rsidRPr="00E849FC">
              <w:rPr>
                <w:bCs/>
                <w:sz w:val="26"/>
                <w:szCs w:val="26"/>
                <w:lang w:val="fr-FR"/>
              </w:rPr>
              <w:t xml:space="preserve"> phụ thuộc vào</w:t>
            </w:r>
          </w:p>
          <w:p w:rsidR="00F20734" w:rsidRPr="00E849FC" w:rsidRDefault="00F20734" w:rsidP="00E849FC">
            <w:pPr>
              <w:tabs>
                <w:tab w:val="left" w:pos="4536"/>
              </w:tabs>
              <w:spacing w:before="0" w:after="0" w:line="288" w:lineRule="auto"/>
              <w:ind w:firstLine="709"/>
              <w:jc w:val="both"/>
              <w:rPr>
                <w:sz w:val="26"/>
                <w:szCs w:val="26"/>
                <w:lang w:val="fr-FR"/>
              </w:rPr>
            </w:pPr>
            <w:r w:rsidRPr="00E849FC">
              <w:rPr>
                <w:bCs/>
                <w:sz w:val="26"/>
                <w:szCs w:val="26"/>
                <w:lang w:val="fr-FR"/>
              </w:rPr>
              <w:t>A. địa hình</w:t>
            </w:r>
            <w:r w:rsidRPr="00E849FC">
              <w:rPr>
                <w:sz w:val="26"/>
                <w:szCs w:val="26"/>
                <w:lang w:val="fr-FR"/>
              </w:rPr>
              <w:t>.</w:t>
            </w:r>
            <w:r w:rsidRPr="00E849FC">
              <w:rPr>
                <w:sz w:val="26"/>
                <w:szCs w:val="26"/>
                <w:lang w:val="fr-FR"/>
              </w:rPr>
              <w:tab/>
              <w:t>C. sông, hồ, đầm.</w:t>
            </w:r>
          </w:p>
          <w:p w:rsidR="00F20734" w:rsidRPr="00E849FC" w:rsidRDefault="00F20734" w:rsidP="00E849FC">
            <w:pPr>
              <w:tabs>
                <w:tab w:val="left" w:pos="4536"/>
              </w:tabs>
              <w:spacing w:before="0" w:after="0" w:line="288" w:lineRule="auto"/>
              <w:ind w:firstLine="709"/>
              <w:jc w:val="both"/>
              <w:rPr>
                <w:sz w:val="26"/>
                <w:szCs w:val="26"/>
                <w:lang w:val="fr-FR"/>
              </w:rPr>
            </w:pPr>
            <w:r w:rsidRPr="00E849FC">
              <w:rPr>
                <w:color w:val="FF0000"/>
                <w:sz w:val="26"/>
                <w:szCs w:val="26"/>
                <w:lang w:val="fr-FR"/>
              </w:rPr>
              <w:t>B. khí áp và gió.</w:t>
            </w:r>
            <w:r w:rsidRPr="00E849FC">
              <w:rPr>
                <w:color w:val="FF0000"/>
                <w:sz w:val="26"/>
                <w:szCs w:val="26"/>
                <w:lang w:val="fr-FR"/>
              </w:rPr>
              <w:tab/>
            </w:r>
            <w:r w:rsidRPr="00E849FC">
              <w:rPr>
                <w:sz w:val="26"/>
                <w:szCs w:val="26"/>
                <w:lang w:val="fr-FR"/>
              </w:rPr>
              <w:t>D. lượng bốc hơi.</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lang w:val="fr-FR"/>
              </w:rPr>
              <w:t xml:space="preserve">Câu 9: </w:t>
            </w:r>
            <w:r w:rsidRPr="00E849FC">
              <w:rPr>
                <w:bCs/>
                <w:sz w:val="26"/>
                <w:szCs w:val="26"/>
                <w:lang w:val="fr-FR"/>
              </w:rPr>
              <w:t>Tên một hồ nhân tạo ở nước ta là</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color w:val="FF0000"/>
                <w:sz w:val="26"/>
                <w:szCs w:val="26"/>
                <w:lang w:val="fr-FR"/>
              </w:rPr>
              <w:t>A. Hồ Thác Bà</w:t>
            </w:r>
            <w:r w:rsidRPr="00E849FC">
              <w:rPr>
                <w:rFonts w:eastAsia="Calibri"/>
                <w:sz w:val="26"/>
                <w:szCs w:val="26"/>
                <w:lang w:val="fr-FR"/>
              </w:rPr>
              <w:tab/>
              <w:t>C. Hồ Hoàn Kiếm</w:t>
            </w:r>
          </w:p>
          <w:p w:rsidR="00F20734" w:rsidRPr="00E849FC" w:rsidRDefault="00F20734" w:rsidP="00E849FC">
            <w:pPr>
              <w:tabs>
                <w:tab w:val="left" w:pos="4536"/>
              </w:tabs>
              <w:spacing w:before="0" w:after="0" w:line="288" w:lineRule="auto"/>
              <w:ind w:firstLine="709"/>
              <w:jc w:val="both"/>
              <w:rPr>
                <w:rFonts w:eastAsia="Calibri"/>
                <w:sz w:val="26"/>
                <w:szCs w:val="26"/>
                <w:lang w:val="fr-FR"/>
              </w:rPr>
            </w:pPr>
            <w:r w:rsidRPr="00E849FC">
              <w:rPr>
                <w:rFonts w:eastAsia="Calibri"/>
                <w:sz w:val="26"/>
                <w:szCs w:val="26"/>
                <w:lang w:val="fr-FR"/>
              </w:rPr>
              <w:t>B. Hồ Tây</w:t>
            </w:r>
            <w:r w:rsidRPr="00E849FC">
              <w:rPr>
                <w:rFonts w:eastAsia="Calibri"/>
                <w:sz w:val="26"/>
                <w:szCs w:val="26"/>
                <w:lang w:val="fr-FR"/>
              </w:rPr>
              <w:tab/>
              <w:t>D. Hồ Tơ Nưng</w:t>
            </w:r>
          </w:p>
          <w:p w:rsidR="00F20734" w:rsidRPr="00E849FC" w:rsidRDefault="00F20734" w:rsidP="00E849FC">
            <w:pPr>
              <w:spacing w:before="0" w:after="0" w:line="288" w:lineRule="auto"/>
              <w:jc w:val="both"/>
              <w:rPr>
                <w:bCs/>
                <w:sz w:val="26"/>
                <w:szCs w:val="26"/>
                <w:lang w:val="fr-FR"/>
              </w:rPr>
            </w:pPr>
            <w:r w:rsidRPr="00E849FC">
              <w:rPr>
                <w:rFonts w:eastAsia="Calibri"/>
                <w:b/>
                <w:bCs/>
                <w:sz w:val="26"/>
                <w:szCs w:val="26"/>
                <w:lang w:val="fr-FR"/>
              </w:rPr>
              <w:t xml:space="preserve">Câu 10: </w:t>
            </w:r>
            <w:r w:rsidRPr="00E849FC">
              <w:rPr>
                <w:bCs/>
                <w:sz w:val="26"/>
                <w:szCs w:val="26"/>
                <w:lang w:val="fr-FR"/>
              </w:rPr>
              <w:t>Nước ngầm được con người khai thác từ lâu đời dưới dạng nào sau đây?</w:t>
            </w:r>
          </w:p>
          <w:p w:rsidR="00F20734" w:rsidRPr="00E849FC" w:rsidRDefault="00F20734" w:rsidP="00E849FC">
            <w:pPr>
              <w:tabs>
                <w:tab w:val="left" w:pos="4536"/>
              </w:tabs>
              <w:spacing w:before="0" w:after="0" w:line="288" w:lineRule="auto"/>
              <w:ind w:firstLine="709"/>
              <w:jc w:val="both"/>
              <w:rPr>
                <w:rFonts w:eastAsia="Calibri"/>
                <w:color w:val="000000" w:themeColor="text1"/>
                <w:sz w:val="26"/>
                <w:szCs w:val="26"/>
                <w:lang w:val="fr-FR"/>
              </w:rPr>
            </w:pPr>
            <w:r w:rsidRPr="00E849FC">
              <w:rPr>
                <w:rFonts w:eastAsia="Calibri"/>
                <w:color w:val="000000" w:themeColor="text1"/>
                <w:sz w:val="26"/>
                <w:szCs w:val="26"/>
                <w:lang w:val="fr-FR"/>
              </w:rPr>
              <w:t>A. Kênh, rạch.</w:t>
            </w:r>
            <w:r w:rsidRPr="00E849FC">
              <w:rPr>
                <w:rFonts w:eastAsia="Calibri"/>
                <w:color w:val="000000" w:themeColor="text1"/>
                <w:sz w:val="26"/>
                <w:szCs w:val="26"/>
                <w:lang w:val="fr-FR"/>
              </w:rPr>
              <w:tab/>
              <w:t>C. Hồ, đầm.</w:t>
            </w:r>
          </w:p>
          <w:p w:rsidR="00F20734" w:rsidRPr="00E849FC" w:rsidRDefault="00F20734" w:rsidP="00E849FC">
            <w:pPr>
              <w:tabs>
                <w:tab w:val="left" w:pos="4536"/>
              </w:tabs>
              <w:spacing w:before="0" w:after="0" w:line="288" w:lineRule="auto"/>
              <w:ind w:firstLine="709"/>
              <w:jc w:val="both"/>
              <w:rPr>
                <w:rFonts w:eastAsia="Calibri"/>
                <w:color w:val="FF0000"/>
                <w:sz w:val="26"/>
                <w:szCs w:val="26"/>
                <w:lang w:val="fr-FR"/>
              </w:rPr>
            </w:pPr>
            <w:r w:rsidRPr="00E849FC">
              <w:rPr>
                <w:rFonts w:eastAsia="Calibri"/>
                <w:color w:val="000000" w:themeColor="text1"/>
                <w:sz w:val="26"/>
                <w:szCs w:val="26"/>
                <w:lang w:val="fr-FR"/>
              </w:rPr>
              <w:t>B. Nước máy.</w:t>
            </w:r>
            <w:r w:rsidRPr="00E849FC">
              <w:rPr>
                <w:rFonts w:eastAsia="Calibri"/>
                <w:color w:val="000000" w:themeColor="text1"/>
                <w:sz w:val="26"/>
                <w:szCs w:val="26"/>
                <w:lang w:val="fr-FR"/>
              </w:rPr>
              <w:tab/>
            </w:r>
            <w:r w:rsidRPr="00E849FC">
              <w:rPr>
                <w:rFonts w:eastAsia="Calibri"/>
                <w:color w:val="FF0000"/>
                <w:sz w:val="26"/>
                <w:szCs w:val="26"/>
                <w:lang w:val="fr-FR"/>
              </w:rPr>
              <w:t>D. Giếng đào, giếng khoan.</w:t>
            </w:r>
          </w:p>
          <w:p w:rsidR="00F20734" w:rsidRPr="00E849FC" w:rsidRDefault="00F20734" w:rsidP="00E849FC">
            <w:pPr>
              <w:spacing w:before="0" w:after="0" w:line="288" w:lineRule="auto"/>
              <w:jc w:val="both"/>
              <w:rPr>
                <w:sz w:val="26"/>
                <w:szCs w:val="26"/>
              </w:rPr>
            </w:pPr>
          </w:p>
        </w:tc>
      </w:tr>
    </w:tbl>
    <w:p w:rsidR="00F20734" w:rsidRPr="00E849FC" w:rsidRDefault="00F20734" w:rsidP="00E849FC">
      <w:pPr>
        <w:spacing w:before="0" w:after="0" w:line="288" w:lineRule="auto"/>
        <w:jc w:val="both"/>
        <w:rPr>
          <w:rFonts w:eastAsia="Cambria"/>
          <w:b/>
          <w:sz w:val="26"/>
          <w:szCs w:val="26"/>
        </w:rPr>
      </w:pPr>
    </w:p>
    <w:p w:rsidR="00F54558" w:rsidRPr="00CF21A8" w:rsidRDefault="00F54558" w:rsidP="00F54558">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F54558" w:rsidRPr="00CF21A8" w:rsidRDefault="00F54558" w:rsidP="00F54558">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F54558" w:rsidRPr="00CF21A8" w:rsidRDefault="00F54558" w:rsidP="00F54558">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ED2DB6" w:rsidRPr="00E849FC" w:rsidRDefault="00ED2DB6" w:rsidP="00E849FC">
      <w:pPr>
        <w:spacing w:before="0" w:after="0" w:line="288" w:lineRule="auto"/>
        <w:rPr>
          <w:b/>
          <w:i/>
          <w:color w:val="0000FF"/>
          <w:sz w:val="26"/>
          <w:szCs w:val="26"/>
          <w:lang w:val="pt-BR"/>
        </w:rPr>
      </w:pPr>
      <w:r w:rsidRPr="00E849FC">
        <w:rPr>
          <w:b/>
          <w:i/>
          <w:color w:val="0000FF"/>
          <w:sz w:val="26"/>
          <w:szCs w:val="26"/>
          <w:lang w:val="pt-BR"/>
        </w:rPr>
        <w:t>* Sản phẩm hoạt động</w:t>
      </w:r>
    </w:p>
    <w:p w:rsidR="00ED2DB6" w:rsidRPr="00E849FC" w:rsidRDefault="00ED2DB6" w:rsidP="00E849FC">
      <w:pPr>
        <w:spacing w:before="0" w:after="0" w:line="288" w:lineRule="auto"/>
        <w:ind w:firstLine="709"/>
        <w:jc w:val="both"/>
        <w:rPr>
          <w:b/>
          <w:bCs/>
          <w:color w:val="000066"/>
          <w:sz w:val="26"/>
          <w:szCs w:val="26"/>
        </w:rPr>
      </w:pPr>
      <w:r w:rsidRPr="00E849FC">
        <w:rPr>
          <w:sz w:val="26"/>
          <w:szCs w:val="26"/>
        </w:rPr>
        <w:t xml:space="preserve">- HS </w:t>
      </w:r>
      <w:r w:rsidR="00F20734" w:rsidRPr="00E849FC">
        <w:rPr>
          <w:sz w:val="26"/>
          <w:szCs w:val="26"/>
        </w:rPr>
        <w:t>làm bài tập TNKQ</w:t>
      </w:r>
      <w:r w:rsidRPr="00E849FC">
        <w:rPr>
          <w:sz w:val="26"/>
          <w:szCs w:val="26"/>
        </w:rPr>
        <w:t>.</w:t>
      </w:r>
    </w:p>
    <w:p w:rsidR="00ED2DB6" w:rsidRPr="00E849FC" w:rsidRDefault="00ED2DB6" w:rsidP="00E849FC">
      <w:pPr>
        <w:spacing w:before="0" w:after="0" w:line="288" w:lineRule="auto"/>
        <w:rPr>
          <w:b/>
          <w:bCs/>
          <w:color w:val="004F8A"/>
          <w:sz w:val="26"/>
          <w:szCs w:val="26"/>
        </w:rPr>
      </w:pPr>
      <w:r w:rsidRPr="00E849FC">
        <w:rPr>
          <w:b/>
          <w:bCs/>
          <w:color w:val="004F8A"/>
          <w:sz w:val="26"/>
          <w:szCs w:val="26"/>
        </w:rPr>
        <w:t>4. Hoạt động 4. Vận dụng</w:t>
      </w:r>
    </w:p>
    <w:p w:rsidR="00ED2DB6" w:rsidRPr="00E849FC" w:rsidRDefault="00ED2DB6" w:rsidP="00E849FC">
      <w:pPr>
        <w:spacing w:before="0" w:after="0" w:line="288" w:lineRule="auto"/>
        <w:rPr>
          <w:b/>
          <w:i/>
          <w:color w:val="0000FF"/>
          <w:sz w:val="26"/>
          <w:szCs w:val="26"/>
          <w:lang w:val="pt-BR"/>
        </w:rPr>
      </w:pPr>
      <w:r w:rsidRPr="00E849FC">
        <w:rPr>
          <w:b/>
          <w:i/>
          <w:color w:val="0000FF"/>
          <w:sz w:val="26"/>
          <w:szCs w:val="26"/>
          <w:lang w:val="pt-BR"/>
        </w:rPr>
        <w:t>*Mục tiêu</w:t>
      </w:r>
    </w:p>
    <w:p w:rsidR="00ED2DB6" w:rsidRPr="00E849FC" w:rsidRDefault="00ED2DB6" w:rsidP="00E849FC">
      <w:pPr>
        <w:spacing w:before="0" w:after="0" w:line="288" w:lineRule="auto"/>
        <w:ind w:firstLine="709"/>
        <w:jc w:val="both"/>
        <w:rPr>
          <w:sz w:val="26"/>
          <w:szCs w:val="26"/>
        </w:rPr>
      </w:pPr>
      <w:r w:rsidRPr="00E849FC">
        <w:rPr>
          <w:sz w:val="26"/>
          <w:szCs w:val="26"/>
        </w:rPr>
        <w:t>- HS vận dụng được những kiến thức, kĩ năng đã học để giải quyết vấn đề.</w:t>
      </w:r>
    </w:p>
    <w:p w:rsidR="00ED2DB6" w:rsidRPr="00E849FC" w:rsidRDefault="00ED2DB6" w:rsidP="00E849FC">
      <w:pPr>
        <w:spacing w:before="0" w:after="0" w:line="288" w:lineRule="auto"/>
        <w:ind w:firstLine="709"/>
        <w:jc w:val="both"/>
        <w:rPr>
          <w:sz w:val="26"/>
          <w:szCs w:val="26"/>
        </w:rPr>
      </w:pPr>
      <w:r w:rsidRPr="00E849FC">
        <w:rPr>
          <w:sz w:val="26"/>
          <w:szCs w:val="26"/>
        </w:rPr>
        <w:t>- Rèn luyện kĩ năng viết báo cáo ngắn.</w:t>
      </w:r>
    </w:p>
    <w:p w:rsidR="00ED2DB6" w:rsidRPr="00E849FC" w:rsidRDefault="00ED2DB6" w:rsidP="00E849FC">
      <w:pPr>
        <w:spacing w:before="0" w:after="0" w:line="288" w:lineRule="auto"/>
        <w:rPr>
          <w:b/>
          <w:i/>
          <w:color w:val="0000FF"/>
          <w:sz w:val="26"/>
          <w:szCs w:val="26"/>
          <w:lang w:val="pt-BR"/>
        </w:rPr>
      </w:pPr>
      <w:r w:rsidRPr="00E849FC">
        <w:rPr>
          <w:b/>
          <w:i/>
          <w:color w:val="0000FF"/>
          <w:sz w:val="26"/>
          <w:szCs w:val="26"/>
          <w:lang w:val="pt-BR"/>
        </w:rPr>
        <w:t>*Nội dung hoạt động</w:t>
      </w:r>
    </w:p>
    <w:p w:rsidR="00ED2DB6" w:rsidRPr="00E849FC" w:rsidRDefault="00ED2DB6" w:rsidP="00E849FC">
      <w:pPr>
        <w:spacing w:before="0" w:after="0" w:line="288" w:lineRule="auto"/>
        <w:ind w:firstLine="709"/>
        <w:jc w:val="both"/>
        <w:rPr>
          <w:sz w:val="26"/>
          <w:szCs w:val="26"/>
        </w:rPr>
      </w:pPr>
      <w:r w:rsidRPr="00E849FC">
        <w:rPr>
          <w:sz w:val="26"/>
          <w:szCs w:val="26"/>
        </w:rPr>
        <w:tab/>
        <w:t>- Vận dụng kiến thức đã học hoàn thành bản báo cáo ngắn</w:t>
      </w:r>
      <w:r w:rsidR="00F20734" w:rsidRPr="00E849FC">
        <w:rPr>
          <w:sz w:val="26"/>
          <w:szCs w:val="26"/>
        </w:rPr>
        <w:t xml:space="preserve"> và sơ đồ theo mẫu</w:t>
      </w:r>
      <w:r w:rsidRPr="00E849FC">
        <w:rPr>
          <w:sz w:val="26"/>
          <w:szCs w:val="26"/>
        </w:rPr>
        <w:t>.</w:t>
      </w:r>
    </w:p>
    <w:p w:rsidR="00ED2DB6" w:rsidRPr="00E849FC" w:rsidRDefault="00ED2DB6" w:rsidP="00E849FC">
      <w:pPr>
        <w:spacing w:before="0" w:after="0" w:line="288" w:lineRule="auto"/>
        <w:rPr>
          <w:b/>
          <w:i/>
          <w:color w:val="0000FF"/>
          <w:sz w:val="26"/>
          <w:szCs w:val="26"/>
          <w:lang w:val="pt-BR"/>
        </w:rPr>
      </w:pPr>
      <w:r w:rsidRPr="00E849FC">
        <w:rPr>
          <w:b/>
          <w:i/>
          <w:color w:val="0000FF"/>
          <w:sz w:val="26"/>
          <w:szCs w:val="26"/>
          <w:lang w:val="pt-BR"/>
        </w:rPr>
        <w:t>*Tổ chức hoạt động</w:t>
      </w:r>
    </w:p>
    <w:p w:rsidR="00F54558" w:rsidRPr="00CF21A8" w:rsidRDefault="00F54558" w:rsidP="00F54558">
      <w:pPr>
        <w:spacing w:before="0" w:after="0" w:line="288" w:lineRule="auto"/>
        <w:jc w:val="center"/>
        <w:rPr>
          <w:b/>
          <w:bCs/>
          <w:iCs/>
          <w:color w:val="765A00"/>
          <w:sz w:val="26"/>
          <w:szCs w:val="26"/>
        </w:rPr>
      </w:pPr>
      <w:r w:rsidRPr="00CF21A8">
        <w:rPr>
          <w:b/>
          <w:bCs/>
          <w:iCs/>
          <w:color w:val="765A00"/>
          <w:sz w:val="26"/>
          <w:szCs w:val="26"/>
        </w:rPr>
        <w:t>HS thực hiện ở nhà</w:t>
      </w:r>
    </w:p>
    <w:p w:rsidR="00F54558" w:rsidRPr="00CF21A8" w:rsidRDefault="00F54558" w:rsidP="00F54558">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F20734" w:rsidRPr="00E849FC" w:rsidRDefault="00ED2DB6" w:rsidP="00E849FC">
      <w:pPr>
        <w:spacing w:before="0" w:after="0" w:line="288" w:lineRule="auto"/>
        <w:ind w:firstLine="709"/>
        <w:jc w:val="both"/>
        <w:rPr>
          <w:i/>
          <w:sz w:val="26"/>
          <w:szCs w:val="26"/>
        </w:rPr>
      </w:pPr>
      <w:r w:rsidRPr="00E849FC">
        <w:rPr>
          <w:sz w:val="26"/>
          <w:szCs w:val="26"/>
        </w:rPr>
        <w:t xml:space="preserve">- </w:t>
      </w:r>
      <w:r w:rsidR="00E439F2" w:rsidRPr="00E849FC">
        <w:rPr>
          <w:sz w:val="26"/>
          <w:szCs w:val="26"/>
        </w:rPr>
        <w:t xml:space="preserve">GV </w:t>
      </w:r>
      <w:r w:rsidR="00F20734" w:rsidRPr="00E849FC">
        <w:rPr>
          <w:sz w:val="26"/>
          <w:szCs w:val="26"/>
        </w:rPr>
        <w:t xml:space="preserve">yêu cầu HS về nhà viết một bản báo cáo ngắn khoảng 200 từ theo nhận định sau: </w:t>
      </w:r>
      <w:r w:rsidR="00F20734" w:rsidRPr="00E849FC">
        <w:rPr>
          <w:i/>
          <w:sz w:val="26"/>
          <w:szCs w:val="26"/>
        </w:rPr>
        <w:t>Việc khai thác nước ngầm vượt quá quá giới hạn cho phép sẽ gây ra những hậu quả như thế nào? Theo em cần phải làm gì để hạn chế những hậu quả trên?</w:t>
      </w:r>
    </w:p>
    <w:p w:rsidR="00F54558" w:rsidRDefault="00F54558" w:rsidP="00E849FC">
      <w:pPr>
        <w:spacing w:before="0" w:after="0" w:line="288" w:lineRule="auto"/>
        <w:ind w:firstLine="709"/>
        <w:jc w:val="both"/>
        <w:rPr>
          <w:sz w:val="26"/>
          <w:szCs w:val="26"/>
        </w:rPr>
      </w:pPr>
    </w:p>
    <w:p w:rsidR="00F54558" w:rsidRPr="00CF21A8" w:rsidRDefault="00F54558" w:rsidP="00F54558">
      <w:pPr>
        <w:spacing w:before="0" w:after="0" w:line="288" w:lineRule="auto"/>
        <w:jc w:val="both"/>
        <w:rPr>
          <w:b/>
          <w:i/>
          <w:color w:val="001746"/>
          <w:sz w:val="26"/>
          <w:szCs w:val="26"/>
        </w:rPr>
      </w:pPr>
      <w:r w:rsidRPr="00CF21A8">
        <w:rPr>
          <w:rFonts w:eastAsia="Cambria"/>
          <w:b/>
          <w:i/>
          <w:color w:val="001746"/>
          <w:sz w:val="26"/>
          <w:szCs w:val="26"/>
        </w:rPr>
        <w:lastRenderedPageBreak/>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F54558" w:rsidRPr="00CF21A8" w:rsidRDefault="00F54558" w:rsidP="00F54558">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F54558" w:rsidRPr="00CF21A8" w:rsidRDefault="00F54558" w:rsidP="00F54558">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F54558" w:rsidRPr="004A7E87" w:rsidRDefault="00F54558" w:rsidP="00F54558">
      <w:pPr>
        <w:tabs>
          <w:tab w:val="left" w:pos="10080"/>
        </w:tabs>
        <w:spacing w:before="0" w:after="0" w:line="288" w:lineRule="auto"/>
        <w:jc w:val="both"/>
        <w:rPr>
          <w:b/>
          <w:i/>
          <w:color w:val="0000FF"/>
          <w:sz w:val="26"/>
          <w:szCs w:val="26"/>
        </w:rPr>
      </w:pPr>
      <w:r w:rsidRPr="004A7E87">
        <w:rPr>
          <w:b/>
          <w:i/>
          <w:color w:val="0000FF"/>
          <w:sz w:val="26"/>
          <w:szCs w:val="26"/>
        </w:rPr>
        <w:t>* Sản phẩm hoạt động</w:t>
      </w:r>
    </w:p>
    <w:p w:rsidR="00F54558" w:rsidRPr="00CF21A8" w:rsidRDefault="00F54558" w:rsidP="00F54558">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F54558" w:rsidRPr="00CF21A8" w:rsidRDefault="00F54558" w:rsidP="00F54558">
      <w:pPr>
        <w:spacing w:before="0" w:after="0" w:line="288" w:lineRule="auto"/>
        <w:jc w:val="center"/>
        <w:rPr>
          <w:b/>
          <w:sz w:val="26"/>
          <w:szCs w:val="26"/>
        </w:rPr>
      </w:pPr>
      <w:r w:rsidRPr="00CF21A8">
        <w:rPr>
          <w:b/>
          <w:sz w:val="26"/>
          <w:szCs w:val="26"/>
        </w:rPr>
        <w:t>------------------------------------------------------</w:t>
      </w:r>
    </w:p>
    <w:p w:rsidR="00ED2DB6" w:rsidRPr="00E849FC" w:rsidRDefault="00ED2DB6" w:rsidP="00F54558">
      <w:pPr>
        <w:spacing w:before="0" w:after="0" w:line="288" w:lineRule="auto"/>
        <w:jc w:val="both"/>
        <w:rPr>
          <w:color w:val="auto"/>
          <w:sz w:val="26"/>
          <w:szCs w:val="26"/>
        </w:rPr>
      </w:pPr>
    </w:p>
    <w:sectPr w:rsidR="00ED2DB6" w:rsidRPr="00E849FC"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BD45A8C"/>
    <w:multiLevelType w:val="multilevel"/>
    <w:tmpl w:val="D63E85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16372C"/>
    <w:multiLevelType w:val="multilevel"/>
    <w:tmpl w:val="ABB82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1"/>
  </w:num>
  <w:num w:numId="4">
    <w:abstractNumId w:val="8"/>
  </w:num>
  <w:num w:numId="5">
    <w:abstractNumId w:val="2"/>
  </w:num>
  <w:num w:numId="6">
    <w:abstractNumId w:val="10"/>
  </w:num>
  <w:num w:numId="7">
    <w:abstractNumId w:val="4"/>
  </w:num>
  <w:num w:numId="8">
    <w:abstractNumId w:val="0"/>
  </w:num>
  <w:num w:numId="9">
    <w:abstractNumId w:val="3"/>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7C41"/>
    <w:rsid w:val="00025BAB"/>
    <w:rsid w:val="00040669"/>
    <w:rsid w:val="00070B52"/>
    <w:rsid w:val="0009393C"/>
    <w:rsid w:val="000A5B08"/>
    <w:rsid w:val="000B5EAE"/>
    <w:rsid w:val="001326CC"/>
    <w:rsid w:val="00137C09"/>
    <w:rsid w:val="00165BA4"/>
    <w:rsid w:val="001732D6"/>
    <w:rsid w:val="001852B9"/>
    <w:rsid w:val="001A1100"/>
    <w:rsid w:val="001A475D"/>
    <w:rsid w:val="001D0F64"/>
    <w:rsid w:val="001F00A1"/>
    <w:rsid w:val="00221F43"/>
    <w:rsid w:val="0022769F"/>
    <w:rsid w:val="00237D36"/>
    <w:rsid w:val="00253535"/>
    <w:rsid w:val="00253867"/>
    <w:rsid w:val="002C4C7F"/>
    <w:rsid w:val="002F0393"/>
    <w:rsid w:val="002F7EE9"/>
    <w:rsid w:val="003033D3"/>
    <w:rsid w:val="003071E0"/>
    <w:rsid w:val="00310B7A"/>
    <w:rsid w:val="00333962"/>
    <w:rsid w:val="00350CC2"/>
    <w:rsid w:val="00352F94"/>
    <w:rsid w:val="0035704A"/>
    <w:rsid w:val="003A733C"/>
    <w:rsid w:val="003A7519"/>
    <w:rsid w:val="003D1004"/>
    <w:rsid w:val="00407A3E"/>
    <w:rsid w:val="00411D9D"/>
    <w:rsid w:val="00430ADD"/>
    <w:rsid w:val="00485F78"/>
    <w:rsid w:val="004A1782"/>
    <w:rsid w:val="004D1273"/>
    <w:rsid w:val="004D47ED"/>
    <w:rsid w:val="004D7660"/>
    <w:rsid w:val="004E2636"/>
    <w:rsid w:val="004F198F"/>
    <w:rsid w:val="005147CB"/>
    <w:rsid w:val="00521EBD"/>
    <w:rsid w:val="00522139"/>
    <w:rsid w:val="005234A5"/>
    <w:rsid w:val="00547EF0"/>
    <w:rsid w:val="00555BB6"/>
    <w:rsid w:val="00565D69"/>
    <w:rsid w:val="0058352C"/>
    <w:rsid w:val="005B2B58"/>
    <w:rsid w:val="005C2130"/>
    <w:rsid w:val="005D5353"/>
    <w:rsid w:val="005F32FC"/>
    <w:rsid w:val="006B4E38"/>
    <w:rsid w:val="006C09C3"/>
    <w:rsid w:val="006D7E0B"/>
    <w:rsid w:val="006E6EAF"/>
    <w:rsid w:val="007178DC"/>
    <w:rsid w:val="00761F87"/>
    <w:rsid w:val="007A164C"/>
    <w:rsid w:val="007C27EF"/>
    <w:rsid w:val="007C6664"/>
    <w:rsid w:val="007E0DA1"/>
    <w:rsid w:val="00805004"/>
    <w:rsid w:val="00806252"/>
    <w:rsid w:val="008465F0"/>
    <w:rsid w:val="00894898"/>
    <w:rsid w:val="008A223A"/>
    <w:rsid w:val="008A62DD"/>
    <w:rsid w:val="008B5C15"/>
    <w:rsid w:val="008C7216"/>
    <w:rsid w:val="008D3B23"/>
    <w:rsid w:val="008F2A7D"/>
    <w:rsid w:val="00966A05"/>
    <w:rsid w:val="0098342B"/>
    <w:rsid w:val="009A31E1"/>
    <w:rsid w:val="009E50D1"/>
    <w:rsid w:val="00A13365"/>
    <w:rsid w:val="00A254B3"/>
    <w:rsid w:val="00A4774D"/>
    <w:rsid w:val="00A51963"/>
    <w:rsid w:val="00A62A7F"/>
    <w:rsid w:val="00A65E2B"/>
    <w:rsid w:val="00A87240"/>
    <w:rsid w:val="00AD78FC"/>
    <w:rsid w:val="00B06329"/>
    <w:rsid w:val="00B660C9"/>
    <w:rsid w:val="00B72F79"/>
    <w:rsid w:val="00B9659F"/>
    <w:rsid w:val="00BD5D8C"/>
    <w:rsid w:val="00BD5DCA"/>
    <w:rsid w:val="00BE05E9"/>
    <w:rsid w:val="00BF02F4"/>
    <w:rsid w:val="00CC0B70"/>
    <w:rsid w:val="00CD7195"/>
    <w:rsid w:val="00D05D48"/>
    <w:rsid w:val="00D25347"/>
    <w:rsid w:val="00D65199"/>
    <w:rsid w:val="00D74769"/>
    <w:rsid w:val="00D86C5C"/>
    <w:rsid w:val="00D94E25"/>
    <w:rsid w:val="00D979EC"/>
    <w:rsid w:val="00DE4F1A"/>
    <w:rsid w:val="00DE5743"/>
    <w:rsid w:val="00E01446"/>
    <w:rsid w:val="00E439F2"/>
    <w:rsid w:val="00E66FCE"/>
    <w:rsid w:val="00E849FC"/>
    <w:rsid w:val="00EC32C8"/>
    <w:rsid w:val="00ED2DB6"/>
    <w:rsid w:val="00EE0F4F"/>
    <w:rsid w:val="00EE1944"/>
    <w:rsid w:val="00F0026F"/>
    <w:rsid w:val="00F05F73"/>
    <w:rsid w:val="00F20734"/>
    <w:rsid w:val="00F30EF1"/>
    <w:rsid w:val="00F53CF3"/>
    <w:rsid w:val="00F54558"/>
    <w:rsid w:val="00F619B8"/>
    <w:rsid w:val="00FE09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474874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s://tinyurl.com/y3b2pqcm" TargetMode="Externa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501</TotalTime>
  <Pages>11</Pages>
  <Words>2238</Words>
  <Characters>12760</Characters>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2022-08-05T15:53:00Z</dcterms:modified>
</cp:coreProperties>
</file>