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26A4" w:rsidRPr="00BE26A4" w:rsidRDefault="00BE26A4" w:rsidP="00BE26A4">
      <w:pPr>
        <w:tabs>
          <w:tab w:val="left" w:pos="3345"/>
        </w:tabs>
        <w:spacing w:after="0" w:line="240" w:lineRule="auto"/>
        <w:jc w:val="center"/>
        <w:rPr>
          <w:b/>
          <w:bCs/>
          <w:sz w:val="32"/>
          <w:szCs w:val="32"/>
        </w:rPr>
      </w:pPr>
      <w:bookmarkStart w:id="0" w:name="_GoBack"/>
      <w:r w:rsidRPr="00BE26A4">
        <w:rPr>
          <w:b/>
          <w:bCs/>
          <w:sz w:val="32"/>
          <w:szCs w:val="32"/>
        </w:rPr>
        <w:t xml:space="preserve">BÀI 33. </w:t>
      </w:r>
      <w:r w:rsidRPr="00BE26A4">
        <w:rPr>
          <w:b/>
          <w:sz w:val="32"/>
          <w:szCs w:val="32"/>
        </w:rPr>
        <w:t>ĐIỂM NẰM GIỮA HAI ĐIỂM. TIA</w:t>
      </w:r>
    </w:p>
    <w:bookmarkEnd w:id="0"/>
    <w:p w:rsidR="00BE26A4" w:rsidRPr="00BE26A4" w:rsidRDefault="00BE26A4" w:rsidP="00BE26A4">
      <w:pPr>
        <w:tabs>
          <w:tab w:val="left" w:pos="720"/>
        </w:tabs>
        <w:spacing w:after="0" w:line="240" w:lineRule="auto"/>
        <w:jc w:val="both"/>
        <w:rPr>
          <w:b/>
          <w:bCs/>
          <w:lang w:val="vi-VN"/>
        </w:rPr>
      </w:pPr>
    </w:p>
    <w:p w:rsidR="00BE26A4" w:rsidRPr="00BE26A4" w:rsidRDefault="00BE26A4" w:rsidP="00BE26A4">
      <w:pPr>
        <w:tabs>
          <w:tab w:val="left" w:pos="720"/>
        </w:tabs>
        <w:spacing w:after="0" w:line="240" w:lineRule="auto"/>
        <w:jc w:val="both"/>
        <w:rPr>
          <w:b/>
          <w:bCs/>
        </w:rPr>
      </w:pPr>
      <w:r w:rsidRPr="00BE26A4">
        <w:rPr>
          <w:b/>
          <w:bCs/>
          <w:lang w:val="vi-VN"/>
        </w:rPr>
        <w:t xml:space="preserve">I. </w:t>
      </w:r>
      <w:r w:rsidRPr="00BE26A4">
        <w:rPr>
          <w:b/>
          <w:bCs/>
        </w:rPr>
        <w:t>MỤC TIÊU</w:t>
      </w:r>
    </w:p>
    <w:p w:rsidR="00BE26A4" w:rsidRPr="00BE26A4" w:rsidRDefault="00BE26A4" w:rsidP="00BE26A4">
      <w:pPr>
        <w:tabs>
          <w:tab w:val="left" w:pos="720"/>
        </w:tabs>
        <w:spacing w:after="0" w:line="240" w:lineRule="auto"/>
        <w:jc w:val="both"/>
        <w:rPr>
          <w:i/>
          <w:iCs/>
        </w:rPr>
      </w:pPr>
      <w:r w:rsidRPr="00BE26A4">
        <w:rPr>
          <w:b/>
          <w:bCs/>
          <w:lang w:val="vi-VN"/>
        </w:rPr>
        <w:t>1. Kiến thức</w:t>
      </w:r>
      <w:r w:rsidRPr="00BE26A4">
        <w:rPr>
          <w:i/>
          <w:iCs/>
        </w:rPr>
        <w:t xml:space="preserve"> </w:t>
      </w:r>
    </w:p>
    <w:p w:rsidR="00BE26A4" w:rsidRPr="00BE26A4" w:rsidRDefault="00BE26A4" w:rsidP="00BE26A4">
      <w:pPr>
        <w:spacing w:after="0" w:line="240" w:lineRule="auto"/>
        <w:jc w:val="both"/>
        <w:rPr>
          <w:szCs w:val="28"/>
        </w:rPr>
      </w:pPr>
      <w:r w:rsidRPr="00BE26A4">
        <w:t xml:space="preserve">- Nhận biết được các khái niệm: điểm nằm giữa hai điểm; hai điểm nằm cùng phía, khác phía đối với một điểm; </w:t>
      </w:r>
      <w:r w:rsidRPr="00BE26A4">
        <w:rPr>
          <w:szCs w:val="28"/>
        </w:rPr>
        <w:t>tia, gốc của tia, tia đối.</w:t>
      </w:r>
    </w:p>
    <w:p w:rsidR="00BE26A4" w:rsidRPr="00BE26A4" w:rsidRDefault="00BE26A4" w:rsidP="00BE26A4">
      <w:pPr>
        <w:tabs>
          <w:tab w:val="left" w:pos="720"/>
        </w:tabs>
        <w:spacing w:after="0" w:line="240" w:lineRule="auto"/>
        <w:jc w:val="both"/>
        <w:rPr>
          <w:b/>
          <w:bCs/>
          <w:lang w:val="vi-VN"/>
        </w:rPr>
      </w:pPr>
      <w:r w:rsidRPr="00BE26A4">
        <w:rPr>
          <w:b/>
          <w:bCs/>
          <w:lang w:val="vi-VN"/>
        </w:rPr>
        <w:t>2.</w:t>
      </w:r>
      <w:r w:rsidRPr="00BE26A4">
        <w:rPr>
          <w:b/>
          <w:bCs/>
        </w:rPr>
        <w:t xml:space="preserve"> Năng lực</w:t>
      </w:r>
      <w:r w:rsidRPr="00BE26A4">
        <w:rPr>
          <w:b/>
          <w:bCs/>
          <w:lang w:val="vi-VN"/>
        </w:rPr>
        <w:t>:</w:t>
      </w:r>
    </w:p>
    <w:p w:rsidR="00BE26A4" w:rsidRPr="00BE26A4" w:rsidRDefault="00BE26A4" w:rsidP="00BE26A4">
      <w:pPr>
        <w:spacing w:after="0" w:line="240" w:lineRule="auto"/>
        <w:jc w:val="both"/>
        <w:rPr>
          <w:szCs w:val="28"/>
        </w:rPr>
      </w:pPr>
      <w:r w:rsidRPr="00BE26A4">
        <w:rPr>
          <w:szCs w:val="28"/>
        </w:rPr>
        <w:t xml:space="preserve">* </w:t>
      </w:r>
      <w:r w:rsidRPr="00BE26A4">
        <w:rPr>
          <w:b/>
          <w:bCs/>
          <w:szCs w:val="28"/>
        </w:rPr>
        <w:t>Năng lực chung:</w:t>
      </w:r>
      <w:r w:rsidRPr="00BE26A4">
        <w:rPr>
          <w:szCs w:val="28"/>
        </w:rPr>
        <w:t xml:space="preserve"> </w:t>
      </w:r>
      <w:r w:rsidRPr="00BE26A4">
        <w:rPr>
          <w:color w:val="202124"/>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rsidR="00BE26A4" w:rsidRPr="00BE26A4" w:rsidRDefault="00BE26A4" w:rsidP="00BE26A4">
      <w:pPr>
        <w:spacing w:after="0" w:line="240" w:lineRule="auto"/>
        <w:jc w:val="both"/>
        <w:rPr>
          <w:szCs w:val="28"/>
        </w:rPr>
      </w:pPr>
      <w:r w:rsidRPr="00BE26A4">
        <w:rPr>
          <w:szCs w:val="28"/>
        </w:rPr>
        <w:t xml:space="preserve">* </w:t>
      </w:r>
      <w:r w:rsidRPr="00BE26A4">
        <w:rPr>
          <w:b/>
          <w:bCs/>
          <w:szCs w:val="28"/>
        </w:rPr>
        <w:t>Năng lực riêng:</w:t>
      </w:r>
    </w:p>
    <w:p w:rsidR="00BE26A4" w:rsidRPr="00BE26A4" w:rsidRDefault="00BE26A4" w:rsidP="00BE26A4">
      <w:pPr>
        <w:spacing w:after="0" w:line="240" w:lineRule="auto"/>
        <w:jc w:val="both"/>
        <w:rPr>
          <w:szCs w:val="28"/>
        </w:rPr>
      </w:pPr>
      <w:r w:rsidRPr="00BE26A4">
        <w:rPr>
          <w:szCs w:val="28"/>
        </w:rPr>
        <w:t xml:space="preserve">- Nhận biết điểm nằm giữa hai điểm </w:t>
      </w:r>
    </w:p>
    <w:p w:rsidR="00BE26A4" w:rsidRPr="00BE26A4" w:rsidRDefault="00BE26A4" w:rsidP="00BE26A4">
      <w:pPr>
        <w:spacing w:after="0" w:line="240" w:lineRule="auto"/>
        <w:jc w:val="both"/>
        <w:rPr>
          <w:szCs w:val="28"/>
        </w:rPr>
      </w:pPr>
      <w:r w:rsidRPr="00BE26A4">
        <w:rPr>
          <w:szCs w:val="28"/>
        </w:rPr>
        <w:t>- Nhận biết các khái niệm tia, hai tia đối nhau</w:t>
      </w:r>
    </w:p>
    <w:p w:rsidR="00BE26A4" w:rsidRPr="00BE26A4" w:rsidRDefault="00BE26A4" w:rsidP="00BE26A4">
      <w:pPr>
        <w:tabs>
          <w:tab w:val="left" w:pos="701"/>
        </w:tabs>
        <w:spacing w:after="0" w:line="276" w:lineRule="auto"/>
        <w:jc w:val="both"/>
        <w:rPr>
          <w:rFonts w:eastAsia="Times New Roman"/>
          <w:szCs w:val="28"/>
        </w:rPr>
      </w:pPr>
      <w:r w:rsidRPr="00BE26A4">
        <w:rPr>
          <w:rFonts w:eastAsia="Times New Roman"/>
          <w:bCs/>
          <w:szCs w:val="28"/>
        </w:rPr>
        <w:t xml:space="preserve">- Diễn đạt được đúng khái niệm điểm nằm giữa hai điểm, </w:t>
      </w:r>
      <w:r w:rsidRPr="00BE26A4">
        <w:rPr>
          <w:rFonts w:eastAsia="Times New Roman"/>
          <w:szCs w:val="28"/>
        </w:rPr>
        <w:t>hai điểm nằm cùng phía, khác phía đối với một điểm</w:t>
      </w:r>
    </w:p>
    <w:p w:rsidR="00BE26A4" w:rsidRPr="00BE26A4" w:rsidRDefault="00BE26A4" w:rsidP="00BE26A4">
      <w:pPr>
        <w:tabs>
          <w:tab w:val="left" w:pos="701"/>
        </w:tabs>
        <w:spacing w:after="0" w:line="276" w:lineRule="auto"/>
        <w:jc w:val="both"/>
        <w:rPr>
          <w:rFonts w:eastAsia="Times New Roman"/>
          <w:szCs w:val="28"/>
        </w:rPr>
      </w:pPr>
      <w:r w:rsidRPr="00BE26A4">
        <w:rPr>
          <w:rFonts w:eastAsia="Times New Roman"/>
          <w:bCs/>
          <w:szCs w:val="28"/>
        </w:rPr>
        <w:t xml:space="preserve">- Vẽ được một điểm nằm giữa hai điểm cho trước; </w:t>
      </w:r>
      <w:r w:rsidRPr="00BE26A4">
        <w:rPr>
          <w:rFonts w:eastAsia="Times New Roman"/>
          <w:szCs w:val="28"/>
        </w:rPr>
        <w:t>hai điểm nằm cùng phía, khác phía đối với một điểm cho trước</w:t>
      </w:r>
    </w:p>
    <w:p w:rsidR="00BE26A4" w:rsidRPr="00BE26A4" w:rsidRDefault="00BE26A4" w:rsidP="00BE26A4">
      <w:pPr>
        <w:spacing w:after="0" w:line="240" w:lineRule="auto"/>
        <w:jc w:val="both"/>
        <w:rPr>
          <w:szCs w:val="28"/>
        </w:rPr>
      </w:pPr>
      <w:r w:rsidRPr="00BE26A4">
        <w:rPr>
          <w:szCs w:val="28"/>
        </w:rPr>
        <w:t>- Giải các bài toán thực tế có liên quan</w:t>
      </w:r>
    </w:p>
    <w:p w:rsidR="00BE26A4" w:rsidRPr="00BE26A4" w:rsidRDefault="00BE26A4" w:rsidP="00BE26A4">
      <w:pPr>
        <w:tabs>
          <w:tab w:val="left" w:pos="720"/>
        </w:tabs>
        <w:spacing w:after="0" w:line="240" w:lineRule="auto"/>
        <w:jc w:val="both"/>
        <w:rPr>
          <w:i/>
          <w:iCs/>
          <w:lang w:val="vi-VN"/>
        </w:rPr>
      </w:pPr>
      <w:r w:rsidRPr="00BE26A4">
        <w:rPr>
          <w:b/>
          <w:bCs/>
          <w:lang w:val="vi-VN"/>
        </w:rPr>
        <w:t>3. Phẩm chất:</w:t>
      </w:r>
      <w:r w:rsidRPr="00BE26A4">
        <w:rPr>
          <w:i/>
          <w:iCs/>
          <w:lang w:val="vi-VN"/>
        </w:rPr>
        <w:t xml:space="preserve"> </w:t>
      </w:r>
    </w:p>
    <w:p w:rsidR="00BE26A4" w:rsidRPr="00BE26A4" w:rsidRDefault="00BE26A4" w:rsidP="00BE26A4">
      <w:pPr>
        <w:spacing w:after="0" w:line="240" w:lineRule="auto"/>
        <w:jc w:val="both"/>
        <w:rPr>
          <w:szCs w:val="28"/>
        </w:rPr>
      </w:pPr>
      <w:r w:rsidRPr="00BE26A4">
        <w:rPr>
          <w:szCs w:val="28"/>
        </w:rPr>
        <w:t>- Rèn luyện thói quen tự học, ý thức hoàn thành nhiệm vụ học tập, bồi dưỡng hứng thú học tập cho HS.</w:t>
      </w:r>
    </w:p>
    <w:p w:rsidR="00BE26A4" w:rsidRPr="00BE26A4" w:rsidRDefault="00BE26A4" w:rsidP="00BE26A4">
      <w:pPr>
        <w:spacing w:after="0" w:line="240" w:lineRule="auto"/>
        <w:jc w:val="both"/>
        <w:rPr>
          <w:szCs w:val="28"/>
        </w:rPr>
      </w:pPr>
      <w:r w:rsidRPr="00BE26A4">
        <w:rPr>
          <w:szCs w:val="28"/>
        </w:rPr>
        <w:t>- Bồi dưỡng niềm đam mê khoa học.</w:t>
      </w:r>
    </w:p>
    <w:p w:rsidR="00BE26A4" w:rsidRPr="00BE26A4" w:rsidRDefault="00BE26A4" w:rsidP="00BE26A4">
      <w:pPr>
        <w:tabs>
          <w:tab w:val="left" w:pos="720"/>
        </w:tabs>
        <w:spacing w:after="0" w:line="240" w:lineRule="auto"/>
        <w:jc w:val="both"/>
        <w:rPr>
          <w:b/>
          <w:bCs/>
          <w:lang w:val="vi-VN"/>
        </w:rPr>
      </w:pPr>
      <w:r w:rsidRPr="00BE26A4">
        <w:rPr>
          <w:b/>
          <w:bCs/>
          <w:lang w:val="vi-VN"/>
        </w:rPr>
        <w:t>II. THIẾT BỊ DẠY HỌC VÀ HỌC LIỆU</w:t>
      </w:r>
    </w:p>
    <w:p w:rsidR="00BE26A4" w:rsidRPr="00BE26A4" w:rsidRDefault="00BE26A4" w:rsidP="00BE26A4">
      <w:pPr>
        <w:tabs>
          <w:tab w:val="left" w:pos="708"/>
        </w:tabs>
        <w:spacing w:after="0" w:line="240" w:lineRule="auto"/>
        <w:jc w:val="both"/>
        <w:rPr>
          <w:rFonts w:eastAsia="Times New Roman"/>
          <w:b/>
          <w:szCs w:val="28"/>
        </w:rPr>
      </w:pPr>
      <w:r w:rsidRPr="00BE26A4">
        <w:rPr>
          <w:rFonts w:eastAsia="Times New Roman"/>
          <w:b/>
          <w:szCs w:val="28"/>
        </w:rPr>
        <w:t xml:space="preserve">1. Chuẩn bị của GV: </w:t>
      </w:r>
    </w:p>
    <w:p w:rsidR="00BE26A4" w:rsidRPr="00BE26A4" w:rsidRDefault="00BE26A4" w:rsidP="00BE26A4">
      <w:pPr>
        <w:tabs>
          <w:tab w:val="left" w:pos="708"/>
        </w:tabs>
        <w:spacing w:after="0" w:line="240" w:lineRule="auto"/>
        <w:jc w:val="both"/>
        <w:rPr>
          <w:rFonts w:eastAsia="Times New Roman"/>
          <w:szCs w:val="28"/>
        </w:rPr>
      </w:pPr>
      <w:r w:rsidRPr="00BE26A4">
        <w:rPr>
          <w:rFonts w:eastAsia="Times New Roman"/>
          <w:szCs w:val="28"/>
        </w:rPr>
        <w:t>- Sưu tầm những hình ảnh thực tế, minh họa  khái niệm điểm nằm giữa hai điểm (nhật thực, nguyệt thực)</w:t>
      </w:r>
    </w:p>
    <w:p w:rsidR="00BE26A4" w:rsidRPr="00BE26A4" w:rsidRDefault="00BE26A4" w:rsidP="00BE26A4">
      <w:pPr>
        <w:tabs>
          <w:tab w:val="left" w:pos="708"/>
        </w:tabs>
        <w:spacing w:after="0" w:line="240" w:lineRule="auto"/>
        <w:jc w:val="both"/>
        <w:rPr>
          <w:rFonts w:eastAsia="Times New Roman"/>
          <w:szCs w:val="28"/>
        </w:rPr>
      </w:pPr>
      <w:r w:rsidRPr="00BE26A4">
        <w:rPr>
          <w:rFonts w:eastAsia="Times New Roman"/>
          <w:szCs w:val="28"/>
        </w:rPr>
        <w:t>- Thước thẳng</w:t>
      </w:r>
    </w:p>
    <w:p w:rsidR="00BE26A4" w:rsidRPr="00BE26A4" w:rsidRDefault="00BE26A4" w:rsidP="00BE26A4">
      <w:pPr>
        <w:tabs>
          <w:tab w:val="left" w:pos="708"/>
        </w:tabs>
        <w:spacing w:after="0" w:line="240" w:lineRule="auto"/>
        <w:jc w:val="both"/>
        <w:rPr>
          <w:rFonts w:eastAsia="Times New Roman"/>
          <w:szCs w:val="28"/>
        </w:rPr>
      </w:pPr>
      <w:r w:rsidRPr="00BE26A4">
        <w:rPr>
          <w:rFonts w:eastAsia="Times New Roman"/>
          <w:b/>
          <w:szCs w:val="28"/>
        </w:rPr>
        <w:t>2. Chuẩn bị của HS:</w:t>
      </w:r>
      <w:r w:rsidRPr="00BE26A4">
        <w:rPr>
          <w:rFonts w:eastAsia="Times New Roman"/>
          <w:szCs w:val="28"/>
        </w:rPr>
        <w:t xml:space="preserve"> </w:t>
      </w:r>
    </w:p>
    <w:p w:rsidR="00BE26A4" w:rsidRPr="00BE26A4" w:rsidRDefault="00BE26A4" w:rsidP="00BE26A4">
      <w:pPr>
        <w:tabs>
          <w:tab w:val="left" w:pos="708"/>
        </w:tabs>
        <w:spacing w:after="0" w:line="240" w:lineRule="auto"/>
        <w:jc w:val="both"/>
        <w:rPr>
          <w:rFonts w:eastAsia="Times New Roman"/>
          <w:szCs w:val="28"/>
        </w:rPr>
      </w:pPr>
      <w:r w:rsidRPr="00BE26A4">
        <w:rPr>
          <w:rFonts w:eastAsia="Times New Roman"/>
          <w:szCs w:val="28"/>
        </w:rPr>
        <w:t>- Đọc trước bài</w:t>
      </w:r>
    </w:p>
    <w:p w:rsidR="00BE26A4" w:rsidRPr="00BE26A4" w:rsidRDefault="00BE26A4" w:rsidP="00BE26A4">
      <w:pPr>
        <w:tabs>
          <w:tab w:val="left" w:pos="708"/>
        </w:tabs>
        <w:spacing w:after="0" w:line="240" w:lineRule="auto"/>
        <w:jc w:val="both"/>
        <w:rPr>
          <w:rFonts w:eastAsia="Times New Roman"/>
          <w:szCs w:val="28"/>
        </w:rPr>
      </w:pPr>
      <w:r w:rsidRPr="00BE26A4">
        <w:rPr>
          <w:rFonts w:eastAsia="Times New Roman"/>
          <w:szCs w:val="28"/>
        </w:rPr>
        <w:t xml:space="preserve">- </w:t>
      </w:r>
      <w:r w:rsidRPr="00BE26A4">
        <w:rPr>
          <w:rFonts w:eastAsia="Times New Roman"/>
          <w:color w:val="000000"/>
          <w:szCs w:val="28"/>
          <w:lang w:val="nl-NL"/>
        </w:rPr>
        <w:t xml:space="preserve">Dụng cụ vẽ hình: </w:t>
      </w:r>
      <w:r w:rsidRPr="00BE26A4">
        <w:rPr>
          <w:rFonts w:eastAsia="Times New Roman"/>
          <w:szCs w:val="28"/>
        </w:rPr>
        <w:t>Thước thẳng</w:t>
      </w:r>
    </w:p>
    <w:p w:rsidR="00BE26A4" w:rsidRPr="00BE26A4" w:rsidRDefault="00BE26A4" w:rsidP="00BE26A4">
      <w:pPr>
        <w:tabs>
          <w:tab w:val="left" w:pos="720"/>
        </w:tabs>
        <w:spacing w:after="0" w:line="276" w:lineRule="auto"/>
        <w:jc w:val="both"/>
        <w:rPr>
          <w:b/>
          <w:bCs/>
          <w:lang w:val="vi-VN"/>
        </w:rPr>
      </w:pPr>
      <w:r w:rsidRPr="00BE26A4">
        <w:rPr>
          <w:b/>
          <w:bCs/>
          <w:lang w:val="vi-VN"/>
        </w:rPr>
        <w:t>III. TIẾN TRÌNH DẠY HỌC</w:t>
      </w:r>
    </w:p>
    <w:p w:rsidR="00BE26A4" w:rsidRPr="00BE26A4" w:rsidRDefault="00BE26A4" w:rsidP="00BE26A4">
      <w:pPr>
        <w:spacing w:after="0" w:line="276" w:lineRule="auto"/>
        <w:jc w:val="both"/>
        <w:rPr>
          <w:b/>
        </w:rPr>
      </w:pPr>
      <w:r w:rsidRPr="00BE26A4">
        <w:rPr>
          <w:b/>
        </w:rPr>
        <w:t>A. HOẠT ĐỘNG MỞ ĐẦU</w:t>
      </w:r>
    </w:p>
    <w:p w:rsidR="00BE26A4" w:rsidRPr="00BE26A4" w:rsidRDefault="00BE26A4" w:rsidP="00BE26A4">
      <w:pPr>
        <w:tabs>
          <w:tab w:val="left" w:pos="720"/>
        </w:tabs>
        <w:spacing w:after="0" w:line="276" w:lineRule="auto"/>
        <w:jc w:val="both"/>
        <w:rPr>
          <w:bCs/>
          <w:lang w:val="vi-VN"/>
        </w:rPr>
      </w:pPr>
      <w:r w:rsidRPr="00BE26A4">
        <w:rPr>
          <w:b/>
          <w:bCs/>
          <w:iCs/>
          <w:lang w:val="vi-VN"/>
        </w:rPr>
        <w:t>a) Mục tiêu:</w:t>
      </w:r>
      <w:r w:rsidRPr="00BE26A4">
        <w:rPr>
          <w:bCs/>
          <w:lang w:val="vi-VN"/>
        </w:rPr>
        <w:t xml:space="preserve"> HS biết được hiện tượng nhật thực, nguyệt thực xảy ra khi trái đất, mặt trời, mặt trăng cùng nằm trên một đường thẳng</w:t>
      </w:r>
    </w:p>
    <w:p w:rsidR="00BE26A4" w:rsidRPr="00BE26A4" w:rsidRDefault="00BE26A4" w:rsidP="00BE26A4">
      <w:pPr>
        <w:tabs>
          <w:tab w:val="left" w:pos="720"/>
        </w:tabs>
        <w:spacing w:after="0" w:line="276" w:lineRule="auto"/>
        <w:jc w:val="both"/>
        <w:rPr>
          <w:bCs/>
          <w:i/>
          <w:lang w:val="vi-VN"/>
        </w:rPr>
      </w:pPr>
      <w:r w:rsidRPr="00BE26A4">
        <w:rPr>
          <w:b/>
          <w:bCs/>
          <w:iCs/>
          <w:lang w:val="vi-VN"/>
        </w:rPr>
        <w:t>b) Nội dung:</w:t>
      </w:r>
      <w:r w:rsidRPr="00BE26A4">
        <w:rPr>
          <w:bCs/>
          <w:i/>
          <w:lang w:val="vi-VN"/>
        </w:rPr>
        <w:t xml:space="preserve"> </w:t>
      </w:r>
      <w:r w:rsidRPr="00BE26A4">
        <w:rPr>
          <w:bCs/>
          <w:lang w:val="vi-VN"/>
        </w:rPr>
        <w:t>Phần mở đầu</w:t>
      </w:r>
    </w:p>
    <w:p w:rsidR="00BE26A4" w:rsidRPr="00BE26A4" w:rsidRDefault="00BE26A4" w:rsidP="00BE26A4">
      <w:pPr>
        <w:tabs>
          <w:tab w:val="left" w:pos="720"/>
        </w:tabs>
        <w:spacing w:after="0" w:line="276" w:lineRule="auto"/>
        <w:jc w:val="both"/>
        <w:rPr>
          <w:bCs/>
          <w:lang w:val="vi-VN"/>
        </w:rPr>
      </w:pPr>
      <w:r w:rsidRPr="00BE26A4">
        <w:rPr>
          <w:b/>
          <w:bCs/>
          <w:iCs/>
          <w:lang w:val="vi-VN"/>
        </w:rPr>
        <w:t>c) Sản phẩm:</w:t>
      </w:r>
      <w:r w:rsidRPr="00BE26A4">
        <w:rPr>
          <w:bCs/>
          <w:i/>
          <w:lang w:val="vi-VN"/>
        </w:rPr>
        <w:t xml:space="preserve"> </w:t>
      </w:r>
      <w:r w:rsidRPr="00BE26A4">
        <w:rPr>
          <w:bCs/>
          <w:lang w:val="vi-VN"/>
        </w:rPr>
        <w:t>HS có nhu cầu tìm hiểu về thứ tự của mặt trời, trái đất, mặt trăng khi nhật thực, nguyệt thực xảy ra</w:t>
      </w:r>
    </w:p>
    <w:p w:rsidR="00BE26A4" w:rsidRPr="00BE26A4" w:rsidRDefault="00BE26A4" w:rsidP="00BE26A4">
      <w:pPr>
        <w:tabs>
          <w:tab w:val="left" w:pos="720"/>
        </w:tabs>
        <w:spacing w:after="0" w:line="276" w:lineRule="auto"/>
        <w:jc w:val="both"/>
        <w:rPr>
          <w:b/>
          <w:bCs/>
          <w:iCs/>
          <w:lang w:val="vi-VN"/>
        </w:rPr>
      </w:pPr>
      <w:r w:rsidRPr="00BE26A4">
        <w:rPr>
          <w:b/>
          <w:bCs/>
          <w:iCs/>
          <w:lang w:val="vi-VN"/>
        </w:rPr>
        <w:t>d) Tổ chức thực hiện</w:t>
      </w:r>
    </w:p>
    <w:p w:rsidR="00BE26A4" w:rsidRPr="00BE26A4" w:rsidRDefault="00BE26A4" w:rsidP="00BE26A4">
      <w:pPr>
        <w:spacing w:after="0" w:line="240" w:lineRule="auto"/>
        <w:jc w:val="both"/>
        <w:rPr>
          <w:b/>
          <w:bCs/>
        </w:rPr>
      </w:pPr>
      <w:r w:rsidRPr="00BE26A4">
        <w:rPr>
          <w:b/>
          <w:bCs/>
        </w:rPr>
        <w:lastRenderedPageBreak/>
        <w:t>* Chuyển giao nhiệm vụ</w:t>
      </w:r>
    </w:p>
    <w:p w:rsidR="00BE26A4" w:rsidRPr="00BE26A4" w:rsidRDefault="00BE26A4" w:rsidP="00BE26A4">
      <w:pPr>
        <w:spacing w:after="0" w:line="240" w:lineRule="auto"/>
        <w:jc w:val="both"/>
        <w:rPr>
          <w:lang w:val="vi-VN"/>
        </w:rPr>
      </w:pPr>
      <w:r w:rsidRPr="00BE26A4">
        <w:rPr>
          <w:lang w:val="vi-VN"/>
        </w:rPr>
        <w:t>- GV yêu cầu HS quan sát hình ảnh ở phần mở đầu</w:t>
      </w:r>
    </w:p>
    <w:p w:rsidR="00BE26A4" w:rsidRPr="00BE26A4" w:rsidRDefault="00BE26A4" w:rsidP="00BE26A4">
      <w:pPr>
        <w:spacing w:after="0" w:line="240" w:lineRule="auto"/>
        <w:jc w:val="both"/>
        <w:rPr>
          <w:lang w:val="vi-VN"/>
        </w:rPr>
      </w:pPr>
      <w:r w:rsidRPr="00BE26A4">
        <w:rPr>
          <w:lang w:val="vi-VN"/>
        </w:rPr>
        <w:t>- Hình ảnh này gợi nhớ cho em đến hiện tượng thiên nhiên nào?</w:t>
      </w:r>
    </w:p>
    <w:p w:rsidR="00BE26A4" w:rsidRPr="00BE26A4" w:rsidRDefault="00BE26A4" w:rsidP="00BE26A4">
      <w:pPr>
        <w:spacing w:after="0" w:line="240" w:lineRule="auto"/>
        <w:jc w:val="both"/>
        <w:rPr>
          <w:lang w:val="vi-VN"/>
        </w:rPr>
      </w:pPr>
      <w:r w:rsidRPr="00BE26A4">
        <w:rPr>
          <w:b/>
        </w:rPr>
        <w:t>*</w:t>
      </w:r>
      <w:r w:rsidRPr="00BE26A4">
        <w:rPr>
          <w:b/>
          <w:lang w:val="vi-VN"/>
        </w:rPr>
        <w:t xml:space="preserve"> Thực hiện nhiệm vụ</w:t>
      </w:r>
    </w:p>
    <w:p w:rsidR="00BE26A4" w:rsidRPr="00BE26A4" w:rsidRDefault="00BE26A4" w:rsidP="00BE26A4">
      <w:pPr>
        <w:spacing w:after="0" w:line="240" w:lineRule="auto"/>
        <w:jc w:val="both"/>
        <w:rPr>
          <w:lang w:val="vi-VN"/>
        </w:rPr>
      </w:pPr>
      <w:r w:rsidRPr="00BE26A4">
        <w:rPr>
          <w:lang w:val="vi-VN"/>
        </w:rPr>
        <w:t>HS quan sát và chú ý lắng nghe, thảo luận nhóm đôi hoàn thành yêu cầu.</w:t>
      </w:r>
    </w:p>
    <w:p w:rsidR="00BE26A4" w:rsidRPr="00BE26A4" w:rsidRDefault="00BE26A4" w:rsidP="00BE26A4">
      <w:pPr>
        <w:spacing w:after="0" w:line="240" w:lineRule="auto"/>
        <w:jc w:val="both"/>
        <w:rPr>
          <w:b/>
          <w:lang w:val="vi-VN"/>
        </w:rPr>
      </w:pPr>
      <w:r w:rsidRPr="00BE26A4">
        <w:rPr>
          <w:b/>
        </w:rPr>
        <w:t>*</w:t>
      </w:r>
      <w:r w:rsidRPr="00BE26A4">
        <w:rPr>
          <w:b/>
          <w:lang w:val="vi-VN"/>
        </w:rPr>
        <w:t xml:space="preserve"> Báo cáo, thảo luận</w:t>
      </w:r>
    </w:p>
    <w:p w:rsidR="00BE26A4" w:rsidRPr="00BE26A4" w:rsidRDefault="00BE26A4" w:rsidP="00BE26A4">
      <w:pPr>
        <w:spacing w:after="0" w:line="240" w:lineRule="auto"/>
        <w:jc w:val="both"/>
        <w:rPr>
          <w:lang w:val="vi-VN"/>
        </w:rPr>
      </w:pPr>
      <w:r w:rsidRPr="00BE26A4">
        <w:rPr>
          <w:lang w:val="vi-VN"/>
        </w:rPr>
        <w:t>GV gọi một số HS trả lời, HS khác nhận xét, bổ sung.</w:t>
      </w:r>
    </w:p>
    <w:p w:rsidR="00BE26A4" w:rsidRPr="00BE26A4" w:rsidRDefault="00BE26A4" w:rsidP="00BE26A4">
      <w:pPr>
        <w:spacing w:after="0" w:line="240" w:lineRule="auto"/>
        <w:jc w:val="both"/>
      </w:pPr>
      <w:r w:rsidRPr="00BE26A4">
        <w:t xml:space="preserve">Dự kiến câu trả lời: </w:t>
      </w:r>
      <w:r w:rsidRPr="00BE26A4">
        <w:rPr>
          <w:bCs/>
          <w:color w:val="000000"/>
          <w:lang w:val="vi-VN"/>
        </w:rPr>
        <w:t>Hiện tượng nhật thực, nguyệt thực xảy ra khi trái đất, mặt trời, mặt trăng cùng nằm trên một đường thẳng</w:t>
      </w:r>
    </w:p>
    <w:p w:rsidR="00BE26A4" w:rsidRPr="00BE26A4" w:rsidRDefault="00BE26A4" w:rsidP="00BE26A4">
      <w:pPr>
        <w:spacing w:after="0" w:line="240" w:lineRule="auto"/>
        <w:jc w:val="both"/>
        <w:rPr>
          <w:b/>
          <w:lang w:val="vi-VN"/>
        </w:rPr>
      </w:pPr>
      <w:r w:rsidRPr="00BE26A4">
        <w:rPr>
          <w:b/>
        </w:rPr>
        <w:t>*</w:t>
      </w:r>
      <w:r w:rsidRPr="00BE26A4">
        <w:rPr>
          <w:b/>
          <w:lang w:val="vi-VN"/>
        </w:rPr>
        <w:t xml:space="preserve"> Kết luận, nhận định</w:t>
      </w:r>
    </w:p>
    <w:p w:rsidR="00BE26A4" w:rsidRPr="00BE26A4" w:rsidRDefault="00BE26A4" w:rsidP="00BE26A4">
      <w:pPr>
        <w:tabs>
          <w:tab w:val="left" w:pos="720"/>
        </w:tabs>
        <w:spacing w:after="0" w:line="276" w:lineRule="auto"/>
        <w:jc w:val="both"/>
        <w:rPr>
          <w:b/>
          <w:bCs/>
          <w:iCs/>
          <w:lang w:val="vi-VN"/>
        </w:rPr>
      </w:pPr>
      <w:r w:rsidRPr="00BE26A4">
        <w:rPr>
          <w:lang w:val="vi-VN"/>
        </w:rPr>
        <w:t>GV đánh giá kết quả của HS, trên cơ sở đó dẫn dắt HS vào bài học mới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9"/>
        <w:gridCol w:w="4761"/>
      </w:tblGrid>
      <w:tr w:rsidR="00BE26A4" w:rsidRPr="00BE26A4" w:rsidTr="00310466">
        <w:tc>
          <w:tcPr>
            <w:tcW w:w="4877" w:type="dxa"/>
          </w:tcPr>
          <w:p w:rsidR="00BE26A4" w:rsidRPr="00BE26A4" w:rsidRDefault="00BE26A4" w:rsidP="00BE26A4">
            <w:pPr>
              <w:jc w:val="both"/>
              <w:rPr>
                <w:bCs/>
                <w:szCs w:val="28"/>
                <w:lang w:val="vi-VN"/>
              </w:rPr>
            </w:pPr>
            <w:r w:rsidRPr="00BE26A4">
              <w:rPr>
                <w:b/>
                <w:szCs w:val="28"/>
                <w:lang w:val="nl-NL"/>
              </w:rPr>
              <w:sym w:font="Symbol" w:char="F0AE"/>
            </w:r>
            <w:r w:rsidRPr="00BE26A4">
              <w:rPr>
                <w:b/>
                <w:szCs w:val="28"/>
                <w:lang w:val="nl-NL"/>
              </w:rPr>
              <w:t xml:space="preserve"> GV đặt vấn đề:</w:t>
            </w:r>
            <w:r w:rsidRPr="00BE26A4">
              <w:rPr>
                <w:bCs/>
                <w:szCs w:val="28"/>
                <w:lang w:val="nl-NL"/>
              </w:rPr>
              <w:t xml:space="preserve"> </w:t>
            </w:r>
            <w:r w:rsidRPr="00BE26A4">
              <w:rPr>
                <w:bCs/>
                <w:szCs w:val="28"/>
                <w:lang w:val="vi-VN"/>
              </w:rPr>
              <w:t>Nhật thực, Nguyệt thực là những hiện tượng thiên văn, xảy ra khi Mặt Trăng, Trái Đất và Mặt Trời cùng nằm trên một đường thẳng, theo thứ tự khác nhau</w:t>
            </w:r>
          </w:p>
          <w:p w:rsidR="00BE26A4" w:rsidRPr="00BE26A4" w:rsidRDefault="00BE26A4" w:rsidP="00BE26A4">
            <w:pPr>
              <w:jc w:val="both"/>
              <w:rPr>
                <w:b/>
                <w:i/>
                <w:iCs/>
                <w:color w:val="000000"/>
                <w:szCs w:val="28"/>
                <w:lang w:val="vi-VN"/>
              </w:rPr>
            </w:pPr>
            <w:r w:rsidRPr="00BE26A4">
              <w:rPr>
                <w:bCs/>
                <w:szCs w:val="28"/>
                <w:lang w:val="vi-VN"/>
              </w:rPr>
              <w:t>Thứ tự của chúng trên đường thẳng khi đó như thế nào. Để trả lời được câu hỏi này, cô trò chúng ta cùng tìm hiểu bài học hôm nay</w:t>
            </w:r>
          </w:p>
        </w:tc>
        <w:tc>
          <w:tcPr>
            <w:tcW w:w="4761" w:type="dxa"/>
          </w:tcPr>
          <w:p w:rsidR="00BE26A4" w:rsidRPr="00BE26A4" w:rsidRDefault="00BE26A4" w:rsidP="00BE26A4">
            <w:pPr>
              <w:jc w:val="right"/>
              <w:rPr>
                <w:bCs/>
                <w:szCs w:val="28"/>
              </w:rPr>
            </w:pPr>
            <w:r w:rsidRPr="00BE26A4">
              <w:rPr>
                <w:noProof/>
                <w:szCs w:val="28"/>
              </w:rPr>
              <w:drawing>
                <wp:inline distT="0" distB="0" distL="0" distR="0" wp14:anchorId="35405B6D" wp14:editId="010022B8">
                  <wp:extent cx="2886075" cy="211504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2900810" cy="2125846"/>
                          </a:xfrm>
                          <a:prstGeom prst="rect">
                            <a:avLst/>
                          </a:prstGeom>
                        </pic:spPr>
                      </pic:pic>
                    </a:graphicData>
                  </a:graphic>
                </wp:inline>
              </w:drawing>
            </w:r>
          </w:p>
        </w:tc>
      </w:tr>
    </w:tbl>
    <w:p w:rsidR="00BE26A4" w:rsidRPr="00BE26A4" w:rsidRDefault="00BE26A4" w:rsidP="00BE26A4">
      <w:pPr>
        <w:spacing w:after="0" w:line="240" w:lineRule="auto"/>
        <w:jc w:val="both"/>
        <w:rPr>
          <w:b/>
        </w:rPr>
      </w:pPr>
      <w:r w:rsidRPr="00BE26A4">
        <w:rPr>
          <w:b/>
        </w:rPr>
        <w:t xml:space="preserve">B. HÌNH THÀNH KIẾN THỨC MỚI </w:t>
      </w:r>
    </w:p>
    <w:p w:rsidR="00BE26A4" w:rsidRPr="00BE26A4" w:rsidRDefault="00BE26A4" w:rsidP="00BE26A4">
      <w:pPr>
        <w:tabs>
          <w:tab w:val="left" w:pos="720"/>
        </w:tabs>
        <w:spacing w:after="0" w:line="240" w:lineRule="auto"/>
        <w:jc w:val="center"/>
        <w:rPr>
          <w:b/>
          <w:bCs/>
          <w:lang w:val="vi-VN"/>
        </w:rPr>
      </w:pPr>
      <w:r w:rsidRPr="00BE26A4">
        <w:rPr>
          <w:b/>
          <w:bCs/>
          <w:lang w:val="vi-VN"/>
        </w:rPr>
        <w:t>1. Điểm nằm giữa hai điểm</w:t>
      </w:r>
    </w:p>
    <w:p w:rsidR="00BE26A4" w:rsidRPr="00BE26A4" w:rsidRDefault="00BE26A4" w:rsidP="00BE26A4">
      <w:pPr>
        <w:spacing w:after="0" w:line="240" w:lineRule="auto"/>
        <w:jc w:val="both"/>
        <w:rPr>
          <w:color w:val="000000"/>
          <w:szCs w:val="28"/>
          <w:lang w:val="nl-NL"/>
        </w:rPr>
      </w:pPr>
      <w:r w:rsidRPr="00BE26A4">
        <w:rPr>
          <w:b/>
          <w:bCs/>
          <w:color w:val="000000"/>
          <w:szCs w:val="28"/>
          <w:lang w:val="nl-NL"/>
        </w:rPr>
        <w:t>a. Mục tiêu</w:t>
      </w:r>
      <w:r w:rsidRPr="00BE26A4">
        <w:rPr>
          <w:color w:val="000000"/>
          <w:szCs w:val="28"/>
          <w:lang w:val="nl-NL"/>
        </w:rPr>
        <w:t xml:space="preserve">: </w:t>
      </w:r>
    </w:p>
    <w:p w:rsidR="00BE26A4" w:rsidRPr="00BE26A4" w:rsidRDefault="00BE26A4" w:rsidP="00BE26A4">
      <w:pPr>
        <w:spacing w:after="0" w:line="240" w:lineRule="auto"/>
        <w:jc w:val="both"/>
        <w:rPr>
          <w:color w:val="000000"/>
          <w:szCs w:val="28"/>
          <w:lang w:val="nl-NL"/>
        </w:rPr>
      </w:pPr>
      <w:r w:rsidRPr="00BE26A4">
        <w:rPr>
          <w:color w:val="000000"/>
          <w:szCs w:val="28"/>
          <w:lang w:val="nl-NL"/>
        </w:rPr>
        <w:t>- Giúp hs hình thành được khái niệm điểm nằm giữa hai điểm, hai điểm cùng phía đối với một điểm và hai điểm khác phía đối với một điểm</w:t>
      </w:r>
    </w:p>
    <w:p w:rsidR="00BE26A4" w:rsidRPr="00BE26A4" w:rsidRDefault="00BE26A4" w:rsidP="00BE26A4">
      <w:pPr>
        <w:spacing w:after="0" w:line="240" w:lineRule="auto"/>
        <w:jc w:val="both"/>
        <w:rPr>
          <w:bCs/>
          <w:szCs w:val="28"/>
          <w:lang w:val="nl-NL"/>
        </w:rPr>
      </w:pPr>
      <w:r w:rsidRPr="00BE26A4">
        <w:rPr>
          <w:b/>
          <w:bCs/>
          <w:szCs w:val="28"/>
          <w:lang w:val="nl-NL"/>
        </w:rPr>
        <w:t xml:space="preserve">b. Nội dung: </w:t>
      </w:r>
      <w:r w:rsidRPr="00BE26A4">
        <w:rPr>
          <w:bCs/>
          <w:szCs w:val="28"/>
          <w:lang w:val="nl-NL"/>
        </w:rPr>
        <w:t>Đọc thông tin sgk, nghe giáo viên hướng dẫn, học sinh thảo luận, trao đổi.</w:t>
      </w:r>
    </w:p>
    <w:p w:rsidR="00BE26A4" w:rsidRPr="00BE26A4" w:rsidRDefault="00BE26A4" w:rsidP="00BE26A4">
      <w:pPr>
        <w:spacing w:after="0" w:line="240" w:lineRule="auto"/>
        <w:jc w:val="both"/>
        <w:rPr>
          <w:b/>
          <w:color w:val="000000"/>
          <w:szCs w:val="28"/>
          <w:lang w:val="nl-NL"/>
        </w:rPr>
      </w:pPr>
      <w:r w:rsidRPr="00BE26A4">
        <w:rPr>
          <w:b/>
          <w:bCs/>
          <w:color w:val="000000"/>
          <w:szCs w:val="28"/>
          <w:lang w:val="nl-NL"/>
        </w:rPr>
        <w:t xml:space="preserve">c. </w:t>
      </w:r>
      <w:r w:rsidRPr="00BE26A4">
        <w:rPr>
          <w:b/>
          <w:color w:val="000000"/>
          <w:szCs w:val="28"/>
          <w:lang w:val="nl-NL"/>
        </w:rPr>
        <w:t>Sản phẩm học tập</w:t>
      </w:r>
      <w:r w:rsidRPr="00BE26A4">
        <w:rPr>
          <w:b/>
          <w:color w:val="000000"/>
          <w:szCs w:val="28"/>
        </w:rPr>
        <w:t>:</w:t>
      </w:r>
      <w:r w:rsidRPr="00BE26A4">
        <w:rPr>
          <w:b/>
          <w:color w:val="000000"/>
          <w:szCs w:val="28"/>
          <w:lang w:val="nl-NL"/>
        </w:rPr>
        <w:t xml:space="preserve"> </w:t>
      </w:r>
      <w:r w:rsidRPr="00BE26A4">
        <w:rPr>
          <w:bCs/>
          <w:color w:val="000000"/>
          <w:szCs w:val="28"/>
          <w:lang w:val="nl-NL"/>
        </w:rPr>
        <w:t>Câu trả lời của HS</w:t>
      </w:r>
    </w:p>
    <w:p w:rsidR="00BE26A4" w:rsidRPr="00BE26A4" w:rsidRDefault="00BE26A4" w:rsidP="00BE26A4">
      <w:pPr>
        <w:spacing w:after="0" w:line="240" w:lineRule="auto"/>
        <w:jc w:val="both"/>
        <w:rPr>
          <w:b/>
          <w:color w:val="000000"/>
          <w:szCs w:val="28"/>
          <w:lang w:val="nl-NL"/>
        </w:rPr>
      </w:pPr>
      <w:r w:rsidRPr="00BE26A4">
        <w:rPr>
          <w:b/>
          <w:bCs/>
          <w:color w:val="000000"/>
          <w:szCs w:val="28"/>
          <w:lang w:val="nl-NL"/>
        </w:rPr>
        <w:t xml:space="preserve">d. </w:t>
      </w:r>
      <w:r w:rsidRPr="00BE26A4">
        <w:rPr>
          <w:b/>
          <w:color w:val="000000"/>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5245"/>
        <w:gridCol w:w="3969"/>
      </w:tblGrid>
      <w:tr w:rsidR="00BE26A4" w:rsidRPr="00BE26A4" w:rsidTr="00310466">
        <w:trPr>
          <w:trHeight w:val="444"/>
        </w:trPr>
        <w:tc>
          <w:tcPr>
            <w:tcW w:w="5245" w:type="dxa"/>
            <w:tcBorders>
              <w:bottom w:val="single" w:sz="4" w:space="0" w:color="auto"/>
            </w:tcBorders>
          </w:tcPr>
          <w:p w:rsidR="00BE26A4" w:rsidRPr="00BE26A4" w:rsidRDefault="00BE26A4" w:rsidP="00BE26A4">
            <w:pPr>
              <w:jc w:val="center"/>
              <w:rPr>
                <w:b/>
                <w:color w:val="000000"/>
                <w:szCs w:val="28"/>
                <w:lang w:val="nl-NL"/>
              </w:rPr>
            </w:pPr>
            <w:r w:rsidRPr="00BE26A4">
              <w:rPr>
                <w:b/>
                <w:color w:val="000000"/>
                <w:szCs w:val="28"/>
                <w:lang w:val="nl-NL"/>
              </w:rPr>
              <w:t>HOẠT ĐỘNG CỦA GV - HS</w:t>
            </w:r>
          </w:p>
        </w:tc>
        <w:tc>
          <w:tcPr>
            <w:tcW w:w="3969" w:type="dxa"/>
          </w:tcPr>
          <w:p w:rsidR="00BE26A4" w:rsidRPr="00BE26A4" w:rsidRDefault="00BE26A4" w:rsidP="00BE26A4">
            <w:pPr>
              <w:jc w:val="center"/>
              <w:rPr>
                <w:b/>
                <w:color w:val="000000"/>
                <w:szCs w:val="28"/>
                <w:lang w:val="nl-NL"/>
              </w:rPr>
            </w:pPr>
            <w:r w:rsidRPr="00BE26A4">
              <w:rPr>
                <w:b/>
                <w:color w:val="000000"/>
                <w:szCs w:val="28"/>
                <w:lang w:val="nl-NL"/>
              </w:rPr>
              <w:t xml:space="preserve"> SẢN PHẨM DỰ KIẾN</w:t>
            </w:r>
          </w:p>
        </w:tc>
      </w:tr>
      <w:tr w:rsidR="00BE26A4" w:rsidRPr="00BE26A4" w:rsidTr="00310466">
        <w:trPr>
          <w:trHeight w:val="132"/>
        </w:trPr>
        <w:tc>
          <w:tcPr>
            <w:tcW w:w="5245" w:type="dxa"/>
            <w:tcBorders>
              <w:bottom w:val="single" w:sz="4" w:space="0" w:color="auto"/>
            </w:tcBorders>
          </w:tcPr>
          <w:p w:rsidR="00BE26A4" w:rsidRPr="00BE26A4" w:rsidRDefault="00BE26A4" w:rsidP="00BE26A4">
            <w:pPr>
              <w:jc w:val="both"/>
              <w:rPr>
                <w:b/>
                <w:color w:val="000000"/>
                <w:szCs w:val="28"/>
                <w:lang w:val="nl-NL"/>
              </w:rPr>
            </w:pPr>
            <w:r w:rsidRPr="00BE26A4">
              <w:rPr>
                <w:b/>
                <w:color w:val="000000"/>
                <w:szCs w:val="28"/>
                <w:lang w:val="nl-NL"/>
              </w:rPr>
              <w:t xml:space="preserve">*Chuyển giao nhiệm vụ </w:t>
            </w:r>
          </w:p>
          <w:p w:rsidR="00BE26A4" w:rsidRPr="00BE26A4" w:rsidRDefault="00BE26A4" w:rsidP="00BE26A4">
            <w:pPr>
              <w:jc w:val="both"/>
              <w:rPr>
                <w:bCs/>
                <w:color w:val="000000"/>
                <w:szCs w:val="28"/>
                <w:lang w:val="nl-NL"/>
              </w:rPr>
            </w:pPr>
            <w:r w:rsidRPr="00BE26A4">
              <w:rPr>
                <w:bCs/>
                <w:color w:val="000000"/>
                <w:szCs w:val="28"/>
                <w:lang w:val="nl-NL"/>
              </w:rPr>
              <w:t>- GV yêu cầu hs trả lời câu hỏi phần tìm tòi khám phá</w:t>
            </w:r>
          </w:p>
          <w:p w:rsidR="00BE26A4" w:rsidRPr="00BE26A4" w:rsidRDefault="00BE26A4" w:rsidP="00BE26A4">
            <w:pPr>
              <w:tabs>
                <w:tab w:val="left" w:pos="720"/>
              </w:tabs>
              <w:jc w:val="both"/>
              <w:rPr>
                <w:lang w:val="vi-VN"/>
              </w:rPr>
            </w:pPr>
            <w:r w:rsidRPr="00BE26A4">
              <w:rPr>
                <w:lang w:val="vi-VN"/>
              </w:rPr>
              <w:t xml:space="preserve">- GV giới thiệu phần  </w:t>
            </w:r>
            <w:r w:rsidRPr="00BE26A4">
              <w:rPr>
                <w:i/>
                <w:lang w:val="vi-VN"/>
              </w:rPr>
              <w:t xml:space="preserve">Đọc hiểu </w:t>
            </w:r>
            <w:r w:rsidRPr="00BE26A4">
              <w:rPr>
                <w:i/>
              </w:rPr>
              <w:t>-</w:t>
            </w:r>
            <w:r w:rsidRPr="00BE26A4">
              <w:rPr>
                <w:i/>
                <w:lang w:val="vi-VN"/>
              </w:rPr>
              <w:t xml:space="preserve"> Nghe hiểu</w:t>
            </w:r>
            <w:r w:rsidRPr="00BE26A4">
              <w:rPr>
                <w:lang w:val="vi-VN"/>
              </w:rPr>
              <w:t>: điểm nằm giữa hai điểm; hai điểm nằm cùng phía và hai điểm nằm khác phía đối với một điểm</w:t>
            </w:r>
          </w:p>
          <w:p w:rsidR="00BE26A4" w:rsidRPr="00BE26A4" w:rsidRDefault="00BE26A4" w:rsidP="00BE26A4">
            <w:pPr>
              <w:tabs>
                <w:tab w:val="left" w:pos="720"/>
              </w:tabs>
              <w:jc w:val="both"/>
              <w:rPr>
                <w:lang w:val="vi-VN"/>
              </w:rPr>
            </w:pPr>
            <w:r w:rsidRPr="00BE26A4">
              <w:rPr>
                <w:lang w:val="vi-VN"/>
              </w:rPr>
              <w:t>- GV vẽ hình và ghi các phát biểu lên bảng</w:t>
            </w:r>
          </w:p>
          <w:p w:rsidR="00BE26A4" w:rsidRPr="00BE26A4" w:rsidRDefault="00BE26A4" w:rsidP="00BE26A4">
            <w:pPr>
              <w:jc w:val="both"/>
              <w:rPr>
                <w:bCs/>
                <w:color w:val="000000"/>
                <w:szCs w:val="28"/>
                <w:lang w:val="nl-NL"/>
              </w:rPr>
            </w:pPr>
            <w:r w:rsidRPr="00BE26A4">
              <w:rPr>
                <w:bCs/>
                <w:color w:val="000000"/>
                <w:szCs w:val="28"/>
                <w:lang w:val="nl-NL"/>
              </w:rPr>
              <w:lastRenderedPageBreak/>
              <w:t>- Câu hỏi: Yêu cầu hs quan sát hình 8.15 và nhận biết được khái niệm điểm nằm giữa hai điểm, hai điểm cùng phía và hai điểm khác phía đối với 1 điểm.</w:t>
            </w:r>
          </w:p>
          <w:p w:rsidR="00BE26A4" w:rsidRPr="00BE26A4" w:rsidRDefault="00BE26A4" w:rsidP="00BE26A4">
            <w:pPr>
              <w:jc w:val="both"/>
              <w:rPr>
                <w:b/>
                <w:color w:val="000000"/>
                <w:szCs w:val="28"/>
                <w:lang w:val="nl-NL"/>
              </w:rPr>
            </w:pPr>
            <w:r w:rsidRPr="00BE26A4">
              <w:rPr>
                <w:b/>
                <w:color w:val="000000"/>
                <w:szCs w:val="28"/>
                <w:lang w:val="nl-NL"/>
              </w:rPr>
              <w:t xml:space="preserve">* Thực hiện nhiệm vụ </w:t>
            </w:r>
          </w:p>
          <w:p w:rsidR="00BE26A4" w:rsidRPr="00BE26A4" w:rsidRDefault="00BE26A4" w:rsidP="00BE26A4">
            <w:pPr>
              <w:jc w:val="both"/>
              <w:rPr>
                <w:color w:val="000000"/>
                <w:szCs w:val="28"/>
                <w:lang w:val="nl-NL"/>
              </w:rPr>
            </w:pPr>
            <w:r w:rsidRPr="00BE26A4">
              <w:rPr>
                <w:color w:val="000000"/>
                <w:szCs w:val="28"/>
                <w:lang w:val="nl-NL"/>
              </w:rPr>
              <w:t>+ HS tiếp nhận nhiệm vụ, trao đổi, thảo luận.</w:t>
            </w:r>
          </w:p>
          <w:p w:rsidR="00BE26A4" w:rsidRPr="00BE26A4" w:rsidRDefault="00BE26A4" w:rsidP="00BE26A4">
            <w:pPr>
              <w:jc w:val="both"/>
              <w:rPr>
                <w:color w:val="000000"/>
                <w:szCs w:val="28"/>
                <w:lang w:val="nl-NL"/>
              </w:rPr>
            </w:pPr>
            <w:r w:rsidRPr="00BE26A4">
              <w:rPr>
                <w:color w:val="000000"/>
                <w:szCs w:val="28"/>
                <w:lang w:val="nl-NL"/>
              </w:rPr>
              <w:t>+ GV quan sát HS hoạt động, hỗ trợ khi HS cần</w:t>
            </w:r>
          </w:p>
          <w:p w:rsidR="00BE26A4" w:rsidRPr="00BE26A4" w:rsidRDefault="00BE26A4" w:rsidP="00BE26A4">
            <w:pPr>
              <w:jc w:val="both"/>
              <w:rPr>
                <w:b/>
                <w:color w:val="000000"/>
                <w:szCs w:val="28"/>
                <w:lang w:val="nl-NL"/>
              </w:rPr>
            </w:pPr>
            <w:r w:rsidRPr="00BE26A4">
              <w:rPr>
                <w:b/>
                <w:color w:val="000000"/>
                <w:szCs w:val="28"/>
                <w:lang w:val="nl-NL"/>
              </w:rPr>
              <w:t>* Báo cáo, thảo luận</w:t>
            </w:r>
          </w:p>
          <w:p w:rsidR="00BE26A4" w:rsidRPr="00BE26A4" w:rsidRDefault="00BE26A4" w:rsidP="00BE26A4">
            <w:pPr>
              <w:jc w:val="both"/>
              <w:rPr>
                <w:color w:val="000000"/>
                <w:szCs w:val="28"/>
                <w:lang w:val="nl-NL"/>
              </w:rPr>
            </w:pPr>
            <w:r w:rsidRPr="00BE26A4">
              <w:rPr>
                <w:color w:val="000000"/>
                <w:szCs w:val="28"/>
                <w:lang w:val="nl-NL"/>
              </w:rPr>
              <w:t xml:space="preserve">+ GV gọi HS đứng tại chỗ trả lời câu hỏi. </w:t>
            </w:r>
          </w:p>
          <w:p w:rsidR="00BE26A4" w:rsidRPr="00BE26A4" w:rsidRDefault="00BE26A4" w:rsidP="00BE26A4">
            <w:pPr>
              <w:jc w:val="both"/>
              <w:rPr>
                <w:color w:val="000000"/>
                <w:szCs w:val="28"/>
                <w:lang w:val="nl-NL"/>
              </w:rPr>
            </w:pPr>
            <w:r w:rsidRPr="00BE26A4">
              <w:rPr>
                <w:color w:val="000000"/>
                <w:szCs w:val="28"/>
                <w:lang w:val="nl-NL"/>
              </w:rPr>
              <w:t>+ GV gọi HS khác nhận xét, đánh giá.</w:t>
            </w:r>
          </w:p>
          <w:p w:rsidR="00BE26A4" w:rsidRPr="00BE26A4" w:rsidRDefault="00BE26A4" w:rsidP="00BE26A4">
            <w:pPr>
              <w:tabs>
                <w:tab w:val="left" w:pos="720"/>
              </w:tabs>
              <w:jc w:val="both"/>
              <w:rPr>
                <w:b/>
                <w:lang w:val="vi-VN"/>
              </w:rPr>
            </w:pPr>
            <w:r w:rsidRPr="00BE26A4">
              <w:rPr>
                <w:b/>
              </w:rPr>
              <w:t>*</w:t>
            </w:r>
            <w:r w:rsidRPr="00BE26A4">
              <w:rPr>
                <w:b/>
                <w:lang w:val="vi-VN"/>
              </w:rPr>
              <w:t xml:space="preserve"> Kết luận, nhận định</w:t>
            </w:r>
          </w:p>
          <w:p w:rsidR="00BE26A4" w:rsidRPr="00BE26A4" w:rsidRDefault="00BE26A4" w:rsidP="00BE26A4">
            <w:pPr>
              <w:jc w:val="both"/>
              <w:rPr>
                <w:color w:val="000000"/>
                <w:szCs w:val="28"/>
                <w:lang w:val="nl-NL"/>
              </w:rPr>
            </w:pPr>
            <w:r w:rsidRPr="00BE26A4">
              <w:rPr>
                <w:color w:val="000000"/>
                <w:szCs w:val="28"/>
                <w:lang w:val="nl-NL"/>
              </w:rPr>
              <w:t>+ GV đánh giá, nhận xét, chuẩn kiến thức, chuyển sang nội dung mới.</w:t>
            </w:r>
          </w:p>
          <w:p w:rsidR="00BE26A4" w:rsidRPr="00BE26A4" w:rsidRDefault="00BE26A4" w:rsidP="00BE26A4">
            <w:pPr>
              <w:jc w:val="both"/>
              <w:rPr>
                <w:b/>
                <w:color w:val="000000"/>
                <w:sz w:val="16"/>
                <w:szCs w:val="16"/>
                <w:lang w:val="nl-NL"/>
              </w:rPr>
            </w:pPr>
          </w:p>
        </w:tc>
        <w:tc>
          <w:tcPr>
            <w:tcW w:w="3969" w:type="dxa"/>
          </w:tcPr>
          <w:p w:rsidR="00BE26A4" w:rsidRPr="00BE26A4" w:rsidRDefault="00BE26A4" w:rsidP="00BE26A4">
            <w:pPr>
              <w:jc w:val="both"/>
              <w:rPr>
                <w:szCs w:val="28"/>
                <w:lang w:val="nl-NL"/>
              </w:rPr>
            </w:pPr>
            <w:r w:rsidRPr="00BE26A4">
              <w:rPr>
                <w:szCs w:val="28"/>
                <w:lang w:val="nl-NL"/>
              </w:rPr>
              <w:lastRenderedPageBreak/>
              <w:t>-</w:t>
            </w:r>
            <w:r w:rsidRPr="00BE26A4">
              <w:rPr>
                <w:b/>
                <w:bCs/>
                <w:szCs w:val="28"/>
                <w:lang w:val="nl-NL"/>
              </w:rPr>
              <w:t xml:space="preserve"> HĐ1</w:t>
            </w:r>
            <w:r w:rsidRPr="00BE26A4">
              <w:rPr>
                <w:szCs w:val="28"/>
                <w:lang w:val="nl-NL"/>
              </w:rPr>
              <w:t>: HS nhận thấy ngọn nến, quả lắc và cái bóng của quả lắc thẳng hàng. Hơn nữa, quả lắc ở giữa ngọn nến và cái bóng của nó</w:t>
            </w:r>
          </w:p>
          <w:p w:rsidR="00BE26A4" w:rsidRPr="00BE26A4" w:rsidRDefault="00BE26A4" w:rsidP="00BE26A4">
            <w:pPr>
              <w:tabs>
                <w:tab w:val="left" w:pos="720"/>
              </w:tabs>
              <w:jc w:val="both"/>
            </w:pPr>
            <w:r w:rsidRPr="00BE26A4">
              <w:rPr>
                <w:noProof/>
              </w:rPr>
              <w:drawing>
                <wp:inline distT="0" distB="0" distL="0" distR="0" wp14:anchorId="7D409035" wp14:editId="30E93745">
                  <wp:extent cx="2276475" cy="8763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76475" cy="876300"/>
                          </a:xfrm>
                          <a:prstGeom prst="rect">
                            <a:avLst/>
                          </a:prstGeom>
                          <a:noFill/>
                          <a:ln>
                            <a:noFill/>
                          </a:ln>
                        </pic:spPr>
                      </pic:pic>
                    </a:graphicData>
                  </a:graphic>
                </wp:inline>
              </w:drawing>
            </w:r>
          </w:p>
          <w:p w:rsidR="00BE26A4" w:rsidRPr="00BE26A4" w:rsidRDefault="00BE26A4" w:rsidP="00BE26A4">
            <w:pPr>
              <w:jc w:val="both"/>
              <w:rPr>
                <w:lang w:val="vi-VN"/>
              </w:rPr>
            </w:pPr>
            <w:r w:rsidRPr="00BE26A4">
              <w:rPr>
                <w:lang w:val="vi-VN"/>
              </w:rPr>
              <w:lastRenderedPageBreak/>
              <w:t>- Điểm B nằm giữa hai điểm A và C</w:t>
            </w:r>
          </w:p>
          <w:p w:rsidR="00BE26A4" w:rsidRPr="00BE26A4" w:rsidRDefault="00BE26A4" w:rsidP="00BE26A4">
            <w:pPr>
              <w:jc w:val="both"/>
              <w:rPr>
                <w:lang w:val="vi-VN"/>
              </w:rPr>
            </w:pPr>
            <w:r w:rsidRPr="00BE26A4">
              <w:rPr>
                <w:lang w:val="vi-VN"/>
              </w:rPr>
              <w:t>- Hai điểm A và B nằm cùng phía đối với điểm C</w:t>
            </w:r>
          </w:p>
          <w:p w:rsidR="00BE26A4" w:rsidRPr="00BE26A4" w:rsidRDefault="00BE26A4" w:rsidP="00BE26A4">
            <w:pPr>
              <w:jc w:val="both"/>
              <w:rPr>
                <w:b/>
                <w:bCs/>
                <w:szCs w:val="28"/>
                <w:lang w:val="nl-NL"/>
              </w:rPr>
            </w:pPr>
            <w:r w:rsidRPr="00BE26A4">
              <w:rPr>
                <w:lang w:val="vi-VN"/>
              </w:rPr>
              <w:t>- Hai điểm A và C nằm khác phía đối với điểm B</w:t>
            </w:r>
          </w:p>
          <w:p w:rsidR="00BE26A4" w:rsidRPr="00BE26A4" w:rsidRDefault="00BE26A4" w:rsidP="00BE26A4">
            <w:pPr>
              <w:jc w:val="both"/>
              <w:rPr>
                <w:b/>
                <w:bCs/>
                <w:szCs w:val="28"/>
                <w:lang w:val="nl-NL"/>
              </w:rPr>
            </w:pPr>
            <w:r w:rsidRPr="00BE26A4">
              <w:rPr>
                <w:b/>
                <w:bCs/>
                <w:szCs w:val="28"/>
                <w:lang w:val="nl-NL"/>
              </w:rPr>
              <w:t>- Câu hỏi 1:  Hình 8.15 có</w:t>
            </w:r>
          </w:p>
          <w:p w:rsidR="00BE26A4" w:rsidRPr="00BE26A4" w:rsidRDefault="00BE26A4" w:rsidP="00BE26A4">
            <w:pPr>
              <w:shd w:val="clear" w:color="auto" w:fill="FFFFFF"/>
              <w:jc w:val="both"/>
              <w:rPr>
                <w:rFonts w:eastAsia="Times New Roman"/>
                <w:color w:val="000000"/>
                <w:szCs w:val="28"/>
                <w:lang w:val="nl-NL" w:eastAsia="vi-VN"/>
              </w:rPr>
            </w:pPr>
            <w:r w:rsidRPr="00BE26A4">
              <w:rPr>
                <w:rFonts w:eastAsia="Times New Roman"/>
                <w:color w:val="000000"/>
                <w:szCs w:val="28"/>
                <w:lang w:val="nl-NL" w:eastAsia="vi-VN"/>
              </w:rPr>
              <w:t>a. D nằm giữa hai điểm B và C</w:t>
            </w:r>
          </w:p>
          <w:p w:rsidR="00BE26A4" w:rsidRPr="00BE26A4" w:rsidRDefault="00BE26A4" w:rsidP="00BE26A4">
            <w:pPr>
              <w:shd w:val="clear" w:color="auto" w:fill="FFFFFF"/>
              <w:jc w:val="both"/>
              <w:rPr>
                <w:rFonts w:eastAsia="Times New Roman"/>
                <w:color w:val="000000"/>
                <w:szCs w:val="28"/>
                <w:lang w:val="nl-NL" w:eastAsia="vi-VN"/>
              </w:rPr>
            </w:pPr>
            <w:r w:rsidRPr="00BE26A4">
              <w:rPr>
                <w:rFonts w:eastAsia="Times New Roman"/>
                <w:color w:val="000000"/>
                <w:szCs w:val="28"/>
                <w:lang w:val="nl-NL" w:eastAsia="vi-VN"/>
              </w:rPr>
              <w:t>b. Hai điểm D, C nằm cùng phía đối với điểm B</w:t>
            </w:r>
          </w:p>
          <w:p w:rsidR="00BE26A4" w:rsidRPr="00BE26A4" w:rsidRDefault="00BE26A4" w:rsidP="00BE26A4">
            <w:pPr>
              <w:shd w:val="clear" w:color="auto" w:fill="FFFFFF"/>
              <w:jc w:val="both"/>
              <w:rPr>
                <w:rFonts w:eastAsia="Times New Roman"/>
                <w:color w:val="000000"/>
                <w:szCs w:val="28"/>
                <w:lang w:val="nl-NL" w:eastAsia="vi-VN"/>
              </w:rPr>
            </w:pPr>
            <w:r w:rsidRPr="00BE26A4">
              <w:rPr>
                <w:rFonts w:eastAsia="Times New Roman"/>
                <w:color w:val="000000"/>
                <w:szCs w:val="28"/>
                <w:lang w:val="nl-NL" w:eastAsia="vi-VN"/>
              </w:rPr>
              <w:t>c. Hai điểm D, A nằm cùng phía đối với điểm E</w:t>
            </w:r>
          </w:p>
          <w:p w:rsidR="00BE26A4" w:rsidRPr="00BE26A4" w:rsidRDefault="00BE26A4" w:rsidP="00BE26A4">
            <w:pPr>
              <w:jc w:val="both"/>
              <w:rPr>
                <w:szCs w:val="28"/>
              </w:rPr>
            </w:pPr>
          </w:p>
        </w:tc>
      </w:tr>
    </w:tbl>
    <w:p w:rsidR="00BE26A4" w:rsidRPr="00BE26A4" w:rsidRDefault="00BE26A4" w:rsidP="00BE26A4">
      <w:pPr>
        <w:tabs>
          <w:tab w:val="left" w:pos="720"/>
        </w:tabs>
        <w:spacing w:after="0" w:line="240" w:lineRule="auto"/>
        <w:jc w:val="center"/>
        <w:rPr>
          <w:b/>
          <w:bCs/>
          <w:sz w:val="16"/>
          <w:szCs w:val="16"/>
        </w:rPr>
      </w:pPr>
    </w:p>
    <w:p w:rsidR="00BE26A4" w:rsidRPr="00BE26A4" w:rsidRDefault="00BE26A4" w:rsidP="00BE26A4">
      <w:pPr>
        <w:tabs>
          <w:tab w:val="left" w:pos="720"/>
        </w:tabs>
        <w:spacing w:after="0" w:line="240" w:lineRule="auto"/>
        <w:jc w:val="center"/>
        <w:rPr>
          <w:b/>
          <w:bCs/>
        </w:rPr>
      </w:pPr>
      <w:r w:rsidRPr="00BE26A4">
        <w:rPr>
          <w:b/>
          <w:bCs/>
        </w:rPr>
        <w:t>2</w:t>
      </w:r>
      <w:r w:rsidRPr="00BE26A4">
        <w:rPr>
          <w:b/>
          <w:bCs/>
          <w:lang w:val="vi-VN"/>
        </w:rPr>
        <w:t xml:space="preserve">. </w:t>
      </w:r>
      <w:r w:rsidRPr="00BE26A4">
        <w:rPr>
          <w:b/>
          <w:bCs/>
        </w:rPr>
        <w:t>Tia</w:t>
      </w:r>
    </w:p>
    <w:p w:rsidR="00BE26A4" w:rsidRPr="00BE26A4" w:rsidRDefault="00BE26A4" w:rsidP="00BE26A4">
      <w:pPr>
        <w:spacing w:after="0" w:line="240" w:lineRule="auto"/>
        <w:jc w:val="both"/>
        <w:rPr>
          <w:color w:val="000000"/>
          <w:szCs w:val="28"/>
          <w:lang w:val="nl-NL"/>
        </w:rPr>
      </w:pPr>
      <w:r w:rsidRPr="00BE26A4">
        <w:rPr>
          <w:b/>
          <w:bCs/>
          <w:color w:val="000000"/>
          <w:szCs w:val="28"/>
          <w:lang w:val="nl-NL"/>
        </w:rPr>
        <w:t>a. Mục tiêu</w:t>
      </w:r>
      <w:r w:rsidRPr="00BE26A4">
        <w:rPr>
          <w:color w:val="000000"/>
          <w:szCs w:val="28"/>
          <w:lang w:val="nl-NL"/>
        </w:rPr>
        <w:t xml:space="preserve">: </w:t>
      </w:r>
    </w:p>
    <w:p w:rsidR="00BE26A4" w:rsidRPr="00BE26A4" w:rsidRDefault="00BE26A4" w:rsidP="00BE26A4">
      <w:pPr>
        <w:spacing w:after="0" w:line="240" w:lineRule="auto"/>
        <w:jc w:val="both"/>
        <w:rPr>
          <w:color w:val="000000"/>
          <w:szCs w:val="28"/>
          <w:lang w:val="nl-NL"/>
        </w:rPr>
      </w:pPr>
      <w:r w:rsidRPr="00BE26A4">
        <w:rPr>
          <w:color w:val="000000"/>
          <w:szCs w:val="28"/>
          <w:lang w:val="nl-NL"/>
        </w:rPr>
        <w:t>- Hs nắm được khái niệm tia, gốc của tia, tia đối</w:t>
      </w:r>
    </w:p>
    <w:p w:rsidR="00BE26A4" w:rsidRPr="00BE26A4" w:rsidRDefault="00BE26A4" w:rsidP="00BE26A4">
      <w:pPr>
        <w:spacing w:after="0" w:line="240" w:lineRule="auto"/>
        <w:jc w:val="both"/>
        <w:rPr>
          <w:color w:val="000000"/>
          <w:szCs w:val="28"/>
          <w:lang w:val="nl-NL"/>
        </w:rPr>
      </w:pPr>
      <w:r w:rsidRPr="00BE26A4">
        <w:rPr>
          <w:color w:val="000000"/>
          <w:szCs w:val="28"/>
          <w:lang w:val="nl-NL"/>
        </w:rPr>
        <w:t>- Hiểu được mối quan hệ giữa hai điểm (khác gốc) trên cùng một tia với gốc của tia đó.</w:t>
      </w:r>
    </w:p>
    <w:p w:rsidR="00BE26A4" w:rsidRPr="00BE26A4" w:rsidRDefault="00BE26A4" w:rsidP="00BE26A4">
      <w:pPr>
        <w:spacing w:after="0" w:line="240" w:lineRule="auto"/>
        <w:jc w:val="both"/>
        <w:rPr>
          <w:bCs/>
          <w:spacing w:val="-6"/>
          <w:szCs w:val="28"/>
          <w:lang w:val="nl-NL"/>
        </w:rPr>
      </w:pPr>
      <w:r w:rsidRPr="00BE26A4">
        <w:rPr>
          <w:b/>
          <w:bCs/>
          <w:spacing w:val="-6"/>
          <w:szCs w:val="28"/>
          <w:lang w:val="nl-NL"/>
        </w:rPr>
        <w:t xml:space="preserve">b. Nội dung: </w:t>
      </w:r>
      <w:r w:rsidRPr="00BE26A4">
        <w:rPr>
          <w:bCs/>
          <w:spacing w:val="-6"/>
          <w:szCs w:val="28"/>
          <w:lang w:val="nl-NL"/>
        </w:rPr>
        <w:t>Đọc thông tin sgk, nghe giáo viên hướng dẫn, học sinh thảo luận, trao đổi.</w:t>
      </w:r>
    </w:p>
    <w:p w:rsidR="00BE26A4" w:rsidRPr="00BE26A4" w:rsidRDefault="00BE26A4" w:rsidP="00BE26A4">
      <w:pPr>
        <w:spacing w:after="0" w:line="240" w:lineRule="auto"/>
        <w:jc w:val="both"/>
        <w:rPr>
          <w:b/>
          <w:color w:val="000000"/>
          <w:szCs w:val="28"/>
          <w:lang w:val="nl-NL"/>
        </w:rPr>
      </w:pPr>
      <w:r w:rsidRPr="00BE26A4">
        <w:rPr>
          <w:b/>
          <w:bCs/>
          <w:color w:val="000000"/>
          <w:szCs w:val="28"/>
          <w:lang w:val="nl-NL"/>
        </w:rPr>
        <w:t xml:space="preserve">c. </w:t>
      </w:r>
      <w:r w:rsidRPr="00BE26A4">
        <w:rPr>
          <w:b/>
          <w:color w:val="000000"/>
          <w:szCs w:val="28"/>
          <w:lang w:val="nl-NL"/>
        </w:rPr>
        <w:t>Sản phẩm học tập</w:t>
      </w:r>
      <w:r w:rsidRPr="00BE26A4">
        <w:rPr>
          <w:b/>
          <w:color w:val="000000"/>
          <w:szCs w:val="28"/>
        </w:rPr>
        <w:t>:</w:t>
      </w:r>
      <w:r w:rsidRPr="00BE26A4">
        <w:rPr>
          <w:b/>
          <w:color w:val="000000"/>
          <w:szCs w:val="28"/>
          <w:lang w:val="nl-NL"/>
        </w:rPr>
        <w:t xml:space="preserve"> </w:t>
      </w:r>
      <w:r w:rsidRPr="00BE26A4">
        <w:rPr>
          <w:bCs/>
          <w:color w:val="000000"/>
          <w:szCs w:val="28"/>
          <w:lang w:val="nl-NL"/>
        </w:rPr>
        <w:t>Câu trả lời của HS</w:t>
      </w:r>
    </w:p>
    <w:p w:rsidR="00BE26A4" w:rsidRPr="00BE26A4" w:rsidRDefault="00BE26A4" w:rsidP="00BE26A4">
      <w:pPr>
        <w:spacing w:after="0" w:line="240" w:lineRule="auto"/>
        <w:jc w:val="both"/>
        <w:rPr>
          <w:b/>
          <w:color w:val="000000"/>
          <w:szCs w:val="28"/>
          <w:lang w:val="nl-NL"/>
        </w:rPr>
      </w:pPr>
      <w:r w:rsidRPr="00BE26A4">
        <w:rPr>
          <w:b/>
          <w:bCs/>
          <w:color w:val="000000"/>
          <w:szCs w:val="28"/>
          <w:lang w:val="nl-NL"/>
        </w:rPr>
        <w:t xml:space="preserve">d. </w:t>
      </w:r>
      <w:r w:rsidRPr="00BE26A4">
        <w:rPr>
          <w:b/>
          <w:color w:val="000000"/>
          <w:szCs w:val="28"/>
          <w:lang w:val="nl-NL"/>
        </w:rPr>
        <w:t>Tổ chức thực hiện:</w:t>
      </w:r>
    </w:p>
    <w:tbl>
      <w:tblPr>
        <w:tblStyle w:val="TableGrid"/>
        <w:tblW w:w="9214" w:type="dxa"/>
        <w:tblInd w:w="108" w:type="dxa"/>
        <w:tblLayout w:type="fixed"/>
        <w:tblLook w:val="04A0" w:firstRow="1" w:lastRow="0" w:firstColumn="1" w:lastColumn="0" w:noHBand="0" w:noVBand="1"/>
      </w:tblPr>
      <w:tblGrid>
        <w:gridCol w:w="4962"/>
        <w:gridCol w:w="4252"/>
      </w:tblGrid>
      <w:tr w:rsidR="00BE26A4" w:rsidRPr="00BE26A4" w:rsidTr="00310466">
        <w:trPr>
          <w:trHeight w:val="444"/>
        </w:trPr>
        <w:tc>
          <w:tcPr>
            <w:tcW w:w="4962" w:type="dxa"/>
            <w:tcBorders>
              <w:bottom w:val="single" w:sz="4" w:space="0" w:color="auto"/>
            </w:tcBorders>
          </w:tcPr>
          <w:p w:rsidR="00BE26A4" w:rsidRPr="00BE26A4" w:rsidRDefault="00BE26A4" w:rsidP="00BE26A4">
            <w:pPr>
              <w:jc w:val="center"/>
              <w:rPr>
                <w:b/>
                <w:color w:val="000000"/>
                <w:szCs w:val="28"/>
                <w:lang w:val="nl-NL"/>
              </w:rPr>
            </w:pPr>
            <w:r w:rsidRPr="00BE26A4">
              <w:rPr>
                <w:b/>
                <w:color w:val="000000"/>
                <w:szCs w:val="28"/>
                <w:lang w:val="nl-NL"/>
              </w:rPr>
              <w:t>HOẠT ĐỘNG CỦA GV - HS</w:t>
            </w:r>
          </w:p>
        </w:tc>
        <w:tc>
          <w:tcPr>
            <w:tcW w:w="4252" w:type="dxa"/>
          </w:tcPr>
          <w:p w:rsidR="00BE26A4" w:rsidRPr="00BE26A4" w:rsidRDefault="00BE26A4" w:rsidP="00BE26A4">
            <w:pPr>
              <w:jc w:val="center"/>
              <w:rPr>
                <w:b/>
                <w:color w:val="000000"/>
                <w:szCs w:val="28"/>
                <w:lang w:val="nl-NL"/>
              </w:rPr>
            </w:pPr>
            <w:r w:rsidRPr="00BE26A4">
              <w:rPr>
                <w:b/>
                <w:lang w:val="vi-VN"/>
              </w:rPr>
              <w:t>SẢN PHẨM DỰ KIẾN</w:t>
            </w:r>
          </w:p>
        </w:tc>
      </w:tr>
      <w:tr w:rsidR="00BE26A4" w:rsidRPr="00BE26A4" w:rsidTr="00310466">
        <w:trPr>
          <w:trHeight w:val="132"/>
        </w:trPr>
        <w:tc>
          <w:tcPr>
            <w:tcW w:w="4962" w:type="dxa"/>
            <w:tcBorders>
              <w:bottom w:val="single" w:sz="4" w:space="0" w:color="auto"/>
            </w:tcBorders>
          </w:tcPr>
          <w:p w:rsidR="00BE26A4" w:rsidRPr="00BE26A4" w:rsidRDefault="00BE26A4" w:rsidP="00BE26A4">
            <w:pPr>
              <w:jc w:val="both"/>
              <w:rPr>
                <w:b/>
                <w:color w:val="000000"/>
                <w:szCs w:val="28"/>
                <w:lang w:val="nl-NL"/>
              </w:rPr>
            </w:pPr>
            <w:r w:rsidRPr="00BE26A4">
              <w:rPr>
                <w:b/>
                <w:color w:val="000000"/>
                <w:szCs w:val="28"/>
                <w:lang w:val="nl-NL"/>
              </w:rPr>
              <w:t xml:space="preserve">* GV chuyển giao nhiệm vụ </w:t>
            </w:r>
          </w:p>
          <w:p w:rsidR="00BE26A4" w:rsidRPr="00BE26A4" w:rsidRDefault="00BE26A4" w:rsidP="00BE26A4">
            <w:pPr>
              <w:jc w:val="both"/>
              <w:rPr>
                <w:bCs/>
                <w:color w:val="000000"/>
                <w:szCs w:val="28"/>
                <w:lang w:val="nl-NL"/>
              </w:rPr>
            </w:pPr>
            <w:r w:rsidRPr="00BE26A4">
              <w:rPr>
                <w:bCs/>
                <w:color w:val="000000"/>
                <w:szCs w:val="28"/>
                <w:lang w:val="nl-NL"/>
              </w:rPr>
              <w:t>-  Cho HS thấy một số hình ảnh thực tế mô tả tia như tia sáng, tia laser (laze),...</w:t>
            </w:r>
          </w:p>
          <w:p w:rsidR="00BE26A4" w:rsidRPr="00BE26A4" w:rsidRDefault="00BE26A4" w:rsidP="00BE26A4">
            <w:pPr>
              <w:tabs>
                <w:tab w:val="left" w:pos="720"/>
              </w:tabs>
              <w:jc w:val="both"/>
            </w:pPr>
            <w:r w:rsidRPr="00BE26A4">
              <w:rPr>
                <w:lang w:val="vi-VN"/>
              </w:rPr>
              <w:t xml:space="preserve">- GV giới thiệu phần </w:t>
            </w:r>
            <w:r w:rsidRPr="00BE26A4">
              <w:rPr>
                <w:i/>
                <w:lang w:val="vi-VN"/>
              </w:rPr>
              <w:t xml:space="preserve">Đọc hiểu </w:t>
            </w:r>
            <w:r w:rsidRPr="00BE26A4">
              <w:rPr>
                <w:i/>
              </w:rPr>
              <w:t>-</w:t>
            </w:r>
            <w:r w:rsidRPr="00BE26A4">
              <w:rPr>
                <w:i/>
                <w:lang w:val="vi-VN"/>
              </w:rPr>
              <w:t xml:space="preserve"> Nghe hiểu</w:t>
            </w:r>
            <w:r w:rsidRPr="00BE26A4">
              <w:rPr>
                <w:lang w:val="vi-VN"/>
              </w:rPr>
              <w:t xml:space="preserve">: </w:t>
            </w:r>
            <w:r w:rsidRPr="00BE26A4">
              <w:t>Khái niệm tia, hai tia đối nhau (SGK tr49)</w:t>
            </w:r>
          </w:p>
          <w:p w:rsidR="00BE26A4" w:rsidRPr="00BE26A4" w:rsidRDefault="00BE26A4" w:rsidP="00BE26A4">
            <w:pPr>
              <w:jc w:val="both"/>
              <w:rPr>
                <w:bCs/>
                <w:color w:val="000000"/>
                <w:szCs w:val="28"/>
                <w:lang w:val="nl-NL"/>
              </w:rPr>
            </w:pPr>
          </w:p>
          <w:p w:rsidR="00BE26A4" w:rsidRPr="00BE26A4" w:rsidRDefault="00BE26A4" w:rsidP="00BE26A4">
            <w:pPr>
              <w:jc w:val="both"/>
              <w:rPr>
                <w:bCs/>
                <w:color w:val="000000"/>
                <w:szCs w:val="28"/>
                <w:lang w:val="nl-NL"/>
              </w:rPr>
            </w:pPr>
            <w:r w:rsidRPr="00BE26A4">
              <w:rPr>
                <w:bCs/>
                <w:color w:val="000000"/>
                <w:szCs w:val="28"/>
                <w:lang w:val="nl-NL"/>
              </w:rPr>
              <w:t>- GV giảng bài (kết hợp máy chiếu),</w:t>
            </w:r>
          </w:p>
          <w:p w:rsidR="00BE26A4" w:rsidRPr="00BE26A4" w:rsidRDefault="00BE26A4" w:rsidP="00BE26A4">
            <w:pPr>
              <w:jc w:val="both"/>
              <w:rPr>
                <w:bCs/>
                <w:color w:val="000000"/>
                <w:szCs w:val="28"/>
                <w:lang w:val="nl-NL"/>
              </w:rPr>
            </w:pPr>
            <w:r w:rsidRPr="00BE26A4">
              <w:rPr>
                <w:bCs/>
                <w:color w:val="000000"/>
                <w:szCs w:val="28"/>
                <w:lang w:val="nl-NL"/>
              </w:rPr>
              <w:t>- HS nghe giảng, không nhất thiết phải ghi chép.</w:t>
            </w:r>
          </w:p>
          <w:p w:rsidR="00BE26A4" w:rsidRPr="00BE26A4" w:rsidRDefault="00BE26A4" w:rsidP="00BE26A4">
            <w:pPr>
              <w:jc w:val="both"/>
              <w:rPr>
                <w:bCs/>
                <w:color w:val="000000"/>
                <w:szCs w:val="28"/>
                <w:lang w:val="nl-NL"/>
              </w:rPr>
            </w:pPr>
            <w:r w:rsidRPr="00BE26A4">
              <w:rPr>
                <w:bCs/>
                <w:color w:val="000000"/>
                <w:szCs w:val="28"/>
                <w:lang w:val="nl-NL"/>
              </w:rPr>
              <w:t>- GV nhấn mạnh cách viết kí hiệu một tia.</w:t>
            </w:r>
          </w:p>
          <w:p w:rsidR="00BE26A4" w:rsidRPr="00BE26A4" w:rsidRDefault="00BE26A4" w:rsidP="00BE26A4">
            <w:pPr>
              <w:jc w:val="both"/>
              <w:rPr>
                <w:bCs/>
                <w:color w:val="000000"/>
                <w:szCs w:val="28"/>
                <w:lang w:val="nl-NL"/>
              </w:rPr>
            </w:pPr>
            <w:r w:rsidRPr="00BE26A4">
              <w:rPr>
                <w:bCs/>
                <w:color w:val="000000"/>
                <w:szCs w:val="28"/>
                <w:lang w:val="nl-NL"/>
              </w:rPr>
              <w:t>- Vẽ một điểm M trên tia đối của tia AB và chỉ cho HS thấy nó thuộc tia BA.</w:t>
            </w:r>
          </w:p>
          <w:p w:rsidR="00BE26A4" w:rsidRPr="00BE26A4" w:rsidRDefault="00BE26A4" w:rsidP="00BE26A4">
            <w:pPr>
              <w:jc w:val="both"/>
              <w:rPr>
                <w:bCs/>
                <w:color w:val="000000"/>
                <w:szCs w:val="28"/>
                <w:lang w:val="nl-NL"/>
              </w:rPr>
            </w:pPr>
            <w:r w:rsidRPr="00BE26A4">
              <w:rPr>
                <w:bCs/>
                <w:color w:val="000000"/>
                <w:szCs w:val="28"/>
                <w:lang w:val="nl-NL"/>
              </w:rPr>
              <w:t>- GV vẽ hình và giải thích cho HS. Hình đó là một tỉa và là tia đối của tia AB.</w:t>
            </w:r>
          </w:p>
          <w:p w:rsidR="00BE26A4" w:rsidRPr="00BE26A4" w:rsidRDefault="00BE26A4" w:rsidP="00BE26A4">
            <w:pPr>
              <w:jc w:val="both"/>
              <w:rPr>
                <w:b/>
                <w:color w:val="000000"/>
                <w:szCs w:val="28"/>
                <w:lang w:val="nl-NL"/>
              </w:rPr>
            </w:pPr>
            <w:r w:rsidRPr="00BE26A4">
              <w:rPr>
                <w:b/>
                <w:color w:val="000000"/>
                <w:szCs w:val="28"/>
                <w:lang w:val="nl-NL"/>
              </w:rPr>
              <w:t>*</w:t>
            </w:r>
            <w:r w:rsidRPr="00BE26A4">
              <w:rPr>
                <w:b/>
                <w:szCs w:val="28"/>
                <w:lang w:val="nl-NL"/>
              </w:rPr>
              <w:t xml:space="preserve"> </w:t>
            </w:r>
            <w:r w:rsidRPr="00BE26A4">
              <w:rPr>
                <w:b/>
                <w:color w:val="000000"/>
                <w:szCs w:val="28"/>
                <w:lang w:val="nl-NL"/>
              </w:rPr>
              <w:t xml:space="preserve">HS thực hiện nhiệm vụ </w:t>
            </w:r>
          </w:p>
          <w:p w:rsidR="00BE26A4" w:rsidRPr="00BE26A4" w:rsidRDefault="00BE26A4" w:rsidP="00BE26A4">
            <w:pPr>
              <w:jc w:val="both"/>
              <w:rPr>
                <w:color w:val="000000"/>
                <w:szCs w:val="28"/>
                <w:lang w:val="nl-NL"/>
              </w:rPr>
            </w:pPr>
            <w:r w:rsidRPr="00BE26A4">
              <w:rPr>
                <w:color w:val="000000"/>
                <w:szCs w:val="28"/>
                <w:lang w:val="nl-NL"/>
              </w:rPr>
              <w:lastRenderedPageBreak/>
              <w:t>+ HS tiếp nhận nhiệm vụ, trao đổi, thảo luận.</w:t>
            </w:r>
          </w:p>
          <w:p w:rsidR="00BE26A4" w:rsidRPr="00BE26A4" w:rsidRDefault="00BE26A4" w:rsidP="00BE26A4">
            <w:pPr>
              <w:jc w:val="both"/>
              <w:rPr>
                <w:color w:val="000000"/>
                <w:szCs w:val="28"/>
                <w:lang w:val="nl-NL"/>
              </w:rPr>
            </w:pPr>
            <w:r w:rsidRPr="00BE26A4">
              <w:rPr>
                <w:color w:val="000000"/>
                <w:szCs w:val="28"/>
                <w:lang w:val="nl-NL"/>
              </w:rPr>
              <w:t>+ GV quan sát HS hoạt động, hỗ trợ khi HS cần</w:t>
            </w:r>
          </w:p>
          <w:p w:rsidR="00BE26A4" w:rsidRPr="00BE26A4" w:rsidRDefault="00BE26A4" w:rsidP="00BE26A4">
            <w:pPr>
              <w:jc w:val="both"/>
              <w:rPr>
                <w:color w:val="000000"/>
                <w:szCs w:val="28"/>
                <w:lang w:val="nl-NL"/>
              </w:rPr>
            </w:pPr>
          </w:p>
          <w:p w:rsidR="00BE26A4" w:rsidRPr="00BE26A4" w:rsidRDefault="00BE26A4" w:rsidP="00BE26A4">
            <w:pPr>
              <w:jc w:val="both"/>
              <w:rPr>
                <w:b/>
                <w:color w:val="000000"/>
                <w:szCs w:val="28"/>
                <w:lang w:val="nl-NL"/>
              </w:rPr>
            </w:pPr>
            <w:r w:rsidRPr="00BE26A4">
              <w:rPr>
                <w:b/>
                <w:color w:val="000000"/>
                <w:szCs w:val="28"/>
                <w:lang w:val="nl-NL"/>
              </w:rPr>
              <w:t>* Báo cáo và thảo luận</w:t>
            </w:r>
          </w:p>
          <w:p w:rsidR="00BE26A4" w:rsidRPr="00BE26A4" w:rsidRDefault="00BE26A4" w:rsidP="00BE26A4">
            <w:pPr>
              <w:jc w:val="both"/>
              <w:rPr>
                <w:color w:val="000000"/>
                <w:szCs w:val="28"/>
                <w:lang w:val="nl-NL"/>
              </w:rPr>
            </w:pPr>
            <w:r w:rsidRPr="00BE26A4">
              <w:rPr>
                <w:color w:val="000000"/>
                <w:szCs w:val="28"/>
                <w:lang w:val="nl-NL"/>
              </w:rPr>
              <w:t xml:space="preserve">+ GV gọi HS đứng tại chỗ trả lời câu hỏi. </w:t>
            </w:r>
          </w:p>
          <w:p w:rsidR="00BE26A4" w:rsidRPr="00BE26A4" w:rsidRDefault="00BE26A4" w:rsidP="00BE26A4">
            <w:pPr>
              <w:jc w:val="both"/>
              <w:rPr>
                <w:color w:val="000000"/>
                <w:szCs w:val="28"/>
                <w:lang w:val="nl-NL"/>
              </w:rPr>
            </w:pPr>
            <w:r w:rsidRPr="00BE26A4">
              <w:rPr>
                <w:color w:val="000000"/>
                <w:szCs w:val="28"/>
                <w:lang w:val="nl-NL"/>
              </w:rPr>
              <w:t>+ GV gọi HS khác nhận xét, đánh giá.</w:t>
            </w:r>
          </w:p>
          <w:p w:rsidR="00BE26A4" w:rsidRPr="00BE26A4" w:rsidRDefault="00BE26A4" w:rsidP="00BE26A4">
            <w:pPr>
              <w:tabs>
                <w:tab w:val="left" w:pos="720"/>
              </w:tabs>
              <w:jc w:val="both"/>
              <w:rPr>
                <w:b/>
              </w:rPr>
            </w:pPr>
            <w:r w:rsidRPr="00BE26A4">
              <w:rPr>
                <w:b/>
              </w:rPr>
              <w:t>* Kết luận, nhận định</w:t>
            </w:r>
          </w:p>
          <w:p w:rsidR="00BE26A4" w:rsidRPr="00BE26A4" w:rsidRDefault="00BE26A4" w:rsidP="00BE26A4">
            <w:pPr>
              <w:jc w:val="both"/>
              <w:rPr>
                <w:color w:val="000000"/>
                <w:szCs w:val="28"/>
                <w:lang w:val="nl-NL"/>
              </w:rPr>
            </w:pPr>
            <w:r w:rsidRPr="00BE26A4">
              <w:rPr>
                <w:color w:val="000000"/>
                <w:szCs w:val="28"/>
                <w:lang w:val="nl-NL"/>
              </w:rPr>
              <w:t>+ GV đánh giá, nhận xét, chuẩn kiến thức, chuyển sang nội dung mới</w:t>
            </w:r>
          </w:p>
          <w:p w:rsidR="00BE26A4" w:rsidRPr="00BE26A4" w:rsidRDefault="00BE26A4" w:rsidP="00BE26A4">
            <w:pPr>
              <w:jc w:val="both"/>
              <w:rPr>
                <w:b/>
                <w:color w:val="000000"/>
                <w:sz w:val="16"/>
                <w:szCs w:val="16"/>
                <w:lang w:val="nl-NL"/>
              </w:rPr>
            </w:pPr>
          </w:p>
        </w:tc>
        <w:tc>
          <w:tcPr>
            <w:tcW w:w="4252" w:type="dxa"/>
          </w:tcPr>
          <w:p w:rsidR="00BE26A4" w:rsidRPr="00BE26A4" w:rsidRDefault="00BE26A4" w:rsidP="00BE26A4">
            <w:pPr>
              <w:jc w:val="both"/>
              <w:rPr>
                <w:b/>
                <w:bCs/>
                <w:szCs w:val="28"/>
                <w:lang w:val="nl-NL"/>
              </w:rPr>
            </w:pPr>
            <w:r w:rsidRPr="00BE26A4">
              <w:rPr>
                <w:b/>
                <w:bCs/>
                <w:szCs w:val="28"/>
                <w:lang w:val="nl-NL"/>
              </w:rPr>
              <w:lastRenderedPageBreak/>
              <w:t>a) Ví dụ 1:</w:t>
            </w:r>
          </w:p>
          <w:p w:rsidR="00BE26A4" w:rsidRPr="00BE26A4" w:rsidRDefault="00BE26A4" w:rsidP="00BE26A4">
            <w:pPr>
              <w:jc w:val="both"/>
              <w:rPr>
                <w:szCs w:val="28"/>
                <w:lang w:val="nl-NL"/>
              </w:rPr>
            </w:pPr>
            <w:r w:rsidRPr="00BE26A4">
              <w:rPr>
                <w:noProof/>
              </w:rPr>
              <w:drawing>
                <wp:inline distT="0" distB="0" distL="0" distR="0" wp14:anchorId="7DFA1460" wp14:editId="7DEC9D8F">
                  <wp:extent cx="2562860" cy="958215"/>
                  <wp:effectExtent l="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62860" cy="958215"/>
                          </a:xfrm>
                          <a:prstGeom prst="rect">
                            <a:avLst/>
                          </a:prstGeom>
                        </pic:spPr>
                      </pic:pic>
                    </a:graphicData>
                  </a:graphic>
                </wp:inline>
              </w:drawing>
            </w:r>
          </w:p>
          <w:p w:rsidR="00BE26A4" w:rsidRPr="00BE26A4" w:rsidRDefault="00BE26A4" w:rsidP="00BE26A4">
            <w:pPr>
              <w:jc w:val="both"/>
              <w:rPr>
                <w:szCs w:val="28"/>
                <w:lang w:val="nl-NL"/>
              </w:rPr>
            </w:pPr>
            <w:r w:rsidRPr="00BE26A4">
              <w:rPr>
                <w:b/>
                <w:bCs/>
                <w:szCs w:val="28"/>
                <w:lang w:val="nl-NL"/>
              </w:rPr>
              <w:t>b) Khái niệm:</w:t>
            </w:r>
            <w:r w:rsidRPr="00BE26A4">
              <w:rPr>
                <w:szCs w:val="28"/>
                <w:lang w:val="nl-NL"/>
              </w:rPr>
              <w:t xml:space="preserve"> Hình gồm điểm O và một phần đường thẳng bị chia ra bởi điểm O được gọi là một tia gốc O. Điểm O là gốc của tia.</w:t>
            </w:r>
          </w:p>
          <w:p w:rsidR="00BE26A4" w:rsidRPr="00BE26A4" w:rsidRDefault="00BE26A4" w:rsidP="00BE26A4">
            <w:pPr>
              <w:jc w:val="both"/>
              <w:rPr>
                <w:b/>
                <w:bCs/>
                <w:szCs w:val="28"/>
                <w:lang w:val="nl-NL"/>
              </w:rPr>
            </w:pPr>
          </w:p>
          <w:p w:rsidR="00BE26A4" w:rsidRPr="00BE26A4" w:rsidRDefault="00BE26A4" w:rsidP="00BE26A4">
            <w:pPr>
              <w:jc w:val="both"/>
              <w:rPr>
                <w:b/>
                <w:bCs/>
                <w:szCs w:val="28"/>
                <w:lang w:val="nl-NL"/>
              </w:rPr>
            </w:pPr>
            <w:r w:rsidRPr="00BE26A4">
              <w:rPr>
                <w:b/>
                <w:bCs/>
                <w:szCs w:val="28"/>
                <w:lang w:val="nl-NL"/>
              </w:rPr>
              <w:t>c) Ví dụ 2:</w:t>
            </w:r>
          </w:p>
          <w:p w:rsidR="00BE26A4" w:rsidRPr="00BE26A4" w:rsidRDefault="00BE26A4" w:rsidP="00BE26A4">
            <w:pPr>
              <w:jc w:val="both"/>
              <w:rPr>
                <w:szCs w:val="28"/>
                <w:lang w:val="nl-NL"/>
              </w:rPr>
            </w:pPr>
            <w:r w:rsidRPr="00BE26A4">
              <w:rPr>
                <w:noProof/>
              </w:rPr>
              <mc:AlternateContent>
                <mc:Choice Requires="wpi">
                  <w:drawing>
                    <wp:anchor distT="0" distB="0" distL="114300" distR="114300" simplePos="0" relativeHeight="251681792" behindDoc="0" locked="0" layoutInCell="1" allowOverlap="1" wp14:anchorId="79656C5C" wp14:editId="42FAF78A">
                      <wp:simplePos x="0" y="0"/>
                      <wp:positionH relativeFrom="column">
                        <wp:posOffset>1692831</wp:posOffset>
                      </wp:positionH>
                      <wp:positionV relativeFrom="paragraph">
                        <wp:posOffset>477240</wp:posOffset>
                      </wp:positionV>
                      <wp:extent cx="110880" cy="360"/>
                      <wp:effectExtent l="38100" t="38100" r="41910" b="57150"/>
                      <wp:wrapNone/>
                      <wp:docPr id="37" name="Ink 37"/>
                      <wp:cNvGraphicFramePr/>
                      <a:graphic xmlns:a="http://schemas.openxmlformats.org/drawingml/2006/main">
                        <a:graphicData uri="http://schemas.microsoft.com/office/word/2010/wordprocessingInk">
                          <w14:contentPart bwMode="auto" r:id="rId8">
                            <w14:nvContentPartPr>
                              <w14:cNvContentPartPr/>
                            </w14:nvContentPartPr>
                            <w14:xfrm>
                              <a:off x="0" y="0"/>
                              <a:ext cx="110880" cy="360"/>
                            </w14:xfrm>
                          </w14:contentPart>
                        </a:graphicData>
                      </a:graphic>
                    </wp:anchor>
                  </w:drawing>
                </mc:Choice>
                <mc:Fallback>
                  <w:pict>
                    <v:shapetype w14:anchorId="09EFEC8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7" o:spid="_x0000_s1026" type="#_x0000_t75" style="position:absolute;margin-left:132.6pt;margin-top:36.9pt;width:10.2pt;height:1.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">
                      <v:imagedata r:id="rId9" o:title=""/>
                    </v:shape>
                  </w:pict>
                </mc:Fallback>
              </mc:AlternateContent>
            </w:r>
            <w:r w:rsidRPr="00BE26A4">
              <w:rPr>
                <w:noProof/>
              </w:rPr>
              <mc:AlternateContent>
                <mc:Choice Requires="wpi">
                  <w:drawing>
                    <wp:anchor distT="0" distB="0" distL="114300" distR="114300" simplePos="0" relativeHeight="251680768" behindDoc="0" locked="0" layoutInCell="1" allowOverlap="1" wp14:anchorId="30F73530" wp14:editId="16C033ED">
                      <wp:simplePos x="0" y="0"/>
                      <wp:positionH relativeFrom="column">
                        <wp:posOffset>743511</wp:posOffset>
                      </wp:positionH>
                      <wp:positionV relativeFrom="paragraph">
                        <wp:posOffset>477240</wp:posOffset>
                      </wp:positionV>
                      <wp:extent cx="106200" cy="360"/>
                      <wp:effectExtent l="38100" t="38100" r="46355" b="57150"/>
                      <wp:wrapNone/>
                      <wp:docPr id="36" name="Ink 36"/>
                      <wp:cNvGraphicFramePr/>
                      <a:graphic xmlns:a="http://schemas.openxmlformats.org/drawingml/2006/main">
                        <a:graphicData uri="http://schemas.microsoft.com/office/word/2010/wordprocessingInk">
                          <w14:contentPart bwMode="auto" r:id="rId10">
                            <w14:nvContentPartPr>
                              <w14:cNvContentPartPr/>
                            </w14:nvContentPartPr>
                            <w14:xfrm>
                              <a:off x="0" y="0"/>
                              <a:ext cx="106200" cy="360"/>
                            </w14:xfrm>
                          </w14:contentPart>
                        </a:graphicData>
                      </a:graphic>
                    </wp:anchor>
                  </w:drawing>
                </mc:Choice>
                <mc:Fallback>
                  <w:pict>
                    <v:shape w14:anchorId="00F21B35" id="Ink 36" o:spid="_x0000_s1026" type="#_x0000_t75" style="position:absolute;margin-left:57.85pt;margin-top:36.9pt;width:9.8pt;height:1.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">
                      <v:imagedata r:id="rId11" o:title=""/>
                    </v:shape>
                  </w:pict>
                </mc:Fallback>
              </mc:AlternateContent>
            </w:r>
            <w:r w:rsidRPr="00BE26A4">
              <w:rPr>
                <w:noProof/>
              </w:rPr>
              <mc:AlternateContent>
                <mc:Choice Requires="wpi">
                  <w:drawing>
                    <wp:anchor distT="0" distB="0" distL="114300" distR="114300" simplePos="0" relativeHeight="251679744" behindDoc="0" locked="0" layoutInCell="1" allowOverlap="1" wp14:anchorId="6694DB7E" wp14:editId="77B56D27">
                      <wp:simplePos x="0" y="0"/>
                      <wp:positionH relativeFrom="column">
                        <wp:posOffset>1708671</wp:posOffset>
                      </wp:positionH>
                      <wp:positionV relativeFrom="paragraph">
                        <wp:posOffset>477240</wp:posOffset>
                      </wp:positionV>
                      <wp:extent cx="31320" cy="360"/>
                      <wp:effectExtent l="38100" t="38100" r="45085" b="57150"/>
                      <wp:wrapNone/>
                      <wp:docPr id="35" name="Ink 35"/>
                      <wp:cNvGraphicFramePr/>
                      <a:graphic xmlns:a="http://schemas.openxmlformats.org/drawingml/2006/main">
                        <a:graphicData uri="http://schemas.microsoft.com/office/word/2010/wordprocessingInk">
                          <w14:contentPart bwMode="auto" r:id="rId12">
                            <w14:nvContentPartPr>
                              <w14:cNvContentPartPr/>
                            </w14:nvContentPartPr>
                            <w14:xfrm>
                              <a:off x="0" y="0"/>
                              <a:ext cx="31320" cy="360"/>
                            </w14:xfrm>
                          </w14:contentPart>
                        </a:graphicData>
                      </a:graphic>
                    </wp:anchor>
                  </w:drawing>
                </mc:Choice>
                <mc:Fallback>
                  <w:pict>
                    <v:shape w14:anchorId="06762D29" id="Ink 35" o:spid="_x0000_s1026" type="#_x0000_t75" style="position:absolute;margin-left:133.85pt;margin-top:36.9pt;width:3.9pt;height:1.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">
                      <v:imagedata r:id="rId13" o:title=""/>
                    </v:shape>
                  </w:pict>
                </mc:Fallback>
              </mc:AlternateContent>
            </w:r>
            <w:r w:rsidRPr="00BE26A4">
              <w:rPr>
                <w:noProof/>
              </w:rPr>
              <mc:AlternateContent>
                <mc:Choice Requires="wpi">
                  <w:drawing>
                    <wp:anchor distT="0" distB="0" distL="114300" distR="114300" simplePos="0" relativeHeight="251678720" behindDoc="0" locked="0" layoutInCell="1" allowOverlap="1" wp14:anchorId="06295F17" wp14:editId="7C31BAD0">
                      <wp:simplePos x="0" y="0"/>
                      <wp:positionH relativeFrom="column">
                        <wp:posOffset>1707515</wp:posOffset>
                      </wp:positionH>
                      <wp:positionV relativeFrom="paragraph">
                        <wp:posOffset>469265</wp:posOffset>
                      </wp:positionV>
                      <wp:extent cx="40365" cy="7980"/>
                      <wp:effectExtent l="0" t="0" r="0" b="0"/>
                      <wp:wrapNone/>
                      <wp:docPr id="32" name="Ink 32"/>
                      <wp:cNvGraphicFramePr/>
                      <a:graphic xmlns:a="http://schemas.openxmlformats.org/drawingml/2006/main">
                        <a:graphicData uri="http://schemas.microsoft.com/office/word/2010/wordprocessingInk">
                          <w14:contentPart bwMode="auto" r:id="rId14">
                            <w14:nvContentPartPr>
                              <w14:cNvContentPartPr/>
                            </w14:nvContentPartPr>
                            <w14:xfrm>
                              <a:off x="0" y="0"/>
                              <a:ext cx="40365" cy="7980"/>
                            </w14:xfrm>
                          </w14:contentPart>
                        </a:graphicData>
                      </a:graphic>
                    </wp:anchor>
                  </w:drawing>
                </mc:Choice>
                <mc:Fallback>
                  <w:pict>
                    <v:shape w14:anchorId="54E9AD8F" id="Ink 32" o:spid="_x0000_s1026" type="#_x0000_t75" style="position:absolute;margin-left:133.75pt;margin-top:36.2pt;width:4.65pt;height:2.1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">
                      <v:imagedata r:id="rId15" o:title=""/>
                    </v:shape>
                  </w:pict>
                </mc:Fallback>
              </mc:AlternateContent>
            </w:r>
            <w:r w:rsidRPr="00BE26A4">
              <w:rPr>
                <w:noProof/>
              </w:rPr>
              <mc:AlternateContent>
                <mc:Choice Requires="wpi">
                  <w:drawing>
                    <wp:anchor distT="0" distB="0" distL="114300" distR="114300" simplePos="0" relativeHeight="251677696" behindDoc="0" locked="0" layoutInCell="1" allowOverlap="1" wp14:anchorId="1AD8A604" wp14:editId="0465A306">
                      <wp:simplePos x="0" y="0"/>
                      <wp:positionH relativeFrom="column">
                        <wp:posOffset>777240</wp:posOffset>
                      </wp:positionH>
                      <wp:positionV relativeFrom="paragraph">
                        <wp:posOffset>469265</wp:posOffset>
                      </wp:positionV>
                      <wp:extent cx="24130" cy="7620"/>
                      <wp:effectExtent l="19050" t="57150" r="52070" b="49530"/>
                      <wp:wrapNone/>
                      <wp:docPr id="27" name="Ink 27"/>
                      <wp:cNvGraphicFramePr/>
                      <a:graphic xmlns:a="http://schemas.openxmlformats.org/drawingml/2006/main">
                        <a:graphicData uri="http://schemas.microsoft.com/office/word/2010/wordprocessingInk">
                          <w14:contentPart bwMode="auto" r:id="rId16">
                            <w14:nvContentPartPr>
                              <w14:cNvContentPartPr/>
                            </w14:nvContentPartPr>
                            <w14:xfrm>
                              <a:off x="0" y="0"/>
                              <a:ext cx="24130" cy="7620"/>
                            </w14:xfrm>
                          </w14:contentPart>
                        </a:graphicData>
                      </a:graphic>
                    </wp:anchor>
                  </w:drawing>
                </mc:Choice>
                <mc:Fallback>
                  <w:pict>
                    <v:shape w14:anchorId="0FD743FE" id="Ink 27" o:spid="_x0000_s1026" type="#_x0000_t75" style="position:absolute;margin-left:60.5pt;margin-top:36.25pt;width:3.3pt;height:2.0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">
                      <v:imagedata r:id="rId17" o:title=""/>
                    </v:shape>
                  </w:pict>
                </mc:Fallback>
              </mc:AlternateContent>
            </w:r>
            <w:r w:rsidRPr="00BE26A4">
              <w:rPr>
                <w:noProof/>
              </w:rPr>
              <w:drawing>
                <wp:inline distT="0" distB="0" distL="0" distR="0" wp14:anchorId="4A2BE02A" wp14:editId="104393F0">
                  <wp:extent cx="2562860" cy="736600"/>
                  <wp:effectExtent l="0" t="0" r="889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562860" cy="736600"/>
                          </a:xfrm>
                          <a:prstGeom prst="rect">
                            <a:avLst/>
                          </a:prstGeom>
                        </pic:spPr>
                      </pic:pic>
                    </a:graphicData>
                  </a:graphic>
                </wp:inline>
              </w:drawing>
            </w:r>
          </w:p>
          <w:p w:rsidR="00BE26A4" w:rsidRPr="00BE26A4" w:rsidRDefault="00BE26A4" w:rsidP="00BE26A4">
            <w:pPr>
              <w:jc w:val="both"/>
              <w:rPr>
                <w:szCs w:val="28"/>
                <w:lang w:val="nl-NL"/>
              </w:rPr>
            </w:pPr>
            <w:r w:rsidRPr="00BE26A4">
              <w:rPr>
                <w:szCs w:val="28"/>
                <w:lang w:val="nl-NL"/>
              </w:rPr>
              <w:lastRenderedPageBreak/>
              <w:t xml:space="preserve">Điểm </w:t>
            </w:r>
            <w:r w:rsidRPr="00BE26A4">
              <w:rPr>
                <w:i/>
                <w:iCs/>
                <w:szCs w:val="28"/>
                <w:lang w:val="nl-NL"/>
              </w:rPr>
              <w:t>B</w:t>
            </w:r>
            <w:r w:rsidRPr="00BE26A4">
              <w:rPr>
                <w:szCs w:val="28"/>
                <w:lang w:val="nl-NL"/>
              </w:rPr>
              <w:t xml:space="preserve"> thuộc tia </w:t>
            </w:r>
            <w:r w:rsidRPr="00BE26A4">
              <w:rPr>
                <w:i/>
                <w:iCs/>
                <w:szCs w:val="28"/>
                <w:lang w:val="nl-NL"/>
              </w:rPr>
              <w:t xml:space="preserve">Am </w:t>
            </w:r>
            <w:r w:rsidRPr="00BE26A4">
              <w:rPr>
                <w:szCs w:val="28"/>
                <w:lang w:val="nl-NL"/>
              </w:rPr>
              <w:t xml:space="preserve">thì tia </w:t>
            </w:r>
            <w:r w:rsidRPr="00BE26A4">
              <w:rPr>
                <w:i/>
                <w:iCs/>
                <w:szCs w:val="28"/>
                <w:lang w:val="nl-NL"/>
              </w:rPr>
              <w:t>Am</w:t>
            </w:r>
            <w:r w:rsidRPr="00BE26A4">
              <w:rPr>
                <w:szCs w:val="28"/>
                <w:lang w:val="nl-NL"/>
              </w:rPr>
              <w:t xml:space="preserve"> còn được gọi là tia </w:t>
            </w:r>
            <w:r w:rsidRPr="00BE26A4">
              <w:rPr>
                <w:i/>
                <w:iCs/>
                <w:szCs w:val="28"/>
                <w:lang w:val="nl-NL"/>
              </w:rPr>
              <w:t>AB</w:t>
            </w:r>
            <w:r w:rsidRPr="00BE26A4">
              <w:rPr>
                <w:szCs w:val="28"/>
                <w:lang w:val="nl-NL"/>
              </w:rPr>
              <w:t>.</w:t>
            </w:r>
          </w:p>
          <w:p w:rsidR="00BE26A4" w:rsidRPr="00BE26A4" w:rsidRDefault="00BE26A4" w:rsidP="00BE26A4">
            <w:pPr>
              <w:jc w:val="both"/>
              <w:rPr>
                <w:i/>
                <w:iCs/>
                <w:szCs w:val="28"/>
                <w:lang w:val="nl-NL"/>
              </w:rPr>
            </w:pPr>
            <w:r w:rsidRPr="00BE26A4">
              <w:rPr>
                <w:szCs w:val="28"/>
                <w:lang w:val="nl-NL"/>
              </w:rPr>
              <w:t xml:space="preserve">- Hai tia Ox và Oy là hai tia đối nhau </w:t>
            </w:r>
            <w:r w:rsidRPr="00BE26A4">
              <w:rPr>
                <w:i/>
                <w:iCs/>
                <w:szCs w:val="28"/>
                <w:lang w:val="nl-NL"/>
              </w:rPr>
              <w:t>(có chung gốc và tạo thành đường thẳng xy).</w:t>
            </w:r>
          </w:p>
          <w:p w:rsidR="00BE26A4" w:rsidRPr="00BE26A4" w:rsidRDefault="00BE26A4" w:rsidP="00BE26A4">
            <w:pPr>
              <w:jc w:val="both"/>
              <w:rPr>
                <w:b/>
                <w:bCs/>
                <w:i/>
                <w:iCs/>
                <w:szCs w:val="28"/>
                <w:lang w:val="nl-NL"/>
              </w:rPr>
            </w:pPr>
            <w:r w:rsidRPr="00BE26A4">
              <w:rPr>
                <w:b/>
                <w:bCs/>
                <w:i/>
                <w:iCs/>
                <w:szCs w:val="28"/>
                <w:lang w:val="nl-NL"/>
              </w:rPr>
              <w:t xml:space="preserve">- Câu hỏi 2: </w:t>
            </w:r>
          </w:p>
          <w:p w:rsidR="00BE26A4" w:rsidRPr="00BE26A4" w:rsidRDefault="00BE26A4" w:rsidP="00BE26A4">
            <w:pPr>
              <w:shd w:val="clear" w:color="auto" w:fill="FFFFFF"/>
              <w:jc w:val="both"/>
              <w:rPr>
                <w:rFonts w:eastAsia="Times New Roman"/>
                <w:color w:val="000000"/>
                <w:szCs w:val="28"/>
                <w:lang w:eastAsia="vi-VN"/>
              </w:rPr>
            </w:pPr>
            <w:r w:rsidRPr="00BE26A4">
              <w:rPr>
                <w:rFonts w:eastAsia="Times New Roman"/>
                <w:color w:val="000000"/>
                <w:szCs w:val="28"/>
                <w:lang w:eastAsia="vi-VN"/>
              </w:rPr>
              <w:t>a. Các tia trong hình vẽ là: Ax, Ay, AB, Bx, By, BA.</w:t>
            </w:r>
          </w:p>
          <w:p w:rsidR="00BE26A4" w:rsidRPr="00BE26A4" w:rsidRDefault="00BE26A4" w:rsidP="00BE26A4">
            <w:pPr>
              <w:shd w:val="clear" w:color="auto" w:fill="FFFFFF"/>
              <w:jc w:val="both"/>
              <w:rPr>
                <w:rFonts w:eastAsia="Times New Roman"/>
                <w:color w:val="000000"/>
                <w:szCs w:val="28"/>
                <w:lang w:eastAsia="vi-VN"/>
              </w:rPr>
            </w:pPr>
            <w:r w:rsidRPr="00BE26A4">
              <w:rPr>
                <w:rFonts w:eastAsia="Times New Roman"/>
                <w:color w:val="000000"/>
                <w:szCs w:val="28"/>
                <w:lang w:eastAsia="vi-VN"/>
              </w:rPr>
              <w:t>b. Tia đối của Ax là Ay, AB</w:t>
            </w:r>
          </w:p>
          <w:p w:rsidR="00BE26A4" w:rsidRPr="00BE26A4" w:rsidRDefault="00BE26A4" w:rsidP="00BE26A4">
            <w:pPr>
              <w:shd w:val="clear" w:color="auto" w:fill="FFFFFF"/>
              <w:jc w:val="both"/>
              <w:rPr>
                <w:rFonts w:eastAsia="Times New Roman"/>
                <w:color w:val="000000"/>
                <w:szCs w:val="28"/>
                <w:lang w:val="fr-FR" w:eastAsia="vi-VN"/>
              </w:rPr>
            </w:pPr>
            <w:r w:rsidRPr="00BE26A4">
              <w:rPr>
                <w:rFonts w:eastAsia="Times New Roman"/>
                <w:color w:val="000000"/>
                <w:szCs w:val="28"/>
                <w:lang w:val="fr-FR" w:eastAsia="vi-VN"/>
              </w:rPr>
              <w:t>Tia đối của Ay là Ax </w:t>
            </w:r>
          </w:p>
          <w:p w:rsidR="00BE26A4" w:rsidRPr="00BE26A4" w:rsidRDefault="00BE26A4" w:rsidP="00BE26A4">
            <w:pPr>
              <w:shd w:val="clear" w:color="auto" w:fill="FFFFFF"/>
              <w:jc w:val="both"/>
              <w:rPr>
                <w:rFonts w:eastAsia="Times New Roman"/>
                <w:color w:val="000000"/>
                <w:szCs w:val="28"/>
                <w:lang w:eastAsia="vi-VN"/>
              </w:rPr>
            </w:pPr>
            <w:r w:rsidRPr="00BE26A4">
              <w:rPr>
                <w:rFonts w:eastAsia="Times New Roman"/>
                <w:color w:val="000000"/>
                <w:szCs w:val="28"/>
                <w:lang w:eastAsia="vi-VN"/>
              </w:rPr>
              <w:t>Tia đối của By là Bx, BA</w:t>
            </w:r>
          </w:p>
          <w:p w:rsidR="00BE26A4" w:rsidRPr="00BE26A4" w:rsidRDefault="00BE26A4" w:rsidP="00BE26A4">
            <w:pPr>
              <w:shd w:val="clear" w:color="auto" w:fill="FFFFFF"/>
              <w:jc w:val="both"/>
              <w:rPr>
                <w:rFonts w:eastAsia="Times New Roman"/>
                <w:color w:val="000000"/>
                <w:szCs w:val="28"/>
                <w:lang w:val="fr-FR" w:eastAsia="vi-VN"/>
              </w:rPr>
            </w:pPr>
            <w:r w:rsidRPr="00BE26A4">
              <w:rPr>
                <w:rFonts w:eastAsia="Times New Roman"/>
                <w:color w:val="000000"/>
                <w:szCs w:val="28"/>
                <w:lang w:val="fr-FR" w:eastAsia="vi-VN"/>
              </w:rPr>
              <w:t>Tia đối của Bx là By</w:t>
            </w:r>
          </w:p>
          <w:p w:rsidR="00BE26A4" w:rsidRPr="00BE26A4" w:rsidRDefault="00BE26A4" w:rsidP="00BE26A4">
            <w:pPr>
              <w:shd w:val="clear" w:color="auto" w:fill="FFFFFF"/>
              <w:jc w:val="both"/>
              <w:rPr>
                <w:rFonts w:eastAsia="Times New Roman"/>
                <w:color w:val="000000"/>
                <w:szCs w:val="28"/>
                <w:lang w:val="fr-FR" w:eastAsia="vi-VN"/>
              </w:rPr>
            </w:pPr>
            <w:r w:rsidRPr="00BE26A4">
              <w:rPr>
                <w:rFonts w:eastAsia="Times New Roman"/>
                <w:color w:val="000000"/>
                <w:szCs w:val="28"/>
                <w:lang w:val="fr-FR" w:eastAsia="vi-VN"/>
              </w:rPr>
              <w:t>Tia đối của tia AB là Ax</w:t>
            </w:r>
          </w:p>
          <w:p w:rsidR="00BE26A4" w:rsidRPr="00BE26A4" w:rsidRDefault="00BE26A4" w:rsidP="00BE26A4">
            <w:pPr>
              <w:shd w:val="clear" w:color="auto" w:fill="FFFFFF"/>
              <w:jc w:val="both"/>
              <w:rPr>
                <w:rFonts w:eastAsia="Times New Roman"/>
                <w:color w:val="000000"/>
                <w:sz w:val="16"/>
                <w:szCs w:val="16"/>
                <w:lang w:eastAsia="vi-VN"/>
              </w:rPr>
            </w:pPr>
            <w:r w:rsidRPr="00BE26A4">
              <w:rPr>
                <w:rFonts w:eastAsia="Times New Roman"/>
                <w:color w:val="000000"/>
                <w:szCs w:val="28"/>
                <w:lang w:eastAsia="vi-VN"/>
              </w:rPr>
              <w:t>Tia đối của tia BA là By.</w:t>
            </w:r>
          </w:p>
        </w:tc>
      </w:tr>
    </w:tbl>
    <w:p w:rsidR="00BE26A4" w:rsidRPr="00BE26A4" w:rsidRDefault="00BE26A4" w:rsidP="00BE26A4">
      <w:pPr>
        <w:spacing w:after="0" w:line="240" w:lineRule="auto"/>
        <w:jc w:val="both"/>
        <w:rPr>
          <w:b/>
          <w:sz w:val="16"/>
          <w:szCs w:val="16"/>
        </w:rPr>
      </w:pPr>
    </w:p>
    <w:p w:rsidR="00BE26A4" w:rsidRPr="00BE26A4" w:rsidRDefault="00BE26A4" w:rsidP="00BE26A4">
      <w:pPr>
        <w:spacing w:after="0" w:line="240" w:lineRule="auto"/>
        <w:jc w:val="both"/>
        <w:rPr>
          <w:b/>
        </w:rPr>
      </w:pPr>
      <w:r w:rsidRPr="00BE26A4">
        <w:rPr>
          <w:b/>
        </w:rPr>
        <w:t xml:space="preserve">C. HOẠT ĐỘNG LUYỆN TẬP </w:t>
      </w:r>
    </w:p>
    <w:p w:rsidR="00BE26A4" w:rsidRPr="00BE26A4" w:rsidRDefault="00BE26A4" w:rsidP="00BE26A4">
      <w:pPr>
        <w:tabs>
          <w:tab w:val="left" w:pos="720"/>
        </w:tabs>
        <w:spacing w:after="0" w:line="240" w:lineRule="auto"/>
        <w:jc w:val="both"/>
        <w:rPr>
          <w:iCs/>
        </w:rPr>
      </w:pPr>
      <w:r w:rsidRPr="00BE26A4">
        <w:rPr>
          <w:b/>
          <w:bCs/>
          <w:iCs/>
          <w:lang w:val="vi-VN"/>
        </w:rPr>
        <w:t>a</w:t>
      </w:r>
      <w:r w:rsidRPr="00BE26A4">
        <w:rPr>
          <w:b/>
          <w:bCs/>
          <w:iCs/>
        </w:rPr>
        <w:t>.</w:t>
      </w:r>
      <w:r w:rsidRPr="00BE26A4">
        <w:rPr>
          <w:b/>
          <w:bCs/>
          <w:iCs/>
          <w:lang w:val="vi-VN"/>
        </w:rPr>
        <w:t xml:space="preserve"> Mục tiêu: </w:t>
      </w:r>
      <w:r w:rsidRPr="00BE26A4">
        <w:rPr>
          <w:iCs/>
          <w:lang w:val="vi-VN"/>
        </w:rPr>
        <w:t>Vận dụng kiến thức đã học để vẽ được một điểm nằm giữa hai điểm cho trước, hai điểm nằm khác phía đối với một điểm cho trước</w:t>
      </w:r>
      <w:r w:rsidRPr="00BE26A4">
        <w:rPr>
          <w:iCs/>
        </w:rPr>
        <w:t>, xác định được các tia.</w:t>
      </w:r>
    </w:p>
    <w:p w:rsidR="00BE26A4" w:rsidRPr="00BE26A4" w:rsidRDefault="00BE26A4" w:rsidP="00BE26A4">
      <w:pPr>
        <w:tabs>
          <w:tab w:val="left" w:pos="720"/>
        </w:tabs>
        <w:spacing w:after="0" w:line="240" w:lineRule="auto"/>
        <w:jc w:val="both"/>
        <w:rPr>
          <w:iCs/>
          <w:lang w:val="vi-VN"/>
        </w:rPr>
      </w:pPr>
      <w:r w:rsidRPr="00BE26A4">
        <w:rPr>
          <w:b/>
          <w:bCs/>
          <w:iCs/>
          <w:lang w:val="vi-VN"/>
        </w:rPr>
        <w:t>b</w:t>
      </w:r>
      <w:r w:rsidRPr="00BE26A4">
        <w:rPr>
          <w:b/>
          <w:bCs/>
          <w:iCs/>
        </w:rPr>
        <w:t>.</w:t>
      </w:r>
      <w:r w:rsidRPr="00BE26A4">
        <w:rPr>
          <w:b/>
          <w:bCs/>
          <w:iCs/>
          <w:lang w:val="vi-VN"/>
        </w:rPr>
        <w:t xml:space="preserve"> Nội dung:</w:t>
      </w:r>
      <w:r w:rsidRPr="00BE26A4">
        <w:rPr>
          <w:iCs/>
          <w:lang w:val="vi-VN"/>
        </w:rPr>
        <w:t xml:space="preserve"> </w:t>
      </w:r>
      <w:r w:rsidRPr="00BE26A4">
        <w:rPr>
          <w:bCs/>
          <w:iCs/>
          <w:lang w:val="vi-VN"/>
        </w:rPr>
        <w:t>HS thực hiện</w:t>
      </w:r>
      <w:r w:rsidRPr="00BE26A4">
        <w:rPr>
          <w:bCs/>
          <w:iCs/>
        </w:rPr>
        <w:t xml:space="preserve"> làm bài tập</w:t>
      </w:r>
      <w:r w:rsidRPr="00BE26A4">
        <w:rPr>
          <w:bCs/>
          <w:iCs/>
          <w:lang w:val="vi-VN"/>
        </w:rPr>
        <w:t xml:space="preserve"> </w:t>
      </w:r>
      <w:r w:rsidRPr="00BE26A4">
        <w:rPr>
          <w:iCs/>
          <w:lang w:val="vi-VN"/>
        </w:rPr>
        <w:t xml:space="preserve">Bài tập </w:t>
      </w:r>
      <w:r w:rsidRPr="00BE26A4">
        <w:rPr>
          <w:iCs/>
        </w:rPr>
        <w:t xml:space="preserve">8.6, </w:t>
      </w:r>
      <w:r w:rsidRPr="00BE26A4">
        <w:rPr>
          <w:iCs/>
          <w:lang w:val="vi-VN"/>
        </w:rPr>
        <w:t>8.</w:t>
      </w:r>
      <w:r w:rsidRPr="00BE26A4">
        <w:rPr>
          <w:iCs/>
        </w:rPr>
        <w:t>7; 8.8</w:t>
      </w:r>
      <w:r w:rsidRPr="00BE26A4">
        <w:rPr>
          <w:iCs/>
          <w:lang w:val="vi-VN"/>
        </w:rPr>
        <w:t xml:space="preserve">  (SGK/54)</w:t>
      </w:r>
    </w:p>
    <w:p w:rsidR="00BE26A4" w:rsidRPr="00BE26A4" w:rsidRDefault="00BE26A4" w:rsidP="00BE26A4">
      <w:pPr>
        <w:tabs>
          <w:tab w:val="left" w:pos="720"/>
        </w:tabs>
        <w:spacing w:after="0" w:line="240" w:lineRule="auto"/>
        <w:jc w:val="both"/>
        <w:rPr>
          <w:bCs/>
          <w:iCs/>
          <w:lang w:val="vi-VN"/>
        </w:rPr>
      </w:pPr>
      <w:r w:rsidRPr="00BE26A4">
        <w:rPr>
          <w:b/>
          <w:bCs/>
          <w:iCs/>
          <w:lang w:val="vi-VN"/>
        </w:rPr>
        <w:t>c</w:t>
      </w:r>
      <w:r w:rsidRPr="00BE26A4">
        <w:rPr>
          <w:b/>
          <w:bCs/>
          <w:iCs/>
        </w:rPr>
        <w:t>.</w:t>
      </w:r>
      <w:r w:rsidRPr="00BE26A4">
        <w:rPr>
          <w:b/>
          <w:bCs/>
          <w:iCs/>
          <w:lang w:val="vi-VN"/>
        </w:rPr>
        <w:t xml:space="preserve"> Sản phẩm:</w:t>
      </w:r>
      <w:r w:rsidRPr="00BE26A4">
        <w:rPr>
          <w:b/>
          <w:bCs/>
          <w:iCs/>
        </w:rPr>
        <w:t xml:space="preserve"> </w:t>
      </w:r>
      <w:r w:rsidRPr="00BE26A4">
        <w:rPr>
          <w:bCs/>
          <w:color w:val="000000"/>
          <w:szCs w:val="28"/>
          <w:lang w:val="nl-NL"/>
        </w:rPr>
        <w:t>Câu trả lời của học sinh</w:t>
      </w:r>
      <w:r w:rsidRPr="00BE26A4">
        <w:rPr>
          <w:bCs/>
          <w:iCs/>
          <w:lang w:val="vi-VN"/>
        </w:rPr>
        <w:t xml:space="preserve"> </w:t>
      </w:r>
    </w:p>
    <w:p w:rsidR="00BE26A4" w:rsidRPr="00BE26A4" w:rsidRDefault="00BE26A4" w:rsidP="00BE26A4">
      <w:pPr>
        <w:tabs>
          <w:tab w:val="left" w:pos="720"/>
        </w:tabs>
        <w:spacing w:after="0" w:line="240" w:lineRule="auto"/>
        <w:jc w:val="both"/>
        <w:rPr>
          <w:bCs/>
          <w:lang w:val="vi-VN"/>
        </w:rPr>
      </w:pPr>
      <w:r w:rsidRPr="00BE26A4">
        <w:rPr>
          <w:b/>
          <w:bCs/>
          <w:iCs/>
          <w:lang w:val="vi-VN"/>
        </w:rPr>
        <w:t>d</w:t>
      </w:r>
      <w:r w:rsidRPr="00BE26A4">
        <w:rPr>
          <w:b/>
          <w:bCs/>
          <w:iCs/>
        </w:rPr>
        <w:t>.</w:t>
      </w:r>
      <w:r w:rsidRPr="00BE26A4">
        <w:rPr>
          <w:b/>
          <w:bCs/>
          <w:iCs/>
          <w:lang w:val="vi-VN"/>
        </w:rPr>
        <w:t xml:space="preserve"> Tổ chức thực hiện</w:t>
      </w:r>
      <w:r w:rsidRPr="00BE26A4">
        <w:rPr>
          <w:b/>
          <w:bCs/>
          <w:iCs/>
        </w:rPr>
        <w:t>:</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1"/>
        <w:gridCol w:w="3969"/>
      </w:tblGrid>
      <w:tr w:rsidR="00BE26A4" w:rsidRPr="00BE26A4" w:rsidTr="00310466">
        <w:tc>
          <w:tcPr>
            <w:tcW w:w="5811" w:type="dxa"/>
          </w:tcPr>
          <w:p w:rsidR="00BE26A4" w:rsidRPr="00BE26A4" w:rsidRDefault="00BE26A4" w:rsidP="00BE26A4">
            <w:pPr>
              <w:tabs>
                <w:tab w:val="left" w:pos="720"/>
              </w:tabs>
              <w:spacing w:after="0" w:line="240" w:lineRule="auto"/>
              <w:jc w:val="center"/>
              <w:rPr>
                <w:b/>
                <w:lang w:val="vi-VN"/>
              </w:rPr>
            </w:pPr>
            <w:r w:rsidRPr="00BE26A4">
              <w:rPr>
                <w:b/>
                <w:lang w:val="vi-VN"/>
              </w:rPr>
              <w:t>HOẠT ĐỘNG CỦA GV VÀ HS</w:t>
            </w:r>
          </w:p>
        </w:tc>
        <w:tc>
          <w:tcPr>
            <w:tcW w:w="3969" w:type="dxa"/>
          </w:tcPr>
          <w:p w:rsidR="00BE26A4" w:rsidRPr="00BE26A4" w:rsidRDefault="00BE26A4" w:rsidP="00BE26A4">
            <w:pPr>
              <w:tabs>
                <w:tab w:val="left" w:pos="720"/>
              </w:tabs>
              <w:spacing w:after="0" w:line="240" w:lineRule="auto"/>
              <w:jc w:val="center"/>
              <w:rPr>
                <w:b/>
                <w:lang w:val="vi-VN"/>
              </w:rPr>
            </w:pPr>
            <w:r w:rsidRPr="00BE26A4">
              <w:rPr>
                <w:b/>
                <w:lang w:val="vi-VN"/>
              </w:rPr>
              <w:t>SẢN PHẨM DỰ KIẾN</w:t>
            </w:r>
          </w:p>
        </w:tc>
      </w:tr>
      <w:tr w:rsidR="00BE26A4" w:rsidRPr="00BE26A4" w:rsidTr="00310466">
        <w:tc>
          <w:tcPr>
            <w:tcW w:w="5811" w:type="dxa"/>
            <w:hideMark/>
          </w:tcPr>
          <w:p w:rsidR="00BE26A4" w:rsidRPr="00BE26A4" w:rsidRDefault="00BE26A4" w:rsidP="00BE26A4">
            <w:pPr>
              <w:tabs>
                <w:tab w:val="left" w:pos="720"/>
              </w:tabs>
              <w:spacing w:after="0" w:line="240" w:lineRule="auto"/>
              <w:jc w:val="both"/>
              <w:rPr>
                <w:b/>
                <w:lang w:val="vi-VN"/>
              </w:rPr>
            </w:pPr>
            <w:r w:rsidRPr="00BE26A4">
              <w:rPr>
                <w:b/>
              </w:rPr>
              <w:t>*</w:t>
            </w:r>
            <w:r w:rsidRPr="00BE26A4">
              <w:rPr>
                <w:b/>
                <w:lang w:val="vi-VN"/>
              </w:rPr>
              <w:t xml:space="preserve"> Chuyển giao nhiệm vụ</w:t>
            </w:r>
          </w:p>
          <w:p w:rsidR="00BE26A4" w:rsidRPr="00BE26A4" w:rsidRDefault="00BE26A4" w:rsidP="00BE26A4">
            <w:pPr>
              <w:widowControl w:val="0"/>
              <w:tabs>
                <w:tab w:val="left" w:pos="248"/>
              </w:tabs>
              <w:spacing w:after="0" w:line="240" w:lineRule="auto"/>
              <w:jc w:val="both"/>
              <w:rPr>
                <w:lang w:val="vi-VN" w:eastAsia="vi-VN"/>
              </w:rPr>
            </w:pPr>
            <w:r w:rsidRPr="00BE26A4">
              <w:rPr>
                <w:bCs/>
                <w:iCs/>
                <w:lang w:val="vi-VN" w:eastAsia="vi-VN"/>
              </w:rPr>
              <w:t>GV yêu cầu HS làm L</w:t>
            </w:r>
            <w:r w:rsidRPr="00BE26A4">
              <w:rPr>
                <w:lang w:val="vi-VN" w:eastAsia="vi-VN"/>
              </w:rPr>
              <w:t>uyện tập 1</w:t>
            </w:r>
            <w:r w:rsidRPr="00BE26A4">
              <w:rPr>
                <w:lang w:eastAsia="vi-VN"/>
              </w:rPr>
              <w:t xml:space="preserve">, </w:t>
            </w:r>
            <w:r w:rsidRPr="00BE26A4">
              <w:rPr>
                <w:bCs/>
                <w:iCs/>
                <w:lang w:eastAsia="vi-VN"/>
              </w:rPr>
              <w:t xml:space="preserve">Luyện tập 2 </w:t>
            </w:r>
            <w:r w:rsidRPr="00BE26A4">
              <w:rPr>
                <w:lang w:val="vi-VN" w:eastAsia="vi-VN"/>
              </w:rPr>
              <w:t xml:space="preserve"> (SGK/53) </w:t>
            </w:r>
          </w:p>
          <w:p w:rsidR="00BE26A4" w:rsidRPr="00BE26A4" w:rsidRDefault="00BE26A4" w:rsidP="00BE26A4">
            <w:pPr>
              <w:tabs>
                <w:tab w:val="left" w:pos="720"/>
              </w:tabs>
              <w:spacing w:after="0" w:line="240" w:lineRule="auto"/>
              <w:jc w:val="both"/>
              <w:rPr>
                <w:b/>
                <w:lang w:val="vi-VN"/>
              </w:rPr>
            </w:pPr>
            <w:r w:rsidRPr="00BE26A4">
              <w:rPr>
                <w:b/>
              </w:rPr>
              <w:t>*</w:t>
            </w:r>
            <w:r w:rsidRPr="00BE26A4">
              <w:rPr>
                <w:b/>
                <w:lang w:val="vi-VN"/>
              </w:rPr>
              <w:t xml:space="preserve"> Thực hiện nhiệm vụ</w:t>
            </w:r>
          </w:p>
          <w:p w:rsidR="00BE26A4" w:rsidRPr="00BE26A4" w:rsidRDefault="00BE26A4" w:rsidP="00BE26A4">
            <w:pPr>
              <w:tabs>
                <w:tab w:val="left" w:pos="720"/>
              </w:tabs>
              <w:spacing w:after="0" w:line="240" w:lineRule="auto"/>
              <w:jc w:val="both"/>
              <w:rPr>
                <w:lang w:val="vi-VN"/>
              </w:rPr>
            </w:pPr>
            <w:r w:rsidRPr="00BE26A4">
              <w:rPr>
                <w:lang w:val="vi-VN"/>
              </w:rPr>
              <w:t>HS quan sát và chú ý lắng nghe, thảo luận nhóm đôi hoàn thành yêu cầu.</w:t>
            </w:r>
          </w:p>
          <w:p w:rsidR="00BE26A4" w:rsidRPr="00BE26A4" w:rsidRDefault="00BE26A4" w:rsidP="00BE26A4">
            <w:pPr>
              <w:tabs>
                <w:tab w:val="left" w:pos="720"/>
              </w:tabs>
              <w:spacing w:after="0" w:line="240" w:lineRule="auto"/>
              <w:jc w:val="both"/>
              <w:rPr>
                <w:b/>
                <w:lang w:val="vi-VN"/>
              </w:rPr>
            </w:pPr>
            <w:r w:rsidRPr="00BE26A4">
              <w:rPr>
                <w:b/>
              </w:rPr>
              <w:t>*</w:t>
            </w:r>
            <w:r w:rsidRPr="00BE26A4">
              <w:rPr>
                <w:b/>
                <w:lang w:val="vi-VN"/>
              </w:rPr>
              <w:t xml:space="preserve"> Báo cáo, thảo luận</w:t>
            </w:r>
          </w:p>
          <w:p w:rsidR="00BE26A4" w:rsidRPr="00BE26A4" w:rsidRDefault="00BE26A4" w:rsidP="00BE26A4">
            <w:pPr>
              <w:tabs>
                <w:tab w:val="left" w:pos="720"/>
              </w:tabs>
              <w:spacing w:after="0" w:line="240" w:lineRule="auto"/>
              <w:jc w:val="both"/>
              <w:rPr>
                <w:lang w:val="vi-VN"/>
              </w:rPr>
            </w:pPr>
            <w:r w:rsidRPr="00BE26A4">
              <w:rPr>
                <w:lang w:val="vi-VN"/>
              </w:rPr>
              <w:t>GV gọi đại diện HS trả lời, HS khác nhận xét, bổ sung.</w:t>
            </w:r>
          </w:p>
          <w:p w:rsidR="00BE26A4" w:rsidRPr="00BE26A4" w:rsidRDefault="00BE26A4" w:rsidP="00BE26A4">
            <w:pPr>
              <w:tabs>
                <w:tab w:val="left" w:pos="720"/>
              </w:tabs>
              <w:spacing w:after="0" w:line="240" w:lineRule="auto"/>
              <w:jc w:val="both"/>
              <w:rPr>
                <w:b/>
                <w:lang w:val="vi-VN"/>
              </w:rPr>
            </w:pPr>
            <w:r w:rsidRPr="00BE26A4">
              <w:rPr>
                <w:b/>
              </w:rPr>
              <w:t>*</w:t>
            </w:r>
            <w:r w:rsidRPr="00BE26A4">
              <w:rPr>
                <w:b/>
                <w:lang w:val="vi-VN"/>
              </w:rPr>
              <w:t xml:space="preserve"> Kết luận, nhận định</w:t>
            </w:r>
          </w:p>
          <w:p w:rsidR="00BE26A4" w:rsidRPr="00BE26A4" w:rsidRDefault="00BE26A4" w:rsidP="00BE26A4">
            <w:pPr>
              <w:tabs>
                <w:tab w:val="left" w:pos="720"/>
              </w:tabs>
              <w:spacing w:after="0" w:line="240" w:lineRule="auto"/>
              <w:jc w:val="both"/>
              <w:rPr>
                <w:lang w:val="vi-VN"/>
              </w:rPr>
            </w:pPr>
            <w:r w:rsidRPr="00BE26A4">
              <w:rPr>
                <w:lang w:val="vi-VN"/>
              </w:rPr>
              <w:t>GV đánh giá kết quả của HS, củng cố.</w:t>
            </w:r>
          </w:p>
          <w:p w:rsidR="00BE26A4" w:rsidRPr="00BE26A4" w:rsidRDefault="00BE26A4" w:rsidP="00BE26A4">
            <w:pPr>
              <w:tabs>
                <w:tab w:val="left" w:pos="720"/>
              </w:tabs>
              <w:spacing w:after="0" w:line="240" w:lineRule="auto"/>
              <w:jc w:val="both"/>
              <w:rPr>
                <w:b/>
                <w:lang w:val="vi-VN"/>
              </w:rPr>
            </w:pPr>
            <w:r w:rsidRPr="00BE26A4">
              <w:rPr>
                <w:b/>
              </w:rPr>
              <w:t>*</w:t>
            </w:r>
            <w:r w:rsidRPr="00BE26A4">
              <w:rPr>
                <w:b/>
                <w:lang w:val="vi-VN"/>
              </w:rPr>
              <w:t xml:space="preserve"> Chuyển giao nhiệm vụ</w:t>
            </w:r>
          </w:p>
          <w:p w:rsidR="00BE26A4" w:rsidRPr="00BE26A4" w:rsidRDefault="00BE26A4" w:rsidP="00BE26A4">
            <w:pPr>
              <w:widowControl w:val="0"/>
              <w:tabs>
                <w:tab w:val="left" w:pos="248"/>
              </w:tabs>
              <w:spacing w:after="0" w:line="240" w:lineRule="auto"/>
              <w:jc w:val="both"/>
              <w:rPr>
                <w:lang w:val="vi-VN" w:eastAsia="vi-VN"/>
              </w:rPr>
            </w:pPr>
            <w:r w:rsidRPr="00BE26A4">
              <w:rPr>
                <w:bCs/>
                <w:iCs/>
                <w:lang w:val="vi-VN" w:eastAsia="vi-VN"/>
              </w:rPr>
              <w:t xml:space="preserve">GV yêu cầu HS làm </w:t>
            </w:r>
            <w:r w:rsidRPr="00BE26A4">
              <w:rPr>
                <w:lang w:val="vi-VN" w:eastAsia="vi-VN"/>
              </w:rPr>
              <w:t>và bài 8.</w:t>
            </w:r>
            <w:r w:rsidRPr="00BE26A4">
              <w:rPr>
                <w:lang w:eastAsia="vi-VN"/>
              </w:rPr>
              <w:t xml:space="preserve">6 </w:t>
            </w:r>
            <w:r w:rsidRPr="00BE26A4">
              <w:rPr>
                <w:bCs/>
                <w:iCs/>
                <w:lang w:eastAsia="vi-VN"/>
              </w:rPr>
              <w:t xml:space="preserve">và </w:t>
            </w:r>
            <w:r w:rsidRPr="00BE26A4">
              <w:rPr>
                <w:lang w:val="vi-VN" w:eastAsia="vi-VN"/>
              </w:rPr>
              <w:t>bài 8.</w:t>
            </w:r>
            <w:r w:rsidRPr="00BE26A4">
              <w:rPr>
                <w:lang w:eastAsia="vi-VN"/>
              </w:rPr>
              <w:t>7 (</w:t>
            </w:r>
            <w:r w:rsidRPr="00BE26A4">
              <w:rPr>
                <w:lang w:val="vi-VN" w:eastAsia="vi-VN"/>
              </w:rPr>
              <w:t>SGK/54)</w:t>
            </w:r>
          </w:p>
          <w:p w:rsidR="00BE26A4" w:rsidRPr="00BE26A4" w:rsidRDefault="00BE26A4" w:rsidP="00BE26A4">
            <w:pPr>
              <w:widowControl w:val="0"/>
              <w:tabs>
                <w:tab w:val="left" w:pos="248"/>
              </w:tabs>
              <w:spacing w:after="0" w:line="240" w:lineRule="auto"/>
              <w:jc w:val="both"/>
              <w:rPr>
                <w:lang w:val="vi-VN" w:eastAsia="vi-VN"/>
              </w:rPr>
            </w:pPr>
          </w:p>
          <w:p w:rsidR="00BE26A4" w:rsidRPr="00BE26A4" w:rsidRDefault="00BE26A4" w:rsidP="00BE26A4">
            <w:pPr>
              <w:spacing w:after="0" w:line="240" w:lineRule="auto"/>
              <w:jc w:val="both"/>
              <w:rPr>
                <w:rFonts w:eastAsia="Times New Roman"/>
                <w:color w:val="000000"/>
                <w:spacing w:val="-6"/>
                <w:szCs w:val="28"/>
                <w:lang w:eastAsia="vi-VN"/>
              </w:rPr>
            </w:pPr>
            <w:r w:rsidRPr="00BE26A4">
              <w:rPr>
                <w:rFonts w:eastAsia="Times New Roman"/>
                <w:b/>
                <w:bCs/>
                <w:color w:val="000000"/>
                <w:spacing w:val="-6"/>
                <w:szCs w:val="28"/>
                <w:lang w:eastAsia="vi-VN"/>
              </w:rPr>
              <w:t>* Bài 8.7</w:t>
            </w:r>
            <w:r w:rsidRPr="00BE26A4">
              <w:rPr>
                <w:rFonts w:eastAsia="Times New Roman"/>
                <w:color w:val="000000"/>
                <w:spacing w:val="-6"/>
                <w:szCs w:val="28"/>
                <w:lang w:eastAsia="vi-VN"/>
              </w:rPr>
              <w:t xml:space="preserve"> (SGK): Quan sát hình 8.22 và cho biết :</w:t>
            </w:r>
          </w:p>
          <w:p w:rsidR="00BE26A4" w:rsidRPr="00BE26A4" w:rsidRDefault="00BE26A4" w:rsidP="00BE26A4">
            <w:pPr>
              <w:shd w:val="clear" w:color="auto" w:fill="FFFFFF"/>
              <w:spacing w:after="0" w:line="240" w:lineRule="auto"/>
              <w:jc w:val="both"/>
              <w:rPr>
                <w:rFonts w:eastAsia="Times New Roman"/>
                <w:color w:val="000000"/>
                <w:spacing w:val="-6"/>
                <w:szCs w:val="28"/>
                <w:lang w:eastAsia="vi-VN"/>
              </w:rPr>
            </w:pPr>
            <w:r w:rsidRPr="00BE26A4">
              <w:rPr>
                <w:rFonts w:eastAsia="Times New Roman"/>
                <w:noProof/>
                <w:color w:val="000000"/>
                <w:spacing w:val="-6"/>
                <w:szCs w:val="28"/>
              </w:rPr>
              <w:lastRenderedPageBreak/>
              <w:drawing>
                <wp:inline distT="0" distB="0" distL="0" distR="0" wp14:anchorId="0B8F0827" wp14:editId="093868DC">
                  <wp:extent cx="3352800" cy="633095"/>
                  <wp:effectExtent l="0" t="0" r="0" b="0"/>
                  <wp:docPr id="17" name="Picture 17" descr="[Kết nối tri thức và cuộc sống] Giải toán 6 bài 33 : Điểm nằm giữa hai điểm .T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ết nối tri thức và cuộc sống] Giải toán 6 bài 33 : Điểm nằm giữa hai điểm .Ti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52800" cy="633095"/>
                          </a:xfrm>
                          <a:prstGeom prst="rect">
                            <a:avLst/>
                          </a:prstGeom>
                          <a:noFill/>
                          <a:ln>
                            <a:noFill/>
                          </a:ln>
                        </pic:spPr>
                      </pic:pic>
                    </a:graphicData>
                  </a:graphic>
                </wp:inline>
              </w:drawing>
            </w:r>
          </w:p>
          <w:p w:rsidR="00BE26A4" w:rsidRPr="00BE26A4" w:rsidRDefault="00BE26A4" w:rsidP="00BE26A4">
            <w:pPr>
              <w:shd w:val="clear" w:color="auto" w:fill="FFFFFF"/>
              <w:spacing w:after="0" w:line="240" w:lineRule="auto"/>
              <w:jc w:val="both"/>
              <w:rPr>
                <w:rFonts w:eastAsia="Times New Roman"/>
                <w:color w:val="000000"/>
                <w:spacing w:val="-6"/>
                <w:szCs w:val="28"/>
                <w:lang w:eastAsia="vi-VN"/>
              </w:rPr>
            </w:pPr>
            <w:r w:rsidRPr="00BE26A4">
              <w:rPr>
                <w:rFonts w:eastAsia="Times New Roman"/>
                <w:color w:val="000000"/>
                <w:spacing w:val="-6"/>
                <w:szCs w:val="28"/>
                <w:lang w:eastAsia="vi-VN"/>
              </w:rPr>
              <w:t>a. Có tất cả bao nhiêu tia ? Nêu tên các tia đó.</w:t>
            </w:r>
          </w:p>
          <w:p w:rsidR="00BE26A4" w:rsidRPr="00BE26A4" w:rsidRDefault="00BE26A4" w:rsidP="00BE26A4">
            <w:pPr>
              <w:shd w:val="clear" w:color="auto" w:fill="FFFFFF"/>
              <w:spacing w:after="0" w:line="240" w:lineRule="auto"/>
              <w:jc w:val="both"/>
              <w:rPr>
                <w:rFonts w:eastAsia="Times New Roman"/>
                <w:color w:val="000000"/>
                <w:spacing w:val="-6"/>
                <w:szCs w:val="28"/>
                <w:lang w:val="fr-FR" w:eastAsia="vi-VN"/>
              </w:rPr>
            </w:pPr>
            <w:r w:rsidRPr="00BE26A4">
              <w:rPr>
                <w:rFonts w:eastAsia="Times New Roman"/>
                <w:color w:val="000000"/>
                <w:spacing w:val="-6"/>
                <w:szCs w:val="28"/>
                <w:lang w:eastAsia="vi-VN"/>
              </w:rPr>
              <w:t xml:space="preserve">b. Điểm B nằm trên các tia nào? </w:t>
            </w:r>
            <w:r w:rsidRPr="00BE26A4">
              <w:rPr>
                <w:rFonts w:eastAsia="Times New Roman"/>
                <w:color w:val="000000"/>
                <w:spacing w:val="-6"/>
                <w:szCs w:val="28"/>
                <w:lang w:val="fr-FR" w:eastAsia="vi-VN"/>
              </w:rPr>
              <w:t>Tia đối của chúng là tia nào ?</w:t>
            </w:r>
          </w:p>
          <w:p w:rsidR="00BE26A4" w:rsidRPr="00BE26A4" w:rsidRDefault="00BE26A4" w:rsidP="00BE26A4">
            <w:pPr>
              <w:shd w:val="clear" w:color="auto" w:fill="FFFFFF"/>
              <w:spacing w:after="0" w:line="240" w:lineRule="auto"/>
              <w:jc w:val="both"/>
              <w:rPr>
                <w:rFonts w:eastAsia="Times New Roman"/>
                <w:color w:val="000000"/>
                <w:spacing w:val="-6"/>
                <w:szCs w:val="28"/>
                <w:lang w:val="fr-FR" w:eastAsia="vi-VN"/>
              </w:rPr>
            </w:pPr>
            <w:r w:rsidRPr="00BE26A4">
              <w:rPr>
                <w:rFonts w:eastAsia="Times New Roman"/>
                <w:color w:val="000000"/>
                <w:spacing w:val="-6"/>
                <w:szCs w:val="28"/>
                <w:lang w:val="fr-FR" w:eastAsia="vi-VN"/>
              </w:rPr>
              <w:t>c. Tia AC và tia CA có phải là hai tia đối nhau không?</w:t>
            </w:r>
          </w:p>
          <w:p w:rsidR="00BE26A4" w:rsidRPr="00BE26A4" w:rsidRDefault="00BE26A4" w:rsidP="00BE26A4">
            <w:pPr>
              <w:tabs>
                <w:tab w:val="left" w:pos="720"/>
              </w:tabs>
              <w:spacing w:after="0" w:line="240" w:lineRule="auto"/>
              <w:jc w:val="both"/>
              <w:rPr>
                <w:b/>
              </w:rPr>
            </w:pPr>
          </w:p>
          <w:p w:rsidR="00BE26A4" w:rsidRPr="00BE26A4" w:rsidRDefault="00BE26A4" w:rsidP="00BE26A4">
            <w:pPr>
              <w:tabs>
                <w:tab w:val="left" w:pos="720"/>
              </w:tabs>
              <w:spacing w:after="0" w:line="240" w:lineRule="auto"/>
              <w:jc w:val="both"/>
              <w:rPr>
                <w:b/>
              </w:rPr>
            </w:pPr>
          </w:p>
          <w:p w:rsidR="00BE26A4" w:rsidRPr="00BE26A4" w:rsidRDefault="00BE26A4" w:rsidP="00BE26A4">
            <w:pPr>
              <w:tabs>
                <w:tab w:val="left" w:pos="720"/>
              </w:tabs>
              <w:spacing w:after="0" w:line="240" w:lineRule="auto"/>
              <w:jc w:val="both"/>
              <w:rPr>
                <w:b/>
                <w:lang w:val="vi-VN"/>
              </w:rPr>
            </w:pPr>
            <w:r w:rsidRPr="00BE26A4">
              <w:rPr>
                <w:b/>
              </w:rPr>
              <w:t>*</w:t>
            </w:r>
            <w:r w:rsidRPr="00BE26A4">
              <w:rPr>
                <w:b/>
                <w:lang w:val="vi-VN"/>
              </w:rPr>
              <w:t xml:space="preserve"> Thực hiện nhiệm vụ</w:t>
            </w:r>
          </w:p>
          <w:p w:rsidR="00BE26A4" w:rsidRPr="00BE26A4" w:rsidRDefault="00BE26A4" w:rsidP="00BE26A4">
            <w:pPr>
              <w:tabs>
                <w:tab w:val="left" w:pos="720"/>
              </w:tabs>
              <w:spacing w:after="0" w:line="240" w:lineRule="auto"/>
              <w:jc w:val="both"/>
              <w:rPr>
                <w:lang w:val="vi-VN"/>
              </w:rPr>
            </w:pPr>
            <w:r w:rsidRPr="00BE26A4">
              <w:rPr>
                <w:lang w:val="vi-VN"/>
              </w:rPr>
              <w:t>HS quan sát và chú ý lắng nghe, thảo luận nhóm đôi hoàn thành yêu cầu.</w:t>
            </w:r>
          </w:p>
          <w:p w:rsidR="00BE26A4" w:rsidRPr="00BE26A4" w:rsidRDefault="00BE26A4" w:rsidP="00BE26A4">
            <w:pPr>
              <w:tabs>
                <w:tab w:val="left" w:pos="720"/>
              </w:tabs>
              <w:spacing w:after="0" w:line="240" w:lineRule="auto"/>
              <w:jc w:val="both"/>
              <w:rPr>
                <w:b/>
                <w:lang w:val="vi-VN"/>
              </w:rPr>
            </w:pPr>
            <w:r w:rsidRPr="00BE26A4">
              <w:rPr>
                <w:b/>
              </w:rPr>
              <w:t>*</w:t>
            </w:r>
            <w:r w:rsidRPr="00BE26A4">
              <w:rPr>
                <w:b/>
                <w:lang w:val="vi-VN"/>
              </w:rPr>
              <w:t xml:space="preserve"> Báo cáo, thảo luận</w:t>
            </w:r>
          </w:p>
          <w:p w:rsidR="00BE26A4" w:rsidRPr="00BE26A4" w:rsidRDefault="00BE26A4" w:rsidP="00BE26A4">
            <w:pPr>
              <w:tabs>
                <w:tab w:val="left" w:pos="720"/>
              </w:tabs>
              <w:spacing w:after="0" w:line="240" w:lineRule="auto"/>
              <w:jc w:val="both"/>
              <w:rPr>
                <w:lang w:val="vi-VN"/>
              </w:rPr>
            </w:pPr>
            <w:r w:rsidRPr="00BE26A4">
              <w:rPr>
                <w:lang w:val="vi-VN"/>
              </w:rPr>
              <w:t>GV gọi đại diện HS trả lời, HS khác nhận xét, bổ sung.</w:t>
            </w:r>
          </w:p>
          <w:p w:rsidR="00BE26A4" w:rsidRPr="00BE26A4" w:rsidRDefault="00BE26A4" w:rsidP="00BE26A4">
            <w:pPr>
              <w:tabs>
                <w:tab w:val="left" w:pos="720"/>
              </w:tabs>
              <w:spacing w:after="0" w:line="240" w:lineRule="auto"/>
              <w:jc w:val="both"/>
              <w:rPr>
                <w:b/>
                <w:lang w:val="vi-VN"/>
              </w:rPr>
            </w:pPr>
            <w:r w:rsidRPr="00BE26A4">
              <w:rPr>
                <w:b/>
              </w:rPr>
              <w:t>*</w:t>
            </w:r>
            <w:r w:rsidRPr="00BE26A4">
              <w:rPr>
                <w:b/>
                <w:lang w:val="vi-VN"/>
              </w:rPr>
              <w:t xml:space="preserve"> Kết luận, nhận định</w:t>
            </w:r>
          </w:p>
          <w:p w:rsidR="00BE26A4" w:rsidRPr="00BE26A4" w:rsidRDefault="00BE26A4" w:rsidP="00BE26A4">
            <w:pPr>
              <w:tabs>
                <w:tab w:val="left" w:pos="720"/>
              </w:tabs>
              <w:spacing w:after="0" w:line="240" w:lineRule="auto"/>
              <w:jc w:val="both"/>
              <w:rPr>
                <w:lang w:val="vi-VN"/>
              </w:rPr>
            </w:pPr>
            <w:r w:rsidRPr="00BE26A4">
              <w:rPr>
                <w:lang w:val="vi-VN"/>
              </w:rPr>
              <w:t>GV đánh giá kết quả của HS, củng cố.</w:t>
            </w:r>
          </w:p>
        </w:tc>
        <w:tc>
          <w:tcPr>
            <w:tcW w:w="3969" w:type="dxa"/>
          </w:tcPr>
          <w:p w:rsidR="00BE26A4" w:rsidRPr="00BE26A4" w:rsidRDefault="00BE26A4" w:rsidP="00BE26A4">
            <w:pPr>
              <w:tabs>
                <w:tab w:val="left" w:pos="720"/>
              </w:tabs>
              <w:spacing w:after="0" w:line="240" w:lineRule="auto"/>
              <w:jc w:val="both"/>
              <w:rPr>
                <w:b/>
                <w:lang w:val="vi-VN"/>
              </w:rPr>
            </w:pPr>
            <w:r w:rsidRPr="00BE26A4">
              <w:rPr>
                <w:b/>
              </w:rPr>
              <w:lastRenderedPageBreak/>
              <w:t>*</w:t>
            </w:r>
            <w:r w:rsidRPr="00BE26A4">
              <w:rPr>
                <w:b/>
                <w:lang w:val="vi-VN"/>
              </w:rPr>
              <w:t xml:space="preserve"> </w:t>
            </w:r>
            <w:r w:rsidRPr="00BE26A4">
              <w:rPr>
                <w:b/>
              </w:rPr>
              <w:t xml:space="preserve">Luyện tập </w:t>
            </w:r>
            <w:r w:rsidRPr="00BE26A4">
              <w:rPr>
                <w:b/>
                <w:lang w:val="vi-VN"/>
              </w:rPr>
              <w:t>1</w:t>
            </w:r>
          </w:p>
          <w:p w:rsidR="00BE26A4" w:rsidRPr="00BE26A4" w:rsidRDefault="00BE26A4" w:rsidP="00BE26A4">
            <w:pPr>
              <w:tabs>
                <w:tab w:val="left" w:pos="720"/>
              </w:tabs>
              <w:spacing w:after="0" w:line="240" w:lineRule="auto"/>
              <w:jc w:val="both"/>
              <w:rPr>
                <w:b/>
                <w:i/>
                <w:lang w:val="vi-VN"/>
              </w:rPr>
            </w:pPr>
            <w:r w:rsidRPr="00BE26A4">
              <w:rPr>
                <w:b/>
                <w:i/>
                <w:noProof/>
              </w:rPr>
              <w:drawing>
                <wp:inline distT="0" distB="0" distL="0" distR="0" wp14:anchorId="541B653C" wp14:editId="3A079A2B">
                  <wp:extent cx="2381250" cy="4000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81250" cy="400050"/>
                          </a:xfrm>
                          <a:prstGeom prst="rect">
                            <a:avLst/>
                          </a:prstGeom>
                          <a:noFill/>
                          <a:ln>
                            <a:noFill/>
                          </a:ln>
                        </pic:spPr>
                      </pic:pic>
                    </a:graphicData>
                  </a:graphic>
                </wp:inline>
              </w:drawing>
            </w:r>
          </w:p>
          <w:p w:rsidR="00BE26A4" w:rsidRPr="00BE26A4" w:rsidRDefault="00BE26A4" w:rsidP="00BE26A4">
            <w:pPr>
              <w:tabs>
                <w:tab w:val="left" w:pos="720"/>
              </w:tabs>
              <w:spacing w:after="0" w:line="240" w:lineRule="auto"/>
              <w:jc w:val="both"/>
              <w:rPr>
                <w:iCs/>
                <w:lang w:val="vi-VN"/>
              </w:rPr>
            </w:pPr>
            <w:r w:rsidRPr="00BE26A4">
              <w:rPr>
                <w:iCs/>
                <w:lang w:val="vi-VN"/>
              </w:rPr>
              <w:t>Điểm A và B nằm cùng phía đối với điểm D</w:t>
            </w:r>
          </w:p>
          <w:p w:rsidR="00BE26A4" w:rsidRPr="00BE26A4" w:rsidRDefault="00BE26A4" w:rsidP="00BE26A4">
            <w:pPr>
              <w:spacing w:after="0" w:line="240" w:lineRule="auto"/>
              <w:jc w:val="both"/>
              <w:rPr>
                <w:b/>
                <w:bCs/>
                <w:szCs w:val="28"/>
              </w:rPr>
            </w:pPr>
            <w:r w:rsidRPr="00BE26A4">
              <w:rPr>
                <w:b/>
                <w:bCs/>
                <w:szCs w:val="28"/>
              </w:rPr>
              <w:t>* Luyện tập 2:</w:t>
            </w:r>
          </w:p>
          <w:p w:rsidR="00BE26A4" w:rsidRPr="00BE26A4" w:rsidRDefault="00BE26A4" w:rsidP="00BE26A4">
            <w:pPr>
              <w:shd w:val="clear" w:color="auto" w:fill="FFFFFF"/>
              <w:spacing w:after="0" w:line="240" w:lineRule="auto"/>
              <w:jc w:val="both"/>
              <w:rPr>
                <w:rFonts w:eastAsia="Times New Roman"/>
                <w:color w:val="000000"/>
                <w:szCs w:val="28"/>
                <w:lang w:eastAsia="vi-VN"/>
              </w:rPr>
            </w:pPr>
            <w:r w:rsidRPr="00BE26A4">
              <w:rPr>
                <w:rFonts w:eastAsia="Times New Roman"/>
                <w:color w:val="000000"/>
                <w:szCs w:val="28"/>
                <w:lang w:eastAsia="vi-VN"/>
              </w:rPr>
              <w:t>a. Các tia trong hình là: AB, BA, AC, CA, BC, CB.</w:t>
            </w:r>
          </w:p>
          <w:p w:rsidR="00BE26A4" w:rsidRPr="00BE26A4" w:rsidRDefault="00BE26A4" w:rsidP="00BE26A4">
            <w:pPr>
              <w:spacing w:after="0" w:line="240" w:lineRule="auto"/>
              <w:jc w:val="both"/>
              <w:rPr>
                <w:rFonts w:eastAsia="Times New Roman"/>
                <w:color w:val="000000"/>
                <w:szCs w:val="28"/>
                <w:lang w:eastAsia="vi-VN"/>
              </w:rPr>
            </w:pPr>
            <w:r w:rsidRPr="00BE26A4">
              <w:rPr>
                <w:rFonts w:eastAsia="Times New Roman"/>
                <w:color w:val="000000"/>
                <w:szCs w:val="28"/>
                <w:lang w:eastAsia="vi-VN"/>
              </w:rPr>
              <w:t>b. Nếu điểm M nằm trên tia đối của tia AB thì điểm M có thuộc tia BA.</w:t>
            </w:r>
          </w:p>
          <w:p w:rsidR="00BE26A4" w:rsidRPr="00BE26A4" w:rsidRDefault="00BE26A4" w:rsidP="00BE26A4">
            <w:pPr>
              <w:tabs>
                <w:tab w:val="left" w:pos="720"/>
              </w:tabs>
              <w:spacing w:after="0" w:line="240" w:lineRule="auto"/>
              <w:jc w:val="both"/>
              <w:rPr>
                <w:b/>
                <w:iCs/>
                <w:lang w:val="vi-VN"/>
              </w:rPr>
            </w:pPr>
            <w:r w:rsidRPr="00BE26A4">
              <w:rPr>
                <w:b/>
                <w:iCs/>
              </w:rPr>
              <w:t xml:space="preserve">* </w:t>
            </w:r>
            <w:r w:rsidRPr="00BE26A4">
              <w:rPr>
                <w:b/>
                <w:iCs/>
                <w:lang w:val="vi-VN"/>
              </w:rPr>
              <w:t>Bài 8.6 (SGK/54)</w:t>
            </w:r>
          </w:p>
          <w:p w:rsidR="00BE26A4" w:rsidRPr="00BE26A4" w:rsidRDefault="00BE26A4" w:rsidP="00BE26A4">
            <w:pPr>
              <w:numPr>
                <w:ilvl w:val="0"/>
                <w:numId w:val="1"/>
              </w:numPr>
              <w:tabs>
                <w:tab w:val="left" w:pos="720"/>
              </w:tabs>
              <w:spacing w:after="0" w:line="240" w:lineRule="auto"/>
              <w:jc w:val="both"/>
              <w:rPr>
                <w:iCs/>
                <w:lang w:val="vi-VN"/>
              </w:rPr>
            </w:pPr>
            <w:r w:rsidRPr="00BE26A4">
              <w:rPr>
                <w:iCs/>
                <w:lang w:val="vi-VN"/>
              </w:rPr>
              <w:t>Đúng</w:t>
            </w:r>
          </w:p>
          <w:p w:rsidR="00BE26A4" w:rsidRPr="00BE26A4" w:rsidRDefault="00BE26A4" w:rsidP="00BE26A4">
            <w:pPr>
              <w:numPr>
                <w:ilvl w:val="0"/>
                <w:numId w:val="1"/>
              </w:numPr>
              <w:tabs>
                <w:tab w:val="left" w:pos="720"/>
              </w:tabs>
              <w:spacing w:after="0" w:line="240" w:lineRule="auto"/>
              <w:jc w:val="both"/>
              <w:rPr>
                <w:iCs/>
                <w:lang w:val="vi-VN"/>
              </w:rPr>
            </w:pPr>
            <w:r w:rsidRPr="00BE26A4">
              <w:rPr>
                <w:iCs/>
                <w:lang w:val="vi-VN"/>
              </w:rPr>
              <w:t>Đúng</w:t>
            </w:r>
          </w:p>
          <w:p w:rsidR="00BE26A4" w:rsidRPr="00BE26A4" w:rsidRDefault="00BE26A4" w:rsidP="00BE26A4">
            <w:pPr>
              <w:numPr>
                <w:ilvl w:val="0"/>
                <w:numId w:val="1"/>
              </w:numPr>
              <w:tabs>
                <w:tab w:val="left" w:pos="720"/>
              </w:tabs>
              <w:spacing w:after="0" w:line="240" w:lineRule="auto"/>
              <w:jc w:val="both"/>
              <w:rPr>
                <w:iCs/>
                <w:lang w:val="vi-VN"/>
              </w:rPr>
            </w:pPr>
            <w:r w:rsidRPr="00BE26A4">
              <w:rPr>
                <w:iCs/>
                <w:lang w:val="vi-VN"/>
              </w:rPr>
              <w:t xml:space="preserve">Sai </w:t>
            </w:r>
          </w:p>
          <w:p w:rsidR="00BE26A4" w:rsidRPr="00BE26A4" w:rsidRDefault="00BE26A4" w:rsidP="00BE26A4">
            <w:pPr>
              <w:numPr>
                <w:ilvl w:val="0"/>
                <w:numId w:val="1"/>
              </w:numPr>
              <w:tabs>
                <w:tab w:val="left" w:pos="720"/>
              </w:tabs>
              <w:spacing w:after="0" w:line="240" w:lineRule="auto"/>
              <w:jc w:val="both"/>
              <w:rPr>
                <w:iCs/>
                <w:lang w:val="vi-VN"/>
              </w:rPr>
            </w:pPr>
            <w:r w:rsidRPr="00BE26A4">
              <w:rPr>
                <w:iCs/>
                <w:lang w:val="vi-VN"/>
              </w:rPr>
              <w:t xml:space="preserve">Đúng </w:t>
            </w:r>
          </w:p>
          <w:p w:rsidR="00BE26A4" w:rsidRPr="00BE26A4" w:rsidRDefault="00BE26A4" w:rsidP="00BE26A4">
            <w:pPr>
              <w:spacing w:after="0" w:line="240" w:lineRule="auto"/>
              <w:jc w:val="both"/>
              <w:rPr>
                <w:rFonts w:eastAsia="Times New Roman"/>
                <w:color w:val="000000"/>
                <w:szCs w:val="28"/>
                <w:lang w:eastAsia="vi-VN"/>
              </w:rPr>
            </w:pPr>
            <w:r w:rsidRPr="00BE26A4">
              <w:rPr>
                <w:rFonts w:eastAsia="Times New Roman"/>
                <w:b/>
                <w:bCs/>
                <w:color w:val="000000"/>
                <w:szCs w:val="28"/>
                <w:lang w:eastAsia="vi-VN"/>
              </w:rPr>
              <w:t>* Bài 8.7</w:t>
            </w:r>
            <w:r w:rsidRPr="00BE26A4">
              <w:rPr>
                <w:rFonts w:eastAsia="Times New Roman"/>
                <w:color w:val="000000"/>
                <w:szCs w:val="28"/>
                <w:lang w:eastAsia="vi-VN"/>
              </w:rPr>
              <w:t xml:space="preserve"> (SGK)</w:t>
            </w:r>
          </w:p>
          <w:p w:rsidR="00BE26A4" w:rsidRPr="00BE26A4" w:rsidRDefault="00BE26A4" w:rsidP="00BE26A4">
            <w:pPr>
              <w:shd w:val="clear" w:color="auto" w:fill="FFFFFF"/>
              <w:spacing w:after="0" w:line="240" w:lineRule="auto"/>
              <w:jc w:val="both"/>
              <w:rPr>
                <w:rFonts w:eastAsia="Times New Roman"/>
                <w:color w:val="000000"/>
                <w:szCs w:val="28"/>
                <w:lang w:eastAsia="vi-VN"/>
              </w:rPr>
            </w:pPr>
            <w:r w:rsidRPr="00BE26A4">
              <w:rPr>
                <w:rFonts w:eastAsia="Times New Roman"/>
                <w:color w:val="000000"/>
                <w:szCs w:val="28"/>
                <w:lang w:eastAsia="vi-VN"/>
              </w:rPr>
              <w:lastRenderedPageBreak/>
              <w:t>a) Có tất cả 12 tia đó là: Ax, AB, AC, Ay, Bx, BA, BC, By, Cx, CA, CB, Cy.</w:t>
            </w:r>
          </w:p>
          <w:p w:rsidR="00BE26A4" w:rsidRPr="00BE26A4" w:rsidRDefault="00BE26A4" w:rsidP="00BE26A4">
            <w:pPr>
              <w:shd w:val="clear" w:color="auto" w:fill="FFFFFF"/>
              <w:spacing w:after="0" w:line="240" w:lineRule="auto"/>
              <w:jc w:val="both"/>
              <w:rPr>
                <w:rFonts w:eastAsia="Times New Roman"/>
                <w:color w:val="000000"/>
                <w:spacing w:val="-6"/>
                <w:szCs w:val="28"/>
                <w:lang w:eastAsia="vi-VN"/>
              </w:rPr>
            </w:pPr>
            <w:r w:rsidRPr="00BE26A4">
              <w:rPr>
                <w:rFonts w:eastAsia="Times New Roman"/>
                <w:color w:val="000000"/>
                <w:szCs w:val="28"/>
                <w:lang w:eastAsia="vi-VN"/>
              </w:rPr>
              <w:t xml:space="preserve">b) Điểm B nằm trên tia: </w:t>
            </w:r>
            <w:r w:rsidRPr="00BE26A4">
              <w:rPr>
                <w:rFonts w:eastAsia="Times New Roman"/>
                <w:color w:val="000000"/>
                <w:spacing w:val="-6"/>
                <w:szCs w:val="28"/>
                <w:lang w:eastAsia="vi-VN"/>
              </w:rPr>
              <w:t>Bx, BA, Cx, CA, CB, AB, AC, Ay, BC, By</w:t>
            </w:r>
          </w:p>
          <w:p w:rsidR="00BE26A4" w:rsidRPr="00BE26A4" w:rsidRDefault="00BE26A4" w:rsidP="00BE26A4">
            <w:pPr>
              <w:shd w:val="clear" w:color="auto" w:fill="FFFFFF"/>
              <w:spacing w:after="0" w:line="240" w:lineRule="auto"/>
              <w:jc w:val="both"/>
              <w:rPr>
                <w:rFonts w:eastAsia="Times New Roman"/>
                <w:color w:val="000000"/>
                <w:szCs w:val="28"/>
                <w:lang w:eastAsia="vi-VN"/>
              </w:rPr>
            </w:pPr>
            <w:r w:rsidRPr="00BE26A4">
              <w:rPr>
                <w:rFonts w:eastAsia="Times New Roman"/>
                <w:color w:val="000000"/>
                <w:szCs w:val="28"/>
                <w:lang w:eastAsia="vi-VN"/>
              </w:rPr>
              <w:t>Các tia đối của:</w:t>
            </w:r>
          </w:p>
          <w:p w:rsidR="00BE26A4" w:rsidRPr="00BE26A4" w:rsidRDefault="00BE26A4" w:rsidP="00BE26A4">
            <w:pPr>
              <w:shd w:val="clear" w:color="auto" w:fill="FFFFFF"/>
              <w:spacing w:after="0" w:line="240" w:lineRule="auto"/>
              <w:jc w:val="both"/>
              <w:rPr>
                <w:rFonts w:eastAsia="Times New Roman"/>
                <w:color w:val="000000"/>
                <w:szCs w:val="28"/>
                <w:lang w:eastAsia="vi-VN"/>
              </w:rPr>
            </w:pPr>
            <w:r w:rsidRPr="00BE26A4">
              <w:rPr>
                <w:rFonts w:eastAsia="Times New Roman"/>
                <w:color w:val="000000"/>
                <w:szCs w:val="28"/>
                <w:lang w:eastAsia="vi-VN"/>
              </w:rPr>
              <w:t>Bx là BC, By</w:t>
            </w:r>
          </w:p>
          <w:p w:rsidR="00BE26A4" w:rsidRPr="00BE26A4" w:rsidRDefault="00BE26A4" w:rsidP="00BE26A4">
            <w:pPr>
              <w:shd w:val="clear" w:color="auto" w:fill="FFFFFF"/>
              <w:spacing w:after="0" w:line="240" w:lineRule="auto"/>
              <w:jc w:val="both"/>
              <w:rPr>
                <w:rFonts w:eastAsia="Times New Roman"/>
                <w:color w:val="000000"/>
                <w:szCs w:val="28"/>
                <w:lang w:val="fr-FR" w:eastAsia="vi-VN"/>
              </w:rPr>
            </w:pPr>
            <w:r w:rsidRPr="00BE26A4">
              <w:rPr>
                <w:rFonts w:eastAsia="Times New Roman"/>
                <w:color w:val="000000"/>
                <w:szCs w:val="28"/>
                <w:lang w:val="fr-FR" w:eastAsia="vi-VN"/>
              </w:rPr>
              <w:t>BA là BC, By</w:t>
            </w:r>
          </w:p>
          <w:p w:rsidR="00BE26A4" w:rsidRPr="00BE26A4" w:rsidRDefault="00BE26A4" w:rsidP="00BE26A4">
            <w:pPr>
              <w:shd w:val="clear" w:color="auto" w:fill="FFFFFF"/>
              <w:spacing w:after="0" w:line="240" w:lineRule="auto"/>
              <w:jc w:val="both"/>
              <w:rPr>
                <w:rFonts w:eastAsia="Times New Roman"/>
                <w:color w:val="000000"/>
                <w:szCs w:val="28"/>
                <w:lang w:val="fr-FR" w:eastAsia="vi-VN"/>
              </w:rPr>
            </w:pPr>
            <w:r w:rsidRPr="00BE26A4">
              <w:rPr>
                <w:rFonts w:eastAsia="Times New Roman"/>
                <w:color w:val="000000"/>
                <w:szCs w:val="28"/>
                <w:lang w:val="fr-FR" w:eastAsia="vi-VN"/>
              </w:rPr>
              <w:t>Cx là Cy</w:t>
            </w:r>
          </w:p>
          <w:p w:rsidR="00BE26A4" w:rsidRPr="00BE26A4" w:rsidRDefault="00BE26A4" w:rsidP="00BE26A4">
            <w:pPr>
              <w:shd w:val="clear" w:color="auto" w:fill="FFFFFF"/>
              <w:spacing w:after="0" w:line="240" w:lineRule="auto"/>
              <w:jc w:val="both"/>
              <w:rPr>
                <w:rFonts w:eastAsia="Times New Roman"/>
                <w:color w:val="000000"/>
                <w:szCs w:val="28"/>
                <w:lang w:val="fr-FR" w:eastAsia="vi-VN"/>
              </w:rPr>
            </w:pPr>
            <w:r w:rsidRPr="00BE26A4">
              <w:rPr>
                <w:rFonts w:eastAsia="Times New Roman"/>
                <w:color w:val="000000"/>
                <w:szCs w:val="28"/>
                <w:lang w:val="fr-FR" w:eastAsia="vi-VN"/>
              </w:rPr>
              <w:t>CA là Cy</w:t>
            </w:r>
          </w:p>
          <w:p w:rsidR="00BE26A4" w:rsidRPr="00BE26A4" w:rsidRDefault="00BE26A4" w:rsidP="00BE26A4">
            <w:pPr>
              <w:shd w:val="clear" w:color="auto" w:fill="FFFFFF"/>
              <w:spacing w:after="0" w:line="240" w:lineRule="auto"/>
              <w:jc w:val="both"/>
              <w:rPr>
                <w:rFonts w:eastAsia="Times New Roman"/>
                <w:color w:val="000000"/>
                <w:szCs w:val="28"/>
                <w:lang w:val="fr-FR" w:eastAsia="vi-VN"/>
              </w:rPr>
            </w:pPr>
            <w:r w:rsidRPr="00BE26A4">
              <w:rPr>
                <w:rFonts w:eastAsia="Times New Roman"/>
                <w:color w:val="000000"/>
                <w:szCs w:val="28"/>
                <w:lang w:val="fr-FR" w:eastAsia="vi-VN"/>
              </w:rPr>
              <w:t>CB là Cy</w:t>
            </w:r>
          </w:p>
          <w:p w:rsidR="00BE26A4" w:rsidRPr="00BE26A4" w:rsidRDefault="00BE26A4" w:rsidP="00BE26A4">
            <w:pPr>
              <w:shd w:val="clear" w:color="auto" w:fill="FFFFFF"/>
              <w:spacing w:after="0" w:line="240" w:lineRule="auto"/>
              <w:jc w:val="both"/>
              <w:rPr>
                <w:rFonts w:eastAsia="Times New Roman"/>
                <w:color w:val="000000"/>
                <w:szCs w:val="28"/>
                <w:lang w:val="fr-FR" w:eastAsia="vi-VN"/>
              </w:rPr>
            </w:pPr>
            <w:r w:rsidRPr="00BE26A4">
              <w:rPr>
                <w:rFonts w:eastAsia="Times New Roman"/>
                <w:color w:val="000000"/>
                <w:szCs w:val="28"/>
                <w:lang w:val="fr-FR" w:eastAsia="vi-VN"/>
              </w:rPr>
              <w:t>AB là Ax</w:t>
            </w:r>
          </w:p>
          <w:p w:rsidR="00BE26A4" w:rsidRPr="00BE26A4" w:rsidRDefault="00BE26A4" w:rsidP="00BE26A4">
            <w:pPr>
              <w:shd w:val="clear" w:color="auto" w:fill="FFFFFF"/>
              <w:spacing w:after="0" w:line="240" w:lineRule="auto"/>
              <w:jc w:val="both"/>
              <w:rPr>
                <w:rFonts w:eastAsia="Times New Roman"/>
                <w:color w:val="000000"/>
                <w:szCs w:val="28"/>
                <w:lang w:val="fr-FR" w:eastAsia="vi-VN"/>
              </w:rPr>
            </w:pPr>
            <w:r w:rsidRPr="00BE26A4">
              <w:rPr>
                <w:rFonts w:eastAsia="Times New Roman"/>
                <w:color w:val="000000"/>
                <w:szCs w:val="28"/>
                <w:lang w:val="fr-FR" w:eastAsia="vi-VN"/>
              </w:rPr>
              <w:t>AC là Ax</w:t>
            </w:r>
          </w:p>
          <w:p w:rsidR="00BE26A4" w:rsidRPr="00BE26A4" w:rsidRDefault="00BE26A4" w:rsidP="00BE26A4">
            <w:pPr>
              <w:shd w:val="clear" w:color="auto" w:fill="FFFFFF"/>
              <w:spacing w:after="0" w:line="240" w:lineRule="auto"/>
              <w:jc w:val="both"/>
              <w:rPr>
                <w:rFonts w:eastAsia="Times New Roman"/>
                <w:color w:val="000000"/>
                <w:szCs w:val="28"/>
                <w:lang w:val="fr-FR" w:eastAsia="vi-VN"/>
              </w:rPr>
            </w:pPr>
            <w:r w:rsidRPr="00BE26A4">
              <w:rPr>
                <w:rFonts w:eastAsia="Times New Roman"/>
                <w:color w:val="000000"/>
                <w:szCs w:val="28"/>
                <w:lang w:val="fr-FR" w:eastAsia="vi-VN"/>
              </w:rPr>
              <w:t>Ay là  Ax</w:t>
            </w:r>
          </w:p>
          <w:p w:rsidR="00BE26A4" w:rsidRPr="00BE26A4" w:rsidRDefault="00BE26A4" w:rsidP="00BE26A4">
            <w:pPr>
              <w:shd w:val="clear" w:color="auto" w:fill="FFFFFF"/>
              <w:spacing w:after="0" w:line="240" w:lineRule="auto"/>
              <w:jc w:val="both"/>
              <w:rPr>
                <w:rFonts w:eastAsia="Times New Roman"/>
                <w:color w:val="000000"/>
                <w:szCs w:val="28"/>
                <w:lang w:val="fr-FR" w:eastAsia="vi-VN"/>
              </w:rPr>
            </w:pPr>
            <w:r w:rsidRPr="00BE26A4">
              <w:rPr>
                <w:rFonts w:eastAsia="Times New Roman"/>
                <w:color w:val="000000"/>
                <w:szCs w:val="28"/>
                <w:lang w:val="fr-FR" w:eastAsia="vi-VN"/>
              </w:rPr>
              <w:t>BC là BA, Bx</w:t>
            </w:r>
          </w:p>
          <w:p w:rsidR="00BE26A4" w:rsidRPr="00BE26A4" w:rsidRDefault="00BE26A4" w:rsidP="00BE26A4">
            <w:pPr>
              <w:shd w:val="clear" w:color="auto" w:fill="FFFFFF"/>
              <w:spacing w:after="0" w:line="240" w:lineRule="auto"/>
              <w:jc w:val="both"/>
              <w:rPr>
                <w:rFonts w:eastAsia="Times New Roman"/>
                <w:color w:val="000000"/>
                <w:szCs w:val="28"/>
                <w:lang w:val="fr-FR" w:eastAsia="vi-VN"/>
              </w:rPr>
            </w:pPr>
            <w:r w:rsidRPr="00BE26A4">
              <w:rPr>
                <w:rFonts w:eastAsia="Times New Roman"/>
                <w:color w:val="000000"/>
                <w:szCs w:val="28"/>
                <w:lang w:val="fr-FR" w:eastAsia="vi-VN"/>
              </w:rPr>
              <w:t>By là BA, Bx</w:t>
            </w:r>
          </w:p>
          <w:p w:rsidR="00BE26A4" w:rsidRPr="00BE26A4" w:rsidRDefault="00BE26A4" w:rsidP="00BE26A4">
            <w:pPr>
              <w:shd w:val="clear" w:color="auto" w:fill="FFFFFF"/>
              <w:spacing w:after="0" w:line="240" w:lineRule="auto"/>
              <w:jc w:val="both"/>
              <w:rPr>
                <w:lang w:val="vi-VN"/>
              </w:rPr>
            </w:pPr>
            <w:r w:rsidRPr="00BE26A4">
              <w:rPr>
                <w:rFonts w:eastAsia="Times New Roman"/>
                <w:color w:val="000000"/>
                <w:szCs w:val="28"/>
                <w:lang w:val="fr-FR" w:eastAsia="vi-VN"/>
              </w:rPr>
              <w:t>c) Tia AC và tia CA không phải là tia đối của nhau vì chúng không có chung điểm gốc.</w:t>
            </w:r>
            <w:r w:rsidRPr="00BE26A4">
              <w:rPr>
                <w:i/>
                <w:iCs/>
                <w:lang w:val="nl-NL"/>
              </w:rPr>
              <w:t xml:space="preserve"> </w:t>
            </w:r>
          </w:p>
        </w:tc>
      </w:tr>
    </w:tbl>
    <w:p w:rsidR="00BE26A4" w:rsidRPr="00BE26A4" w:rsidRDefault="00BE26A4" w:rsidP="00BE26A4">
      <w:pPr>
        <w:spacing w:after="0" w:line="240" w:lineRule="auto"/>
        <w:jc w:val="both"/>
        <w:rPr>
          <w:b/>
        </w:rPr>
      </w:pPr>
    </w:p>
    <w:p w:rsidR="00BE26A4" w:rsidRPr="00BE26A4" w:rsidRDefault="00BE26A4" w:rsidP="00BE26A4">
      <w:pPr>
        <w:spacing w:after="0" w:line="240" w:lineRule="auto"/>
        <w:jc w:val="both"/>
        <w:rPr>
          <w:b/>
        </w:rPr>
      </w:pPr>
      <w:r w:rsidRPr="00BE26A4">
        <w:rPr>
          <w:b/>
        </w:rPr>
        <w:t xml:space="preserve">D. HOẠT ĐỘNG VẬN DỤNG </w:t>
      </w:r>
    </w:p>
    <w:p w:rsidR="00BE26A4" w:rsidRPr="00BE26A4" w:rsidRDefault="00BE26A4" w:rsidP="00BE26A4">
      <w:pPr>
        <w:tabs>
          <w:tab w:val="left" w:pos="720"/>
        </w:tabs>
        <w:spacing w:after="0" w:line="240" w:lineRule="auto"/>
        <w:contextualSpacing/>
        <w:jc w:val="both"/>
        <w:rPr>
          <w:lang w:val="vi-VN"/>
        </w:rPr>
      </w:pPr>
      <w:r w:rsidRPr="00BE26A4">
        <w:rPr>
          <w:b/>
          <w:bCs/>
          <w:lang w:val="vi-VN"/>
        </w:rPr>
        <w:t>a</w:t>
      </w:r>
      <w:r w:rsidRPr="00BE26A4">
        <w:rPr>
          <w:b/>
          <w:lang w:eastAsia="x-none"/>
        </w:rPr>
        <w:t>.</w:t>
      </w:r>
      <w:r w:rsidRPr="00BE26A4">
        <w:rPr>
          <w:b/>
          <w:lang w:val="vi-VN" w:eastAsia="x-none"/>
        </w:rPr>
        <w:t xml:space="preserve"> Mục </w:t>
      </w:r>
      <w:r w:rsidRPr="00BE26A4">
        <w:rPr>
          <w:b/>
          <w:lang w:val="vi-VN"/>
        </w:rPr>
        <w:t>tiêu</w:t>
      </w:r>
      <w:r w:rsidRPr="00BE26A4">
        <w:rPr>
          <w:b/>
          <w:lang w:val="vi-VN" w:eastAsia="x-none"/>
        </w:rPr>
        <w:t>:</w:t>
      </w:r>
      <w:r w:rsidRPr="00BE26A4">
        <w:rPr>
          <w:lang w:val="vi-VN"/>
        </w:rPr>
        <w:t xml:space="preserve"> Củng cố các kiến thức về điểm nằm giữa hai điểm, HS biết sử dụng thước để xác định giao điểm của các đoạn thẳng</w:t>
      </w:r>
    </w:p>
    <w:p w:rsidR="00BE26A4" w:rsidRPr="00BE26A4" w:rsidRDefault="00BE26A4" w:rsidP="00BE26A4">
      <w:pPr>
        <w:spacing w:after="0" w:line="240" w:lineRule="auto"/>
        <w:jc w:val="both"/>
        <w:rPr>
          <w:lang w:val="vi-VN"/>
        </w:rPr>
      </w:pPr>
      <w:r w:rsidRPr="00BE26A4">
        <w:rPr>
          <w:b/>
          <w:lang w:val="vi-VN"/>
        </w:rPr>
        <w:t>b</w:t>
      </w:r>
      <w:r w:rsidRPr="00BE26A4">
        <w:rPr>
          <w:b/>
        </w:rPr>
        <w:t>.</w:t>
      </w:r>
      <w:r w:rsidRPr="00BE26A4">
        <w:rPr>
          <w:b/>
          <w:lang w:val="vi-VN"/>
        </w:rPr>
        <w:t xml:space="preserve"> Nội dung: </w:t>
      </w:r>
      <w:r w:rsidRPr="00BE26A4">
        <w:rPr>
          <w:lang w:val="vi-VN"/>
        </w:rPr>
        <w:t>Học sinh hoàn thành phần vận dụng (SGK/53)</w:t>
      </w:r>
    </w:p>
    <w:p w:rsidR="00BE26A4" w:rsidRPr="00BE26A4" w:rsidRDefault="00BE26A4" w:rsidP="00BE26A4">
      <w:pPr>
        <w:tabs>
          <w:tab w:val="left" w:pos="728"/>
          <w:tab w:val="center" w:pos="4320"/>
          <w:tab w:val="right" w:pos="8640"/>
        </w:tabs>
        <w:spacing w:after="0" w:line="240" w:lineRule="auto"/>
        <w:jc w:val="both"/>
        <w:rPr>
          <w:b/>
          <w:lang w:val="vi-VN"/>
        </w:rPr>
      </w:pPr>
      <w:r w:rsidRPr="00BE26A4">
        <w:rPr>
          <w:b/>
          <w:lang w:val="vi-VN"/>
        </w:rPr>
        <w:t>c</w:t>
      </w:r>
      <w:r w:rsidRPr="00BE26A4">
        <w:rPr>
          <w:b/>
        </w:rPr>
        <w:t>.</w:t>
      </w:r>
      <w:r w:rsidRPr="00BE26A4">
        <w:rPr>
          <w:b/>
          <w:lang w:val="vi-VN"/>
        </w:rPr>
        <w:t xml:space="preserve"> Sản phẩm: </w:t>
      </w:r>
      <w:r w:rsidRPr="00BE26A4">
        <w:rPr>
          <w:lang w:val="vi-VN"/>
        </w:rPr>
        <w:t>Trình bày bảng;</w:t>
      </w:r>
      <w:r w:rsidRPr="00BE26A4">
        <w:t xml:space="preserve"> </w:t>
      </w:r>
      <w:r w:rsidRPr="00BE26A4">
        <w:rPr>
          <w:lang w:val="vi-VN"/>
        </w:rPr>
        <w:t>vở…</w:t>
      </w:r>
    </w:p>
    <w:p w:rsidR="00BE26A4" w:rsidRPr="00BE26A4" w:rsidRDefault="00BE26A4" w:rsidP="00BE26A4">
      <w:pPr>
        <w:widowControl w:val="0"/>
        <w:tabs>
          <w:tab w:val="left" w:pos="728"/>
        </w:tabs>
        <w:spacing w:after="0" w:line="240" w:lineRule="auto"/>
        <w:jc w:val="both"/>
      </w:pPr>
      <w:r w:rsidRPr="00BE26A4">
        <w:rPr>
          <w:b/>
          <w:lang w:val="vi-VN"/>
        </w:rPr>
        <w:t>d</w:t>
      </w:r>
      <w:r w:rsidRPr="00BE26A4">
        <w:rPr>
          <w:b/>
        </w:rPr>
        <w:t>.</w:t>
      </w:r>
      <w:r w:rsidRPr="00BE26A4">
        <w:rPr>
          <w:b/>
          <w:lang w:val="vi-VN"/>
        </w:rPr>
        <w:t xml:space="preserve"> </w:t>
      </w:r>
      <w:r w:rsidRPr="00BE26A4">
        <w:rPr>
          <w:b/>
        </w:rPr>
        <w:t>Tổ chức</w:t>
      </w:r>
      <w:r w:rsidRPr="00BE26A4">
        <w:rPr>
          <w:b/>
          <w:lang w:val="vi-VN"/>
        </w:rPr>
        <w:t xml:space="preserve"> thực hiện</w:t>
      </w:r>
      <w:r w:rsidRPr="00BE26A4">
        <w:rPr>
          <w:b/>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827"/>
      </w:tblGrid>
      <w:tr w:rsidR="00BE26A4" w:rsidRPr="00BE26A4" w:rsidTr="00310466">
        <w:tc>
          <w:tcPr>
            <w:tcW w:w="5812" w:type="dxa"/>
            <w:hideMark/>
          </w:tcPr>
          <w:p w:rsidR="00BE26A4" w:rsidRPr="00BE26A4" w:rsidRDefault="00BE26A4" w:rsidP="00BE26A4">
            <w:pPr>
              <w:tabs>
                <w:tab w:val="left" w:pos="720"/>
              </w:tabs>
              <w:spacing w:after="0" w:line="240" w:lineRule="auto"/>
              <w:jc w:val="center"/>
              <w:rPr>
                <w:b/>
              </w:rPr>
            </w:pPr>
            <w:r w:rsidRPr="00BE26A4">
              <w:rPr>
                <w:b/>
              </w:rPr>
              <w:t>HOẠT ĐỘNG CỦA GV</w:t>
            </w:r>
            <w:r w:rsidRPr="00BE26A4">
              <w:rPr>
                <w:b/>
                <w:lang w:val="vi-VN"/>
              </w:rPr>
              <w:t>-</w:t>
            </w:r>
            <w:r w:rsidRPr="00BE26A4">
              <w:rPr>
                <w:b/>
              </w:rPr>
              <w:t xml:space="preserve"> HS</w:t>
            </w:r>
          </w:p>
        </w:tc>
        <w:tc>
          <w:tcPr>
            <w:tcW w:w="3827" w:type="dxa"/>
            <w:hideMark/>
          </w:tcPr>
          <w:p w:rsidR="00BE26A4" w:rsidRPr="00BE26A4" w:rsidRDefault="00BE26A4" w:rsidP="00BE26A4">
            <w:pPr>
              <w:tabs>
                <w:tab w:val="left" w:pos="720"/>
              </w:tabs>
              <w:spacing w:after="0" w:line="240" w:lineRule="auto"/>
              <w:jc w:val="center"/>
              <w:rPr>
                <w:b/>
              </w:rPr>
            </w:pPr>
            <w:r w:rsidRPr="00BE26A4">
              <w:rPr>
                <w:b/>
              </w:rPr>
              <w:t>SẢN PHẨM DỰ KIẾN</w:t>
            </w:r>
          </w:p>
        </w:tc>
      </w:tr>
      <w:tr w:rsidR="00BE26A4" w:rsidRPr="00BE26A4" w:rsidTr="00310466">
        <w:tc>
          <w:tcPr>
            <w:tcW w:w="5812" w:type="dxa"/>
            <w:hideMark/>
          </w:tcPr>
          <w:p w:rsidR="00BE26A4" w:rsidRPr="00BE26A4" w:rsidRDefault="00BE26A4" w:rsidP="00BE26A4">
            <w:pPr>
              <w:tabs>
                <w:tab w:val="left" w:pos="720"/>
              </w:tabs>
              <w:spacing w:after="0" w:line="240" w:lineRule="auto"/>
              <w:jc w:val="both"/>
              <w:rPr>
                <w:b/>
                <w:lang w:val="vi-VN"/>
              </w:rPr>
            </w:pPr>
            <w:r w:rsidRPr="00BE26A4">
              <w:rPr>
                <w:b/>
              </w:rPr>
              <w:t>*</w:t>
            </w:r>
            <w:r w:rsidRPr="00BE26A4">
              <w:rPr>
                <w:b/>
                <w:lang w:val="vi-VN"/>
              </w:rPr>
              <w:t xml:space="preserve"> Chuyển giao nhiệm vụ</w:t>
            </w:r>
          </w:p>
          <w:p w:rsidR="00BE26A4" w:rsidRPr="00BE26A4" w:rsidRDefault="00BE26A4" w:rsidP="00BE26A4">
            <w:pPr>
              <w:spacing w:after="0" w:line="240" w:lineRule="auto"/>
              <w:jc w:val="both"/>
              <w:rPr>
                <w:lang w:val="vi-VN"/>
              </w:rPr>
            </w:pPr>
            <w:r w:rsidRPr="00BE26A4">
              <w:rPr>
                <w:lang w:val="vi-VN"/>
              </w:rPr>
              <w:t xml:space="preserve">Học sinh hoàn thành phần </w:t>
            </w:r>
            <w:r w:rsidRPr="00BE26A4">
              <w:t>thử thách nhỏ</w:t>
            </w:r>
            <w:r w:rsidRPr="00BE26A4">
              <w:rPr>
                <w:lang w:val="vi-VN"/>
              </w:rPr>
              <w:t xml:space="preserve"> (SGK/</w:t>
            </w:r>
            <w:r w:rsidRPr="00BE26A4">
              <w:t>49</w:t>
            </w:r>
            <w:r w:rsidRPr="00BE26A4">
              <w:rPr>
                <w:lang w:val="vi-VN"/>
              </w:rPr>
              <w:t>)</w:t>
            </w:r>
          </w:p>
          <w:p w:rsidR="00BE26A4" w:rsidRPr="00BE26A4" w:rsidRDefault="00BE26A4" w:rsidP="00BE26A4">
            <w:pPr>
              <w:spacing w:after="0" w:line="240" w:lineRule="auto"/>
              <w:jc w:val="both"/>
              <w:rPr>
                <w:b/>
                <w:spacing w:val="-6"/>
                <w:szCs w:val="28"/>
                <w:lang w:val="fr-FR"/>
              </w:rPr>
            </w:pPr>
            <w:r w:rsidRPr="00BE26A4">
              <w:rPr>
                <w:bCs/>
                <w:spacing w:val="-6"/>
                <w:szCs w:val="28"/>
                <w:lang w:val="fr-FR"/>
              </w:rPr>
              <w:t>và Bài  8.8 (SGK):</w:t>
            </w:r>
            <w:r w:rsidRPr="00BE26A4">
              <w:rPr>
                <w:b/>
                <w:spacing w:val="-6"/>
                <w:szCs w:val="28"/>
                <w:lang w:val="fr-FR"/>
              </w:rPr>
              <w:t xml:space="preserve"> </w:t>
            </w:r>
          </w:p>
          <w:p w:rsidR="00BE26A4" w:rsidRPr="00BE26A4" w:rsidRDefault="00BE26A4" w:rsidP="00BE26A4">
            <w:pPr>
              <w:spacing w:after="0" w:line="240" w:lineRule="auto"/>
              <w:jc w:val="both"/>
              <w:rPr>
                <w:b/>
                <w:spacing w:val="-6"/>
                <w:szCs w:val="28"/>
                <w:lang w:val="fr-FR"/>
              </w:rPr>
            </w:pPr>
            <w:r w:rsidRPr="00BE26A4">
              <w:rPr>
                <w:color w:val="000000"/>
                <w:spacing w:val="-6"/>
                <w:szCs w:val="28"/>
                <w:lang w:val="fr-FR"/>
              </w:rPr>
              <w:t>Cho điểm C nằm trên tia Ax, điểm B nằm trên tia Cx. Biết rằng A, B, C phân biệt. Trong các câu sau đây, câu nào đúng?</w:t>
            </w:r>
          </w:p>
          <w:p w:rsidR="00BE26A4" w:rsidRPr="00BE26A4" w:rsidRDefault="00BE26A4" w:rsidP="00BE26A4">
            <w:pPr>
              <w:shd w:val="clear" w:color="auto" w:fill="FFFFFF"/>
              <w:spacing w:after="0" w:line="240" w:lineRule="auto"/>
              <w:jc w:val="both"/>
              <w:rPr>
                <w:rFonts w:eastAsia="Times New Roman"/>
                <w:color w:val="000000"/>
                <w:spacing w:val="-6"/>
                <w:szCs w:val="28"/>
                <w:lang w:eastAsia="vi-VN"/>
              </w:rPr>
            </w:pPr>
            <w:r w:rsidRPr="00BE26A4">
              <w:rPr>
                <w:rFonts w:eastAsia="Times New Roman"/>
                <w:color w:val="000000"/>
                <w:spacing w:val="-6"/>
                <w:szCs w:val="28"/>
                <w:lang w:eastAsia="vi-VN"/>
              </w:rPr>
              <w:t>1. Điểm A nằm trên tia BC</w:t>
            </w:r>
          </w:p>
          <w:p w:rsidR="00BE26A4" w:rsidRPr="00BE26A4" w:rsidRDefault="00BE26A4" w:rsidP="00BE26A4">
            <w:pPr>
              <w:shd w:val="clear" w:color="auto" w:fill="FFFFFF"/>
              <w:spacing w:after="0" w:line="240" w:lineRule="auto"/>
              <w:jc w:val="both"/>
              <w:rPr>
                <w:rFonts w:eastAsia="Times New Roman"/>
                <w:color w:val="000000"/>
                <w:spacing w:val="-6"/>
                <w:szCs w:val="28"/>
                <w:lang w:eastAsia="vi-VN"/>
              </w:rPr>
            </w:pPr>
            <w:r w:rsidRPr="00BE26A4">
              <w:rPr>
                <w:rFonts w:eastAsia="Times New Roman"/>
                <w:color w:val="000000"/>
                <w:spacing w:val="-6"/>
                <w:szCs w:val="28"/>
                <w:lang w:eastAsia="vi-VN"/>
              </w:rPr>
              <w:t>2. Điểm C vừa nằm trên tia AB vừa nằm trên tia BA.</w:t>
            </w:r>
          </w:p>
          <w:p w:rsidR="00BE26A4" w:rsidRPr="00BE26A4" w:rsidRDefault="00BE26A4" w:rsidP="00BE26A4">
            <w:pPr>
              <w:shd w:val="clear" w:color="auto" w:fill="FFFFFF"/>
              <w:spacing w:after="0" w:line="240" w:lineRule="auto"/>
              <w:jc w:val="both"/>
              <w:rPr>
                <w:rFonts w:eastAsia="Times New Roman"/>
                <w:color w:val="000000"/>
                <w:spacing w:val="-6"/>
                <w:szCs w:val="28"/>
                <w:lang w:val="fr-FR" w:eastAsia="vi-VN"/>
              </w:rPr>
            </w:pPr>
            <w:r w:rsidRPr="00BE26A4">
              <w:rPr>
                <w:rFonts w:eastAsia="Times New Roman"/>
                <w:color w:val="000000"/>
                <w:spacing w:val="-6"/>
                <w:szCs w:val="28"/>
                <w:lang w:val="fr-FR" w:eastAsia="vi-VN"/>
              </w:rPr>
              <w:t>3. Tia CB và tia BC là hai tia đối nhau.</w:t>
            </w:r>
          </w:p>
          <w:p w:rsidR="00BE26A4" w:rsidRPr="00BE26A4" w:rsidRDefault="00BE26A4" w:rsidP="00BE26A4">
            <w:pPr>
              <w:widowControl w:val="0"/>
              <w:tabs>
                <w:tab w:val="left" w:pos="248"/>
              </w:tabs>
              <w:spacing w:after="0" w:line="240" w:lineRule="auto"/>
              <w:jc w:val="both"/>
              <w:rPr>
                <w:spacing w:val="-6"/>
                <w:lang w:val="vi-VN" w:eastAsia="vi-VN"/>
              </w:rPr>
            </w:pPr>
            <w:r w:rsidRPr="00BE26A4">
              <w:rPr>
                <w:rFonts w:eastAsia="Times New Roman"/>
                <w:color w:val="000000"/>
                <w:spacing w:val="-6"/>
                <w:szCs w:val="28"/>
                <w:lang w:val="fr-FR" w:eastAsia="vi-VN"/>
              </w:rPr>
              <w:t>4. Tia CA và tia Cx là hai tia đối nhau.</w:t>
            </w:r>
          </w:p>
          <w:p w:rsidR="00BE26A4" w:rsidRPr="00BE26A4" w:rsidRDefault="00BE26A4" w:rsidP="00BE26A4">
            <w:pPr>
              <w:tabs>
                <w:tab w:val="left" w:pos="720"/>
              </w:tabs>
              <w:spacing w:after="0" w:line="240" w:lineRule="auto"/>
              <w:jc w:val="both"/>
              <w:rPr>
                <w:b/>
              </w:rPr>
            </w:pPr>
            <w:r w:rsidRPr="00BE26A4">
              <w:rPr>
                <w:b/>
              </w:rPr>
              <w:t>* Thực hiện nhiệm vụ</w:t>
            </w:r>
          </w:p>
          <w:p w:rsidR="00BE26A4" w:rsidRPr="00BE26A4" w:rsidRDefault="00BE26A4" w:rsidP="00BE26A4">
            <w:pPr>
              <w:tabs>
                <w:tab w:val="left" w:pos="720"/>
              </w:tabs>
              <w:spacing w:after="0" w:line="240" w:lineRule="auto"/>
              <w:jc w:val="both"/>
            </w:pPr>
            <w:r w:rsidRPr="00BE26A4">
              <w:t>HS quan sát và chú ý lắng nghe, thảo luận nhóm đôi hoàn thành yêu cầu.</w:t>
            </w:r>
          </w:p>
          <w:p w:rsidR="00BE26A4" w:rsidRPr="00BE26A4" w:rsidRDefault="00BE26A4" w:rsidP="00BE26A4">
            <w:pPr>
              <w:tabs>
                <w:tab w:val="left" w:pos="720"/>
              </w:tabs>
              <w:spacing w:after="0" w:line="240" w:lineRule="auto"/>
              <w:jc w:val="both"/>
              <w:rPr>
                <w:b/>
              </w:rPr>
            </w:pPr>
            <w:r w:rsidRPr="00BE26A4">
              <w:rPr>
                <w:b/>
              </w:rPr>
              <w:lastRenderedPageBreak/>
              <w:t>* Báo cáo, thảo luận</w:t>
            </w:r>
          </w:p>
          <w:p w:rsidR="00BE26A4" w:rsidRPr="00BE26A4" w:rsidRDefault="00BE26A4" w:rsidP="00BE26A4">
            <w:pPr>
              <w:tabs>
                <w:tab w:val="left" w:pos="720"/>
              </w:tabs>
              <w:spacing w:after="0" w:line="240" w:lineRule="auto"/>
              <w:jc w:val="both"/>
              <w:rPr>
                <w:spacing w:val="-8"/>
              </w:rPr>
            </w:pPr>
            <w:r w:rsidRPr="00BE26A4">
              <w:rPr>
                <w:spacing w:val="-8"/>
              </w:rPr>
              <w:t>GV gọi đại diện HS trả lời, HS khác nhận xét, bổ sung.</w:t>
            </w:r>
          </w:p>
          <w:p w:rsidR="00BE26A4" w:rsidRPr="00BE26A4" w:rsidRDefault="00BE26A4" w:rsidP="00BE26A4">
            <w:pPr>
              <w:tabs>
                <w:tab w:val="left" w:pos="720"/>
              </w:tabs>
              <w:spacing w:after="0" w:line="240" w:lineRule="auto"/>
              <w:jc w:val="both"/>
              <w:rPr>
                <w:b/>
              </w:rPr>
            </w:pPr>
            <w:r w:rsidRPr="00BE26A4">
              <w:rPr>
                <w:b/>
              </w:rPr>
              <w:t>* Kết luận, nhận định</w:t>
            </w:r>
          </w:p>
          <w:p w:rsidR="00BE26A4" w:rsidRPr="00BE26A4" w:rsidRDefault="00BE26A4" w:rsidP="00BE26A4">
            <w:pPr>
              <w:tabs>
                <w:tab w:val="left" w:pos="720"/>
              </w:tabs>
              <w:spacing w:after="0" w:line="240" w:lineRule="auto"/>
              <w:jc w:val="both"/>
            </w:pPr>
            <w:r w:rsidRPr="00BE26A4">
              <w:t>GV đánh giá kết quả của HS</w:t>
            </w:r>
          </w:p>
          <w:p w:rsidR="00BE26A4" w:rsidRPr="00BE26A4" w:rsidRDefault="00BE26A4" w:rsidP="00BE26A4">
            <w:pPr>
              <w:tabs>
                <w:tab w:val="left" w:pos="720"/>
              </w:tabs>
              <w:spacing w:after="0" w:line="240" w:lineRule="auto"/>
              <w:jc w:val="both"/>
              <w:rPr>
                <w:sz w:val="16"/>
                <w:szCs w:val="16"/>
              </w:rPr>
            </w:pPr>
          </w:p>
        </w:tc>
        <w:tc>
          <w:tcPr>
            <w:tcW w:w="3827" w:type="dxa"/>
          </w:tcPr>
          <w:p w:rsidR="00BE26A4" w:rsidRPr="00BE26A4" w:rsidRDefault="00BE26A4" w:rsidP="00BE26A4">
            <w:pPr>
              <w:tabs>
                <w:tab w:val="left" w:pos="720"/>
              </w:tabs>
              <w:spacing w:after="0" w:line="240" w:lineRule="auto"/>
              <w:jc w:val="both"/>
              <w:rPr>
                <w:color w:val="000000"/>
                <w:szCs w:val="28"/>
                <w:shd w:val="clear" w:color="auto" w:fill="FFFFFF"/>
              </w:rPr>
            </w:pPr>
            <w:r w:rsidRPr="00BE26A4">
              <w:rPr>
                <w:szCs w:val="28"/>
              </w:rPr>
              <w:lastRenderedPageBreak/>
              <w:t xml:space="preserve">* </w:t>
            </w:r>
            <w:r w:rsidRPr="00BE26A4">
              <w:rPr>
                <w:b/>
                <w:bCs/>
                <w:i/>
                <w:iCs/>
                <w:szCs w:val="28"/>
              </w:rPr>
              <w:t>Thử thách nhỏ:</w:t>
            </w:r>
            <w:r w:rsidRPr="00BE26A4">
              <w:rPr>
                <w:szCs w:val="28"/>
              </w:rPr>
              <w:t xml:space="preserve"> </w:t>
            </w:r>
            <w:r w:rsidRPr="00BE26A4">
              <w:rPr>
                <w:color w:val="000000"/>
                <w:szCs w:val="28"/>
                <w:shd w:val="clear" w:color="auto" w:fill="FFFFFF"/>
              </w:rPr>
              <w:t>Hình gồm điểm A và tất cả các điểm M nằm khác phía với điểm B đối với điểm A có là một tia. Tia đó có là tia đối của AB.</w:t>
            </w:r>
          </w:p>
          <w:p w:rsidR="00BE26A4" w:rsidRPr="00BE26A4" w:rsidRDefault="00BE26A4" w:rsidP="00BE26A4">
            <w:pPr>
              <w:tabs>
                <w:tab w:val="left" w:pos="720"/>
              </w:tabs>
              <w:spacing w:after="0" w:line="240" w:lineRule="auto"/>
              <w:jc w:val="both"/>
              <w:rPr>
                <w:shd w:val="clear" w:color="auto" w:fill="FFFFFF"/>
                <w:lang w:val="nl-NL"/>
              </w:rPr>
            </w:pPr>
          </w:p>
          <w:p w:rsidR="00BE26A4" w:rsidRPr="00BE26A4" w:rsidRDefault="00BE26A4" w:rsidP="00BE26A4">
            <w:pPr>
              <w:spacing w:after="0" w:line="240" w:lineRule="auto"/>
              <w:jc w:val="both"/>
              <w:rPr>
                <w:b/>
                <w:szCs w:val="28"/>
                <w:lang w:val="fr-FR"/>
              </w:rPr>
            </w:pPr>
            <w:r w:rsidRPr="00BE26A4">
              <w:rPr>
                <w:b/>
                <w:szCs w:val="28"/>
                <w:lang w:val="fr-FR"/>
              </w:rPr>
              <w:t>* Bài  8.8 (SGK):</w:t>
            </w:r>
          </w:p>
          <w:p w:rsidR="00BE26A4" w:rsidRPr="00BE26A4" w:rsidRDefault="00BE26A4" w:rsidP="00BE26A4">
            <w:pPr>
              <w:shd w:val="clear" w:color="auto" w:fill="FFFFFF"/>
              <w:spacing w:after="0" w:line="240" w:lineRule="auto"/>
              <w:jc w:val="both"/>
              <w:rPr>
                <w:rFonts w:eastAsia="Times New Roman"/>
                <w:color w:val="000000"/>
                <w:szCs w:val="28"/>
                <w:lang w:eastAsia="vi-VN"/>
              </w:rPr>
            </w:pPr>
            <w:r w:rsidRPr="00BE26A4">
              <w:rPr>
                <w:rFonts w:eastAsia="Times New Roman"/>
                <w:color w:val="000000"/>
                <w:szCs w:val="28"/>
                <w:lang w:eastAsia="vi-VN"/>
              </w:rPr>
              <w:t>1. Đúng</w:t>
            </w:r>
          </w:p>
          <w:p w:rsidR="00BE26A4" w:rsidRPr="00BE26A4" w:rsidRDefault="00BE26A4" w:rsidP="00BE26A4">
            <w:pPr>
              <w:shd w:val="clear" w:color="auto" w:fill="FFFFFF"/>
              <w:spacing w:after="0" w:line="240" w:lineRule="auto"/>
              <w:jc w:val="both"/>
              <w:rPr>
                <w:rFonts w:eastAsia="Times New Roman"/>
                <w:color w:val="000000"/>
                <w:szCs w:val="28"/>
                <w:lang w:eastAsia="vi-VN"/>
              </w:rPr>
            </w:pPr>
            <w:r w:rsidRPr="00BE26A4">
              <w:rPr>
                <w:rFonts w:eastAsia="Times New Roman"/>
                <w:color w:val="000000"/>
                <w:szCs w:val="28"/>
                <w:lang w:eastAsia="vi-VN"/>
              </w:rPr>
              <w:t>2. Đúng</w:t>
            </w:r>
          </w:p>
          <w:p w:rsidR="00BE26A4" w:rsidRPr="00BE26A4" w:rsidRDefault="00BE26A4" w:rsidP="00BE26A4">
            <w:pPr>
              <w:shd w:val="clear" w:color="auto" w:fill="FFFFFF"/>
              <w:spacing w:after="0" w:line="240" w:lineRule="auto"/>
              <w:jc w:val="both"/>
              <w:rPr>
                <w:rFonts w:eastAsia="Times New Roman"/>
                <w:color w:val="000000"/>
                <w:szCs w:val="28"/>
                <w:lang w:eastAsia="vi-VN"/>
              </w:rPr>
            </w:pPr>
            <w:r w:rsidRPr="00BE26A4">
              <w:rPr>
                <w:rFonts w:eastAsia="Times New Roman"/>
                <w:color w:val="000000"/>
                <w:szCs w:val="28"/>
                <w:lang w:eastAsia="vi-VN"/>
              </w:rPr>
              <w:t>3. Sai</w:t>
            </w:r>
          </w:p>
          <w:p w:rsidR="00BE26A4" w:rsidRPr="00BE26A4" w:rsidRDefault="00BE26A4" w:rsidP="00BE26A4">
            <w:pPr>
              <w:tabs>
                <w:tab w:val="left" w:pos="720"/>
              </w:tabs>
              <w:spacing w:after="0" w:line="240" w:lineRule="auto"/>
              <w:jc w:val="both"/>
              <w:rPr>
                <w:lang w:val="nl-NL"/>
              </w:rPr>
            </w:pPr>
            <w:r w:rsidRPr="00BE26A4">
              <w:rPr>
                <w:rFonts w:eastAsia="Times New Roman"/>
                <w:color w:val="000000"/>
                <w:szCs w:val="28"/>
                <w:lang w:eastAsia="vi-VN"/>
              </w:rPr>
              <w:t>4. Đúng</w:t>
            </w:r>
            <w:r w:rsidRPr="00BE26A4">
              <w:rPr>
                <w:i/>
                <w:iCs/>
                <w:lang w:val="nl-NL"/>
              </w:rPr>
              <w:t xml:space="preserve">        </w:t>
            </w:r>
          </w:p>
        </w:tc>
      </w:tr>
    </w:tbl>
    <w:p w:rsidR="00BE26A4" w:rsidRPr="00BE26A4" w:rsidRDefault="00BE26A4" w:rsidP="00BE26A4">
      <w:pPr>
        <w:tabs>
          <w:tab w:val="left" w:pos="728"/>
          <w:tab w:val="center" w:pos="4320"/>
          <w:tab w:val="right" w:pos="8640"/>
        </w:tabs>
        <w:spacing w:after="0" w:line="240" w:lineRule="auto"/>
        <w:jc w:val="both"/>
        <w:rPr>
          <w:rFonts w:eastAsia="Times New Roman"/>
          <w:b/>
          <w:bCs/>
          <w:szCs w:val="28"/>
          <w:lang w:val="vi-VN"/>
        </w:rPr>
      </w:pPr>
      <w:r w:rsidRPr="00BE26A4">
        <w:rPr>
          <w:rFonts w:eastAsia="Times New Roman"/>
          <w:b/>
          <w:bCs/>
          <w:szCs w:val="28"/>
        </w:rPr>
        <w:lastRenderedPageBreak/>
        <w:t xml:space="preserve">* Hướng dẫn tự học ở nhà </w:t>
      </w:r>
    </w:p>
    <w:p w:rsidR="00BE26A4" w:rsidRPr="00BE26A4" w:rsidRDefault="00BE26A4" w:rsidP="00BE26A4">
      <w:pPr>
        <w:tabs>
          <w:tab w:val="left" w:pos="720"/>
        </w:tabs>
        <w:spacing w:after="0" w:line="240" w:lineRule="auto"/>
        <w:jc w:val="both"/>
      </w:pPr>
      <w:r w:rsidRPr="00BE26A4">
        <w:rPr>
          <w:lang w:val="nl-NL"/>
        </w:rPr>
        <w:t xml:space="preserve">- Ôn tập lại kiến thức về </w:t>
      </w:r>
      <w:r w:rsidRPr="00BE26A4">
        <w:t>tia, cách đọc viết tên tia, hai tia đối nhau.</w:t>
      </w:r>
    </w:p>
    <w:p w:rsidR="00BE26A4" w:rsidRPr="00BE26A4" w:rsidRDefault="00BE26A4" w:rsidP="00BE26A4">
      <w:pPr>
        <w:tabs>
          <w:tab w:val="left" w:pos="720"/>
        </w:tabs>
        <w:spacing w:after="0" w:line="240" w:lineRule="auto"/>
        <w:jc w:val="both"/>
      </w:pPr>
      <w:r w:rsidRPr="00BE26A4">
        <w:rPr>
          <w:lang w:val="nl-NL"/>
        </w:rPr>
        <w:t>- Làm bài</w:t>
      </w:r>
      <w:r w:rsidRPr="00BE26A4">
        <w:rPr>
          <w:lang w:val="vi-VN"/>
        </w:rPr>
        <w:t xml:space="preserve"> tập</w:t>
      </w:r>
      <w:r w:rsidRPr="00BE26A4">
        <w:t>: 8.9 (SGK); bài 8.16 đến 8.18 (SBT – tr 46)</w:t>
      </w:r>
    </w:p>
    <w:p w:rsidR="00BE26A4" w:rsidRPr="00BE26A4" w:rsidRDefault="00BE26A4" w:rsidP="00BE26A4">
      <w:pPr>
        <w:tabs>
          <w:tab w:val="left" w:pos="720"/>
        </w:tabs>
        <w:spacing w:after="0" w:line="240" w:lineRule="auto"/>
        <w:jc w:val="both"/>
        <w:rPr>
          <w:b/>
          <w:i/>
        </w:rPr>
      </w:pPr>
      <w:r w:rsidRPr="00BE26A4">
        <w:rPr>
          <w:b/>
          <w:i/>
          <w:lang w:val="nl-NL"/>
        </w:rPr>
        <w:t xml:space="preserve">- </w:t>
      </w:r>
      <w:r w:rsidRPr="00BE26A4">
        <w:rPr>
          <w:lang w:val="nl-NL"/>
        </w:rPr>
        <w:t xml:space="preserve">Tìm hiểu trước </w:t>
      </w:r>
      <w:r w:rsidRPr="00BE26A4">
        <w:t>bài: Đoạn thẳng. Độ dài đoạn thẳng.</w:t>
      </w:r>
    </w:p>
    <w:p w:rsidR="00C72059" w:rsidRPr="00C72059" w:rsidRDefault="00C72059" w:rsidP="00C72059">
      <w:pPr>
        <w:pBdr>
          <w:bottom w:val="single" w:sz="4" w:space="1" w:color="auto"/>
        </w:pBdr>
        <w:spacing w:after="0" w:line="240" w:lineRule="auto"/>
        <w:ind w:left="993" w:right="991"/>
        <w:jc w:val="both"/>
      </w:pPr>
    </w:p>
    <w:sectPr w:rsidR="00C72059" w:rsidRPr="00C720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608DF"/>
    <w:multiLevelType w:val="hybridMultilevel"/>
    <w:tmpl w:val="B0C05142"/>
    <w:lvl w:ilvl="0" w:tplc="042A000F">
      <w:start w:val="1"/>
      <w:numFmt w:val="decimal"/>
      <w:lvlText w:val="%1."/>
      <w:lvlJc w:val="left"/>
      <w:pPr>
        <w:ind w:left="720" w:hanging="360"/>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383"/>
    <w:rsid w:val="001D3407"/>
    <w:rsid w:val="00347EA2"/>
    <w:rsid w:val="003954B0"/>
    <w:rsid w:val="00675856"/>
    <w:rsid w:val="00BE26A4"/>
    <w:rsid w:val="00BF2383"/>
    <w:rsid w:val="00C72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8D97D"/>
  <w15:chartTrackingRefBased/>
  <w15:docId w15:val="{385811B1-28CD-42B1-B569-866A77216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4B0"/>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BE26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6.emf"/><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customXml" Target="ink/ink3.xml"/><Relationship Id="rId17" Type="http://schemas.openxmlformats.org/officeDocument/2006/relationships/image" Target="media/image8.emf"/><Relationship Id="rId2" Type="http://schemas.openxmlformats.org/officeDocument/2006/relationships/styles" Target="styles.xml"/><Relationship Id="rId16" Type="http://schemas.openxmlformats.org/officeDocument/2006/relationships/customXml" Target="ink/ink5.xml"/><Relationship Id="rId20" Type="http://schemas.openxmlformats.org/officeDocument/2006/relationships/image" Target="media/image11.e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5.emf"/><Relationship Id="rId5" Type="http://schemas.openxmlformats.org/officeDocument/2006/relationships/image" Target="media/image1.png"/><Relationship Id="rId15" Type="http://schemas.openxmlformats.org/officeDocument/2006/relationships/image" Target="media/image7.emf"/><Relationship Id="rId10" Type="http://schemas.openxmlformats.org/officeDocument/2006/relationships/customXml" Target="ink/ink2.xm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customXml" Target="ink/ink4.xml"/><Relationship Id="rId22"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2-09T14:53:27.588"/>
    </inkml:context>
    <inkml:brush xml:id="br0">
      <inkml:brushProperty name="width" value="0.05" units="cm"/>
      <inkml:brushProperty name="height" value="0.05" units="cm"/>
      <inkml:brushProperty name="ignorePressure" value="1"/>
    </inkml:brush>
  </inkml:definitions>
  <inkml:trace contextRef="#ctx0" brushRef="#br0">308 1,'-4'0,"-5"0,-5 0,-3 0,-3 0,-2 0,0 0,-1 0,0 0,0 0,0 0,0 0,1 0,0 0,0 0,3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2-09T14:53:22.563"/>
    </inkml:context>
    <inkml:brush xml:id="br0">
      <inkml:brushProperty name="width" value="0.05" units="cm"/>
      <inkml:brushProperty name="height" value="0.05" units="cm"/>
      <inkml:brushProperty name="ignorePressure" value="1"/>
    </inkml:brush>
  </inkml:definitions>
  <inkml:trace contextRef="#ctx0" brushRef="#br0">294 1,'-4'0,"-4"0,-6 0,-3 0,-3 0,-2 0,-1 0,0 0,0 0,0 0,1 0,-1 0,1 0,-4 0,2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2-09T14:53:17.356"/>
    </inkml:context>
    <inkml:brush xml:id="br0">
      <inkml:brushProperty name="width" value="0.05" units="cm"/>
      <inkml:brushProperty name="height" value="0.05" units="cm"/>
      <inkml:brushProperty name="ignorePressure" value="1"/>
    </inkml:brush>
  </inkml:definitions>
  <inkml:trace contextRef="#ctx0" brushRef="#br0">87 1,'-4'0,"-8"0,-7 0,-7 0,1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2-09T14:53:05.621"/>
    </inkml:context>
    <inkml:brush xml:id="br0">
      <inkml:brushProperty name="width" value="0.05" units="cm"/>
      <inkml:brushProperty name="height" value="0.05" units="cm"/>
      <inkml:brushProperty name="ignorePressure" value="1"/>
    </inkml:brush>
  </inkml:definitions>
  <inkml:trace contextRef="#ctx0" brushRef="#br0">0 0,'0'0</inkml:trace>
  <inkml:trace contextRef="#ctx0" brushRef="#br0" timeOffset="751.5599">24 0,'0'0</inkml:trace>
  <inkml:trace contextRef="#ctx0" brushRef="#br0" timeOffset="1647">110 20,'0'0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2-09T14:52:59.973"/>
    </inkml:context>
    <inkml:brush xml:id="br0">
      <inkml:brushProperty name="width" value="0.05" units="cm"/>
      <inkml:brushProperty name="height" value="0.05" units="cm"/>
      <inkml:brushProperty name="ignorePressure" value="1"/>
    </inkml:brush>
  </inkml:definitions>
  <inkml:trace contextRef="#ctx0" brushRef="#br0">1 20,'0'0</inkml:trace>
  <inkml:trace contextRef="#ctx0" brushRef="#br0" timeOffset="1134.3">1 0,'0'0</inkml:trace>
  <inkml:trace contextRef="#ctx0" brushRef="#br0" timeOffset="2606.39">67 0,'-3'0,"-6"0,-1 0</inkml:trace>
  <inkml:trace contextRef="#ctx0" brushRef="#br0" timeOffset="3784.06">1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1275</Words>
  <Characters>7271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2023-07-26T05:19:00Z</dcterms:created>
  <dcterms:modified xsi:type="dcterms:W3CDTF">2023-07-26T05:19:00Z</dcterms:modified>
</cp:coreProperties>
</file>