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FAA29B" w14:textId="4443747C" w:rsidR="00BC2BE9" w:rsidRDefault="00BC2BE9" w:rsidP="00BC2BE9">
      <w:pPr>
        <w:spacing w:line="276" w:lineRule="auto"/>
        <w:jc w:val="center"/>
        <w:rPr>
          <w:b/>
          <w:color w:val="FF0000"/>
          <w:sz w:val="28"/>
          <w:szCs w:val="28"/>
        </w:rPr>
      </w:pPr>
      <w:r>
        <w:rPr>
          <w:b/>
          <w:color w:val="FF0000"/>
          <w:sz w:val="28"/>
          <w:szCs w:val="28"/>
        </w:rPr>
        <w:t xml:space="preserve">BÀI 8: </w:t>
      </w:r>
      <w:bookmarkStart w:id="0" w:name="_GoBack"/>
      <w:bookmarkEnd w:id="0"/>
      <w:r>
        <w:rPr>
          <w:b/>
          <w:color w:val="FF0000"/>
          <w:sz w:val="28"/>
          <w:szCs w:val="28"/>
        </w:rPr>
        <w:t>ẤN ĐỘ CỔ ĐẠI</w:t>
      </w:r>
    </w:p>
    <w:p w14:paraId="503CFE2E" w14:textId="77777777" w:rsidR="00BC2BE9" w:rsidRDefault="00BC2BE9" w:rsidP="00BC2BE9">
      <w:pPr>
        <w:spacing w:line="276" w:lineRule="auto"/>
        <w:jc w:val="both"/>
        <w:rPr>
          <w:b/>
          <w:sz w:val="28"/>
          <w:szCs w:val="28"/>
        </w:rPr>
      </w:pPr>
      <w:r>
        <w:rPr>
          <w:b/>
          <w:sz w:val="28"/>
          <w:szCs w:val="28"/>
        </w:rPr>
        <w:t>I. MỤC TIÊU</w:t>
      </w:r>
    </w:p>
    <w:p w14:paraId="4EF01DCD" w14:textId="77777777" w:rsidR="00BC2BE9" w:rsidRDefault="00BC2BE9" w:rsidP="00BC2BE9">
      <w:pPr>
        <w:spacing w:line="276" w:lineRule="auto"/>
        <w:jc w:val="both"/>
        <w:rPr>
          <w:b/>
          <w:sz w:val="28"/>
          <w:szCs w:val="28"/>
        </w:rPr>
      </w:pPr>
      <w:r>
        <w:rPr>
          <w:b/>
          <w:sz w:val="28"/>
          <w:szCs w:val="28"/>
        </w:rPr>
        <w:t xml:space="preserve">1. Kiến thức: </w:t>
      </w:r>
    </w:p>
    <w:p w14:paraId="6CB41B4F" w14:textId="77777777" w:rsidR="00BC2BE9" w:rsidRDefault="00BC2BE9" w:rsidP="00BC2BE9">
      <w:pPr>
        <w:spacing w:line="276" w:lineRule="auto"/>
        <w:jc w:val="both"/>
        <w:rPr>
          <w:sz w:val="28"/>
          <w:szCs w:val="28"/>
        </w:rPr>
      </w:pPr>
      <w:r>
        <w:rPr>
          <w:sz w:val="28"/>
          <w:szCs w:val="28"/>
        </w:rPr>
        <w:t xml:space="preserve">- Vị trí địa lí và điều kiện tự nhiên của Ấn Độ cổ đại. </w:t>
      </w:r>
    </w:p>
    <w:p w14:paraId="54889DBC" w14:textId="77777777" w:rsidR="00BC2BE9" w:rsidRDefault="00BC2BE9" w:rsidP="00BC2BE9">
      <w:pPr>
        <w:spacing w:line="276" w:lineRule="auto"/>
        <w:jc w:val="both"/>
        <w:rPr>
          <w:sz w:val="28"/>
          <w:szCs w:val="28"/>
        </w:rPr>
      </w:pPr>
      <w:r>
        <w:rPr>
          <w:sz w:val="28"/>
          <w:szCs w:val="28"/>
        </w:rPr>
        <w:t xml:space="preserve">- Xã hội Ấn Độ cổ đại. </w:t>
      </w:r>
    </w:p>
    <w:p w14:paraId="18180ED7" w14:textId="77777777" w:rsidR="00BC2BE9" w:rsidRDefault="00BC2BE9" w:rsidP="00BC2BE9">
      <w:pPr>
        <w:spacing w:line="276" w:lineRule="auto"/>
        <w:jc w:val="both"/>
        <w:rPr>
          <w:sz w:val="28"/>
          <w:szCs w:val="28"/>
        </w:rPr>
      </w:pPr>
      <w:r>
        <w:rPr>
          <w:sz w:val="28"/>
          <w:szCs w:val="28"/>
        </w:rPr>
        <w:t xml:space="preserve">- Những thành tựu văn hoá tiêu biểu. </w:t>
      </w:r>
    </w:p>
    <w:p w14:paraId="6DFE03E7" w14:textId="77777777" w:rsidR="00BC2BE9" w:rsidRDefault="00BC2BE9" w:rsidP="00BC2BE9">
      <w:pPr>
        <w:spacing w:line="276" w:lineRule="auto"/>
        <w:jc w:val="both"/>
        <w:rPr>
          <w:b/>
          <w:sz w:val="28"/>
          <w:szCs w:val="28"/>
        </w:rPr>
      </w:pPr>
      <w:r>
        <w:rPr>
          <w:b/>
          <w:sz w:val="28"/>
          <w:szCs w:val="28"/>
        </w:rPr>
        <w:t>2.Năng lực</w:t>
      </w:r>
    </w:p>
    <w:p w14:paraId="44E89ECB" w14:textId="77777777" w:rsidR="00BC2BE9" w:rsidRDefault="00BC2BE9" w:rsidP="00BC2BE9">
      <w:pPr>
        <w:spacing w:line="276" w:lineRule="auto"/>
        <w:jc w:val="both"/>
        <w:rPr>
          <w:sz w:val="28"/>
          <w:szCs w:val="28"/>
        </w:rPr>
      </w:pPr>
      <w:r>
        <w:rPr>
          <w:sz w:val="28"/>
          <w:szCs w:val="28"/>
        </w:rPr>
        <w:t xml:space="preserve">- Phát triển năng lực tìm hiểu lịch sử: Biết khai thác và sử dụng được các thông tin có trong tư liệu cấu thành nên nội dung bài học. </w:t>
      </w:r>
    </w:p>
    <w:p w14:paraId="2B209E8D" w14:textId="77777777" w:rsidR="00BC2BE9" w:rsidRDefault="00BC2BE9" w:rsidP="00BC2BE9">
      <w:pPr>
        <w:spacing w:line="276" w:lineRule="auto"/>
        <w:jc w:val="both"/>
        <w:rPr>
          <w:sz w:val="28"/>
          <w:szCs w:val="28"/>
        </w:rPr>
      </w:pPr>
      <w:r>
        <w:rPr>
          <w:sz w:val="28"/>
          <w:szCs w:val="28"/>
        </w:rPr>
        <w:t xml:space="preserve">- Phát triển năng lực nhận thức và tư duy lịch sử </w:t>
      </w:r>
    </w:p>
    <w:p w14:paraId="1D6F41AB" w14:textId="77777777" w:rsidR="00BC2BE9" w:rsidRDefault="00BC2BE9" w:rsidP="00BC2BE9">
      <w:pPr>
        <w:numPr>
          <w:ilvl w:val="0"/>
          <w:numId w:val="40"/>
        </w:numPr>
        <w:spacing w:after="0" w:line="276" w:lineRule="auto"/>
        <w:jc w:val="both"/>
        <w:rPr>
          <w:sz w:val="28"/>
          <w:szCs w:val="28"/>
        </w:rPr>
      </w:pPr>
      <w:r>
        <w:rPr>
          <w:sz w:val="28"/>
          <w:szCs w:val="28"/>
        </w:rPr>
        <w:t>Trình bày được ít nhất 3 đặc điểm về điều kiện tự nhiên và tác động của nó với lịch sử Ấn Độ theo cách hiểu của em.</w:t>
      </w:r>
    </w:p>
    <w:p w14:paraId="50370AAC" w14:textId="77777777" w:rsidR="00BC2BE9" w:rsidRDefault="00BC2BE9" w:rsidP="00BC2BE9">
      <w:pPr>
        <w:numPr>
          <w:ilvl w:val="0"/>
          <w:numId w:val="40"/>
        </w:numPr>
        <w:spacing w:after="0" w:line="276" w:lineRule="auto"/>
        <w:jc w:val="both"/>
        <w:rPr>
          <w:sz w:val="28"/>
          <w:szCs w:val="28"/>
        </w:rPr>
      </w:pPr>
      <w:r>
        <w:rPr>
          <w:sz w:val="28"/>
          <w:szCs w:val="28"/>
        </w:rPr>
        <w:t>Nêu được tên 4 đẳng cấp trong xã hội Ấn Độ và ra chỉ sự khác biệt giữa các đẳng cấp.</w:t>
      </w:r>
    </w:p>
    <w:p w14:paraId="6AA1423F" w14:textId="77777777" w:rsidR="00BC2BE9" w:rsidRDefault="00BC2BE9" w:rsidP="00BC2BE9">
      <w:pPr>
        <w:numPr>
          <w:ilvl w:val="0"/>
          <w:numId w:val="40"/>
        </w:numPr>
        <w:spacing w:after="0" w:line="276" w:lineRule="auto"/>
        <w:jc w:val="both"/>
        <w:rPr>
          <w:sz w:val="28"/>
          <w:szCs w:val="28"/>
        </w:rPr>
      </w:pPr>
      <w:r>
        <w:rPr>
          <w:sz w:val="28"/>
          <w:szCs w:val="28"/>
        </w:rPr>
        <w:t>Liệt kê những thành tựu chính của văn hoá Ấn Độ cổ đại.</w:t>
      </w:r>
    </w:p>
    <w:p w14:paraId="47775BF4" w14:textId="77777777" w:rsidR="00BC2BE9" w:rsidRDefault="00BC2BE9" w:rsidP="00BC2BE9">
      <w:pPr>
        <w:spacing w:line="276" w:lineRule="auto"/>
        <w:jc w:val="both"/>
        <w:rPr>
          <w:sz w:val="28"/>
          <w:szCs w:val="28"/>
        </w:rPr>
      </w:pPr>
      <w:r>
        <w:rPr>
          <w:sz w:val="28"/>
          <w:szCs w:val="28"/>
        </w:rPr>
        <w:t xml:space="preserve">- Phát triển năng lực vận dụng kiến thức, kĩ năng đã học </w:t>
      </w:r>
    </w:p>
    <w:p w14:paraId="490F7D27" w14:textId="77777777" w:rsidR="00BC2BE9" w:rsidRDefault="00BC2BE9" w:rsidP="00BC2BE9">
      <w:pPr>
        <w:spacing w:line="276" w:lineRule="auto"/>
        <w:jc w:val="both"/>
        <w:rPr>
          <w:sz w:val="28"/>
          <w:szCs w:val="28"/>
        </w:rPr>
      </w:pPr>
      <w:r>
        <w:rPr>
          <w:sz w:val="28"/>
          <w:szCs w:val="28"/>
        </w:rPr>
        <w:t xml:space="preserve">HS phát triển năng lực vận dụng kiến thức, kĩ năng đã học qua việc hoàn thành hoạt động 3 trang 45 về việc liên hệ kiến thức đã học vào thực tế </w:t>
      </w:r>
    </w:p>
    <w:p w14:paraId="72410F04" w14:textId="77777777" w:rsidR="00BC2BE9" w:rsidRDefault="00BC2BE9" w:rsidP="00BC2BE9">
      <w:pPr>
        <w:spacing w:line="276" w:lineRule="auto"/>
        <w:jc w:val="both"/>
        <w:rPr>
          <w:b/>
          <w:sz w:val="28"/>
          <w:szCs w:val="28"/>
        </w:rPr>
      </w:pPr>
      <w:r>
        <w:rPr>
          <w:b/>
          <w:sz w:val="28"/>
          <w:szCs w:val="28"/>
        </w:rPr>
        <w:t xml:space="preserve">3. Phẩm chất </w:t>
      </w:r>
    </w:p>
    <w:p w14:paraId="44EA0217" w14:textId="77777777" w:rsidR="00BC2BE9" w:rsidRDefault="00BC2BE9" w:rsidP="00BC2BE9">
      <w:pPr>
        <w:spacing w:line="276" w:lineRule="auto"/>
        <w:jc w:val="both"/>
        <w:rPr>
          <w:sz w:val="28"/>
          <w:szCs w:val="28"/>
        </w:rPr>
      </w:pPr>
      <w:r>
        <w:rPr>
          <w:sz w:val="28"/>
          <w:szCs w:val="28"/>
        </w:rPr>
        <w:t>Giáo dục sự tôn trọng những tín ngưỡng tôn giáo khác nhau khi nó trở thành niềm tin của một cộng đồng. Trân trọng những di sản của nền văn minh Ấn Độ để lại cho nhân loại</w:t>
      </w:r>
    </w:p>
    <w:p w14:paraId="605F0D16" w14:textId="77777777" w:rsidR="00BC2BE9" w:rsidRDefault="00BC2BE9" w:rsidP="00BC2BE9">
      <w:pPr>
        <w:spacing w:line="276" w:lineRule="auto"/>
        <w:jc w:val="both"/>
        <w:rPr>
          <w:b/>
          <w:sz w:val="28"/>
          <w:szCs w:val="28"/>
        </w:rPr>
      </w:pPr>
      <w:r>
        <w:rPr>
          <w:b/>
          <w:sz w:val="28"/>
          <w:szCs w:val="28"/>
        </w:rPr>
        <w:t>II. CHUẨN BỊ THIẾT BỊ VÀ HỌC LIỆU</w:t>
      </w:r>
    </w:p>
    <w:p w14:paraId="3985F1F0" w14:textId="77777777" w:rsidR="00BC2BE9" w:rsidRDefault="00BC2BE9" w:rsidP="00BC2BE9">
      <w:pPr>
        <w:spacing w:line="276" w:lineRule="auto"/>
        <w:jc w:val="both"/>
        <w:rPr>
          <w:b/>
          <w:sz w:val="28"/>
          <w:szCs w:val="28"/>
        </w:rPr>
      </w:pPr>
      <w:r>
        <w:rPr>
          <w:b/>
          <w:sz w:val="28"/>
          <w:szCs w:val="28"/>
        </w:rPr>
        <w:t>1. Giáo viên</w:t>
      </w:r>
    </w:p>
    <w:p w14:paraId="629F6212" w14:textId="77777777" w:rsidR="00BC2BE9" w:rsidRDefault="00BC2BE9" w:rsidP="00BC2BE9">
      <w:pPr>
        <w:spacing w:line="276" w:lineRule="auto"/>
        <w:jc w:val="both"/>
        <w:rPr>
          <w:sz w:val="28"/>
          <w:szCs w:val="28"/>
        </w:rPr>
      </w:pPr>
      <w:r>
        <w:rPr>
          <w:sz w:val="28"/>
          <w:szCs w:val="28"/>
        </w:rPr>
        <w:t xml:space="preserve">- Lược đồ Ấn </w:t>
      </w:r>
      <w:proofErr w:type="gramStart"/>
      <w:r>
        <w:rPr>
          <w:sz w:val="28"/>
          <w:szCs w:val="28"/>
        </w:rPr>
        <w:t>Độ  cổ</w:t>
      </w:r>
      <w:proofErr w:type="gramEnd"/>
      <w:r>
        <w:rPr>
          <w:sz w:val="28"/>
          <w:szCs w:val="28"/>
        </w:rPr>
        <w:t xml:space="preserve"> đại và bản đồ Châu Á ngày nay;  phiếu học tập.</w:t>
      </w:r>
    </w:p>
    <w:p w14:paraId="17823D3C" w14:textId="77777777" w:rsidR="00BC2BE9" w:rsidRDefault="00BC2BE9" w:rsidP="00BC2BE9">
      <w:pPr>
        <w:spacing w:line="276" w:lineRule="auto"/>
        <w:jc w:val="both"/>
        <w:rPr>
          <w:sz w:val="28"/>
          <w:szCs w:val="28"/>
        </w:rPr>
      </w:pPr>
      <w:r>
        <w:rPr>
          <w:sz w:val="28"/>
          <w:szCs w:val="28"/>
        </w:rPr>
        <w:t>- Các hình ảnh, video có liên quan đến Ấn Độ thời cổ đại.</w:t>
      </w:r>
    </w:p>
    <w:p w14:paraId="7A73E176" w14:textId="77777777" w:rsidR="00BC2BE9" w:rsidRDefault="00BC2BE9" w:rsidP="00BC2BE9">
      <w:pPr>
        <w:spacing w:line="276" w:lineRule="auto"/>
        <w:jc w:val="both"/>
        <w:rPr>
          <w:sz w:val="28"/>
          <w:szCs w:val="28"/>
        </w:rPr>
      </w:pPr>
      <w:r>
        <w:rPr>
          <w:sz w:val="28"/>
          <w:szCs w:val="28"/>
        </w:rPr>
        <w:t>- Máy tính, máy chiếu.</w:t>
      </w:r>
    </w:p>
    <w:p w14:paraId="4A9D74B0" w14:textId="77777777" w:rsidR="00BC2BE9" w:rsidRDefault="00BC2BE9" w:rsidP="00BC2BE9">
      <w:pPr>
        <w:spacing w:line="276" w:lineRule="auto"/>
        <w:jc w:val="both"/>
        <w:rPr>
          <w:b/>
          <w:sz w:val="28"/>
          <w:szCs w:val="28"/>
        </w:rPr>
      </w:pPr>
      <w:r>
        <w:rPr>
          <w:b/>
          <w:sz w:val="28"/>
          <w:szCs w:val="28"/>
        </w:rPr>
        <w:t>2. Học sinh</w:t>
      </w:r>
    </w:p>
    <w:p w14:paraId="1592517E" w14:textId="77777777" w:rsidR="00BC2BE9" w:rsidRDefault="00BC2BE9" w:rsidP="00BC2BE9">
      <w:pPr>
        <w:spacing w:line="276" w:lineRule="auto"/>
        <w:jc w:val="both"/>
        <w:rPr>
          <w:sz w:val="28"/>
          <w:szCs w:val="28"/>
        </w:rPr>
      </w:pPr>
      <w:r>
        <w:rPr>
          <w:sz w:val="28"/>
          <w:szCs w:val="28"/>
        </w:rPr>
        <w:t>- Tìm hiểu vị trí, điều kiện tự nhiên, các thông tin về các thành tựu chủ yếu ở Ấn Độ cổ đại.</w:t>
      </w:r>
    </w:p>
    <w:p w14:paraId="294D022D" w14:textId="77777777" w:rsidR="00BC2BE9" w:rsidRDefault="00BC2BE9" w:rsidP="00BC2BE9">
      <w:pPr>
        <w:spacing w:line="276" w:lineRule="auto"/>
        <w:jc w:val="both"/>
        <w:rPr>
          <w:b/>
          <w:sz w:val="28"/>
          <w:szCs w:val="28"/>
        </w:rPr>
      </w:pPr>
      <w:r>
        <w:rPr>
          <w:b/>
          <w:sz w:val="28"/>
          <w:szCs w:val="28"/>
        </w:rPr>
        <w:lastRenderedPageBreak/>
        <w:t>3. Dự kiến tiết dạy:</w:t>
      </w:r>
    </w:p>
    <w:p w14:paraId="0A59430E" w14:textId="77777777" w:rsidR="00BC2BE9" w:rsidRDefault="00BC2BE9" w:rsidP="00BC2BE9">
      <w:pPr>
        <w:spacing w:line="276" w:lineRule="auto"/>
        <w:jc w:val="both"/>
        <w:rPr>
          <w:sz w:val="28"/>
          <w:szCs w:val="28"/>
        </w:rPr>
      </w:pPr>
      <w:r>
        <w:rPr>
          <w:sz w:val="28"/>
          <w:szCs w:val="28"/>
        </w:rPr>
        <w:t xml:space="preserve">Tiết 1: Hoạt động khởi động; Hoạt động hình thành kiến thức: Mục 1 </w:t>
      </w:r>
    </w:p>
    <w:p w14:paraId="1D6E273C" w14:textId="77777777" w:rsidR="00BC2BE9" w:rsidRDefault="00BC2BE9" w:rsidP="00BC2BE9">
      <w:pPr>
        <w:spacing w:line="276" w:lineRule="auto"/>
        <w:jc w:val="both"/>
        <w:rPr>
          <w:sz w:val="28"/>
          <w:szCs w:val="28"/>
        </w:rPr>
      </w:pPr>
      <w:r>
        <w:rPr>
          <w:sz w:val="28"/>
          <w:szCs w:val="28"/>
        </w:rPr>
        <w:t>Tiết 2: Hoạt động hình thành kiến thức: Mục 2; Hoạt động luyện tập câu 1,2,3</w:t>
      </w:r>
    </w:p>
    <w:p w14:paraId="25E3F6A6" w14:textId="77777777" w:rsidR="00BC2BE9" w:rsidRDefault="00BC2BE9" w:rsidP="00BC2BE9">
      <w:pPr>
        <w:spacing w:line="276" w:lineRule="auto"/>
        <w:jc w:val="both"/>
        <w:rPr>
          <w:sz w:val="28"/>
          <w:szCs w:val="28"/>
        </w:rPr>
      </w:pPr>
      <w:r>
        <w:rPr>
          <w:sz w:val="28"/>
          <w:szCs w:val="28"/>
        </w:rPr>
        <w:t>Tiết 3 Hoạt động hình thành kiến thức: Mục 3; Hoạt động luyện tập còn lại và vận dụng</w:t>
      </w:r>
    </w:p>
    <w:p w14:paraId="357A0D94" w14:textId="77777777" w:rsidR="00BC2BE9" w:rsidRDefault="00BC2BE9" w:rsidP="00BC2BE9">
      <w:pPr>
        <w:spacing w:line="276" w:lineRule="auto"/>
        <w:jc w:val="both"/>
        <w:rPr>
          <w:b/>
          <w:sz w:val="28"/>
          <w:szCs w:val="28"/>
        </w:rPr>
      </w:pPr>
      <w:r>
        <w:rPr>
          <w:b/>
          <w:sz w:val="28"/>
          <w:szCs w:val="28"/>
        </w:rPr>
        <w:t>III. TIẾN TRÌNH TỔ CHỨC DẠY HỌC</w:t>
      </w:r>
    </w:p>
    <w:p w14:paraId="2667C75A" w14:textId="77777777" w:rsidR="00BC2BE9" w:rsidRDefault="00BC2BE9" w:rsidP="00BC2BE9">
      <w:pPr>
        <w:spacing w:line="276" w:lineRule="auto"/>
        <w:jc w:val="both"/>
        <w:rPr>
          <w:b/>
          <w:color w:val="0070C0"/>
          <w:sz w:val="28"/>
          <w:szCs w:val="28"/>
          <w:u w:val="single"/>
        </w:rPr>
      </w:pPr>
      <w:r>
        <w:rPr>
          <w:b/>
          <w:color w:val="0070C0"/>
          <w:sz w:val="28"/>
          <w:szCs w:val="28"/>
          <w:u w:val="single"/>
        </w:rPr>
        <w:t>HOẠT ĐỘNG 1 KHỞI ĐỘNG</w:t>
      </w:r>
    </w:p>
    <w:p w14:paraId="76578057" w14:textId="77777777" w:rsidR="00BC2BE9" w:rsidRDefault="00BC2BE9" w:rsidP="00BC2BE9">
      <w:pPr>
        <w:spacing w:line="276" w:lineRule="auto"/>
        <w:jc w:val="both"/>
        <w:rPr>
          <w:sz w:val="28"/>
          <w:szCs w:val="28"/>
        </w:rPr>
      </w:pPr>
      <w:r>
        <w:rPr>
          <w:sz w:val="28"/>
          <w:szCs w:val="28"/>
        </w:rPr>
        <w:t xml:space="preserve">a) </w:t>
      </w:r>
      <w:r>
        <w:rPr>
          <w:i/>
          <w:sz w:val="28"/>
          <w:szCs w:val="28"/>
        </w:rPr>
        <w:t>Mục tiêu</w:t>
      </w:r>
      <w:r>
        <w:rPr>
          <w:sz w:val="28"/>
          <w:szCs w:val="28"/>
        </w:rPr>
        <w:t>: Thu hút sự chú ý và taoj hứng thú cho HS bước vào bài học mới; HS huy động vốn kiến thức đã có để chuẩn bị tiếp nhận kiến thức mới và kỹ năng mới</w:t>
      </w:r>
    </w:p>
    <w:p w14:paraId="15E36FBC" w14:textId="77777777" w:rsidR="00BC2BE9" w:rsidRDefault="00BC2BE9" w:rsidP="00BC2BE9">
      <w:pPr>
        <w:spacing w:line="276" w:lineRule="auto"/>
        <w:rPr>
          <w:sz w:val="28"/>
          <w:szCs w:val="28"/>
        </w:rPr>
      </w:pPr>
      <w:r>
        <w:rPr>
          <w:sz w:val="28"/>
          <w:szCs w:val="28"/>
        </w:rPr>
        <w:t xml:space="preserve">b) </w:t>
      </w:r>
      <w:r>
        <w:rPr>
          <w:i/>
          <w:sz w:val="28"/>
          <w:szCs w:val="28"/>
        </w:rPr>
        <w:t>Nội dung:</w:t>
      </w:r>
      <w:r>
        <w:rPr>
          <w:sz w:val="28"/>
          <w:szCs w:val="28"/>
        </w:rPr>
        <w:t xml:space="preserve"> Giáo viên sử dụng hình ảnh kết hợp phiếu KWLH giao nhiệm vụ cho HS - Hình ảnh này gợi cho em biết đến quốc gia nào? (VIDEO, TRÒ CHƠI) </w:t>
      </w:r>
    </w:p>
    <w:p w14:paraId="514248F3" w14:textId="77777777" w:rsidR="00BC2BE9" w:rsidRDefault="00BC2BE9" w:rsidP="00BC2BE9">
      <w:pPr>
        <w:spacing w:line="276" w:lineRule="auto"/>
        <w:rPr>
          <w:sz w:val="28"/>
          <w:szCs w:val="28"/>
        </w:rPr>
      </w:pPr>
      <w:r>
        <w:rPr>
          <w:sz w:val="28"/>
          <w:szCs w:val="28"/>
        </w:rPr>
        <w:t>c) Sản phẩm: HS điền thông tin bản thân biết về đất nước, con người Ấn Độ, mong muốn được biết thêm về nó.</w:t>
      </w:r>
    </w:p>
    <w:p w14:paraId="76F58151" w14:textId="77777777" w:rsidR="00BC2BE9" w:rsidRDefault="00BC2BE9" w:rsidP="00BC2BE9">
      <w:pPr>
        <w:spacing w:line="276" w:lineRule="auto"/>
        <w:rPr>
          <w:i/>
          <w:sz w:val="28"/>
          <w:szCs w:val="28"/>
        </w:rPr>
      </w:pPr>
      <w:r>
        <w:rPr>
          <w:sz w:val="28"/>
          <w:szCs w:val="28"/>
        </w:rPr>
        <w:t xml:space="preserve">d) </w:t>
      </w:r>
      <w:r>
        <w:rPr>
          <w:i/>
          <w:sz w:val="28"/>
          <w:szCs w:val="28"/>
        </w:rPr>
        <w:t>Cách thức thực hiện:</w:t>
      </w:r>
    </w:p>
    <w:p w14:paraId="436F07F9" w14:textId="77777777" w:rsidR="00BC2BE9" w:rsidRDefault="00BC2BE9" w:rsidP="00BC2BE9">
      <w:pPr>
        <w:spacing w:line="276" w:lineRule="auto"/>
        <w:jc w:val="both"/>
        <w:rPr>
          <w:sz w:val="28"/>
          <w:szCs w:val="28"/>
        </w:rPr>
      </w:pPr>
    </w:p>
    <w:p w14:paraId="1591A590" w14:textId="4C665740" w:rsidR="00BC2BE9" w:rsidRDefault="00BC2BE9" w:rsidP="00BC2BE9">
      <w:pPr>
        <w:spacing w:line="276" w:lineRule="auto"/>
        <w:jc w:val="both"/>
        <w:rPr>
          <w:sz w:val="28"/>
          <w:szCs w:val="28"/>
        </w:rPr>
      </w:pPr>
      <w:r>
        <w:rPr>
          <w:noProof/>
          <w:sz w:val="28"/>
          <w:szCs w:val="28"/>
        </w:rPr>
        <w:drawing>
          <wp:inline distT="0" distB="0" distL="0" distR="0" wp14:anchorId="3A7DAB7E" wp14:editId="552A21FA">
            <wp:extent cx="6496050" cy="1914525"/>
            <wp:effectExtent l="0" t="0" r="0"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96050" cy="1914525"/>
                    </a:xfrm>
                    <a:prstGeom prst="rect">
                      <a:avLst/>
                    </a:prstGeom>
                    <a:noFill/>
                    <a:ln>
                      <a:noFill/>
                    </a:ln>
                  </pic:spPr>
                </pic:pic>
              </a:graphicData>
            </a:graphic>
          </wp:inline>
        </w:drawing>
      </w:r>
    </w:p>
    <w:p w14:paraId="0F895171" w14:textId="77777777" w:rsidR="00BC2BE9" w:rsidRDefault="00BC2BE9" w:rsidP="00BC2BE9">
      <w:pPr>
        <w:spacing w:line="276" w:lineRule="auto"/>
        <w:jc w:val="both"/>
        <w:rPr>
          <w:sz w:val="28"/>
          <w:szCs w:val="28"/>
        </w:rPr>
      </w:pPr>
      <w:r>
        <w:rPr>
          <w:sz w:val="28"/>
          <w:szCs w:val="28"/>
        </w:rPr>
        <w:t xml:space="preserve">Bước 1: GV giao nhiệm vụ và cho học sinh </w:t>
      </w:r>
    </w:p>
    <w:p w14:paraId="22062482" w14:textId="77777777" w:rsidR="00BC2BE9" w:rsidRDefault="00BC2BE9" w:rsidP="00BC2BE9">
      <w:pPr>
        <w:spacing w:line="276" w:lineRule="auto"/>
        <w:jc w:val="both"/>
        <w:rPr>
          <w:sz w:val="28"/>
          <w:szCs w:val="28"/>
        </w:rPr>
      </w:pPr>
      <w:r>
        <w:rPr>
          <w:sz w:val="28"/>
          <w:szCs w:val="28"/>
        </w:rPr>
        <w:t>+ Hình ảnh 4 bức tranh trên gợi cho em biết về đất nước/ quốc gia nào?</w:t>
      </w:r>
    </w:p>
    <w:p w14:paraId="60B35B80" w14:textId="77777777" w:rsidR="00BC2BE9" w:rsidRDefault="00BC2BE9" w:rsidP="00BC2BE9">
      <w:pPr>
        <w:spacing w:line="276" w:lineRule="auto"/>
        <w:jc w:val="both"/>
        <w:rPr>
          <w:sz w:val="28"/>
          <w:szCs w:val="28"/>
        </w:rPr>
      </w:pPr>
      <w:r>
        <w:rPr>
          <w:sz w:val="28"/>
          <w:szCs w:val="28"/>
        </w:rPr>
        <w:t xml:space="preserve">+ Hoàn thành mục K-W trong bảng KWLH </w:t>
      </w:r>
      <w:proofErr w:type="gramStart"/>
      <w:r>
        <w:rPr>
          <w:sz w:val="28"/>
          <w:szCs w:val="28"/>
        </w:rPr>
        <w:t>sau :</w:t>
      </w:r>
      <w:proofErr w:type="gramEnd"/>
    </w:p>
    <w:p w14:paraId="5BCA3A41" w14:textId="2A28FF39" w:rsidR="00BC2BE9" w:rsidRDefault="00BC2BE9" w:rsidP="00BC2BE9">
      <w:pPr>
        <w:spacing w:line="276" w:lineRule="auto"/>
        <w:jc w:val="both"/>
        <w:rPr>
          <w:sz w:val="28"/>
          <w:szCs w:val="28"/>
        </w:rPr>
      </w:pPr>
      <w:r>
        <w:rPr>
          <w:noProof/>
          <w:sz w:val="28"/>
          <w:szCs w:val="28"/>
        </w:rPr>
        <w:lastRenderedPageBreak/>
        <w:drawing>
          <wp:inline distT="0" distB="0" distL="0" distR="0" wp14:anchorId="0228DBF7" wp14:editId="3259629D">
            <wp:extent cx="6496050" cy="2466975"/>
            <wp:effectExtent l="0" t="0" r="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96050" cy="2466975"/>
                    </a:xfrm>
                    <a:prstGeom prst="rect">
                      <a:avLst/>
                    </a:prstGeom>
                    <a:noFill/>
                    <a:ln>
                      <a:noFill/>
                    </a:ln>
                  </pic:spPr>
                </pic:pic>
              </a:graphicData>
            </a:graphic>
          </wp:inline>
        </w:drawing>
      </w:r>
    </w:p>
    <w:p w14:paraId="7829BA02" w14:textId="77777777" w:rsidR="00BC2BE9" w:rsidRDefault="00BC2BE9" w:rsidP="00BC2BE9">
      <w:pPr>
        <w:spacing w:line="276" w:lineRule="auto"/>
        <w:jc w:val="both"/>
        <w:rPr>
          <w:sz w:val="28"/>
          <w:szCs w:val="28"/>
        </w:rPr>
      </w:pPr>
      <w:r>
        <w:rPr>
          <w:sz w:val="28"/>
          <w:szCs w:val="28"/>
        </w:rPr>
        <w:t>Bước 2 GV phát phiếu bài tập (KWLH) về chủ đề yêu cầu HS điền vào cột K và W.</w:t>
      </w:r>
    </w:p>
    <w:p w14:paraId="73D1DC3B" w14:textId="77777777" w:rsidR="00BC2BE9" w:rsidRDefault="00BC2BE9" w:rsidP="00BC2BE9">
      <w:pPr>
        <w:spacing w:line="276" w:lineRule="auto"/>
        <w:jc w:val="both"/>
        <w:rPr>
          <w:sz w:val="28"/>
          <w:szCs w:val="28"/>
        </w:rPr>
      </w:pPr>
      <w:r>
        <w:rPr>
          <w:sz w:val="28"/>
          <w:szCs w:val="28"/>
        </w:rPr>
        <w:t>- HS: thực hiện yêu cầu.</w:t>
      </w:r>
    </w:p>
    <w:p w14:paraId="54FAA6DD" w14:textId="77777777" w:rsidR="00BC2BE9" w:rsidRDefault="00BC2BE9" w:rsidP="00BC2BE9">
      <w:pPr>
        <w:spacing w:line="276" w:lineRule="auto"/>
        <w:jc w:val="both"/>
        <w:rPr>
          <w:sz w:val="28"/>
          <w:szCs w:val="28"/>
        </w:rPr>
      </w:pPr>
      <w:r>
        <w:rPr>
          <w:sz w:val="28"/>
          <w:szCs w:val="28"/>
        </w:rPr>
        <w:t>- GV yêu cầu HS lần lượt chia sẻ những được các em biết về đất nước, con người Ấn Độ và mong muốn tìm hiểu thêm về nó, các ý kiến không được trùng nhau</w:t>
      </w:r>
    </w:p>
    <w:p w14:paraId="2EE047A0" w14:textId="77777777" w:rsidR="00BC2BE9" w:rsidRDefault="00BC2BE9" w:rsidP="00BC2BE9">
      <w:pPr>
        <w:spacing w:line="276" w:lineRule="auto"/>
        <w:jc w:val="both"/>
        <w:rPr>
          <w:sz w:val="28"/>
          <w:szCs w:val="28"/>
        </w:rPr>
      </w:pPr>
    </w:p>
    <w:p w14:paraId="6D2888B5" w14:textId="77777777" w:rsidR="00BC2BE9" w:rsidRDefault="00BC2BE9" w:rsidP="00BC2BE9">
      <w:pPr>
        <w:spacing w:line="276" w:lineRule="auto"/>
        <w:jc w:val="both"/>
        <w:rPr>
          <w:sz w:val="28"/>
          <w:szCs w:val="28"/>
        </w:rPr>
      </w:pPr>
      <w:r>
        <w:rPr>
          <w:sz w:val="28"/>
          <w:szCs w:val="28"/>
        </w:rPr>
        <w:t>Dựa trên cơ sở ý kiến chia sẻ của HS, GV dẫn dắt HS vào bài mới: Ấn Độ là một trong những cái nôi của nền văn minh nhân loại, được ví là quê hương các tôn giáo. Nền văn minh Ấn Độ ra đời từ khi nào? Dựa trên cơ sở nào? Đất nước và con người Ấn Độ thời cổ đại ra sao? Họ đã đạt thành tựu gì về văn hoá vào thời kì cổ đại? Bài học hôm nay chúng ta cùng nhau khám phá về đất nước huyền bí này nhé!</w:t>
      </w:r>
    </w:p>
    <w:p w14:paraId="471181D0" w14:textId="77777777" w:rsidR="00BC2BE9" w:rsidRDefault="00BC2BE9" w:rsidP="00BC2BE9">
      <w:pPr>
        <w:spacing w:line="276" w:lineRule="auto"/>
        <w:jc w:val="both"/>
        <w:rPr>
          <w:b/>
          <w:color w:val="0070C0"/>
          <w:sz w:val="28"/>
          <w:szCs w:val="28"/>
          <w:u w:val="single"/>
        </w:rPr>
      </w:pPr>
      <w:r>
        <w:rPr>
          <w:b/>
          <w:color w:val="0070C0"/>
          <w:sz w:val="28"/>
          <w:szCs w:val="28"/>
          <w:u w:val="single"/>
        </w:rPr>
        <w:t>HOẠT ĐỘNG 2: KHẮM PHÁ KIẾN THỨC</w:t>
      </w:r>
    </w:p>
    <w:p w14:paraId="05ADDE5C" w14:textId="77777777" w:rsidR="00BC2BE9" w:rsidRDefault="00BC2BE9" w:rsidP="00BC2BE9">
      <w:pPr>
        <w:spacing w:line="276" w:lineRule="auto"/>
        <w:jc w:val="both"/>
        <w:rPr>
          <w:color w:val="000000"/>
          <w:sz w:val="28"/>
          <w:szCs w:val="28"/>
        </w:rPr>
      </w:pPr>
      <w:r>
        <w:rPr>
          <w:b/>
          <w:color w:val="FF0000"/>
          <w:sz w:val="28"/>
          <w:szCs w:val="28"/>
        </w:rPr>
        <w:t xml:space="preserve">I. ĐIỀU KIỆN TỰ NHIÊN </w:t>
      </w:r>
    </w:p>
    <w:p w14:paraId="7A382212" w14:textId="77777777" w:rsidR="00BC2BE9" w:rsidRDefault="00BC2BE9" w:rsidP="00BC2BE9">
      <w:pPr>
        <w:spacing w:line="276" w:lineRule="auto"/>
        <w:jc w:val="both"/>
        <w:rPr>
          <w:color w:val="000000"/>
          <w:sz w:val="28"/>
          <w:szCs w:val="28"/>
        </w:rPr>
      </w:pPr>
      <w:r>
        <w:rPr>
          <w:color w:val="000000"/>
          <w:sz w:val="28"/>
          <w:szCs w:val="28"/>
        </w:rPr>
        <w:t xml:space="preserve">a) </w:t>
      </w:r>
      <w:r>
        <w:rPr>
          <w:i/>
          <w:color w:val="000000"/>
          <w:sz w:val="28"/>
          <w:szCs w:val="28"/>
        </w:rPr>
        <w:t xml:space="preserve">Mục </w:t>
      </w:r>
      <w:proofErr w:type="gramStart"/>
      <w:r>
        <w:rPr>
          <w:i/>
          <w:color w:val="000000"/>
          <w:sz w:val="28"/>
          <w:szCs w:val="28"/>
        </w:rPr>
        <w:t>tiêu</w:t>
      </w:r>
      <w:r>
        <w:rPr>
          <w:color w:val="000000"/>
          <w:sz w:val="28"/>
          <w:szCs w:val="28"/>
        </w:rPr>
        <w:t>:-</w:t>
      </w:r>
      <w:proofErr w:type="gramEnd"/>
      <w:r>
        <w:rPr>
          <w:color w:val="000000"/>
          <w:sz w:val="28"/>
          <w:szCs w:val="28"/>
        </w:rPr>
        <w:t xml:space="preserve"> Quan sát, khai thác và sử dụng được thông tin của một số tư liệu để nêu được những tác động của điều kiện tự nhiên với sự hình thành Ấn Độ cổ đại </w:t>
      </w:r>
    </w:p>
    <w:p w14:paraId="568004A6" w14:textId="77777777" w:rsidR="00BC2BE9" w:rsidRDefault="00BC2BE9" w:rsidP="00BC2BE9">
      <w:pPr>
        <w:spacing w:line="276" w:lineRule="auto"/>
        <w:jc w:val="both"/>
        <w:rPr>
          <w:i/>
          <w:color w:val="000000"/>
          <w:sz w:val="28"/>
          <w:szCs w:val="28"/>
        </w:rPr>
      </w:pPr>
      <w:r>
        <w:rPr>
          <w:color w:val="000000"/>
          <w:sz w:val="28"/>
          <w:szCs w:val="28"/>
        </w:rPr>
        <w:t xml:space="preserve">b) </w:t>
      </w:r>
      <w:r>
        <w:rPr>
          <w:i/>
          <w:color w:val="000000"/>
          <w:sz w:val="28"/>
          <w:szCs w:val="28"/>
        </w:rPr>
        <w:t>Nội dung:</w:t>
      </w:r>
      <w:r>
        <w:rPr>
          <w:color w:val="000000"/>
          <w:sz w:val="28"/>
          <w:szCs w:val="28"/>
        </w:rPr>
        <w:t xml:space="preserve"> GV tổ chức cho HS quan sát lược đồ tranh ảnh để trả lời các câu </w:t>
      </w:r>
    </w:p>
    <w:p w14:paraId="083F34BE" w14:textId="77777777" w:rsidR="00BC2BE9" w:rsidRDefault="00BC2BE9" w:rsidP="00BC2BE9">
      <w:pPr>
        <w:spacing w:line="276" w:lineRule="auto"/>
        <w:jc w:val="both"/>
        <w:rPr>
          <w:sz w:val="28"/>
          <w:szCs w:val="28"/>
        </w:rPr>
      </w:pPr>
      <w:r>
        <w:rPr>
          <w:sz w:val="28"/>
          <w:szCs w:val="28"/>
        </w:rPr>
        <w:t>c)</w:t>
      </w:r>
      <w:r>
        <w:rPr>
          <w:i/>
          <w:sz w:val="28"/>
          <w:szCs w:val="28"/>
        </w:rPr>
        <w:t xml:space="preserve"> Sản </w:t>
      </w:r>
      <w:proofErr w:type="gramStart"/>
      <w:r>
        <w:rPr>
          <w:i/>
          <w:sz w:val="28"/>
          <w:szCs w:val="28"/>
        </w:rPr>
        <w:t>phẩm:</w:t>
      </w:r>
      <w:r>
        <w:rPr>
          <w:sz w:val="28"/>
          <w:szCs w:val="28"/>
        </w:rPr>
        <w:t>Nêu</w:t>
      </w:r>
      <w:proofErr w:type="gramEnd"/>
      <w:r>
        <w:rPr>
          <w:sz w:val="28"/>
          <w:szCs w:val="28"/>
        </w:rPr>
        <w:t xml:space="preserve"> được vị trí địa lý, điều kiện tự nhiên đã hình thành nền văn minh Ấn Độ</w:t>
      </w:r>
    </w:p>
    <w:p w14:paraId="7BD707BB" w14:textId="77777777" w:rsidR="00BC2BE9" w:rsidRDefault="00BC2BE9" w:rsidP="00BC2BE9">
      <w:pPr>
        <w:spacing w:line="276" w:lineRule="auto"/>
        <w:jc w:val="both"/>
        <w:rPr>
          <w:b/>
          <w:i/>
          <w:sz w:val="28"/>
          <w:szCs w:val="28"/>
        </w:rPr>
      </w:pPr>
      <w:r>
        <w:rPr>
          <w:i/>
          <w:sz w:val="28"/>
          <w:szCs w:val="28"/>
        </w:rPr>
        <w:t>d. Tổ chức hoạt động</w:t>
      </w:r>
    </w:p>
    <w:tbl>
      <w:tblPr>
        <w:tblW w:w="10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000" w:firstRow="0" w:lastRow="0" w:firstColumn="0" w:lastColumn="0" w:noHBand="0" w:noVBand="0"/>
      </w:tblPr>
      <w:tblGrid>
        <w:gridCol w:w="6783"/>
        <w:gridCol w:w="3406"/>
      </w:tblGrid>
      <w:tr w:rsidR="00BC2BE9" w14:paraId="5DE6C63F" w14:textId="77777777" w:rsidTr="00D31A53">
        <w:tc>
          <w:tcPr>
            <w:tcW w:w="6783" w:type="dxa"/>
          </w:tcPr>
          <w:p w14:paraId="03507F4F" w14:textId="77777777" w:rsidR="00BC2BE9" w:rsidRPr="00953BB0" w:rsidRDefault="00BC2BE9" w:rsidP="00D31A53">
            <w:pPr>
              <w:spacing w:line="276" w:lineRule="auto"/>
              <w:jc w:val="both"/>
              <w:rPr>
                <w:b/>
                <w:sz w:val="28"/>
                <w:szCs w:val="28"/>
              </w:rPr>
            </w:pPr>
            <w:r w:rsidRPr="00953BB0">
              <w:rPr>
                <w:i/>
                <w:color w:val="000000"/>
                <w:sz w:val="28"/>
                <w:szCs w:val="28"/>
                <w:u w:val="single"/>
              </w:rPr>
              <w:t>Hoạt động thầy - trò</w:t>
            </w:r>
          </w:p>
        </w:tc>
        <w:tc>
          <w:tcPr>
            <w:tcW w:w="3406" w:type="dxa"/>
          </w:tcPr>
          <w:p w14:paraId="42309C3E" w14:textId="77777777" w:rsidR="00BC2BE9" w:rsidRPr="00953BB0" w:rsidRDefault="00BC2BE9" w:rsidP="00D31A53">
            <w:pPr>
              <w:spacing w:line="276" w:lineRule="auto"/>
              <w:jc w:val="both"/>
              <w:rPr>
                <w:b/>
                <w:sz w:val="28"/>
                <w:szCs w:val="28"/>
              </w:rPr>
            </w:pPr>
            <w:r w:rsidRPr="00953BB0">
              <w:rPr>
                <w:i/>
                <w:color w:val="000000"/>
                <w:sz w:val="28"/>
                <w:szCs w:val="28"/>
              </w:rPr>
              <w:t xml:space="preserve"> Sản phẩm/Yêu cầu cần đạt</w:t>
            </w:r>
          </w:p>
        </w:tc>
      </w:tr>
      <w:tr w:rsidR="00BC2BE9" w14:paraId="28E5EE4D" w14:textId="77777777" w:rsidTr="00D31A53">
        <w:tc>
          <w:tcPr>
            <w:tcW w:w="6783" w:type="dxa"/>
          </w:tcPr>
          <w:p w14:paraId="795059EA" w14:textId="77777777" w:rsidR="00BC2BE9" w:rsidRPr="00953BB0" w:rsidRDefault="00BC2BE9" w:rsidP="00D31A53">
            <w:pPr>
              <w:spacing w:line="276" w:lineRule="auto"/>
              <w:jc w:val="both"/>
              <w:rPr>
                <w:color w:val="000000"/>
                <w:sz w:val="28"/>
                <w:szCs w:val="28"/>
              </w:rPr>
            </w:pPr>
            <w:r w:rsidRPr="00953BB0">
              <w:rPr>
                <w:b/>
                <w:color w:val="000000"/>
                <w:sz w:val="28"/>
                <w:szCs w:val="28"/>
              </w:rPr>
              <w:t xml:space="preserve">Bước 1. GV </w:t>
            </w:r>
            <w:r w:rsidRPr="00953BB0">
              <w:rPr>
                <w:color w:val="000000"/>
                <w:sz w:val="28"/>
                <w:szCs w:val="28"/>
              </w:rPr>
              <w:t>chuyển giao nhiệm vụ</w:t>
            </w:r>
          </w:p>
          <w:p w14:paraId="1A966FF4" w14:textId="76716E6D" w:rsidR="00BC2BE9" w:rsidRPr="00953BB0" w:rsidRDefault="00BC2BE9" w:rsidP="00D31A53">
            <w:pPr>
              <w:spacing w:line="276" w:lineRule="auto"/>
              <w:jc w:val="both"/>
              <w:rPr>
                <w:sz w:val="28"/>
                <w:szCs w:val="28"/>
              </w:rPr>
            </w:pPr>
            <w:r>
              <w:rPr>
                <w:noProof/>
                <w:sz w:val="28"/>
                <w:szCs w:val="28"/>
              </w:rPr>
              <w:lastRenderedPageBreak/>
              <w:drawing>
                <wp:inline distT="0" distB="0" distL="0" distR="0" wp14:anchorId="748B4860" wp14:editId="11BF6424">
                  <wp:extent cx="4114800" cy="2924175"/>
                  <wp:effectExtent l="0" t="0" r="0"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14800" cy="2924175"/>
                          </a:xfrm>
                          <a:prstGeom prst="rect">
                            <a:avLst/>
                          </a:prstGeom>
                          <a:noFill/>
                          <a:ln>
                            <a:noFill/>
                          </a:ln>
                        </pic:spPr>
                      </pic:pic>
                    </a:graphicData>
                  </a:graphic>
                </wp:inline>
              </w:drawing>
            </w:r>
          </w:p>
          <w:p w14:paraId="1851A68E" w14:textId="77777777" w:rsidR="00BC2BE9" w:rsidRPr="00953BB0" w:rsidRDefault="00BC2BE9" w:rsidP="00D31A53">
            <w:pPr>
              <w:spacing w:line="276" w:lineRule="auto"/>
              <w:jc w:val="both"/>
              <w:rPr>
                <w:sz w:val="28"/>
                <w:szCs w:val="28"/>
              </w:rPr>
            </w:pPr>
            <w:r w:rsidRPr="00953BB0">
              <w:rPr>
                <w:sz w:val="28"/>
                <w:szCs w:val="28"/>
              </w:rPr>
              <w:t>GV hướng dẫn HS quan sát lược đồ H2 và kết hợp đọc thông tin trong SGK thảo luận cặp đôi:</w:t>
            </w:r>
          </w:p>
          <w:p w14:paraId="0F6F50EF" w14:textId="77777777" w:rsidR="00BC2BE9" w:rsidRPr="00953BB0" w:rsidRDefault="00BC2BE9" w:rsidP="00D31A53">
            <w:pPr>
              <w:spacing w:line="276" w:lineRule="auto"/>
              <w:rPr>
                <w:sz w:val="28"/>
                <w:szCs w:val="28"/>
              </w:rPr>
            </w:pPr>
            <w:r w:rsidRPr="00953BB0">
              <w:rPr>
                <w:sz w:val="28"/>
                <w:szCs w:val="28"/>
              </w:rPr>
              <w:t>–  Mô tả vị trí địa lí, điều kiện tự nhiên của Ấn Độ cổ đại?</w:t>
            </w:r>
          </w:p>
          <w:p w14:paraId="3C808EE8" w14:textId="77777777" w:rsidR="00BC2BE9" w:rsidRPr="00953BB0" w:rsidRDefault="00BC2BE9" w:rsidP="00D31A53">
            <w:pPr>
              <w:spacing w:line="276" w:lineRule="auto"/>
              <w:rPr>
                <w:sz w:val="28"/>
                <w:szCs w:val="28"/>
              </w:rPr>
            </w:pPr>
            <w:r w:rsidRPr="00953BB0">
              <w:rPr>
                <w:sz w:val="28"/>
                <w:szCs w:val="28"/>
              </w:rPr>
              <w:t>Với điều kiện tự nhiên đó có ảnh hưởng như thế nào đến sự hình thành nền văn minh Ấn Độ?</w:t>
            </w:r>
          </w:p>
          <w:p w14:paraId="2AF728F5" w14:textId="77777777" w:rsidR="00BC2BE9" w:rsidRPr="00953BB0" w:rsidRDefault="00BC2BE9" w:rsidP="00D31A53">
            <w:pPr>
              <w:spacing w:line="276" w:lineRule="auto"/>
              <w:rPr>
                <w:sz w:val="28"/>
                <w:szCs w:val="28"/>
              </w:rPr>
            </w:pPr>
            <w:r w:rsidRPr="00953BB0">
              <w:rPr>
                <w:sz w:val="28"/>
                <w:szCs w:val="28"/>
              </w:rPr>
              <w:t>- Quan sát lược đồ Ân Độ ngày nay cho biết lãnh thổ Ấn Độ cổ đại bao gồm những quốc gia nào hiện nay?</w:t>
            </w:r>
          </w:p>
          <w:p w14:paraId="66EB0E33" w14:textId="77777777" w:rsidR="00BC2BE9" w:rsidRPr="00953BB0" w:rsidRDefault="00BC2BE9" w:rsidP="00D31A53">
            <w:pPr>
              <w:spacing w:line="276" w:lineRule="auto"/>
              <w:jc w:val="both"/>
              <w:rPr>
                <w:color w:val="000000"/>
                <w:sz w:val="28"/>
                <w:szCs w:val="28"/>
              </w:rPr>
            </w:pPr>
            <w:r w:rsidRPr="00953BB0">
              <w:rPr>
                <w:b/>
                <w:color w:val="000000"/>
                <w:sz w:val="28"/>
                <w:szCs w:val="28"/>
              </w:rPr>
              <w:t xml:space="preserve">Bước 2. HS </w:t>
            </w:r>
            <w:r w:rsidRPr="00953BB0">
              <w:rPr>
                <w:color w:val="000000"/>
                <w:sz w:val="28"/>
                <w:szCs w:val="28"/>
              </w:rPr>
              <w:t>Nhận nhiệm vụ và triển khai hoạt động</w:t>
            </w:r>
          </w:p>
          <w:p w14:paraId="628CBA81" w14:textId="77777777" w:rsidR="00BC2BE9" w:rsidRPr="00953BB0" w:rsidRDefault="00BC2BE9" w:rsidP="00D31A53">
            <w:pPr>
              <w:spacing w:line="276" w:lineRule="auto"/>
              <w:jc w:val="both"/>
              <w:rPr>
                <w:color w:val="000000"/>
                <w:sz w:val="28"/>
                <w:szCs w:val="28"/>
              </w:rPr>
            </w:pPr>
            <w:r w:rsidRPr="00953BB0">
              <w:rPr>
                <w:color w:val="000000"/>
                <w:sz w:val="28"/>
                <w:szCs w:val="28"/>
              </w:rPr>
              <w:t xml:space="preserve">GV quan sát và </w:t>
            </w:r>
            <w:r w:rsidRPr="00953BB0">
              <w:rPr>
                <w:sz w:val="28"/>
                <w:szCs w:val="28"/>
              </w:rPr>
              <w:t>hỗ</w:t>
            </w:r>
            <w:r w:rsidRPr="00953BB0">
              <w:rPr>
                <w:color w:val="000000"/>
                <w:sz w:val="28"/>
                <w:szCs w:val="28"/>
              </w:rPr>
              <w:t xml:space="preserve"> trợ các nhóm nếu cần bằng các định hướng gợi mở:</w:t>
            </w:r>
          </w:p>
          <w:p w14:paraId="4BDBC9FE" w14:textId="77777777" w:rsidR="00BC2BE9" w:rsidRPr="00953BB0" w:rsidRDefault="00BC2BE9" w:rsidP="00D31A53">
            <w:pPr>
              <w:spacing w:line="276" w:lineRule="auto"/>
              <w:jc w:val="both"/>
              <w:rPr>
                <w:color w:val="000000"/>
                <w:sz w:val="28"/>
                <w:szCs w:val="28"/>
              </w:rPr>
            </w:pPr>
            <w:r w:rsidRPr="00953BB0">
              <w:rPr>
                <w:color w:val="000000"/>
                <w:sz w:val="28"/>
                <w:szCs w:val="28"/>
              </w:rPr>
              <w:t>-  Xác định vị trí; + Địa hình + Khí hậu</w:t>
            </w:r>
          </w:p>
          <w:p w14:paraId="49E0FB07" w14:textId="77777777" w:rsidR="00BC2BE9" w:rsidRPr="00953BB0" w:rsidRDefault="00BC2BE9" w:rsidP="00D31A53">
            <w:pPr>
              <w:spacing w:line="276" w:lineRule="auto"/>
              <w:jc w:val="both"/>
              <w:rPr>
                <w:i/>
                <w:sz w:val="28"/>
                <w:szCs w:val="28"/>
              </w:rPr>
            </w:pPr>
            <w:r w:rsidRPr="00953BB0">
              <w:rPr>
                <w:sz w:val="28"/>
                <w:szCs w:val="28"/>
              </w:rPr>
              <w:t xml:space="preserve">- Điều kiện tự nhiên của Ấn độ cổ đại có gì giống và khác so với Ai cập và Lưỡng Hà </w:t>
            </w:r>
            <w:r w:rsidRPr="00953BB0">
              <w:rPr>
                <w:i/>
                <w:sz w:val="28"/>
                <w:szCs w:val="28"/>
              </w:rPr>
              <w:t xml:space="preserve">(Giống: đều có những dòng sông lớn; </w:t>
            </w:r>
            <w:proofErr w:type="gramStart"/>
            <w:r w:rsidRPr="00953BB0">
              <w:rPr>
                <w:i/>
                <w:sz w:val="28"/>
                <w:szCs w:val="28"/>
              </w:rPr>
              <w:t>Khác:Ấn</w:t>
            </w:r>
            <w:proofErr w:type="gramEnd"/>
            <w:r w:rsidRPr="00953BB0">
              <w:rPr>
                <w:i/>
                <w:sz w:val="28"/>
                <w:szCs w:val="28"/>
              </w:rPr>
              <w:t xml:space="preserve"> Độ lớn, địa hình khí hậu khác nhau mỗi miền, 3 mặt giáp biển)</w:t>
            </w:r>
          </w:p>
          <w:p w14:paraId="570B08A5" w14:textId="77777777" w:rsidR="00BC2BE9" w:rsidRPr="00953BB0" w:rsidRDefault="00BC2BE9" w:rsidP="00D31A53">
            <w:pPr>
              <w:spacing w:line="276" w:lineRule="auto"/>
              <w:jc w:val="both"/>
              <w:rPr>
                <w:i/>
                <w:sz w:val="28"/>
                <w:szCs w:val="28"/>
              </w:rPr>
            </w:pPr>
            <w:r w:rsidRPr="00953BB0">
              <w:rPr>
                <w:sz w:val="28"/>
                <w:szCs w:val="28"/>
              </w:rPr>
              <w:t>- Xác định trên lược đồ Ấn Độ cổ đại bao gồm những quốc gia nào ngày nay?  (</w:t>
            </w:r>
            <w:r w:rsidRPr="00953BB0">
              <w:rPr>
                <w:i/>
                <w:sz w:val="28"/>
                <w:szCs w:val="28"/>
              </w:rPr>
              <w:t>Ân Độ, Băng-la-đét, Nê-pan, Bu-tan, Pakistan, Áp-ga-ni-xtan</w:t>
            </w:r>
            <w:r w:rsidRPr="00953BB0">
              <w:rPr>
                <w:sz w:val="28"/>
                <w:szCs w:val="28"/>
              </w:rPr>
              <w:t xml:space="preserve">.) </w:t>
            </w:r>
          </w:p>
          <w:p w14:paraId="5D577842" w14:textId="77777777" w:rsidR="00BC2BE9" w:rsidRPr="00953BB0" w:rsidRDefault="00BC2BE9" w:rsidP="00D31A53">
            <w:pPr>
              <w:spacing w:line="276" w:lineRule="auto"/>
              <w:jc w:val="both"/>
              <w:rPr>
                <w:color w:val="000000"/>
                <w:sz w:val="28"/>
                <w:szCs w:val="28"/>
              </w:rPr>
            </w:pPr>
            <w:r w:rsidRPr="00953BB0">
              <w:rPr>
                <w:b/>
                <w:color w:val="000000"/>
                <w:sz w:val="28"/>
                <w:szCs w:val="28"/>
              </w:rPr>
              <w:t>Bước 3.</w:t>
            </w:r>
            <w:r w:rsidRPr="00953BB0">
              <w:rPr>
                <w:color w:val="000000"/>
                <w:sz w:val="28"/>
                <w:szCs w:val="28"/>
              </w:rPr>
              <w:t xml:space="preserve"> HS báo cáo</w:t>
            </w:r>
          </w:p>
          <w:p w14:paraId="7FAD5F67" w14:textId="77777777" w:rsidR="00BC2BE9" w:rsidRPr="00953BB0" w:rsidRDefault="00BC2BE9" w:rsidP="00D31A53">
            <w:pPr>
              <w:spacing w:line="276" w:lineRule="auto"/>
              <w:jc w:val="both"/>
              <w:rPr>
                <w:color w:val="000000"/>
                <w:sz w:val="28"/>
                <w:szCs w:val="28"/>
              </w:rPr>
            </w:pPr>
            <w:r w:rsidRPr="00953BB0">
              <w:rPr>
                <w:color w:val="000000"/>
                <w:sz w:val="28"/>
                <w:szCs w:val="28"/>
              </w:rPr>
              <w:lastRenderedPageBreak/>
              <w:t xml:space="preserve">GV điều khiển các nhóm cử đại diện trình bày từng nội </w:t>
            </w:r>
            <w:proofErr w:type="gramStart"/>
            <w:r w:rsidRPr="00953BB0">
              <w:rPr>
                <w:color w:val="000000"/>
                <w:sz w:val="28"/>
                <w:szCs w:val="28"/>
              </w:rPr>
              <w:t>dung,  các</w:t>
            </w:r>
            <w:proofErr w:type="gramEnd"/>
            <w:r w:rsidRPr="00953BB0">
              <w:rPr>
                <w:color w:val="000000"/>
                <w:sz w:val="28"/>
                <w:szCs w:val="28"/>
              </w:rPr>
              <w:t xml:space="preserve"> nhóm khác nhận xét, bổ sung theo </w:t>
            </w:r>
            <w:r w:rsidRPr="00953BB0">
              <w:rPr>
                <w:sz w:val="28"/>
                <w:szCs w:val="28"/>
              </w:rPr>
              <w:t>kỹ</w:t>
            </w:r>
            <w:r w:rsidRPr="00953BB0">
              <w:rPr>
                <w:color w:val="000000"/>
                <w:sz w:val="28"/>
                <w:szCs w:val="28"/>
              </w:rPr>
              <w:t xml:space="preserve"> thuật 3-2-1</w:t>
            </w:r>
          </w:p>
          <w:p w14:paraId="3931F40B" w14:textId="77777777" w:rsidR="00BC2BE9" w:rsidRPr="00953BB0" w:rsidRDefault="00BC2BE9" w:rsidP="00D31A53">
            <w:pPr>
              <w:spacing w:line="276" w:lineRule="auto"/>
              <w:jc w:val="both"/>
              <w:rPr>
                <w:sz w:val="28"/>
                <w:szCs w:val="28"/>
              </w:rPr>
            </w:pPr>
            <w:r w:rsidRPr="00953BB0">
              <w:rPr>
                <w:b/>
                <w:color w:val="000000"/>
                <w:sz w:val="28"/>
                <w:szCs w:val="28"/>
              </w:rPr>
              <w:t>Bước 4:</w:t>
            </w:r>
            <w:r w:rsidRPr="00953BB0">
              <w:rPr>
                <w:color w:val="000000"/>
                <w:sz w:val="28"/>
                <w:szCs w:val="28"/>
              </w:rPr>
              <w:t xml:space="preserve"> </w:t>
            </w:r>
            <w:r w:rsidRPr="00953BB0">
              <w:rPr>
                <w:b/>
                <w:color w:val="000000"/>
                <w:sz w:val="28"/>
                <w:szCs w:val="28"/>
              </w:rPr>
              <w:t xml:space="preserve">GV </w:t>
            </w:r>
            <w:r w:rsidRPr="00953BB0">
              <w:rPr>
                <w:color w:val="000000"/>
                <w:sz w:val="28"/>
                <w:szCs w:val="28"/>
              </w:rPr>
              <w:t>Nhận xét cách trình bày và góp ý của các nhóm cuối  cùng chốt ý (kết luận)</w:t>
            </w:r>
          </w:p>
        </w:tc>
        <w:tc>
          <w:tcPr>
            <w:tcW w:w="3406" w:type="dxa"/>
          </w:tcPr>
          <w:p w14:paraId="4C6C2D20" w14:textId="77777777" w:rsidR="00BC2BE9" w:rsidRPr="00953BB0" w:rsidRDefault="00BC2BE9" w:rsidP="00D31A53">
            <w:pPr>
              <w:spacing w:line="276" w:lineRule="auto"/>
              <w:jc w:val="both"/>
              <w:rPr>
                <w:color w:val="000000"/>
                <w:sz w:val="28"/>
                <w:szCs w:val="28"/>
              </w:rPr>
            </w:pPr>
            <w:r w:rsidRPr="00953BB0">
              <w:rPr>
                <w:color w:val="000000"/>
                <w:sz w:val="28"/>
                <w:szCs w:val="28"/>
              </w:rPr>
              <w:lastRenderedPageBreak/>
              <w:t xml:space="preserve">- Vị trí địa lý: Là bán đảo ở Nam Á, có 3 mặt giáp biển, nằm trên trục đường biển từ </w:t>
            </w:r>
            <w:r w:rsidRPr="00953BB0">
              <w:rPr>
                <w:color w:val="000000"/>
                <w:sz w:val="28"/>
                <w:szCs w:val="28"/>
              </w:rPr>
              <w:lastRenderedPageBreak/>
              <w:t>Tây sang Đông. Phía Bắc được bao bọc bởi dãy Hi-ma-lay-a- một vòng cung khổng lồ</w:t>
            </w:r>
          </w:p>
          <w:p w14:paraId="6D0C0A60" w14:textId="77777777" w:rsidR="00BC2BE9" w:rsidRPr="00953BB0" w:rsidRDefault="00BC2BE9" w:rsidP="00D31A53">
            <w:pPr>
              <w:spacing w:line="276" w:lineRule="auto"/>
              <w:jc w:val="both"/>
              <w:rPr>
                <w:color w:val="000000"/>
                <w:sz w:val="28"/>
                <w:szCs w:val="28"/>
              </w:rPr>
            </w:pPr>
            <w:r w:rsidRPr="00953BB0">
              <w:rPr>
                <w:color w:val="000000"/>
                <w:sz w:val="28"/>
                <w:szCs w:val="28"/>
              </w:rPr>
              <w:t xml:space="preserve">- Địa hình: </w:t>
            </w:r>
          </w:p>
          <w:p w14:paraId="01F6F858" w14:textId="77777777" w:rsidR="00BC2BE9" w:rsidRPr="00953BB0" w:rsidRDefault="00BC2BE9" w:rsidP="00D31A53">
            <w:pPr>
              <w:spacing w:line="276" w:lineRule="auto"/>
              <w:jc w:val="both"/>
              <w:rPr>
                <w:color w:val="000000"/>
                <w:sz w:val="28"/>
                <w:szCs w:val="28"/>
              </w:rPr>
            </w:pPr>
            <w:r w:rsidRPr="00953BB0">
              <w:rPr>
                <w:color w:val="000000"/>
                <w:sz w:val="28"/>
                <w:szCs w:val="28"/>
              </w:rPr>
              <w:t>+ Ấn Độ có đồng bằng sông Ấn, sông Hằng lớn vào loại bậc nhất thế giới, được phù sa màu mỡ của hai con sông lớn</w:t>
            </w:r>
          </w:p>
          <w:p w14:paraId="7AA1F7FF" w14:textId="77777777" w:rsidR="00BC2BE9" w:rsidRPr="00953BB0" w:rsidRDefault="00BC2BE9" w:rsidP="00D31A53">
            <w:pPr>
              <w:spacing w:line="276" w:lineRule="auto"/>
              <w:jc w:val="both"/>
              <w:rPr>
                <w:color w:val="000000"/>
                <w:sz w:val="28"/>
                <w:szCs w:val="28"/>
              </w:rPr>
            </w:pPr>
            <w:r w:rsidRPr="00953BB0">
              <w:rPr>
                <w:color w:val="000000"/>
                <w:sz w:val="28"/>
                <w:szCs w:val="28"/>
              </w:rPr>
              <w:t>+ Miền Trung và miền Nam là cao nguyên Đê -can với núi đá vôi hiểm trở đất khô cằn</w:t>
            </w:r>
          </w:p>
          <w:p w14:paraId="32B3DC0A" w14:textId="77777777" w:rsidR="00BC2BE9" w:rsidRPr="00953BB0" w:rsidRDefault="00BC2BE9" w:rsidP="00D31A53">
            <w:pPr>
              <w:spacing w:line="276" w:lineRule="auto"/>
              <w:jc w:val="both"/>
              <w:rPr>
                <w:color w:val="000000"/>
                <w:sz w:val="28"/>
                <w:szCs w:val="28"/>
              </w:rPr>
            </w:pPr>
            <w:r w:rsidRPr="00953BB0">
              <w:rPr>
                <w:color w:val="000000"/>
                <w:sz w:val="28"/>
                <w:szCs w:val="28"/>
              </w:rPr>
              <w:t>+Vùng cực Nam và dọc ven biển là những đồng bằng hẹp</w:t>
            </w:r>
          </w:p>
          <w:p w14:paraId="390D337D" w14:textId="77777777" w:rsidR="00BC2BE9" w:rsidRPr="00953BB0" w:rsidRDefault="00BC2BE9" w:rsidP="00D31A53">
            <w:pPr>
              <w:spacing w:line="276" w:lineRule="auto"/>
              <w:jc w:val="both"/>
              <w:rPr>
                <w:color w:val="000000"/>
                <w:sz w:val="28"/>
                <w:szCs w:val="28"/>
              </w:rPr>
            </w:pPr>
            <w:r w:rsidRPr="00953BB0">
              <w:rPr>
                <w:color w:val="000000"/>
                <w:sz w:val="28"/>
                <w:szCs w:val="28"/>
              </w:rPr>
              <w:t>- Khí hậu: Lưu vực sông Ấn có khí hậu khô nóng ít mưa. Ở lưu vực sông Hằng có gió mùa nên lượng mưa nhiều</w:t>
            </w:r>
          </w:p>
          <w:p w14:paraId="4A7D23AB" w14:textId="77777777" w:rsidR="00BC2BE9" w:rsidRPr="00953BB0" w:rsidRDefault="00BC2BE9" w:rsidP="00D31A53">
            <w:pPr>
              <w:spacing w:line="276" w:lineRule="auto"/>
              <w:jc w:val="both"/>
              <w:rPr>
                <w:sz w:val="28"/>
                <w:szCs w:val="28"/>
              </w:rPr>
            </w:pPr>
            <w:r w:rsidRPr="00953BB0">
              <w:rPr>
                <w:sz w:val="28"/>
                <w:szCs w:val="28"/>
              </w:rPr>
              <w:t xml:space="preserve">=&gt; Hai con sông mang đến nguồn nước, phù sa tạo thành những vùng đồng bằng màu mỡ để cư dân sản xuất nông nghiệp và chăn nuôi. Từ đó, nền văn minh được hình thành sớm ở bắc Ấn Độ. </w:t>
            </w:r>
          </w:p>
          <w:p w14:paraId="3DCE281E" w14:textId="77777777" w:rsidR="00BC2BE9" w:rsidRPr="00953BB0" w:rsidRDefault="00BC2BE9" w:rsidP="00D31A53">
            <w:pPr>
              <w:spacing w:line="276" w:lineRule="auto"/>
              <w:jc w:val="both"/>
              <w:rPr>
                <w:color w:val="000000"/>
                <w:sz w:val="28"/>
                <w:szCs w:val="28"/>
              </w:rPr>
            </w:pPr>
          </w:p>
        </w:tc>
      </w:tr>
    </w:tbl>
    <w:p w14:paraId="17F3CCED" w14:textId="77777777" w:rsidR="00BC2BE9" w:rsidRDefault="00BC2BE9" w:rsidP="00BC2BE9">
      <w:pPr>
        <w:spacing w:line="276" w:lineRule="auto"/>
        <w:jc w:val="both"/>
        <w:rPr>
          <w:sz w:val="28"/>
          <w:szCs w:val="28"/>
        </w:rPr>
      </w:pPr>
      <w:r>
        <w:rPr>
          <w:b/>
          <w:color w:val="FF0000"/>
          <w:sz w:val="28"/>
          <w:szCs w:val="28"/>
        </w:rPr>
        <w:lastRenderedPageBreak/>
        <w:t xml:space="preserve">II.  CHẾ ĐỘ XÃ HỘI Ở ẤN ĐỘ CỔ ĐẠI </w:t>
      </w:r>
    </w:p>
    <w:p w14:paraId="7F09687A" w14:textId="77777777" w:rsidR="00BC2BE9" w:rsidRDefault="00BC2BE9" w:rsidP="00BC2BE9">
      <w:pPr>
        <w:spacing w:line="276" w:lineRule="auto"/>
        <w:jc w:val="both"/>
        <w:rPr>
          <w:color w:val="000000"/>
          <w:sz w:val="28"/>
          <w:szCs w:val="28"/>
        </w:rPr>
      </w:pPr>
      <w:r>
        <w:rPr>
          <w:color w:val="000000"/>
          <w:sz w:val="28"/>
          <w:szCs w:val="28"/>
        </w:rPr>
        <w:t xml:space="preserve">a) </w:t>
      </w:r>
      <w:r>
        <w:rPr>
          <w:i/>
          <w:color w:val="000000"/>
          <w:sz w:val="28"/>
          <w:szCs w:val="28"/>
        </w:rPr>
        <w:t xml:space="preserve">Mục </w:t>
      </w:r>
      <w:proofErr w:type="gramStart"/>
      <w:r>
        <w:rPr>
          <w:i/>
          <w:color w:val="000000"/>
          <w:sz w:val="28"/>
          <w:szCs w:val="28"/>
        </w:rPr>
        <w:t>tiêu</w:t>
      </w:r>
      <w:r>
        <w:rPr>
          <w:color w:val="000000"/>
          <w:sz w:val="28"/>
          <w:szCs w:val="28"/>
        </w:rPr>
        <w:t>:-</w:t>
      </w:r>
      <w:proofErr w:type="gramEnd"/>
      <w:r>
        <w:rPr>
          <w:color w:val="000000"/>
          <w:sz w:val="28"/>
          <w:szCs w:val="28"/>
        </w:rPr>
        <w:t xml:space="preserve"> Hiểu được về sự phân chia xã hội theo đẳng cấp dựa trên sự khác biệt về tộc người và màu da và đánh giá được đó là chế độ bất bình đẳng</w:t>
      </w:r>
    </w:p>
    <w:p w14:paraId="26F9FBFE" w14:textId="77777777" w:rsidR="00BC2BE9" w:rsidRDefault="00BC2BE9" w:rsidP="00BC2BE9">
      <w:pPr>
        <w:spacing w:line="276" w:lineRule="auto"/>
        <w:jc w:val="both"/>
        <w:rPr>
          <w:i/>
          <w:color w:val="000000"/>
          <w:sz w:val="28"/>
          <w:szCs w:val="28"/>
        </w:rPr>
      </w:pPr>
      <w:r>
        <w:rPr>
          <w:color w:val="000000"/>
          <w:sz w:val="28"/>
          <w:szCs w:val="28"/>
        </w:rPr>
        <w:t xml:space="preserve">b) </w:t>
      </w:r>
      <w:r>
        <w:rPr>
          <w:i/>
          <w:color w:val="000000"/>
          <w:sz w:val="28"/>
          <w:szCs w:val="28"/>
        </w:rPr>
        <w:t>Nội dung:</w:t>
      </w:r>
      <w:r>
        <w:rPr>
          <w:color w:val="000000"/>
          <w:sz w:val="28"/>
          <w:szCs w:val="28"/>
        </w:rPr>
        <w:t xml:space="preserve"> GV tổ chức cho HS quan sát sơ đồ và đọc thông tin sgk để trả lời các câu </w:t>
      </w:r>
    </w:p>
    <w:p w14:paraId="5F4519DC" w14:textId="77777777" w:rsidR="00BC2BE9" w:rsidRDefault="00BC2BE9" w:rsidP="00BC2BE9">
      <w:pPr>
        <w:spacing w:line="276" w:lineRule="auto"/>
        <w:jc w:val="both"/>
        <w:rPr>
          <w:sz w:val="28"/>
          <w:szCs w:val="28"/>
        </w:rPr>
      </w:pPr>
      <w:r>
        <w:rPr>
          <w:sz w:val="28"/>
          <w:szCs w:val="28"/>
        </w:rPr>
        <w:t>c)</w:t>
      </w:r>
      <w:r>
        <w:rPr>
          <w:i/>
          <w:sz w:val="28"/>
          <w:szCs w:val="28"/>
        </w:rPr>
        <w:t xml:space="preserve"> Sản phẩm:</w:t>
      </w:r>
      <w:r>
        <w:rPr>
          <w:sz w:val="28"/>
          <w:szCs w:val="28"/>
        </w:rPr>
        <w:t xml:space="preserve"> xác định được cơ sở phân chia đảng cấp </w:t>
      </w:r>
      <w:proofErr w:type="gramStart"/>
      <w:r>
        <w:rPr>
          <w:sz w:val="28"/>
          <w:szCs w:val="28"/>
        </w:rPr>
        <w:t>và  vị</w:t>
      </w:r>
      <w:proofErr w:type="gramEnd"/>
      <w:r>
        <w:rPr>
          <w:sz w:val="28"/>
          <w:szCs w:val="28"/>
        </w:rPr>
        <w:t xml:space="preserve"> trí các đẳng cấp trong xã hội Ấn Độ cổ đại</w:t>
      </w:r>
    </w:p>
    <w:p w14:paraId="78FDFDE9" w14:textId="77777777" w:rsidR="00BC2BE9" w:rsidRDefault="00BC2BE9" w:rsidP="00BC2BE9">
      <w:pPr>
        <w:spacing w:line="276" w:lineRule="auto"/>
        <w:jc w:val="both"/>
        <w:rPr>
          <w:b/>
          <w:i/>
          <w:sz w:val="28"/>
          <w:szCs w:val="28"/>
        </w:rPr>
      </w:pPr>
      <w:r>
        <w:rPr>
          <w:i/>
          <w:sz w:val="28"/>
          <w:szCs w:val="28"/>
        </w:rPr>
        <w:t>d. Tổ chức hoạt động</w:t>
      </w:r>
    </w:p>
    <w:tbl>
      <w:tblPr>
        <w:tblW w:w="10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000" w:firstRow="0" w:lastRow="0" w:firstColumn="0" w:lastColumn="0" w:noHBand="0" w:noVBand="0"/>
      </w:tblPr>
      <w:tblGrid>
        <w:gridCol w:w="6786"/>
        <w:gridCol w:w="3403"/>
      </w:tblGrid>
      <w:tr w:rsidR="00BC2BE9" w14:paraId="6143C3EF" w14:textId="77777777" w:rsidTr="00D31A53">
        <w:tc>
          <w:tcPr>
            <w:tcW w:w="6786" w:type="dxa"/>
          </w:tcPr>
          <w:p w14:paraId="4302D08D" w14:textId="77777777" w:rsidR="00BC2BE9" w:rsidRPr="00953BB0" w:rsidRDefault="00BC2BE9" w:rsidP="00D31A53">
            <w:pPr>
              <w:spacing w:line="276" w:lineRule="auto"/>
              <w:jc w:val="both"/>
              <w:rPr>
                <w:b/>
                <w:sz w:val="28"/>
                <w:szCs w:val="28"/>
              </w:rPr>
            </w:pPr>
            <w:r w:rsidRPr="00953BB0">
              <w:rPr>
                <w:i/>
                <w:color w:val="000000"/>
                <w:sz w:val="28"/>
                <w:szCs w:val="28"/>
                <w:u w:val="single"/>
              </w:rPr>
              <w:t>Hoạt động thầy - trò</w:t>
            </w:r>
          </w:p>
        </w:tc>
        <w:tc>
          <w:tcPr>
            <w:tcW w:w="3403" w:type="dxa"/>
          </w:tcPr>
          <w:p w14:paraId="5E078345" w14:textId="77777777" w:rsidR="00BC2BE9" w:rsidRPr="00953BB0" w:rsidRDefault="00BC2BE9" w:rsidP="00D31A53">
            <w:pPr>
              <w:spacing w:line="276" w:lineRule="auto"/>
              <w:jc w:val="both"/>
              <w:rPr>
                <w:b/>
                <w:sz w:val="28"/>
                <w:szCs w:val="28"/>
              </w:rPr>
            </w:pPr>
            <w:r w:rsidRPr="00953BB0">
              <w:rPr>
                <w:i/>
                <w:color w:val="000000"/>
                <w:sz w:val="28"/>
                <w:szCs w:val="28"/>
              </w:rPr>
              <w:t xml:space="preserve"> Sản phẩm/Yêu cầu cần đạt</w:t>
            </w:r>
          </w:p>
        </w:tc>
      </w:tr>
      <w:tr w:rsidR="00BC2BE9" w14:paraId="5A27F3F6" w14:textId="77777777" w:rsidTr="00D31A53">
        <w:tc>
          <w:tcPr>
            <w:tcW w:w="6786" w:type="dxa"/>
          </w:tcPr>
          <w:p w14:paraId="7FC087CE" w14:textId="77777777" w:rsidR="00BC2BE9" w:rsidRPr="00953BB0" w:rsidRDefault="00BC2BE9" w:rsidP="00D31A53">
            <w:pPr>
              <w:spacing w:line="276" w:lineRule="auto"/>
              <w:jc w:val="both"/>
              <w:rPr>
                <w:color w:val="000000"/>
                <w:sz w:val="28"/>
                <w:szCs w:val="28"/>
              </w:rPr>
            </w:pPr>
            <w:r w:rsidRPr="00953BB0">
              <w:rPr>
                <w:b/>
                <w:color w:val="000000"/>
                <w:sz w:val="28"/>
                <w:szCs w:val="28"/>
              </w:rPr>
              <w:t xml:space="preserve">Bước 1. GV </w:t>
            </w:r>
            <w:r w:rsidRPr="00953BB0">
              <w:rPr>
                <w:color w:val="000000"/>
                <w:sz w:val="28"/>
                <w:szCs w:val="28"/>
              </w:rPr>
              <w:t>chuyển giao nhiệm vụ</w:t>
            </w:r>
          </w:p>
          <w:p w14:paraId="1826DDD4" w14:textId="77777777" w:rsidR="00BC2BE9" w:rsidRPr="00953BB0" w:rsidRDefault="00BC2BE9" w:rsidP="00D31A53">
            <w:pPr>
              <w:spacing w:line="276" w:lineRule="auto"/>
              <w:jc w:val="both"/>
              <w:rPr>
                <w:color w:val="000000"/>
                <w:sz w:val="28"/>
                <w:szCs w:val="28"/>
              </w:rPr>
            </w:pPr>
            <w:r w:rsidRPr="00953BB0">
              <w:rPr>
                <w:color w:val="000000"/>
                <w:sz w:val="28"/>
                <w:szCs w:val="28"/>
              </w:rPr>
              <w:t>Nhiệm vụ 1 Hoạt động cá nhân (4 phút)</w:t>
            </w:r>
          </w:p>
          <w:p w14:paraId="2618C863" w14:textId="77777777" w:rsidR="00BC2BE9" w:rsidRPr="00953BB0" w:rsidRDefault="00BC2BE9" w:rsidP="00D31A53">
            <w:pPr>
              <w:spacing w:line="276" w:lineRule="auto"/>
              <w:jc w:val="both"/>
              <w:rPr>
                <w:color w:val="000000"/>
                <w:sz w:val="28"/>
                <w:szCs w:val="28"/>
              </w:rPr>
            </w:pPr>
            <w:r w:rsidRPr="00953BB0">
              <w:rPr>
                <w:i/>
                <w:color w:val="000000"/>
                <w:sz w:val="28"/>
                <w:szCs w:val="28"/>
              </w:rPr>
              <w:t>Hãy dựa vào sách giáo khoa để hoàn thiện sơ đồ chế độ đẳng cấp Vac-na và vẽ lại vào vở. Và nêu khái niệm “đẳng cấp” là gì”</w:t>
            </w:r>
            <w:r w:rsidRPr="00953BB0">
              <w:rPr>
                <w:color w:val="000000"/>
                <w:sz w:val="28"/>
                <w:szCs w:val="28"/>
              </w:rPr>
              <w:t xml:space="preserve"> </w:t>
            </w:r>
          </w:p>
          <w:p w14:paraId="1FCC448D" w14:textId="4901E6BD" w:rsidR="00BC2BE9" w:rsidRPr="00953BB0" w:rsidRDefault="00BC2BE9" w:rsidP="00D31A53">
            <w:pPr>
              <w:spacing w:line="276" w:lineRule="auto"/>
              <w:jc w:val="both"/>
              <w:rPr>
                <w:color w:val="000000"/>
                <w:sz w:val="28"/>
                <w:szCs w:val="28"/>
              </w:rPr>
            </w:pPr>
            <w:r>
              <w:rPr>
                <w:noProof/>
                <w:color w:val="000000"/>
                <w:sz w:val="28"/>
                <w:szCs w:val="28"/>
              </w:rPr>
              <w:drawing>
                <wp:inline distT="0" distB="0" distL="0" distR="0" wp14:anchorId="1E648D2E" wp14:editId="4DFEF4CB">
                  <wp:extent cx="2924175" cy="1733550"/>
                  <wp:effectExtent l="0" t="0" r="952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24175" cy="1733550"/>
                          </a:xfrm>
                          <a:prstGeom prst="rect">
                            <a:avLst/>
                          </a:prstGeom>
                          <a:noFill/>
                          <a:ln>
                            <a:noFill/>
                          </a:ln>
                        </pic:spPr>
                      </pic:pic>
                    </a:graphicData>
                  </a:graphic>
                </wp:inline>
              </w:drawing>
            </w:r>
          </w:p>
          <w:p w14:paraId="7A6E8CBE" w14:textId="77777777" w:rsidR="00BC2BE9" w:rsidRPr="00953BB0" w:rsidRDefault="00BC2BE9" w:rsidP="00D31A53">
            <w:pPr>
              <w:spacing w:line="276" w:lineRule="auto"/>
              <w:jc w:val="both"/>
              <w:rPr>
                <w:color w:val="000000"/>
                <w:sz w:val="28"/>
                <w:szCs w:val="28"/>
              </w:rPr>
            </w:pPr>
          </w:p>
          <w:p w14:paraId="7E1A45B6" w14:textId="77777777" w:rsidR="00BC2BE9" w:rsidRPr="00953BB0" w:rsidRDefault="00BC2BE9" w:rsidP="00D31A53">
            <w:pPr>
              <w:widowControl w:val="0"/>
              <w:spacing w:line="276" w:lineRule="auto"/>
              <w:ind w:left="116" w:right="31" w:firstLine="9"/>
              <w:jc w:val="both"/>
              <w:rPr>
                <w:color w:val="000000"/>
                <w:sz w:val="28"/>
                <w:szCs w:val="28"/>
              </w:rPr>
            </w:pPr>
            <w:r w:rsidRPr="00953BB0">
              <w:rPr>
                <w:b/>
                <w:color w:val="000000"/>
                <w:sz w:val="28"/>
                <w:szCs w:val="28"/>
              </w:rPr>
              <w:t>Nhiệm vụ 2:</w:t>
            </w:r>
            <w:r w:rsidRPr="00953BB0">
              <w:rPr>
                <w:color w:val="000000"/>
                <w:sz w:val="28"/>
                <w:szCs w:val="28"/>
              </w:rPr>
              <w:t xml:space="preserve"> </w:t>
            </w:r>
            <w:r w:rsidRPr="00953BB0">
              <w:rPr>
                <w:b/>
                <w:color w:val="000000"/>
                <w:sz w:val="28"/>
                <w:szCs w:val="28"/>
              </w:rPr>
              <w:t xml:space="preserve">GV </w:t>
            </w:r>
            <w:r w:rsidRPr="00953BB0">
              <w:rPr>
                <w:color w:val="000000"/>
                <w:sz w:val="28"/>
                <w:szCs w:val="28"/>
              </w:rPr>
              <w:t xml:space="preserve">sử dụng kĩ thuật khăn trải bàn hướng dẫn HS </w:t>
            </w:r>
            <w:proofErr w:type="gramStart"/>
            <w:r w:rsidRPr="00953BB0">
              <w:rPr>
                <w:color w:val="000000"/>
                <w:sz w:val="28"/>
                <w:szCs w:val="28"/>
              </w:rPr>
              <w:t>tìm  hiểu</w:t>
            </w:r>
            <w:proofErr w:type="gramEnd"/>
            <w:r w:rsidRPr="00953BB0">
              <w:rPr>
                <w:color w:val="000000"/>
                <w:sz w:val="28"/>
                <w:szCs w:val="28"/>
              </w:rPr>
              <w:t xml:space="preserve"> về chế độ đẳng cấp của xã hội Ấn Độ cổ đại. </w:t>
            </w:r>
          </w:p>
          <w:p w14:paraId="50F15E83" w14:textId="77777777" w:rsidR="00BC2BE9" w:rsidRPr="00953BB0" w:rsidRDefault="00BC2BE9" w:rsidP="00D31A53">
            <w:pPr>
              <w:widowControl w:val="0"/>
              <w:spacing w:line="276" w:lineRule="auto"/>
              <w:ind w:left="116" w:right="31" w:firstLine="9"/>
              <w:jc w:val="both"/>
              <w:rPr>
                <w:color w:val="000000"/>
                <w:sz w:val="28"/>
                <w:szCs w:val="28"/>
              </w:rPr>
            </w:pPr>
            <w:r w:rsidRPr="00953BB0">
              <w:rPr>
                <w:color w:val="000000"/>
                <w:sz w:val="28"/>
                <w:szCs w:val="28"/>
              </w:rPr>
              <w:t>+ Hoạt động cá nhân (</w:t>
            </w:r>
            <w:r w:rsidRPr="00953BB0">
              <w:rPr>
                <w:b/>
                <w:color w:val="000000"/>
                <w:sz w:val="28"/>
                <w:szCs w:val="28"/>
              </w:rPr>
              <w:t xml:space="preserve">4 </w:t>
            </w:r>
            <w:r w:rsidRPr="00953BB0">
              <w:rPr>
                <w:color w:val="000000"/>
                <w:sz w:val="28"/>
                <w:szCs w:val="28"/>
              </w:rPr>
              <w:t xml:space="preserve">phút): </w:t>
            </w:r>
            <w:r w:rsidRPr="00953BB0">
              <w:rPr>
                <w:b/>
                <w:color w:val="000000"/>
                <w:sz w:val="28"/>
                <w:szCs w:val="28"/>
              </w:rPr>
              <w:t xml:space="preserve">HS </w:t>
            </w:r>
            <w:r w:rsidRPr="00953BB0">
              <w:rPr>
                <w:color w:val="000000"/>
                <w:sz w:val="28"/>
                <w:szCs w:val="28"/>
              </w:rPr>
              <w:t xml:space="preserve">trả lời câu hỏi </w:t>
            </w:r>
            <w:proofErr w:type="gramStart"/>
            <w:r w:rsidRPr="00953BB0">
              <w:rPr>
                <w:color w:val="000000"/>
                <w:sz w:val="28"/>
                <w:szCs w:val="28"/>
              </w:rPr>
              <w:t>sau  (</w:t>
            </w:r>
            <w:proofErr w:type="gramEnd"/>
            <w:r w:rsidRPr="00953BB0">
              <w:rPr>
                <w:color w:val="000000"/>
                <w:sz w:val="28"/>
                <w:szCs w:val="28"/>
              </w:rPr>
              <w:t xml:space="preserve">viết ra giấy note) </w:t>
            </w:r>
          </w:p>
          <w:p w14:paraId="56C3AA1F" w14:textId="77777777" w:rsidR="00BC2BE9" w:rsidRPr="00953BB0" w:rsidRDefault="00BC2BE9" w:rsidP="00D31A53">
            <w:pPr>
              <w:widowControl w:val="0"/>
              <w:spacing w:line="276" w:lineRule="auto"/>
              <w:ind w:right="31"/>
              <w:jc w:val="both"/>
              <w:rPr>
                <w:color w:val="000000"/>
                <w:sz w:val="28"/>
                <w:szCs w:val="28"/>
              </w:rPr>
            </w:pPr>
            <w:r w:rsidRPr="00953BB0">
              <w:rPr>
                <w:color w:val="000000"/>
                <w:sz w:val="28"/>
                <w:szCs w:val="28"/>
              </w:rPr>
              <w:lastRenderedPageBreak/>
              <w:t>1. Nguồn gốc của sự phân biệt đẳng cấp do ai tạo ra?</w:t>
            </w:r>
          </w:p>
          <w:p w14:paraId="2B623BA2" w14:textId="77777777" w:rsidR="00BC2BE9" w:rsidRPr="00953BB0" w:rsidRDefault="00BC2BE9" w:rsidP="00D31A53">
            <w:pPr>
              <w:widowControl w:val="0"/>
              <w:spacing w:line="276" w:lineRule="auto"/>
              <w:ind w:right="31"/>
              <w:rPr>
                <w:color w:val="000000"/>
                <w:sz w:val="28"/>
                <w:szCs w:val="28"/>
              </w:rPr>
            </w:pPr>
            <w:r w:rsidRPr="00953BB0">
              <w:rPr>
                <w:color w:val="000000"/>
                <w:sz w:val="28"/>
                <w:szCs w:val="28"/>
              </w:rPr>
              <w:t>2.</w:t>
            </w:r>
            <w:r w:rsidRPr="00953BB0">
              <w:rPr>
                <w:b/>
                <w:color w:val="002060"/>
                <w:sz w:val="48"/>
                <w:szCs w:val="48"/>
              </w:rPr>
              <w:t xml:space="preserve"> </w:t>
            </w:r>
            <w:r w:rsidRPr="00953BB0">
              <w:rPr>
                <w:color w:val="000000"/>
                <w:sz w:val="28"/>
                <w:szCs w:val="28"/>
              </w:rPr>
              <w:t xml:space="preserve">Đoạn tư liệu: </w:t>
            </w:r>
            <w:r w:rsidRPr="00953BB0">
              <w:rPr>
                <w:i/>
                <w:color w:val="000000"/>
                <w:sz w:val="28"/>
                <w:szCs w:val="28"/>
              </w:rPr>
              <w:t>Giết một con mèo</w:t>
            </w:r>
            <w:proofErr w:type="gramStart"/>
            <w:r w:rsidRPr="00953BB0">
              <w:rPr>
                <w:i/>
                <w:color w:val="000000"/>
                <w:sz w:val="28"/>
                <w:szCs w:val="28"/>
              </w:rPr>
              <w:t>…..</w:t>
            </w:r>
            <w:proofErr w:type="gramEnd"/>
            <w:r w:rsidRPr="00953BB0">
              <w:rPr>
                <w:i/>
                <w:color w:val="000000"/>
                <w:sz w:val="28"/>
                <w:szCs w:val="28"/>
              </w:rPr>
              <w:t xml:space="preserve"> (Trích, Điều XI – 132, Luật Manu)</w:t>
            </w:r>
            <w:r w:rsidRPr="00953BB0">
              <w:rPr>
                <w:color w:val="000000"/>
                <w:sz w:val="28"/>
                <w:szCs w:val="28"/>
              </w:rPr>
              <w:t xml:space="preserve"> cho biết điều gì về chế độ phân biệt đẳng cấp Vác-na?</w:t>
            </w:r>
          </w:p>
          <w:p w14:paraId="72967D8E" w14:textId="77777777" w:rsidR="00BC2BE9" w:rsidRPr="00953BB0" w:rsidRDefault="00BC2BE9" w:rsidP="00D31A53">
            <w:pPr>
              <w:widowControl w:val="0"/>
              <w:spacing w:line="276" w:lineRule="auto"/>
              <w:ind w:right="31"/>
              <w:jc w:val="both"/>
              <w:rPr>
                <w:color w:val="000000"/>
                <w:sz w:val="28"/>
                <w:szCs w:val="28"/>
              </w:rPr>
            </w:pPr>
            <w:r w:rsidRPr="00953BB0">
              <w:rPr>
                <w:color w:val="000000"/>
                <w:sz w:val="28"/>
                <w:szCs w:val="28"/>
              </w:rPr>
              <w:t>3. Theo em, tại sao người dân chấp nhận và duy trì chế độ phân biệt chủng tộc này?</w:t>
            </w:r>
          </w:p>
          <w:p w14:paraId="125BAA46" w14:textId="77777777" w:rsidR="00BC2BE9" w:rsidRPr="00953BB0" w:rsidRDefault="00BC2BE9" w:rsidP="00D31A53">
            <w:pPr>
              <w:widowControl w:val="0"/>
              <w:spacing w:line="276" w:lineRule="auto"/>
              <w:ind w:right="31"/>
              <w:jc w:val="both"/>
              <w:rPr>
                <w:color w:val="000000"/>
                <w:sz w:val="28"/>
                <w:szCs w:val="28"/>
              </w:rPr>
            </w:pPr>
            <w:r w:rsidRPr="00953BB0">
              <w:rPr>
                <w:color w:val="000000"/>
                <w:sz w:val="28"/>
                <w:szCs w:val="28"/>
              </w:rPr>
              <w:t xml:space="preserve">4. Tác động chế độ đẳng cấp đối với lịch sử </w:t>
            </w:r>
            <w:proofErr w:type="gramStart"/>
            <w:r w:rsidRPr="00953BB0">
              <w:rPr>
                <w:color w:val="000000"/>
                <w:sz w:val="28"/>
                <w:szCs w:val="28"/>
              </w:rPr>
              <w:t>Ấn  Độ</w:t>
            </w:r>
            <w:proofErr w:type="gramEnd"/>
            <w:r w:rsidRPr="00953BB0">
              <w:rPr>
                <w:color w:val="000000"/>
                <w:sz w:val="28"/>
                <w:szCs w:val="28"/>
              </w:rPr>
              <w:t xml:space="preserve"> cổ đại. </w:t>
            </w:r>
          </w:p>
          <w:p w14:paraId="619FF24E" w14:textId="77777777" w:rsidR="00BC2BE9" w:rsidRPr="00953BB0" w:rsidRDefault="00BC2BE9" w:rsidP="00D31A53">
            <w:pPr>
              <w:widowControl w:val="0"/>
              <w:spacing w:line="276" w:lineRule="auto"/>
              <w:ind w:left="124" w:right="31" w:hanging="4"/>
              <w:jc w:val="both"/>
              <w:rPr>
                <w:color w:val="000000"/>
                <w:sz w:val="28"/>
                <w:szCs w:val="28"/>
              </w:rPr>
            </w:pPr>
            <w:r w:rsidRPr="00953BB0">
              <w:rPr>
                <w:color w:val="000000"/>
                <w:sz w:val="28"/>
                <w:szCs w:val="28"/>
              </w:rPr>
              <w:t>+ Hoạt động nhóm (</w:t>
            </w:r>
            <w:r w:rsidRPr="00953BB0">
              <w:rPr>
                <w:b/>
                <w:color w:val="000000"/>
                <w:sz w:val="28"/>
                <w:szCs w:val="28"/>
              </w:rPr>
              <w:t xml:space="preserve">4 </w:t>
            </w:r>
            <w:r w:rsidRPr="00953BB0">
              <w:rPr>
                <w:color w:val="000000"/>
                <w:sz w:val="28"/>
                <w:szCs w:val="28"/>
              </w:rPr>
              <w:t xml:space="preserve">phút): </w:t>
            </w:r>
            <w:r w:rsidRPr="00953BB0">
              <w:rPr>
                <w:b/>
                <w:color w:val="000000"/>
                <w:sz w:val="28"/>
                <w:szCs w:val="28"/>
              </w:rPr>
              <w:t xml:space="preserve">HS </w:t>
            </w:r>
            <w:r w:rsidRPr="00953BB0">
              <w:rPr>
                <w:color w:val="000000"/>
                <w:sz w:val="28"/>
                <w:szCs w:val="28"/>
              </w:rPr>
              <w:t xml:space="preserve">thống nhất ý </w:t>
            </w:r>
            <w:proofErr w:type="gramStart"/>
            <w:r w:rsidRPr="00953BB0">
              <w:rPr>
                <w:color w:val="000000"/>
                <w:sz w:val="28"/>
                <w:szCs w:val="28"/>
              </w:rPr>
              <w:t>kiến  chung</w:t>
            </w:r>
            <w:proofErr w:type="gramEnd"/>
            <w:r w:rsidRPr="00953BB0">
              <w:rPr>
                <w:color w:val="000000"/>
                <w:sz w:val="28"/>
                <w:szCs w:val="28"/>
              </w:rPr>
              <w:t xml:space="preserve"> sau hoạt động cá nhân.</w:t>
            </w:r>
          </w:p>
          <w:p w14:paraId="501F80FD" w14:textId="77777777" w:rsidR="00BC2BE9" w:rsidRPr="00953BB0" w:rsidRDefault="00BC2BE9" w:rsidP="00D31A53">
            <w:pPr>
              <w:spacing w:line="276" w:lineRule="auto"/>
              <w:jc w:val="both"/>
              <w:rPr>
                <w:color w:val="000000"/>
                <w:sz w:val="28"/>
                <w:szCs w:val="28"/>
              </w:rPr>
            </w:pPr>
            <w:r w:rsidRPr="00953BB0">
              <w:rPr>
                <w:b/>
                <w:color w:val="000000"/>
                <w:sz w:val="28"/>
                <w:szCs w:val="28"/>
              </w:rPr>
              <w:t>Bước 3.</w:t>
            </w:r>
            <w:r w:rsidRPr="00953BB0">
              <w:rPr>
                <w:color w:val="000000"/>
                <w:sz w:val="28"/>
                <w:szCs w:val="28"/>
              </w:rPr>
              <w:t xml:space="preserve"> HS báo cáo</w:t>
            </w:r>
          </w:p>
          <w:p w14:paraId="63A43DE7" w14:textId="77777777" w:rsidR="00BC2BE9" w:rsidRPr="00953BB0" w:rsidRDefault="00BC2BE9" w:rsidP="00D31A53">
            <w:pPr>
              <w:spacing w:line="276" w:lineRule="auto"/>
              <w:jc w:val="both"/>
              <w:rPr>
                <w:color w:val="000000"/>
                <w:sz w:val="28"/>
                <w:szCs w:val="28"/>
              </w:rPr>
            </w:pPr>
            <w:r w:rsidRPr="00953BB0">
              <w:rPr>
                <w:color w:val="000000"/>
                <w:sz w:val="28"/>
                <w:szCs w:val="28"/>
              </w:rPr>
              <w:t xml:space="preserve">- </w:t>
            </w:r>
            <w:r w:rsidRPr="00953BB0">
              <w:rPr>
                <w:b/>
                <w:color w:val="000000"/>
                <w:sz w:val="28"/>
                <w:szCs w:val="28"/>
              </w:rPr>
              <w:t xml:space="preserve">GV </w:t>
            </w:r>
            <w:r w:rsidRPr="00953BB0">
              <w:rPr>
                <w:color w:val="000000"/>
                <w:sz w:val="28"/>
                <w:szCs w:val="28"/>
              </w:rPr>
              <w:t xml:space="preserve">tổ chức </w:t>
            </w:r>
            <w:r w:rsidRPr="00953BB0">
              <w:rPr>
                <w:b/>
                <w:color w:val="000000"/>
                <w:sz w:val="28"/>
                <w:szCs w:val="28"/>
              </w:rPr>
              <w:t xml:space="preserve">HS </w:t>
            </w:r>
            <w:r w:rsidRPr="00953BB0">
              <w:rPr>
                <w:color w:val="000000"/>
                <w:sz w:val="28"/>
                <w:szCs w:val="28"/>
              </w:rPr>
              <w:t xml:space="preserve">báo cáo kết quả và nhận xét </w:t>
            </w:r>
            <w:proofErr w:type="gramStart"/>
            <w:r w:rsidRPr="00953BB0">
              <w:rPr>
                <w:color w:val="000000"/>
                <w:sz w:val="28"/>
                <w:szCs w:val="28"/>
              </w:rPr>
              <w:t>hoạt  động</w:t>
            </w:r>
            <w:proofErr w:type="gramEnd"/>
            <w:r w:rsidRPr="00953BB0">
              <w:rPr>
                <w:color w:val="000000"/>
                <w:sz w:val="28"/>
                <w:szCs w:val="28"/>
              </w:rPr>
              <w:t xml:space="preserve"> theo kĩ thuật 321 (3 – ưu điểm, 2 – hạn chế, 1 – góp ý).</w:t>
            </w:r>
          </w:p>
          <w:p w14:paraId="2EE7B883" w14:textId="77777777" w:rsidR="00BC2BE9" w:rsidRPr="00953BB0" w:rsidRDefault="00BC2BE9" w:rsidP="00D31A53">
            <w:pPr>
              <w:spacing w:line="276" w:lineRule="auto"/>
              <w:jc w:val="both"/>
              <w:rPr>
                <w:color w:val="000000"/>
                <w:sz w:val="28"/>
                <w:szCs w:val="28"/>
              </w:rPr>
            </w:pPr>
            <w:r w:rsidRPr="00953BB0">
              <w:rPr>
                <w:b/>
                <w:color w:val="000000"/>
                <w:sz w:val="28"/>
                <w:szCs w:val="28"/>
              </w:rPr>
              <w:t>Bước 4:</w:t>
            </w:r>
            <w:r w:rsidRPr="00953BB0">
              <w:rPr>
                <w:color w:val="000000"/>
                <w:sz w:val="28"/>
                <w:szCs w:val="28"/>
              </w:rPr>
              <w:t xml:space="preserve"> </w:t>
            </w:r>
            <w:r w:rsidRPr="00953BB0">
              <w:rPr>
                <w:b/>
                <w:color w:val="000000"/>
                <w:sz w:val="28"/>
                <w:szCs w:val="28"/>
              </w:rPr>
              <w:t xml:space="preserve">GV </w:t>
            </w:r>
            <w:r w:rsidRPr="00953BB0">
              <w:rPr>
                <w:color w:val="000000"/>
                <w:sz w:val="28"/>
                <w:szCs w:val="28"/>
              </w:rPr>
              <w:t xml:space="preserve">Nhận xét phần trình bày và bổ sung của các nhóm sau </w:t>
            </w:r>
            <w:proofErr w:type="gramStart"/>
            <w:r w:rsidRPr="00953BB0">
              <w:rPr>
                <w:color w:val="000000"/>
                <w:sz w:val="28"/>
                <w:szCs w:val="28"/>
              </w:rPr>
              <w:t>đó  chốt</w:t>
            </w:r>
            <w:proofErr w:type="gramEnd"/>
            <w:r w:rsidRPr="00953BB0">
              <w:rPr>
                <w:color w:val="000000"/>
                <w:sz w:val="28"/>
                <w:szCs w:val="28"/>
              </w:rPr>
              <w:t xml:space="preserve"> ý (kết luận)</w:t>
            </w:r>
          </w:p>
          <w:p w14:paraId="0A9E3B28" w14:textId="77777777" w:rsidR="00BC2BE9" w:rsidRPr="00953BB0" w:rsidRDefault="00BC2BE9" w:rsidP="00D31A53">
            <w:pPr>
              <w:spacing w:line="276" w:lineRule="auto"/>
              <w:jc w:val="both"/>
              <w:rPr>
                <w:color w:val="000000"/>
                <w:sz w:val="28"/>
                <w:szCs w:val="28"/>
              </w:rPr>
            </w:pPr>
            <w:r w:rsidRPr="00953BB0">
              <w:rPr>
                <w:color w:val="000000"/>
                <w:sz w:val="28"/>
                <w:szCs w:val="28"/>
              </w:rPr>
              <w:t>Sự phân chia xã hội theo đẳng cấp dựa trên sự khác biệt về tộc người và màu da; đây là chế độ xã hội bất bình đẳng, thể hiện phân biệt áp bức của người da trắng với người da màu rất khắc nghiệt;  cần lên án….</w:t>
            </w:r>
          </w:p>
        </w:tc>
        <w:tc>
          <w:tcPr>
            <w:tcW w:w="3403" w:type="dxa"/>
          </w:tcPr>
          <w:p w14:paraId="73501E88" w14:textId="77777777" w:rsidR="00BC2BE9" w:rsidRPr="00953BB0" w:rsidRDefault="00BC2BE9" w:rsidP="00D31A53">
            <w:pPr>
              <w:spacing w:line="276" w:lineRule="auto"/>
              <w:jc w:val="both"/>
              <w:rPr>
                <w:sz w:val="28"/>
                <w:szCs w:val="28"/>
              </w:rPr>
            </w:pPr>
            <w:r w:rsidRPr="00953BB0">
              <w:rPr>
                <w:sz w:val="28"/>
                <w:szCs w:val="28"/>
              </w:rPr>
              <w:lastRenderedPageBreak/>
              <w:t xml:space="preserve">-CNN 2500 năm – văn minh sông Ấn do người bản địa Dravida da đen xây dựng nên, họ trồng lúa mì, lúa mạch, dệt vải, xây dựng những thành thị dọc 2 bờ sông Ấn. </w:t>
            </w:r>
          </w:p>
          <w:p w14:paraId="63B03FAA" w14:textId="77777777" w:rsidR="00BC2BE9" w:rsidRPr="00953BB0" w:rsidRDefault="00BC2BE9" w:rsidP="00D31A53">
            <w:pPr>
              <w:spacing w:line="276" w:lineRule="auto"/>
              <w:jc w:val="both"/>
              <w:rPr>
                <w:sz w:val="28"/>
                <w:szCs w:val="28"/>
              </w:rPr>
            </w:pPr>
            <w:r w:rsidRPr="00953BB0">
              <w:rPr>
                <w:sz w:val="28"/>
                <w:szCs w:val="28"/>
              </w:rPr>
              <w:t xml:space="preserve">- CNN 1500 năm – người Aryan (da trắng) từ Trung Á xâm nhập vào Ấn Độ, dồn đuổi người bản địa và biến họ thành đẳng cấp thứ 4 trong hệ thống 4 đẳng cấp, tạo lập nên văn minh sông Hằng. Chế độ này gọi là chế độ đẳng cấp Varna. </w:t>
            </w:r>
          </w:p>
          <w:p w14:paraId="7B874B20" w14:textId="77777777" w:rsidR="00BC2BE9" w:rsidRPr="00953BB0" w:rsidRDefault="00BC2BE9" w:rsidP="00D31A53">
            <w:pPr>
              <w:spacing w:line="276" w:lineRule="auto"/>
              <w:jc w:val="both"/>
              <w:rPr>
                <w:sz w:val="28"/>
                <w:szCs w:val="28"/>
              </w:rPr>
            </w:pPr>
            <w:r w:rsidRPr="00953BB0">
              <w:rPr>
                <w:sz w:val="28"/>
                <w:szCs w:val="28"/>
              </w:rPr>
              <w:t>1) Đẳng cấp Brahman: giới tăng lữ, chuyên tế lễ thần linh, thống trị xã hội về tinh thần</w:t>
            </w:r>
          </w:p>
          <w:p w14:paraId="1059F9D2" w14:textId="77777777" w:rsidR="00BC2BE9" w:rsidRPr="00953BB0" w:rsidRDefault="00BC2BE9" w:rsidP="00D31A53">
            <w:pPr>
              <w:spacing w:line="276" w:lineRule="auto"/>
              <w:jc w:val="both"/>
              <w:rPr>
                <w:sz w:val="28"/>
                <w:szCs w:val="28"/>
              </w:rPr>
            </w:pPr>
            <w:r w:rsidRPr="00953BB0">
              <w:rPr>
                <w:sz w:val="28"/>
                <w:szCs w:val="28"/>
              </w:rPr>
              <w:lastRenderedPageBreak/>
              <w:t>2) Đẳng cấp Kasatoria: quý tộc, võ sĩ -&gt; cai trị dân, quản lý nhà nước, chinh chiến</w:t>
            </w:r>
          </w:p>
          <w:p w14:paraId="66D1B60B" w14:textId="77777777" w:rsidR="00BC2BE9" w:rsidRPr="00953BB0" w:rsidRDefault="00BC2BE9" w:rsidP="00D31A53">
            <w:pPr>
              <w:spacing w:line="276" w:lineRule="auto"/>
              <w:jc w:val="both"/>
              <w:rPr>
                <w:sz w:val="28"/>
                <w:szCs w:val="28"/>
              </w:rPr>
            </w:pPr>
            <w:r w:rsidRPr="00953BB0">
              <w:rPr>
                <w:sz w:val="28"/>
                <w:szCs w:val="28"/>
              </w:rPr>
              <w:t>3) Đẳng cấp Vaisya: nông dân, thợ thủ công, thương nhân -&gt; lao động sản xuất, nộp tô thuế, làm lao dịch</w:t>
            </w:r>
          </w:p>
          <w:p w14:paraId="1641AC26" w14:textId="77777777" w:rsidR="00BC2BE9" w:rsidRPr="00953BB0" w:rsidRDefault="00BC2BE9" w:rsidP="00D31A53">
            <w:pPr>
              <w:spacing w:line="276" w:lineRule="auto"/>
              <w:jc w:val="both"/>
              <w:rPr>
                <w:sz w:val="28"/>
                <w:szCs w:val="28"/>
              </w:rPr>
            </w:pPr>
            <w:r w:rsidRPr="00953BB0">
              <w:rPr>
                <w:sz w:val="28"/>
                <w:szCs w:val="28"/>
              </w:rPr>
              <w:t>4) Đẳng cấp Sudra: phải làm mọi việc để kiếm sống, phục dịch cho 3 đẳng cấp trên</w:t>
            </w:r>
          </w:p>
          <w:p w14:paraId="7075F3B6" w14:textId="77777777" w:rsidR="00BC2BE9" w:rsidRPr="00953BB0" w:rsidRDefault="00BC2BE9" w:rsidP="00D31A53">
            <w:pPr>
              <w:spacing w:line="276" w:lineRule="auto"/>
              <w:jc w:val="both"/>
              <w:rPr>
                <w:sz w:val="28"/>
                <w:szCs w:val="28"/>
              </w:rPr>
            </w:pPr>
            <w:r w:rsidRPr="00953BB0">
              <w:rPr>
                <w:sz w:val="28"/>
                <w:szCs w:val="28"/>
              </w:rPr>
              <w:t>Đẳng cấp dưới phải phục tùng đẳng cấp trên, việc tiếp xúc giữa những người khác đẳng cấp là ô uế, nghiêm cấm kết hôn không cùng đẳng cấp.</w:t>
            </w:r>
          </w:p>
          <w:p w14:paraId="78137903" w14:textId="77777777" w:rsidR="00BC2BE9" w:rsidRPr="00953BB0" w:rsidRDefault="00BC2BE9" w:rsidP="00D31A53">
            <w:pPr>
              <w:spacing w:line="276" w:lineRule="auto"/>
              <w:jc w:val="both"/>
              <w:rPr>
                <w:sz w:val="28"/>
                <w:szCs w:val="28"/>
              </w:rPr>
            </w:pPr>
          </w:p>
          <w:p w14:paraId="1E165783" w14:textId="77777777" w:rsidR="00BC2BE9" w:rsidRPr="00953BB0" w:rsidRDefault="00BC2BE9" w:rsidP="00D31A53">
            <w:pPr>
              <w:spacing w:line="276" w:lineRule="auto"/>
              <w:ind w:firstLine="720"/>
              <w:rPr>
                <w:i/>
                <w:color w:val="000000"/>
                <w:sz w:val="28"/>
                <w:szCs w:val="28"/>
              </w:rPr>
            </w:pPr>
          </w:p>
        </w:tc>
      </w:tr>
    </w:tbl>
    <w:p w14:paraId="49C7071F" w14:textId="77777777" w:rsidR="00BC2BE9" w:rsidRDefault="00BC2BE9" w:rsidP="00BC2BE9">
      <w:pPr>
        <w:spacing w:line="276" w:lineRule="auto"/>
        <w:jc w:val="both"/>
        <w:rPr>
          <w:b/>
          <w:color w:val="FF0000"/>
          <w:sz w:val="28"/>
          <w:szCs w:val="28"/>
        </w:rPr>
      </w:pPr>
      <w:r>
        <w:rPr>
          <w:b/>
          <w:color w:val="FF0000"/>
          <w:sz w:val="28"/>
          <w:szCs w:val="28"/>
        </w:rPr>
        <w:lastRenderedPageBreak/>
        <w:t xml:space="preserve">III. NHỮNG THÀNH TỰU VĂN HOÁ TIÊU BIỂU </w:t>
      </w:r>
    </w:p>
    <w:p w14:paraId="73691988" w14:textId="77777777" w:rsidR="00BC2BE9" w:rsidRDefault="00BC2BE9" w:rsidP="00BC2BE9">
      <w:pPr>
        <w:spacing w:line="276" w:lineRule="auto"/>
        <w:jc w:val="both"/>
        <w:rPr>
          <w:sz w:val="28"/>
          <w:szCs w:val="28"/>
        </w:rPr>
      </w:pPr>
      <w:r>
        <w:rPr>
          <w:sz w:val="28"/>
          <w:szCs w:val="28"/>
        </w:rPr>
        <w:t xml:space="preserve">a) Mục </w:t>
      </w:r>
      <w:proofErr w:type="gramStart"/>
      <w:r>
        <w:rPr>
          <w:sz w:val="28"/>
          <w:szCs w:val="28"/>
        </w:rPr>
        <w:t>tiêu:-</w:t>
      </w:r>
      <w:proofErr w:type="gramEnd"/>
      <w:r>
        <w:rPr>
          <w:sz w:val="28"/>
          <w:szCs w:val="28"/>
        </w:rPr>
        <w:t xml:space="preserve"> HS  nêu được những thành tựu chủ yếu về văn hoá ở Ấn Độ   và trân trọng những cống hiến mang tính tiên phong của nhân loại và bảo vệ những giá trị văn hoá của nhân loại. </w:t>
      </w:r>
    </w:p>
    <w:p w14:paraId="22057E7A" w14:textId="77777777" w:rsidR="00BC2BE9" w:rsidRDefault="00BC2BE9" w:rsidP="00BC2BE9">
      <w:pPr>
        <w:spacing w:line="276" w:lineRule="auto"/>
        <w:jc w:val="both"/>
        <w:rPr>
          <w:i/>
          <w:sz w:val="28"/>
          <w:szCs w:val="28"/>
        </w:rPr>
      </w:pPr>
      <w:r>
        <w:rPr>
          <w:sz w:val="28"/>
          <w:szCs w:val="28"/>
        </w:rPr>
        <w:t xml:space="preserve">b) </w:t>
      </w:r>
      <w:r>
        <w:rPr>
          <w:i/>
          <w:sz w:val="28"/>
          <w:szCs w:val="28"/>
        </w:rPr>
        <w:t>Nội dung:</w:t>
      </w:r>
      <w:r>
        <w:rPr>
          <w:sz w:val="28"/>
          <w:szCs w:val="28"/>
        </w:rPr>
        <w:t xml:space="preserve"> GV tổ chức cho HS quan sát lược đồ tranh ảnh để trả lời các câu </w:t>
      </w:r>
    </w:p>
    <w:p w14:paraId="47D1E2C4" w14:textId="77777777" w:rsidR="00BC2BE9" w:rsidRDefault="00BC2BE9" w:rsidP="00BC2BE9">
      <w:pPr>
        <w:spacing w:line="276" w:lineRule="auto"/>
        <w:jc w:val="both"/>
        <w:rPr>
          <w:sz w:val="28"/>
          <w:szCs w:val="28"/>
        </w:rPr>
      </w:pPr>
      <w:r>
        <w:rPr>
          <w:sz w:val="28"/>
          <w:szCs w:val="28"/>
        </w:rPr>
        <w:t>c)</w:t>
      </w:r>
      <w:r>
        <w:rPr>
          <w:i/>
          <w:sz w:val="28"/>
          <w:szCs w:val="28"/>
        </w:rPr>
        <w:t xml:space="preserve"> Sản phẩm:</w:t>
      </w:r>
      <w:r>
        <w:rPr>
          <w:sz w:val="28"/>
          <w:szCs w:val="28"/>
        </w:rPr>
        <w:t xml:space="preserve"> vẽ được sơ đồ tư duy thể hiện những thành tựu và lý giải được thành tựu ấn tượng nhất</w:t>
      </w:r>
    </w:p>
    <w:p w14:paraId="59F547E0" w14:textId="77777777" w:rsidR="00BC2BE9" w:rsidRDefault="00BC2BE9" w:rsidP="00BC2BE9">
      <w:pPr>
        <w:spacing w:line="276" w:lineRule="auto"/>
        <w:jc w:val="both"/>
        <w:rPr>
          <w:sz w:val="28"/>
          <w:szCs w:val="28"/>
        </w:rPr>
      </w:pPr>
      <w:r>
        <w:rPr>
          <w:i/>
          <w:sz w:val="28"/>
          <w:szCs w:val="28"/>
        </w:rPr>
        <w:t>d. Tổ chức hoạt động</w:t>
      </w:r>
    </w:p>
    <w:tbl>
      <w:tblPr>
        <w:tblW w:w="10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000" w:firstRow="0" w:lastRow="0" w:firstColumn="0" w:lastColumn="0" w:noHBand="0" w:noVBand="0"/>
      </w:tblPr>
      <w:tblGrid>
        <w:gridCol w:w="5062"/>
        <w:gridCol w:w="5127"/>
      </w:tblGrid>
      <w:tr w:rsidR="00BC2BE9" w14:paraId="4B7EC49A" w14:textId="77777777" w:rsidTr="00D31A53">
        <w:tc>
          <w:tcPr>
            <w:tcW w:w="5062" w:type="dxa"/>
          </w:tcPr>
          <w:p w14:paraId="31D351F0" w14:textId="77777777" w:rsidR="00BC2BE9" w:rsidRPr="00953BB0" w:rsidRDefault="00BC2BE9" w:rsidP="00D31A53">
            <w:pPr>
              <w:spacing w:line="276" w:lineRule="auto"/>
              <w:jc w:val="both"/>
              <w:rPr>
                <w:b/>
                <w:color w:val="000000"/>
                <w:sz w:val="28"/>
                <w:szCs w:val="28"/>
              </w:rPr>
            </w:pPr>
            <w:r w:rsidRPr="00953BB0">
              <w:rPr>
                <w:i/>
                <w:color w:val="000000"/>
                <w:sz w:val="28"/>
                <w:szCs w:val="28"/>
                <w:u w:val="single"/>
              </w:rPr>
              <w:t>Hoạt động thầy - trò</w:t>
            </w:r>
          </w:p>
        </w:tc>
        <w:tc>
          <w:tcPr>
            <w:tcW w:w="5127" w:type="dxa"/>
          </w:tcPr>
          <w:p w14:paraId="12FB3DCE" w14:textId="77777777" w:rsidR="00BC2BE9" w:rsidRPr="00953BB0" w:rsidRDefault="00BC2BE9" w:rsidP="00D31A53">
            <w:pPr>
              <w:spacing w:line="276" w:lineRule="auto"/>
              <w:jc w:val="both"/>
              <w:rPr>
                <w:b/>
                <w:color w:val="000000"/>
                <w:sz w:val="28"/>
                <w:szCs w:val="28"/>
              </w:rPr>
            </w:pPr>
            <w:r w:rsidRPr="00953BB0">
              <w:rPr>
                <w:i/>
                <w:color w:val="000000"/>
                <w:sz w:val="28"/>
                <w:szCs w:val="28"/>
              </w:rPr>
              <w:t xml:space="preserve"> Sản phẩm/Yêu cầu cần đạt</w:t>
            </w:r>
          </w:p>
        </w:tc>
      </w:tr>
      <w:tr w:rsidR="00BC2BE9" w14:paraId="26F2EB39" w14:textId="77777777" w:rsidTr="00D31A53">
        <w:tc>
          <w:tcPr>
            <w:tcW w:w="5062" w:type="dxa"/>
          </w:tcPr>
          <w:p w14:paraId="59492DB2" w14:textId="77777777" w:rsidR="00BC2BE9" w:rsidRPr="00953BB0" w:rsidRDefault="00BC2BE9" w:rsidP="00D31A53">
            <w:pPr>
              <w:spacing w:line="276" w:lineRule="auto"/>
              <w:jc w:val="both"/>
              <w:rPr>
                <w:color w:val="000000"/>
                <w:sz w:val="28"/>
                <w:szCs w:val="28"/>
              </w:rPr>
            </w:pPr>
            <w:r w:rsidRPr="00953BB0">
              <w:rPr>
                <w:b/>
                <w:color w:val="000000"/>
                <w:sz w:val="28"/>
                <w:szCs w:val="28"/>
              </w:rPr>
              <w:t xml:space="preserve">Bước 1. GV </w:t>
            </w:r>
            <w:r w:rsidRPr="00953BB0">
              <w:rPr>
                <w:color w:val="000000"/>
                <w:sz w:val="28"/>
                <w:szCs w:val="28"/>
              </w:rPr>
              <w:t>chuyển giao nhiệm vụ</w:t>
            </w:r>
          </w:p>
          <w:p w14:paraId="676AF920" w14:textId="77777777" w:rsidR="00BC2BE9" w:rsidRPr="00953BB0" w:rsidRDefault="00BC2BE9" w:rsidP="00D31A53">
            <w:pPr>
              <w:spacing w:line="276" w:lineRule="auto"/>
              <w:jc w:val="both"/>
              <w:rPr>
                <w:color w:val="000000"/>
                <w:sz w:val="28"/>
                <w:szCs w:val="28"/>
              </w:rPr>
            </w:pPr>
            <w:r w:rsidRPr="00953BB0">
              <w:rPr>
                <w:color w:val="000000"/>
                <w:sz w:val="28"/>
                <w:szCs w:val="28"/>
              </w:rPr>
              <w:t>GV tổ chức cho HS thảo luận nhóm thực hiện 2 nhiệm vụ</w:t>
            </w:r>
          </w:p>
          <w:p w14:paraId="0DE43D4F" w14:textId="77777777" w:rsidR="00BC2BE9" w:rsidRPr="00953BB0" w:rsidRDefault="00BC2BE9" w:rsidP="00D31A53">
            <w:pPr>
              <w:spacing w:line="276" w:lineRule="auto"/>
              <w:jc w:val="both"/>
              <w:rPr>
                <w:color w:val="000000"/>
                <w:sz w:val="28"/>
                <w:szCs w:val="28"/>
              </w:rPr>
            </w:pPr>
            <w:r w:rsidRPr="00953BB0">
              <w:rPr>
                <w:color w:val="000000"/>
                <w:sz w:val="28"/>
                <w:szCs w:val="28"/>
              </w:rPr>
              <w:lastRenderedPageBreak/>
              <w:t xml:space="preserve"> Nhiệm vụ </w:t>
            </w:r>
            <w:proofErr w:type="gramStart"/>
            <w:r w:rsidRPr="00953BB0">
              <w:rPr>
                <w:color w:val="000000"/>
                <w:sz w:val="28"/>
                <w:szCs w:val="28"/>
              </w:rPr>
              <w:t>1:Yêu</w:t>
            </w:r>
            <w:proofErr w:type="gramEnd"/>
            <w:r w:rsidRPr="00953BB0">
              <w:rPr>
                <w:color w:val="000000"/>
                <w:sz w:val="28"/>
                <w:szCs w:val="28"/>
              </w:rPr>
              <w:t xml:space="preserve"> cầu HS vẽ sơ đồ tư duy về những thành tựu văn hoá của Ấn Độ</w:t>
            </w:r>
          </w:p>
          <w:p w14:paraId="0810BCC5" w14:textId="1449D668" w:rsidR="00BC2BE9" w:rsidRPr="00953BB0" w:rsidRDefault="00BC2BE9" w:rsidP="00D31A53">
            <w:pPr>
              <w:spacing w:line="276" w:lineRule="auto"/>
              <w:jc w:val="both"/>
              <w:rPr>
                <w:color w:val="000000"/>
                <w:sz w:val="28"/>
                <w:szCs w:val="28"/>
              </w:rPr>
            </w:pPr>
            <w:r>
              <w:rPr>
                <w:noProof/>
                <w:sz w:val="28"/>
                <w:szCs w:val="28"/>
              </w:rPr>
              <w:drawing>
                <wp:inline distT="0" distB="0" distL="0" distR="0" wp14:anchorId="1288E353" wp14:editId="50A2E577">
                  <wp:extent cx="2924175" cy="2009775"/>
                  <wp:effectExtent l="0" t="0" r="9525" b="9525"/>
                  <wp:docPr id="68" name="Picture 68" descr="Có thể là hình ảnh về 1 người và văn bản cho biết 'Khoa học 56789 tự nhiên: 01234 Ayurveda ব O Dhatus hatus Chữ viết và văn Thành tựu văn hóa Ấn Độ Tôn giáo: trúc:.. Kiế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jpg" descr="Có thể là hình ảnh về 1 người và văn bản cho biết 'Khoa học 56789 tự nhiên: 01234 Ayurveda ব O Dhatus hatus Chữ viết và văn Thành tựu văn hóa Ấn Độ Tôn giáo: trúc:.. Kiế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24175" cy="2009775"/>
                          </a:xfrm>
                          <a:prstGeom prst="rect">
                            <a:avLst/>
                          </a:prstGeom>
                          <a:noFill/>
                          <a:ln>
                            <a:noFill/>
                          </a:ln>
                        </pic:spPr>
                      </pic:pic>
                    </a:graphicData>
                  </a:graphic>
                </wp:inline>
              </w:drawing>
            </w:r>
          </w:p>
          <w:p w14:paraId="05268678" w14:textId="77777777" w:rsidR="00BC2BE9" w:rsidRPr="00953BB0" w:rsidRDefault="00BC2BE9" w:rsidP="00D31A53">
            <w:pPr>
              <w:spacing w:line="276" w:lineRule="auto"/>
              <w:jc w:val="both"/>
              <w:rPr>
                <w:color w:val="000000"/>
                <w:sz w:val="28"/>
                <w:szCs w:val="28"/>
              </w:rPr>
            </w:pPr>
            <w:r w:rsidRPr="00953BB0">
              <w:rPr>
                <w:color w:val="000000"/>
                <w:sz w:val="28"/>
                <w:szCs w:val="28"/>
              </w:rPr>
              <w:t xml:space="preserve">Nhiệm vụ </w:t>
            </w:r>
            <w:proofErr w:type="gramStart"/>
            <w:r w:rsidRPr="00953BB0">
              <w:rPr>
                <w:color w:val="000000"/>
                <w:sz w:val="28"/>
                <w:szCs w:val="28"/>
              </w:rPr>
              <w:t>2:</w:t>
            </w:r>
            <w:r w:rsidRPr="00953BB0">
              <w:rPr>
                <w:i/>
                <w:color w:val="000000"/>
                <w:sz w:val="28"/>
                <w:szCs w:val="28"/>
              </w:rPr>
              <w:t>.</w:t>
            </w:r>
            <w:proofErr w:type="gramEnd"/>
            <w:r w:rsidRPr="00953BB0">
              <w:rPr>
                <w:i/>
                <w:color w:val="000000"/>
                <w:sz w:val="28"/>
                <w:szCs w:val="28"/>
              </w:rPr>
              <w:t xml:space="preserve"> </w:t>
            </w:r>
          </w:p>
          <w:p w14:paraId="32016636" w14:textId="77777777" w:rsidR="00BC2BE9" w:rsidRPr="00953BB0" w:rsidRDefault="00BC2BE9" w:rsidP="00D31A53">
            <w:pPr>
              <w:spacing w:line="276" w:lineRule="auto"/>
              <w:jc w:val="both"/>
              <w:rPr>
                <w:sz w:val="28"/>
                <w:szCs w:val="28"/>
              </w:rPr>
            </w:pPr>
            <w:r w:rsidRPr="00953BB0">
              <w:rPr>
                <w:sz w:val="28"/>
                <w:szCs w:val="28"/>
              </w:rPr>
              <w:t xml:space="preserve">- Theo em, tôn giáo nào ở Ấn Độ quan niệm mọi người đều bình đẳng? </w:t>
            </w:r>
          </w:p>
          <w:p w14:paraId="7ABAFD6E" w14:textId="77777777" w:rsidR="00BC2BE9" w:rsidRPr="00953BB0" w:rsidRDefault="00BC2BE9" w:rsidP="00D31A53">
            <w:pPr>
              <w:spacing w:line="276" w:lineRule="auto"/>
              <w:jc w:val="both"/>
              <w:rPr>
                <w:sz w:val="28"/>
                <w:szCs w:val="28"/>
              </w:rPr>
            </w:pPr>
            <w:r w:rsidRPr="00953BB0">
              <w:rPr>
                <w:sz w:val="28"/>
                <w:szCs w:val="28"/>
              </w:rPr>
              <w:t xml:space="preserve">– Em hãy cho một ví dụ về một phép toán có sử dụng thành tựu số 0 của Ấn Độ cổ đại. </w:t>
            </w:r>
          </w:p>
          <w:p w14:paraId="729960AA" w14:textId="77777777" w:rsidR="00BC2BE9" w:rsidRPr="00953BB0" w:rsidRDefault="00BC2BE9" w:rsidP="00D31A53">
            <w:pPr>
              <w:spacing w:line="276" w:lineRule="auto"/>
              <w:jc w:val="both"/>
              <w:rPr>
                <w:color w:val="000000"/>
                <w:sz w:val="28"/>
                <w:szCs w:val="28"/>
              </w:rPr>
            </w:pPr>
            <w:r w:rsidRPr="00953BB0">
              <w:rPr>
                <w:b/>
                <w:color w:val="000000"/>
                <w:sz w:val="28"/>
                <w:szCs w:val="28"/>
              </w:rPr>
              <w:t>Bước 3.</w:t>
            </w:r>
            <w:r w:rsidRPr="00953BB0">
              <w:rPr>
                <w:color w:val="000000"/>
                <w:sz w:val="28"/>
                <w:szCs w:val="28"/>
              </w:rPr>
              <w:t xml:space="preserve"> HS báo cáo</w:t>
            </w:r>
          </w:p>
          <w:p w14:paraId="011E55C5" w14:textId="77777777" w:rsidR="00BC2BE9" w:rsidRPr="00953BB0" w:rsidRDefault="00BC2BE9" w:rsidP="00D31A53">
            <w:pPr>
              <w:spacing w:line="276" w:lineRule="auto"/>
              <w:jc w:val="both"/>
              <w:rPr>
                <w:color w:val="000000"/>
                <w:sz w:val="28"/>
                <w:szCs w:val="28"/>
              </w:rPr>
            </w:pPr>
            <w:r w:rsidRPr="00953BB0">
              <w:rPr>
                <w:color w:val="000000"/>
                <w:sz w:val="28"/>
                <w:szCs w:val="28"/>
              </w:rPr>
              <w:t xml:space="preserve">GV điều khiển các nhóm cử đại diện trình bày từng nội </w:t>
            </w:r>
            <w:proofErr w:type="gramStart"/>
            <w:r w:rsidRPr="00953BB0">
              <w:rPr>
                <w:color w:val="000000"/>
                <w:sz w:val="28"/>
                <w:szCs w:val="28"/>
              </w:rPr>
              <w:t>dung,  các</w:t>
            </w:r>
            <w:proofErr w:type="gramEnd"/>
            <w:r w:rsidRPr="00953BB0">
              <w:rPr>
                <w:color w:val="000000"/>
                <w:sz w:val="28"/>
                <w:szCs w:val="28"/>
              </w:rPr>
              <w:t xml:space="preserve"> nhóm khác nhận xét, bổ sung theo </w:t>
            </w:r>
            <w:r w:rsidRPr="00953BB0">
              <w:rPr>
                <w:sz w:val="28"/>
                <w:szCs w:val="28"/>
              </w:rPr>
              <w:t>kỹ</w:t>
            </w:r>
            <w:r w:rsidRPr="00953BB0">
              <w:rPr>
                <w:color w:val="000000"/>
                <w:sz w:val="28"/>
                <w:szCs w:val="28"/>
              </w:rPr>
              <w:t xml:space="preserve"> thuật 3-2-1</w:t>
            </w:r>
          </w:p>
          <w:p w14:paraId="03CD0B5C" w14:textId="77777777" w:rsidR="00BC2BE9" w:rsidRPr="00953BB0" w:rsidRDefault="00BC2BE9" w:rsidP="00D31A53">
            <w:pPr>
              <w:spacing w:line="276" w:lineRule="auto"/>
              <w:jc w:val="both"/>
              <w:rPr>
                <w:sz w:val="28"/>
                <w:szCs w:val="28"/>
              </w:rPr>
            </w:pPr>
            <w:r w:rsidRPr="00953BB0">
              <w:rPr>
                <w:b/>
                <w:color w:val="000000"/>
                <w:sz w:val="28"/>
                <w:szCs w:val="28"/>
              </w:rPr>
              <w:t>Bước 4:</w:t>
            </w:r>
            <w:r w:rsidRPr="00953BB0">
              <w:rPr>
                <w:color w:val="000000"/>
                <w:sz w:val="28"/>
                <w:szCs w:val="28"/>
              </w:rPr>
              <w:t xml:space="preserve"> </w:t>
            </w:r>
            <w:r w:rsidRPr="00953BB0">
              <w:rPr>
                <w:b/>
                <w:color w:val="000000"/>
                <w:sz w:val="28"/>
                <w:szCs w:val="28"/>
              </w:rPr>
              <w:t xml:space="preserve">GV </w:t>
            </w:r>
            <w:r w:rsidRPr="00953BB0">
              <w:rPr>
                <w:color w:val="000000"/>
                <w:sz w:val="28"/>
                <w:szCs w:val="28"/>
              </w:rPr>
              <w:t xml:space="preserve">Nhận xét cách trình bày và góp ý của các nhóm </w:t>
            </w:r>
            <w:proofErr w:type="gramStart"/>
            <w:r w:rsidRPr="00953BB0">
              <w:rPr>
                <w:color w:val="000000"/>
                <w:sz w:val="28"/>
                <w:szCs w:val="28"/>
              </w:rPr>
              <w:t>cuối  cùng</w:t>
            </w:r>
            <w:proofErr w:type="gramEnd"/>
            <w:r w:rsidRPr="00953BB0">
              <w:rPr>
                <w:color w:val="000000"/>
                <w:sz w:val="28"/>
                <w:szCs w:val="28"/>
              </w:rPr>
              <w:t xml:space="preserve"> chốt ý (kết luận)</w:t>
            </w:r>
          </w:p>
          <w:p w14:paraId="6C398304" w14:textId="77777777" w:rsidR="00BC2BE9" w:rsidRPr="00953BB0" w:rsidRDefault="00BC2BE9" w:rsidP="00D31A53">
            <w:pPr>
              <w:spacing w:line="276" w:lineRule="auto"/>
              <w:jc w:val="both"/>
              <w:rPr>
                <w:sz w:val="28"/>
                <w:szCs w:val="28"/>
              </w:rPr>
            </w:pPr>
            <w:r w:rsidRPr="00953BB0">
              <w:rPr>
                <w:sz w:val="28"/>
                <w:szCs w:val="28"/>
              </w:rPr>
              <w:t xml:space="preserve">GV có thể góp phần hình thành năng lực chung Tự chủ và tự học cùng Giải quyết vấn đề và sáng tạo qua việc mời nhiều HS lên bảng viết phép toán (đảm bảo đủ cộng, trừ, nhân, chia) có sử dụng số 0 để thấy được sự đa dạng và tầm quan trọng của số 0. </w:t>
            </w:r>
          </w:p>
        </w:tc>
        <w:tc>
          <w:tcPr>
            <w:tcW w:w="5127" w:type="dxa"/>
          </w:tcPr>
          <w:p w14:paraId="7564176F" w14:textId="77777777" w:rsidR="00BC2BE9" w:rsidRPr="00953BB0" w:rsidRDefault="00BC2BE9" w:rsidP="00BC2BE9">
            <w:pPr>
              <w:numPr>
                <w:ilvl w:val="0"/>
                <w:numId w:val="36"/>
              </w:numPr>
              <w:spacing w:after="0" w:line="276" w:lineRule="auto"/>
              <w:jc w:val="both"/>
              <w:rPr>
                <w:i/>
                <w:color w:val="000000"/>
                <w:sz w:val="28"/>
                <w:szCs w:val="28"/>
              </w:rPr>
            </w:pPr>
            <w:r w:rsidRPr="00953BB0">
              <w:rPr>
                <w:i/>
                <w:color w:val="000000"/>
                <w:sz w:val="28"/>
                <w:szCs w:val="28"/>
              </w:rPr>
              <w:lastRenderedPageBreak/>
              <w:t>Những thành tựu về văn hoá</w:t>
            </w:r>
          </w:p>
          <w:p w14:paraId="1BE3FC55" w14:textId="77777777" w:rsidR="00BC2BE9" w:rsidRPr="00953BB0" w:rsidRDefault="00BC2BE9" w:rsidP="00D31A53">
            <w:pPr>
              <w:spacing w:line="276" w:lineRule="auto"/>
              <w:jc w:val="both"/>
              <w:rPr>
                <w:i/>
                <w:color w:val="000000"/>
                <w:sz w:val="28"/>
                <w:szCs w:val="28"/>
              </w:rPr>
            </w:pPr>
          </w:p>
          <w:p w14:paraId="1453F7DD" w14:textId="61273C65" w:rsidR="00BC2BE9" w:rsidRPr="00953BB0" w:rsidRDefault="00BC2BE9" w:rsidP="00D31A53">
            <w:pPr>
              <w:spacing w:line="276" w:lineRule="auto"/>
              <w:jc w:val="both"/>
              <w:rPr>
                <w:i/>
                <w:color w:val="000000"/>
                <w:sz w:val="28"/>
                <w:szCs w:val="28"/>
              </w:rPr>
            </w:pPr>
            <w:r>
              <w:rPr>
                <w:i/>
                <w:noProof/>
                <w:color w:val="000000"/>
                <w:sz w:val="28"/>
                <w:szCs w:val="28"/>
              </w:rPr>
              <w:lastRenderedPageBreak/>
              <w:drawing>
                <wp:inline distT="0" distB="0" distL="0" distR="0" wp14:anchorId="288590D0" wp14:editId="4D4813AA">
                  <wp:extent cx="3105150" cy="2105025"/>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05150" cy="2105025"/>
                          </a:xfrm>
                          <a:prstGeom prst="rect">
                            <a:avLst/>
                          </a:prstGeom>
                          <a:noFill/>
                          <a:ln>
                            <a:noFill/>
                          </a:ln>
                        </pic:spPr>
                      </pic:pic>
                    </a:graphicData>
                  </a:graphic>
                </wp:inline>
              </w:drawing>
            </w:r>
          </w:p>
          <w:p w14:paraId="7458887D" w14:textId="77777777" w:rsidR="00BC2BE9" w:rsidRPr="00953BB0" w:rsidRDefault="00BC2BE9" w:rsidP="00D31A53">
            <w:pPr>
              <w:spacing w:line="276" w:lineRule="auto"/>
              <w:jc w:val="both"/>
              <w:rPr>
                <w:i/>
                <w:color w:val="000000"/>
                <w:sz w:val="28"/>
                <w:szCs w:val="28"/>
              </w:rPr>
            </w:pPr>
          </w:p>
          <w:p w14:paraId="03790DE3" w14:textId="77777777" w:rsidR="00BC2BE9" w:rsidRPr="00953BB0" w:rsidRDefault="00BC2BE9" w:rsidP="00D31A53">
            <w:pPr>
              <w:spacing w:line="276" w:lineRule="auto"/>
              <w:jc w:val="both"/>
              <w:rPr>
                <w:i/>
                <w:color w:val="000000"/>
                <w:sz w:val="28"/>
                <w:szCs w:val="28"/>
              </w:rPr>
            </w:pPr>
          </w:p>
          <w:p w14:paraId="56167549" w14:textId="77777777" w:rsidR="00BC2BE9" w:rsidRPr="00953BB0" w:rsidRDefault="00BC2BE9" w:rsidP="00D31A53">
            <w:pPr>
              <w:spacing w:line="276" w:lineRule="auto"/>
              <w:jc w:val="both"/>
              <w:rPr>
                <w:sz w:val="28"/>
                <w:szCs w:val="28"/>
              </w:rPr>
            </w:pPr>
            <w:r w:rsidRPr="00953BB0">
              <w:rPr>
                <w:sz w:val="28"/>
                <w:szCs w:val="28"/>
              </w:rPr>
              <w:t xml:space="preserve">- Phật giáo, chủ trương bình đẳng, ai cũng có thể theo Phật giáo không phân biệt giai tầng. </w:t>
            </w:r>
          </w:p>
          <w:p w14:paraId="369E57B9" w14:textId="77777777" w:rsidR="00BC2BE9" w:rsidRPr="00953BB0" w:rsidRDefault="00BC2BE9" w:rsidP="00D31A53">
            <w:pPr>
              <w:spacing w:line="276" w:lineRule="auto"/>
              <w:jc w:val="both"/>
              <w:rPr>
                <w:sz w:val="28"/>
                <w:szCs w:val="28"/>
              </w:rPr>
            </w:pPr>
            <w:r w:rsidRPr="00953BB0">
              <w:rPr>
                <w:sz w:val="28"/>
                <w:szCs w:val="28"/>
              </w:rPr>
              <w:t xml:space="preserve">Với chủ trương bình đẳng, về sau, Phật giáo không còn được phát triển ở Ấn do hệ thống đẳng cấp của Hindu giáo đã thâm nhập sâu vào xã hội Ấn Độ. </w:t>
            </w:r>
          </w:p>
          <w:p w14:paraId="739824C1" w14:textId="77777777" w:rsidR="00BC2BE9" w:rsidRPr="00953BB0" w:rsidRDefault="00BC2BE9" w:rsidP="00D31A53">
            <w:pPr>
              <w:spacing w:line="276" w:lineRule="auto"/>
              <w:jc w:val="both"/>
              <w:rPr>
                <w:i/>
                <w:color w:val="000000"/>
                <w:sz w:val="28"/>
                <w:szCs w:val="28"/>
              </w:rPr>
            </w:pPr>
          </w:p>
          <w:p w14:paraId="2EC6E412" w14:textId="77777777" w:rsidR="00BC2BE9" w:rsidRPr="00953BB0" w:rsidRDefault="00BC2BE9" w:rsidP="00D31A53">
            <w:pPr>
              <w:spacing w:line="276" w:lineRule="auto"/>
              <w:jc w:val="both"/>
              <w:rPr>
                <w:i/>
                <w:color w:val="000000"/>
                <w:sz w:val="28"/>
                <w:szCs w:val="28"/>
              </w:rPr>
            </w:pPr>
          </w:p>
          <w:p w14:paraId="1F284601" w14:textId="77777777" w:rsidR="00BC2BE9" w:rsidRPr="00953BB0" w:rsidRDefault="00BC2BE9" w:rsidP="00D31A53">
            <w:pPr>
              <w:spacing w:line="276" w:lineRule="auto"/>
              <w:jc w:val="both"/>
              <w:rPr>
                <w:i/>
                <w:color w:val="000000"/>
                <w:sz w:val="28"/>
                <w:szCs w:val="28"/>
              </w:rPr>
            </w:pPr>
          </w:p>
          <w:p w14:paraId="6712686E" w14:textId="77777777" w:rsidR="00BC2BE9" w:rsidRPr="00953BB0" w:rsidRDefault="00BC2BE9" w:rsidP="00D31A53">
            <w:pPr>
              <w:spacing w:line="276" w:lineRule="auto"/>
              <w:jc w:val="both"/>
              <w:rPr>
                <w:i/>
                <w:color w:val="000000"/>
                <w:sz w:val="28"/>
                <w:szCs w:val="28"/>
              </w:rPr>
            </w:pPr>
          </w:p>
          <w:p w14:paraId="483D3C85" w14:textId="77777777" w:rsidR="00BC2BE9" w:rsidRPr="00953BB0" w:rsidRDefault="00BC2BE9" w:rsidP="00D31A53">
            <w:pPr>
              <w:spacing w:line="276" w:lineRule="auto"/>
              <w:jc w:val="both"/>
              <w:rPr>
                <w:i/>
                <w:color w:val="000000"/>
                <w:sz w:val="28"/>
                <w:szCs w:val="28"/>
              </w:rPr>
            </w:pPr>
          </w:p>
          <w:p w14:paraId="70479E1E" w14:textId="77777777" w:rsidR="00BC2BE9" w:rsidRPr="00953BB0" w:rsidRDefault="00BC2BE9" w:rsidP="00D31A53">
            <w:pPr>
              <w:spacing w:line="276" w:lineRule="auto"/>
              <w:jc w:val="both"/>
              <w:rPr>
                <w:i/>
                <w:color w:val="000000"/>
                <w:sz w:val="28"/>
                <w:szCs w:val="28"/>
              </w:rPr>
            </w:pPr>
          </w:p>
          <w:p w14:paraId="0689E302" w14:textId="77777777" w:rsidR="00BC2BE9" w:rsidRPr="00953BB0" w:rsidRDefault="00BC2BE9" w:rsidP="00D31A53">
            <w:pPr>
              <w:spacing w:line="276" w:lineRule="auto"/>
              <w:jc w:val="both"/>
              <w:rPr>
                <w:i/>
                <w:color w:val="000000"/>
                <w:sz w:val="28"/>
                <w:szCs w:val="28"/>
              </w:rPr>
            </w:pPr>
          </w:p>
          <w:p w14:paraId="72D66BCF" w14:textId="77777777" w:rsidR="00BC2BE9" w:rsidRPr="00953BB0" w:rsidRDefault="00BC2BE9" w:rsidP="00D31A53">
            <w:pPr>
              <w:spacing w:line="276" w:lineRule="auto"/>
              <w:jc w:val="both"/>
              <w:rPr>
                <w:i/>
                <w:color w:val="000000"/>
                <w:sz w:val="28"/>
                <w:szCs w:val="28"/>
              </w:rPr>
            </w:pPr>
          </w:p>
        </w:tc>
      </w:tr>
    </w:tbl>
    <w:p w14:paraId="5036A978" w14:textId="77777777" w:rsidR="00BC2BE9" w:rsidRDefault="00BC2BE9" w:rsidP="00BC2BE9">
      <w:pPr>
        <w:spacing w:line="276" w:lineRule="auto"/>
        <w:jc w:val="both"/>
        <w:rPr>
          <w:color w:val="0070C0"/>
          <w:sz w:val="28"/>
          <w:szCs w:val="28"/>
        </w:rPr>
      </w:pPr>
      <w:r>
        <w:rPr>
          <w:b/>
          <w:color w:val="0070C0"/>
          <w:sz w:val="28"/>
          <w:szCs w:val="28"/>
        </w:rPr>
        <w:lastRenderedPageBreak/>
        <w:t xml:space="preserve">HOẠT ĐỘNG 3. LUYỆN TẬP   </w:t>
      </w:r>
    </w:p>
    <w:p w14:paraId="5C105089" w14:textId="77777777" w:rsidR="00BC2BE9" w:rsidRDefault="00BC2BE9" w:rsidP="00BC2BE9">
      <w:pPr>
        <w:spacing w:line="276" w:lineRule="auto"/>
        <w:jc w:val="both"/>
        <w:rPr>
          <w:sz w:val="28"/>
          <w:szCs w:val="28"/>
        </w:rPr>
      </w:pPr>
      <w:r>
        <w:rPr>
          <w:i/>
          <w:sz w:val="28"/>
          <w:szCs w:val="28"/>
        </w:rPr>
        <w:t>a) Mục tiêu:</w:t>
      </w:r>
      <w:r>
        <w:rPr>
          <w:sz w:val="28"/>
          <w:szCs w:val="28"/>
        </w:rPr>
        <w:t xml:space="preserve"> Nhằm củng cố, hệ thống hóa, hoàn thiện kiến thức mới mà HS đã được lĩnh hội ở hoạt động hình thành kiến thức về Ấn Độ cổ đại </w:t>
      </w:r>
    </w:p>
    <w:p w14:paraId="78EE7FD7" w14:textId="77777777" w:rsidR="00BC2BE9" w:rsidRDefault="00BC2BE9" w:rsidP="00BC2BE9">
      <w:pPr>
        <w:spacing w:line="276" w:lineRule="auto"/>
        <w:jc w:val="both"/>
        <w:rPr>
          <w:sz w:val="28"/>
          <w:szCs w:val="28"/>
        </w:rPr>
      </w:pPr>
      <w:r>
        <w:rPr>
          <w:i/>
          <w:sz w:val="28"/>
          <w:szCs w:val="28"/>
        </w:rPr>
        <w:t>b) Nội dung</w:t>
      </w:r>
      <w:r>
        <w:rPr>
          <w:sz w:val="28"/>
          <w:szCs w:val="28"/>
        </w:rPr>
        <w:t>: GV hướng dẫn cho HS hoạt động cá nhân hoàn thành bài tập sgk</w:t>
      </w:r>
    </w:p>
    <w:p w14:paraId="70AB66C5" w14:textId="77777777" w:rsidR="00BC2BE9" w:rsidRDefault="00BC2BE9" w:rsidP="00BC2BE9">
      <w:pPr>
        <w:tabs>
          <w:tab w:val="left" w:pos="426"/>
        </w:tabs>
        <w:spacing w:line="276" w:lineRule="auto"/>
        <w:jc w:val="both"/>
        <w:rPr>
          <w:sz w:val="28"/>
          <w:szCs w:val="28"/>
        </w:rPr>
      </w:pPr>
      <w:r>
        <w:rPr>
          <w:i/>
          <w:sz w:val="28"/>
          <w:szCs w:val="28"/>
        </w:rPr>
        <w:lastRenderedPageBreak/>
        <w:t xml:space="preserve">c) Sản phẩm: </w:t>
      </w:r>
      <w:r>
        <w:rPr>
          <w:sz w:val="28"/>
          <w:szCs w:val="28"/>
        </w:rPr>
        <w:t xml:space="preserve">trả lời câu hỏi thể hiện đầy đủ nội dung bài học; </w:t>
      </w:r>
    </w:p>
    <w:p w14:paraId="7A928395" w14:textId="77777777" w:rsidR="00BC2BE9" w:rsidRDefault="00BC2BE9" w:rsidP="00BC2BE9">
      <w:pPr>
        <w:tabs>
          <w:tab w:val="left" w:pos="426"/>
        </w:tabs>
        <w:spacing w:line="276" w:lineRule="auto"/>
        <w:jc w:val="both"/>
        <w:rPr>
          <w:i/>
          <w:sz w:val="28"/>
          <w:szCs w:val="28"/>
        </w:rPr>
      </w:pPr>
      <w:r>
        <w:rPr>
          <w:i/>
          <w:sz w:val="28"/>
          <w:szCs w:val="28"/>
        </w:rPr>
        <w:t>d) Tổ chức thực hiện:</w:t>
      </w:r>
    </w:p>
    <w:p w14:paraId="61CEDA3F" w14:textId="77777777" w:rsidR="00BC2BE9" w:rsidRDefault="00BC2BE9" w:rsidP="00BC2BE9">
      <w:pPr>
        <w:spacing w:line="276" w:lineRule="auto"/>
        <w:jc w:val="both"/>
        <w:rPr>
          <w:sz w:val="28"/>
          <w:szCs w:val="28"/>
        </w:rPr>
      </w:pPr>
      <w:r>
        <w:rPr>
          <w:sz w:val="28"/>
          <w:szCs w:val="28"/>
        </w:rPr>
        <w:t xml:space="preserve">Gv hướng dẫn HS hoàn thành bài tập 1,2 </w:t>
      </w:r>
    </w:p>
    <w:p w14:paraId="57978B1C" w14:textId="77777777" w:rsidR="00BC2BE9" w:rsidRDefault="00BC2BE9" w:rsidP="00BC2BE9">
      <w:pPr>
        <w:spacing w:line="276" w:lineRule="auto"/>
        <w:jc w:val="both"/>
        <w:rPr>
          <w:sz w:val="28"/>
          <w:szCs w:val="28"/>
        </w:rPr>
      </w:pPr>
      <w:r>
        <w:rPr>
          <w:sz w:val="28"/>
          <w:szCs w:val="28"/>
        </w:rPr>
        <w:t xml:space="preserve">1. Tại sao cư dân Ấn Độ cổ đại sinh sống nhiều ở vùng Bắc Ấn? </w:t>
      </w:r>
    </w:p>
    <w:p w14:paraId="6BC0A469" w14:textId="77777777" w:rsidR="00BC2BE9" w:rsidRDefault="00BC2BE9" w:rsidP="00BC2BE9">
      <w:pPr>
        <w:spacing w:line="276" w:lineRule="auto"/>
        <w:jc w:val="both"/>
        <w:rPr>
          <w:sz w:val="28"/>
          <w:szCs w:val="28"/>
        </w:rPr>
      </w:pPr>
      <w:r>
        <w:rPr>
          <w:sz w:val="28"/>
          <w:szCs w:val="28"/>
        </w:rPr>
        <w:t>2. Điều kiện tự nhiên của Ấn Độ cổ đại có điểm gì giống và khác so với Ai câp, Lưỡng hà Cổ đại</w:t>
      </w:r>
    </w:p>
    <w:p w14:paraId="587037EB" w14:textId="77777777" w:rsidR="00BC2BE9" w:rsidRDefault="00BC2BE9" w:rsidP="00BC2BE9">
      <w:pPr>
        <w:spacing w:line="276" w:lineRule="auto"/>
        <w:jc w:val="both"/>
        <w:rPr>
          <w:sz w:val="28"/>
          <w:szCs w:val="28"/>
        </w:rPr>
      </w:pPr>
      <w:r>
        <w:rPr>
          <w:sz w:val="28"/>
          <w:szCs w:val="28"/>
        </w:rPr>
        <w:t xml:space="preserve">3. Sự phân hoá trong xã hội Ấn Độ cổ đại biểu hiện như thế nào? </w:t>
      </w:r>
    </w:p>
    <w:p w14:paraId="641E223D" w14:textId="77777777" w:rsidR="00BC2BE9" w:rsidRDefault="00BC2BE9" w:rsidP="00BC2BE9">
      <w:pPr>
        <w:spacing w:line="276" w:lineRule="auto"/>
        <w:jc w:val="both"/>
        <w:rPr>
          <w:sz w:val="28"/>
          <w:szCs w:val="28"/>
        </w:rPr>
      </w:pPr>
      <w:r>
        <w:rPr>
          <w:b/>
          <w:sz w:val="28"/>
          <w:szCs w:val="28"/>
        </w:rPr>
        <w:t xml:space="preserve">4. </w:t>
      </w:r>
      <w:r>
        <w:rPr>
          <w:sz w:val="28"/>
          <w:szCs w:val="28"/>
        </w:rPr>
        <w:t>Thành tựu văn hoá của người Ấn Độ cổ đại vẫn được sử dụng hoặc được bảo tồn đến ngày nay?</w:t>
      </w:r>
    </w:p>
    <w:p w14:paraId="73145F44" w14:textId="77777777" w:rsidR="00BC2BE9" w:rsidRDefault="00BC2BE9" w:rsidP="00BC2BE9">
      <w:pPr>
        <w:spacing w:line="276" w:lineRule="auto"/>
        <w:jc w:val="both"/>
        <w:rPr>
          <w:sz w:val="28"/>
          <w:szCs w:val="28"/>
        </w:rPr>
      </w:pPr>
      <w:r>
        <w:rPr>
          <w:sz w:val="28"/>
          <w:szCs w:val="28"/>
        </w:rPr>
        <w:t>Gợi ý trả lời:</w:t>
      </w:r>
    </w:p>
    <w:p w14:paraId="6F979D20" w14:textId="77777777" w:rsidR="00BC2BE9" w:rsidRDefault="00BC2BE9" w:rsidP="00BC2BE9">
      <w:pPr>
        <w:spacing w:line="276" w:lineRule="auto"/>
        <w:jc w:val="both"/>
        <w:rPr>
          <w:sz w:val="28"/>
          <w:szCs w:val="28"/>
        </w:rPr>
      </w:pPr>
      <w:r>
        <w:rPr>
          <w:b/>
          <w:sz w:val="28"/>
          <w:szCs w:val="28"/>
        </w:rPr>
        <w:t>Câu 1</w:t>
      </w:r>
      <w:r>
        <w:rPr>
          <w:sz w:val="28"/>
          <w:szCs w:val="28"/>
        </w:rPr>
        <w:t xml:space="preserve">: Miền Bắc Ấn, nơi có hai con sông lớn – sông Ấn và sông Hằng thuận tiện cho cư dân sản xuất nông nghiệp. Đặc biệt sông Hằng có đất đai màu mỡ, mưa nhiều và không có sa mạc. </w:t>
      </w:r>
    </w:p>
    <w:p w14:paraId="2673C458" w14:textId="77777777" w:rsidR="00BC2BE9" w:rsidRDefault="00BC2BE9" w:rsidP="00BC2BE9">
      <w:pPr>
        <w:spacing w:line="276" w:lineRule="auto"/>
        <w:jc w:val="both"/>
        <w:rPr>
          <w:color w:val="000000"/>
          <w:sz w:val="28"/>
          <w:szCs w:val="28"/>
        </w:rPr>
      </w:pPr>
      <w:r>
        <w:rPr>
          <w:b/>
          <w:color w:val="000000"/>
          <w:sz w:val="28"/>
          <w:szCs w:val="28"/>
        </w:rPr>
        <w:t>Câu 2</w:t>
      </w:r>
      <w:r>
        <w:rPr>
          <w:color w:val="000000"/>
          <w:sz w:val="28"/>
          <w:szCs w:val="28"/>
        </w:rPr>
        <w:t>.</w:t>
      </w:r>
      <w:r>
        <w:rPr>
          <w:b/>
          <w:color w:val="000000"/>
          <w:sz w:val="28"/>
          <w:szCs w:val="28"/>
        </w:rPr>
        <w:t xml:space="preserve"> </w:t>
      </w:r>
      <w:r>
        <w:rPr>
          <w:color w:val="000000"/>
          <w:sz w:val="28"/>
          <w:szCs w:val="28"/>
        </w:rPr>
        <w:t>Điều kiện tự nhiên của Ấn Độ cổ đại có điểm gì giống và khác so với Ai Cập và Lưỡng Hà?</w:t>
      </w:r>
    </w:p>
    <w:p w14:paraId="42403737" w14:textId="77777777" w:rsidR="00BC2BE9" w:rsidRDefault="00BC2BE9" w:rsidP="00BC2BE9">
      <w:pPr>
        <w:spacing w:line="276" w:lineRule="auto"/>
        <w:jc w:val="both"/>
        <w:rPr>
          <w:color w:val="000000"/>
          <w:sz w:val="28"/>
          <w:szCs w:val="28"/>
        </w:rPr>
      </w:pPr>
      <w:r>
        <w:rPr>
          <w:b/>
          <w:i/>
          <w:color w:val="000000"/>
          <w:sz w:val="28"/>
          <w:szCs w:val="28"/>
        </w:rPr>
        <w:t>* Giống nhau:</w:t>
      </w:r>
      <w:r>
        <w:rPr>
          <w:color w:val="000000"/>
          <w:sz w:val="28"/>
          <w:szCs w:val="28"/>
        </w:rPr>
        <w:t xml:space="preserve"> Ấn Độ, Ai Cập và Lưỡng Hà cả 3 đều nằm ở lưu vực các con sông lớn, nhiều phù sa, khí hậu thuận lợi cho phát triển nông nghiệp</w:t>
      </w:r>
    </w:p>
    <w:p w14:paraId="34930B41" w14:textId="77777777" w:rsidR="00BC2BE9" w:rsidRDefault="00BC2BE9" w:rsidP="00BC2BE9">
      <w:pPr>
        <w:spacing w:line="276" w:lineRule="auto"/>
        <w:jc w:val="both"/>
        <w:rPr>
          <w:color w:val="000000"/>
          <w:sz w:val="28"/>
          <w:szCs w:val="28"/>
        </w:rPr>
      </w:pPr>
      <w:r>
        <w:rPr>
          <w:b/>
          <w:i/>
          <w:color w:val="000000"/>
          <w:sz w:val="28"/>
          <w:szCs w:val="28"/>
        </w:rPr>
        <w:t>* Khác nhau:</w:t>
      </w:r>
      <w:r>
        <w:rPr>
          <w:i/>
          <w:color w:val="000000"/>
          <w:sz w:val="28"/>
          <w:szCs w:val="28"/>
        </w:rPr>
        <w:t> </w:t>
      </w:r>
      <w:r>
        <w:rPr>
          <w:color w:val="000000"/>
          <w:sz w:val="28"/>
          <w:szCs w:val="28"/>
        </w:rPr>
        <w:t>ở vị trí địa lí:</w:t>
      </w:r>
    </w:p>
    <w:p w14:paraId="08238107" w14:textId="77777777" w:rsidR="00BC2BE9" w:rsidRDefault="00BC2BE9" w:rsidP="00BC2BE9">
      <w:pPr>
        <w:spacing w:line="276" w:lineRule="auto"/>
        <w:jc w:val="both"/>
        <w:rPr>
          <w:color w:val="000000"/>
          <w:sz w:val="28"/>
          <w:szCs w:val="28"/>
        </w:rPr>
      </w:pPr>
      <w:r>
        <w:rPr>
          <w:color w:val="000000"/>
          <w:sz w:val="28"/>
          <w:szCs w:val="28"/>
        </w:rPr>
        <w:t>Lưỡng Hà: </w:t>
      </w:r>
    </w:p>
    <w:p w14:paraId="551996CC" w14:textId="77777777" w:rsidR="00BC2BE9" w:rsidRDefault="00BC2BE9" w:rsidP="00BC2BE9">
      <w:pPr>
        <w:numPr>
          <w:ilvl w:val="0"/>
          <w:numId w:val="39"/>
        </w:numPr>
        <w:spacing w:after="0" w:line="276" w:lineRule="auto"/>
        <w:jc w:val="both"/>
        <w:rPr>
          <w:color w:val="000000"/>
          <w:sz w:val="28"/>
          <w:szCs w:val="28"/>
        </w:rPr>
      </w:pPr>
      <w:r>
        <w:rPr>
          <w:color w:val="000000"/>
          <w:sz w:val="28"/>
          <w:szCs w:val="28"/>
        </w:rPr>
        <w:t>Nằm trên lưu vực hai con sông Ơ-phơ-rat (Euphrates) và Ti-go-rơ.</w:t>
      </w:r>
    </w:p>
    <w:p w14:paraId="51BB0539" w14:textId="77777777" w:rsidR="00BC2BE9" w:rsidRDefault="00BC2BE9" w:rsidP="00BC2BE9">
      <w:pPr>
        <w:numPr>
          <w:ilvl w:val="0"/>
          <w:numId w:val="39"/>
        </w:numPr>
        <w:spacing w:after="0" w:line="276" w:lineRule="auto"/>
        <w:jc w:val="both"/>
        <w:rPr>
          <w:color w:val="000000"/>
          <w:sz w:val="28"/>
          <w:szCs w:val="28"/>
        </w:rPr>
      </w:pPr>
      <w:r>
        <w:rPr>
          <w:color w:val="000000"/>
          <w:sz w:val="28"/>
          <w:szCs w:val="28"/>
        </w:rPr>
        <w:t>Là vùng bình nguyên</w:t>
      </w:r>
    </w:p>
    <w:p w14:paraId="0EC431E1" w14:textId="77777777" w:rsidR="00BC2BE9" w:rsidRDefault="00BC2BE9" w:rsidP="00BC2BE9">
      <w:pPr>
        <w:spacing w:line="276" w:lineRule="auto"/>
        <w:jc w:val="both"/>
        <w:rPr>
          <w:color w:val="000000"/>
          <w:sz w:val="28"/>
          <w:szCs w:val="28"/>
        </w:rPr>
      </w:pPr>
      <w:r>
        <w:rPr>
          <w:color w:val="000000"/>
          <w:sz w:val="28"/>
          <w:szCs w:val="28"/>
        </w:rPr>
        <w:t>Ai Cập: </w:t>
      </w:r>
    </w:p>
    <w:p w14:paraId="17BA33DF" w14:textId="77777777" w:rsidR="00BC2BE9" w:rsidRDefault="00BC2BE9" w:rsidP="00BC2BE9">
      <w:pPr>
        <w:numPr>
          <w:ilvl w:val="0"/>
          <w:numId w:val="37"/>
        </w:numPr>
        <w:spacing w:after="0" w:line="276" w:lineRule="auto"/>
        <w:jc w:val="both"/>
        <w:rPr>
          <w:color w:val="000000"/>
          <w:sz w:val="28"/>
          <w:szCs w:val="28"/>
        </w:rPr>
      </w:pPr>
      <w:r>
        <w:rPr>
          <w:color w:val="000000"/>
          <w:sz w:val="28"/>
          <w:szCs w:val="28"/>
        </w:rPr>
        <w:t>Nằm ở phía đông bắc châu Phi, dọc hai bên bờ sông Nin</w:t>
      </w:r>
    </w:p>
    <w:p w14:paraId="5D64AF27" w14:textId="77777777" w:rsidR="00BC2BE9" w:rsidRDefault="00BC2BE9" w:rsidP="00BC2BE9">
      <w:pPr>
        <w:numPr>
          <w:ilvl w:val="0"/>
          <w:numId w:val="37"/>
        </w:numPr>
        <w:spacing w:after="0" w:line="276" w:lineRule="auto"/>
        <w:jc w:val="both"/>
        <w:rPr>
          <w:color w:val="000000"/>
          <w:sz w:val="28"/>
          <w:szCs w:val="28"/>
        </w:rPr>
      </w:pPr>
      <w:r>
        <w:rPr>
          <w:color w:val="000000"/>
          <w:sz w:val="28"/>
          <w:szCs w:val="28"/>
        </w:rPr>
        <w:t>Phía bắc vùng hạ Ai Cập, nơi sông Nin đổ ra Địa Trung hải</w:t>
      </w:r>
    </w:p>
    <w:p w14:paraId="7AA04D65" w14:textId="77777777" w:rsidR="00BC2BE9" w:rsidRDefault="00BC2BE9" w:rsidP="00BC2BE9">
      <w:pPr>
        <w:numPr>
          <w:ilvl w:val="0"/>
          <w:numId w:val="37"/>
        </w:numPr>
        <w:spacing w:after="0" w:line="276" w:lineRule="auto"/>
        <w:jc w:val="both"/>
        <w:rPr>
          <w:color w:val="000000"/>
          <w:sz w:val="28"/>
          <w:szCs w:val="28"/>
        </w:rPr>
      </w:pPr>
      <w:r>
        <w:rPr>
          <w:color w:val="000000"/>
          <w:sz w:val="28"/>
          <w:szCs w:val="28"/>
        </w:rPr>
        <w:t>Phía nam là vùng Thượng Ai Cập với nhiều núi, đồi cát</w:t>
      </w:r>
    </w:p>
    <w:p w14:paraId="72C620E9" w14:textId="77777777" w:rsidR="00BC2BE9" w:rsidRDefault="00BC2BE9" w:rsidP="00BC2BE9">
      <w:pPr>
        <w:numPr>
          <w:ilvl w:val="0"/>
          <w:numId w:val="37"/>
        </w:numPr>
        <w:spacing w:after="0" w:line="276" w:lineRule="auto"/>
        <w:jc w:val="both"/>
        <w:rPr>
          <w:color w:val="000000"/>
          <w:sz w:val="28"/>
          <w:szCs w:val="28"/>
        </w:rPr>
      </w:pPr>
      <w:r>
        <w:rPr>
          <w:color w:val="000000"/>
          <w:sz w:val="28"/>
          <w:szCs w:val="28"/>
        </w:rPr>
        <w:t>Phía tây và đông giáp sa mạc</w:t>
      </w:r>
    </w:p>
    <w:p w14:paraId="35E98959" w14:textId="77777777" w:rsidR="00BC2BE9" w:rsidRDefault="00BC2BE9" w:rsidP="00BC2BE9">
      <w:pPr>
        <w:spacing w:line="276" w:lineRule="auto"/>
        <w:jc w:val="both"/>
        <w:rPr>
          <w:color w:val="000000"/>
          <w:sz w:val="28"/>
          <w:szCs w:val="28"/>
        </w:rPr>
      </w:pPr>
      <w:r>
        <w:rPr>
          <w:color w:val="000000"/>
          <w:sz w:val="28"/>
          <w:szCs w:val="28"/>
        </w:rPr>
        <w:t>Ấn Độ:</w:t>
      </w:r>
    </w:p>
    <w:p w14:paraId="5B46FB2A" w14:textId="77777777" w:rsidR="00BC2BE9" w:rsidRDefault="00BC2BE9" w:rsidP="00BC2BE9">
      <w:pPr>
        <w:numPr>
          <w:ilvl w:val="0"/>
          <w:numId w:val="38"/>
        </w:numPr>
        <w:spacing w:after="0" w:line="276" w:lineRule="auto"/>
        <w:jc w:val="both"/>
        <w:rPr>
          <w:color w:val="000000"/>
          <w:sz w:val="28"/>
          <w:szCs w:val="28"/>
        </w:rPr>
      </w:pPr>
      <w:r>
        <w:rPr>
          <w:color w:val="000000"/>
          <w:sz w:val="28"/>
          <w:szCs w:val="28"/>
        </w:rPr>
        <w:t>Ba mặt giáp biển, nằm trên trục đường biển từ tây sang đông</w:t>
      </w:r>
    </w:p>
    <w:p w14:paraId="4D1E604F" w14:textId="77777777" w:rsidR="00BC2BE9" w:rsidRDefault="00BC2BE9" w:rsidP="00BC2BE9">
      <w:pPr>
        <w:numPr>
          <w:ilvl w:val="0"/>
          <w:numId w:val="38"/>
        </w:numPr>
        <w:spacing w:after="0" w:line="276" w:lineRule="auto"/>
        <w:jc w:val="both"/>
        <w:rPr>
          <w:color w:val="000000"/>
          <w:sz w:val="28"/>
          <w:szCs w:val="28"/>
        </w:rPr>
      </w:pPr>
      <w:r>
        <w:rPr>
          <w:color w:val="000000"/>
          <w:sz w:val="28"/>
          <w:szCs w:val="28"/>
        </w:rPr>
        <w:t>Phía bắc được bao bọc bởi dãy núi Hi-ma-lay-a</w:t>
      </w:r>
    </w:p>
    <w:p w14:paraId="21619FAD" w14:textId="77777777" w:rsidR="00BC2BE9" w:rsidRDefault="00BC2BE9" w:rsidP="00BC2BE9">
      <w:pPr>
        <w:numPr>
          <w:ilvl w:val="0"/>
          <w:numId w:val="38"/>
        </w:numPr>
        <w:spacing w:after="0" w:line="276" w:lineRule="auto"/>
        <w:jc w:val="both"/>
        <w:rPr>
          <w:color w:val="000000"/>
          <w:sz w:val="28"/>
          <w:szCs w:val="28"/>
        </w:rPr>
      </w:pPr>
      <w:r>
        <w:rPr>
          <w:color w:val="000000"/>
          <w:sz w:val="28"/>
          <w:szCs w:val="28"/>
        </w:rPr>
        <w:t>Dãy Vin-di-a vùng Trung Ấn chia đia hình Ấn Độ thành hai khu vực: Bắc Ấn và Nam Ấn</w:t>
      </w:r>
    </w:p>
    <w:p w14:paraId="393775AE" w14:textId="77777777" w:rsidR="00BC2BE9" w:rsidRDefault="00BC2BE9" w:rsidP="00BC2BE9">
      <w:pPr>
        <w:spacing w:line="276" w:lineRule="auto"/>
        <w:jc w:val="both"/>
        <w:rPr>
          <w:sz w:val="28"/>
          <w:szCs w:val="28"/>
        </w:rPr>
      </w:pPr>
      <w:r>
        <w:rPr>
          <w:b/>
          <w:sz w:val="28"/>
          <w:szCs w:val="28"/>
        </w:rPr>
        <w:lastRenderedPageBreak/>
        <w:t>Câu 3</w:t>
      </w:r>
      <w:r>
        <w:rPr>
          <w:sz w:val="28"/>
          <w:szCs w:val="28"/>
        </w:rPr>
        <w:t xml:space="preserve"> Trước hết, GV nên giải thích cho HS khái niệm: phân hoá trong xã hội là gì? Từ đó các em có thể trả lời như sau: </w:t>
      </w:r>
    </w:p>
    <w:p w14:paraId="1FAA7924" w14:textId="77777777" w:rsidR="00BC2BE9" w:rsidRDefault="00BC2BE9" w:rsidP="00BC2BE9">
      <w:pPr>
        <w:spacing w:line="276" w:lineRule="auto"/>
        <w:jc w:val="both"/>
        <w:rPr>
          <w:sz w:val="28"/>
          <w:szCs w:val="28"/>
        </w:rPr>
      </w:pPr>
      <w:r>
        <w:rPr>
          <w:sz w:val="28"/>
          <w:szCs w:val="28"/>
        </w:rPr>
        <w:t xml:space="preserve">Sự phân hoá trong xã hội Ấn Độ cổ đại thể hiện rõ nhất là việc phân chia xã hội thành các đẳng cấp khác nhau theo thứ tự từ cao nhất đến thấp nhất. Chế độ đó được bảo vệ bởi tôn giáo và những những điều luật khắt khe. </w:t>
      </w:r>
    </w:p>
    <w:p w14:paraId="69F62741" w14:textId="77777777" w:rsidR="00BC2BE9" w:rsidRDefault="00BC2BE9" w:rsidP="00BC2BE9">
      <w:pPr>
        <w:spacing w:line="276" w:lineRule="auto"/>
        <w:jc w:val="both"/>
        <w:rPr>
          <w:sz w:val="28"/>
          <w:szCs w:val="28"/>
        </w:rPr>
      </w:pPr>
      <w:r>
        <w:rPr>
          <w:sz w:val="28"/>
          <w:szCs w:val="28"/>
        </w:rPr>
        <w:t xml:space="preserve">+ Người khác đẳng cấp không được kết hôn với nhau </w:t>
      </w:r>
    </w:p>
    <w:p w14:paraId="234CC5E7" w14:textId="77777777" w:rsidR="00BC2BE9" w:rsidRDefault="00BC2BE9" w:rsidP="00BC2BE9">
      <w:pPr>
        <w:spacing w:line="276" w:lineRule="auto"/>
        <w:jc w:val="both"/>
        <w:rPr>
          <w:sz w:val="28"/>
          <w:szCs w:val="28"/>
        </w:rPr>
      </w:pPr>
      <w:r>
        <w:rPr>
          <w:sz w:val="28"/>
          <w:szCs w:val="28"/>
        </w:rPr>
        <w:t xml:space="preserve">+ Những người thuộc đẳng cấp dưới phải phục tùng người thuộc đẳng cấp trên. </w:t>
      </w:r>
    </w:p>
    <w:p w14:paraId="5350E7DD" w14:textId="77777777" w:rsidR="00BC2BE9" w:rsidRDefault="00BC2BE9" w:rsidP="00BC2BE9">
      <w:pPr>
        <w:spacing w:line="276" w:lineRule="auto"/>
        <w:rPr>
          <w:sz w:val="28"/>
          <w:szCs w:val="28"/>
        </w:rPr>
      </w:pPr>
      <w:r>
        <w:rPr>
          <w:b/>
          <w:sz w:val="28"/>
          <w:szCs w:val="28"/>
        </w:rPr>
        <w:t>Câu 4</w:t>
      </w:r>
      <w:r>
        <w:rPr>
          <w:sz w:val="28"/>
          <w:szCs w:val="28"/>
        </w:rPr>
        <w:t xml:space="preserve"> Thành tựu văn hoá của người Ấn Độ cổ đại vẫn được sử dụng hoặc được bảo tồn đến ngày nay:</w:t>
      </w:r>
    </w:p>
    <w:p w14:paraId="61DBE4EC" w14:textId="77777777" w:rsidR="00BC2BE9" w:rsidRDefault="00BC2BE9" w:rsidP="00BC2BE9">
      <w:pPr>
        <w:spacing w:line="276" w:lineRule="auto"/>
        <w:rPr>
          <w:sz w:val="28"/>
          <w:szCs w:val="28"/>
        </w:rPr>
      </w:pPr>
      <w:r>
        <w:rPr>
          <w:sz w:val="28"/>
          <w:szCs w:val="28"/>
        </w:rPr>
        <w:t>Văn học: Hai tác phẩm văn học nổi bật nhất thời cổ đại là Ma-ha-bha-ra-ta và Ra-ma-ya-na, có ảnh hưởng to lớn tới sự phát triển của văn học Ấn Độ và Đông Nam Á ở các giai đoạn sau này.</w:t>
      </w:r>
    </w:p>
    <w:p w14:paraId="4BEA1131" w14:textId="77777777" w:rsidR="00BC2BE9" w:rsidRDefault="00BC2BE9" w:rsidP="00BC2BE9">
      <w:pPr>
        <w:spacing w:line="276" w:lineRule="auto"/>
        <w:rPr>
          <w:sz w:val="28"/>
          <w:szCs w:val="28"/>
        </w:rPr>
      </w:pPr>
      <w:r>
        <w:rPr>
          <w:sz w:val="28"/>
          <w:szCs w:val="28"/>
        </w:rPr>
        <w:t>Lịch: Người Ấn Độ cổ đại đã biết làm lịch.</w:t>
      </w:r>
    </w:p>
    <w:p w14:paraId="6DA26E5F" w14:textId="77777777" w:rsidR="00BC2BE9" w:rsidRDefault="00BC2BE9" w:rsidP="00BC2BE9">
      <w:pPr>
        <w:spacing w:line="276" w:lineRule="auto"/>
        <w:rPr>
          <w:sz w:val="28"/>
          <w:szCs w:val="28"/>
        </w:rPr>
      </w:pPr>
      <w:r>
        <w:rPr>
          <w:sz w:val="28"/>
          <w:szCs w:val="28"/>
        </w:rPr>
        <w:t>Toán học: Họ cũng là chủ nhân của 10 chữ số mà ngày nay được dùng rộng rãi trên thế giới, đặc biệt là chữ số 0. Người Ả Rập đã học tập chữ số Ấn Độ rồi truyền sang châu Âu.</w:t>
      </w:r>
    </w:p>
    <w:p w14:paraId="0B713018" w14:textId="77777777" w:rsidR="00BC2BE9" w:rsidRDefault="00BC2BE9" w:rsidP="00BC2BE9">
      <w:pPr>
        <w:spacing w:line="276" w:lineRule="auto"/>
        <w:rPr>
          <w:sz w:val="28"/>
          <w:szCs w:val="28"/>
        </w:rPr>
      </w:pPr>
      <w:r>
        <w:rPr>
          <w:sz w:val="28"/>
          <w:szCs w:val="28"/>
        </w:rPr>
        <w:t>Tôn giáo: đạo Bà La Môn, đạo Hindu (Ấn Độ giáo). Khoảng thế kỉ VI TCN, Phật giáo </w:t>
      </w:r>
    </w:p>
    <w:p w14:paraId="104ECCAF" w14:textId="77777777" w:rsidR="00BC2BE9" w:rsidRDefault="00BC2BE9" w:rsidP="00BC2BE9">
      <w:pPr>
        <w:spacing w:line="276" w:lineRule="auto"/>
        <w:rPr>
          <w:sz w:val="28"/>
          <w:szCs w:val="28"/>
        </w:rPr>
      </w:pPr>
      <w:r>
        <w:rPr>
          <w:sz w:val="28"/>
          <w:szCs w:val="28"/>
        </w:rPr>
        <w:t>Kiến trúc: Công trình kiến trúc tiêu biểu của Ấn Độ cổ đại là cột đá A-sô-ca và đại bảo tháp Sanchi.</w:t>
      </w:r>
    </w:p>
    <w:p w14:paraId="3A0EFF63" w14:textId="77777777" w:rsidR="00BC2BE9" w:rsidRDefault="00BC2BE9" w:rsidP="00BC2BE9">
      <w:pPr>
        <w:spacing w:line="276" w:lineRule="auto"/>
        <w:jc w:val="both"/>
        <w:rPr>
          <w:color w:val="0070C0"/>
          <w:sz w:val="28"/>
          <w:szCs w:val="28"/>
        </w:rPr>
      </w:pPr>
      <w:r>
        <w:rPr>
          <w:b/>
          <w:color w:val="0070C0"/>
          <w:sz w:val="28"/>
          <w:szCs w:val="28"/>
        </w:rPr>
        <w:t xml:space="preserve">HOẠT ĐỘNG 4 VẬN DỤNG.  </w:t>
      </w:r>
    </w:p>
    <w:p w14:paraId="6C683A13" w14:textId="77777777" w:rsidR="00BC2BE9" w:rsidRDefault="00BC2BE9" w:rsidP="00BC2BE9">
      <w:pPr>
        <w:spacing w:line="276" w:lineRule="auto"/>
        <w:jc w:val="both"/>
        <w:rPr>
          <w:sz w:val="28"/>
          <w:szCs w:val="28"/>
        </w:rPr>
      </w:pPr>
      <w:r>
        <w:rPr>
          <w:i/>
          <w:sz w:val="28"/>
          <w:szCs w:val="28"/>
        </w:rPr>
        <w:t>a) Mục tiêu:</w:t>
      </w:r>
      <w:r>
        <w:rPr>
          <w:sz w:val="28"/>
          <w:szCs w:val="28"/>
        </w:rPr>
        <w:t xml:space="preserve"> HS phát triển năng lực vận dụng kiến thức, kĩ năng đã học qua việc hoàn thành hoạt động 3 trang 45 về việc liên hệ kiến thức đã học vào thực tế </w:t>
      </w:r>
    </w:p>
    <w:p w14:paraId="7588E52F" w14:textId="77777777" w:rsidR="00BC2BE9" w:rsidRDefault="00BC2BE9" w:rsidP="00BC2BE9">
      <w:pPr>
        <w:spacing w:line="276" w:lineRule="auto"/>
        <w:jc w:val="both"/>
        <w:rPr>
          <w:sz w:val="28"/>
          <w:szCs w:val="28"/>
        </w:rPr>
      </w:pPr>
      <w:r>
        <w:rPr>
          <w:i/>
          <w:sz w:val="28"/>
          <w:szCs w:val="28"/>
        </w:rPr>
        <w:t>b) Nội dung</w:t>
      </w:r>
      <w:r>
        <w:rPr>
          <w:sz w:val="28"/>
          <w:szCs w:val="28"/>
        </w:rPr>
        <w:t>: GV hướng dẫn cho HS tìm kiếm thông tin trên internet</w:t>
      </w:r>
    </w:p>
    <w:p w14:paraId="1FCD26B3" w14:textId="77777777" w:rsidR="00BC2BE9" w:rsidRDefault="00BC2BE9" w:rsidP="00BC2BE9">
      <w:pPr>
        <w:tabs>
          <w:tab w:val="left" w:pos="426"/>
        </w:tabs>
        <w:spacing w:line="276" w:lineRule="auto"/>
        <w:jc w:val="both"/>
        <w:rPr>
          <w:sz w:val="28"/>
          <w:szCs w:val="28"/>
        </w:rPr>
      </w:pPr>
      <w:r>
        <w:rPr>
          <w:i/>
          <w:sz w:val="28"/>
          <w:szCs w:val="28"/>
        </w:rPr>
        <w:t>c) Sản phẩm: bài viết về một chủ đề liên quan đến thành tựu văn hoá Ấn Độ</w:t>
      </w:r>
      <w:r>
        <w:rPr>
          <w:sz w:val="28"/>
          <w:szCs w:val="28"/>
        </w:rPr>
        <w:t xml:space="preserve">; </w:t>
      </w:r>
    </w:p>
    <w:p w14:paraId="1C5266CA" w14:textId="77777777" w:rsidR="00BC2BE9" w:rsidRDefault="00BC2BE9" w:rsidP="00BC2BE9">
      <w:pPr>
        <w:tabs>
          <w:tab w:val="left" w:pos="426"/>
        </w:tabs>
        <w:spacing w:line="276" w:lineRule="auto"/>
        <w:jc w:val="both"/>
        <w:rPr>
          <w:i/>
          <w:sz w:val="28"/>
          <w:szCs w:val="28"/>
        </w:rPr>
      </w:pPr>
      <w:r>
        <w:rPr>
          <w:i/>
          <w:sz w:val="28"/>
          <w:szCs w:val="28"/>
        </w:rPr>
        <w:t>d) Tổ chức thực hiện:</w:t>
      </w:r>
    </w:p>
    <w:p w14:paraId="203E0AFB" w14:textId="77777777" w:rsidR="00BC2BE9" w:rsidRDefault="00BC2BE9" w:rsidP="00BC2BE9">
      <w:pPr>
        <w:tabs>
          <w:tab w:val="left" w:pos="426"/>
        </w:tabs>
        <w:spacing w:line="276" w:lineRule="auto"/>
        <w:jc w:val="both"/>
        <w:rPr>
          <w:i/>
          <w:sz w:val="28"/>
          <w:szCs w:val="28"/>
        </w:rPr>
      </w:pPr>
      <w:r>
        <w:rPr>
          <w:i/>
          <w:color w:val="000000"/>
          <w:sz w:val="28"/>
          <w:szCs w:val="28"/>
        </w:rPr>
        <w:t xml:space="preserve"> Viết đoạn văn ngắn mô tả một thành tựu văn hoá của Ấn Độ cổ đại có ảnh hưởng đến văn hoá Việt Nam. </w:t>
      </w:r>
    </w:p>
    <w:p w14:paraId="0738107C" w14:textId="77777777" w:rsidR="00BC2BE9" w:rsidRDefault="00BC2BE9" w:rsidP="00BC2BE9">
      <w:pPr>
        <w:spacing w:line="276" w:lineRule="auto"/>
        <w:jc w:val="both"/>
        <w:rPr>
          <w:sz w:val="28"/>
          <w:szCs w:val="28"/>
        </w:rPr>
      </w:pPr>
      <w:r>
        <w:rPr>
          <w:sz w:val="28"/>
          <w:szCs w:val="28"/>
        </w:rPr>
        <w:t xml:space="preserve">Gợi ý trả lời: </w:t>
      </w:r>
    </w:p>
    <w:p w14:paraId="0CDD1B99" w14:textId="77777777" w:rsidR="00BC2BE9" w:rsidRDefault="00BC2BE9" w:rsidP="00BC2BE9">
      <w:pPr>
        <w:spacing w:line="276" w:lineRule="auto"/>
        <w:jc w:val="both"/>
        <w:rPr>
          <w:sz w:val="28"/>
          <w:szCs w:val="28"/>
        </w:rPr>
      </w:pPr>
      <w:r>
        <w:rPr>
          <w:sz w:val="28"/>
          <w:szCs w:val="28"/>
        </w:rPr>
        <w:t xml:space="preserve">Từ những hiểu biết về những thành tựu văn hoá Ấn Độ, HS viết một đoạn văn ngắn mô tả một thành tựu ảnh hưởng đến Việt Nam. Các em có thể chọn lĩnh vực tín ngưỡng (Đạo Phật), kiến trúc (các đền tháp Chăm ở miền Trung Việt Nam) </w:t>
      </w:r>
    </w:p>
    <w:p w14:paraId="1978790D" w14:textId="0D2E0D84" w:rsidR="00BC2BE9" w:rsidRDefault="00BC2BE9" w:rsidP="00BC2BE9">
      <w:pPr>
        <w:spacing w:line="276" w:lineRule="auto"/>
        <w:jc w:val="both"/>
        <w:rPr>
          <w:sz w:val="28"/>
          <w:szCs w:val="28"/>
        </w:rPr>
      </w:pPr>
      <w:r>
        <w:rPr>
          <w:color w:val="000000"/>
          <w:sz w:val="28"/>
          <w:szCs w:val="28"/>
          <w:highlight w:val="white"/>
        </w:rPr>
        <w:lastRenderedPageBreak/>
        <w:t>Một trong những thành tựu văn hóa của Ấn Độ ảnh hưởng đến văn hóa Việt Nam chính là Phật giáo. Phật giáo răn dạy chúng ta về luật nhân quả, về cách sống sao tốt, khuyên răn con người ta không làm việc xấu và chủ chương tất cả mọi người sống đều bình đẳng. Chính vì những nét đẹp trong văn hóa Phật giáo Ấn Độ mà Phật giáo được lưu hành rộng rãi trải qua hàng ngàn năm ở nước ta. Hiện nay có những di tích cho thấy rõ ràng nhất về sự tồn tại của Ấn Độ giáo là thánh địa Mỹ Sơn của quốc gia Champa cổ, một công trình kiến trúc vĩ đại còn tồn tại đến ngày nay</w:t>
      </w:r>
      <w:r>
        <w:rPr>
          <w:color w:val="000000"/>
          <w:sz w:val="28"/>
          <w:szCs w:val="28"/>
        </w:rPr>
        <w:t>.</w:t>
      </w:r>
    </w:p>
    <w:p w14:paraId="3DC8B19A" w14:textId="77777777" w:rsidR="00BC2BE9" w:rsidRDefault="00BC2BE9" w:rsidP="00BC2BE9">
      <w:pPr>
        <w:spacing w:line="276" w:lineRule="auto"/>
        <w:jc w:val="both"/>
        <w:rPr>
          <w:sz w:val="28"/>
          <w:szCs w:val="28"/>
        </w:rPr>
      </w:pPr>
    </w:p>
    <w:p w14:paraId="4A7E81F8" w14:textId="3B53D157" w:rsidR="003F57C6" w:rsidRPr="00BC2BE9" w:rsidRDefault="003F57C6" w:rsidP="00BC2BE9"/>
    <w:sectPr w:rsidR="003F57C6" w:rsidRPr="00BC2BE9" w:rsidSect="00B8764F">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89"/>
    <w:multiLevelType w:val="multilevel"/>
    <w:tmpl w:val="0000018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0377934"/>
    <w:multiLevelType w:val="multilevel"/>
    <w:tmpl w:val="FFFFFFFF"/>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2" w15:restartNumberingAfterBreak="0">
    <w:nsid w:val="032D0514"/>
    <w:multiLevelType w:val="hybridMultilevel"/>
    <w:tmpl w:val="822A1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C6D3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71F5A43"/>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0BF72EAF"/>
    <w:multiLevelType w:val="multilevel"/>
    <w:tmpl w:val="FFFFFFFF"/>
    <w:lvl w:ilvl="0">
      <w:start w:val="1"/>
      <w:numFmt w:val="lowerLetter"/>
      <w:lvlText w:val="%1."/>
      <w:lvlJc w:val="left"/>
      <w:pPr>
        <w:ind w:left="1480" w:hanging="360"/>
      </w:pPr>
      <w:rPr>
        <w:rFonts w:cs="Times New Roman"/>
      </w:rPr>
    </w:lvl>
    <w:lvl w:ilvl="1">
      <w:start w:val="1"/>
      <w:numFmt w:val="lowerLetter"/>
      <w:lvlText w:val="%2."/>
      <w:lvlJc w:val="left"/>
      <w:pPr>
        <w:ind w:left="2200" w:hanging="360"/>
      </w:pPr>
      <w:rPr>
        <w:rFonts w:cs="Times New Roman"/>
      </w:rPr>
    </w:lvl>
    <w:lvl w:ilvl="2">
      <w:start w:val="1"/>
      <w:numFmt w:val="lowerRoman"/>
      <w:lvlText w:val="%3."/>
      <w:lvlJc w:val="right"/>
      <w:pPr>
        <w:ind w:left="2920" w:hanging="180"/>
      </w:pPr>
      <w:rPr>
        <w:rFonts w:cs="Times New Roman"/>
      </w:rPr>
    </w:lvl>
    <w:lvl w:ilvl="3">
      <w:start w:val="1"/>
      <w:numFmt w:val="decimal"/>
      <w:lvlText w:val="%4."/>
      <w:lvlJc w:val="left"/>
      <w:pPr>
        <w:ind w:left="3640" w:hanging="360"/>
      </w:pPr>
      <w:rPr>
        <w:rFonts w:cs="Times New Roman"/>
      </w:rPr>
    </w:lvl>
    <w:lvl w:ilvl="4">
      <w:start w:val="1"/>
      <w:numFmt w:val="lowerLetter"/>
      <w:lvlText w:val="%5."/>
      <w:lvlJc w:val="left"/>
      <w:pPr>
        <w:ind w:left="4360" w:hanging="360"/>
      </w:pPr>
      <w:rPr>
        <w:rFonts w:cs="Times New Roman"/>
      </w:rPr>
    </w:lvl>
    <w:lvl w:ilvl="5">
      <w:start w:val="1"/>
      <w:numFmt w:val="lowerRoman"/>
      <w:lvlText w:val="%6."/>
      <w:lvlJc w:val="right"/>
      <w:pPr>
        <w:ind w:left="5080" w:hanging="180"/>
      </w:pPr>
      <w:rPr>
        <w:rFonts w:cs="Times New Roman"/>
      </w:rPr>
    </w:lvl>
    <w:lvl w:ilvl="6">
      <w:start w:val="1"/>
      <w:numFmt w:val="decimal"/>
      <w:lvlText w:val="%7."/>
      <w:lvlJc w:val="left"/>
      <w:pPr>
        <w:ind w:left="5800" w:hanging="360"/>
      </w:pPr>
      <w:rPr>
        <w:rFonts w:cs="Times New Roman"/>
      </w:rPr>
    </w:lvl>
    <w:lvl w:ilvl="7">
      <w:start w:val="1"/>
      <w:numFmt w:val="lowerLetter"/>
      <w:lvlText w:val="%8."/>
      <w:lvlJc w:val="left"/>
      <w:pPr>
        <w:ind w:left="6520" w:hanging="360"/>
      </w:pPr>
      <w:rPr>
        <w:rFonts w:cs="Times New Roman"/>
      </w:rPr>
    </w:lvl>
    <w:lvl w:ilvl="8">
      <w:start w:val="1"/>
      <w:numFmt w:val="lowerRoman"/>
      <w:lvlText w:val="%9."/>
      <w:lvlJc w:val="right"/>
      <w:pPr>
        <w:ind w:left="7240" w:hanging="180"/>
      </w:pPr>
      <w:rPr>
        <w:rFonts w:cs="Times New Roman"/>
      </w:rPr>
    </w:lvl>
  </w:abstractNum>
  <w:abstractNum w:abstractNumId="6" w15:restartNumberingAfterBreak="0">
    <w:nsid w:val="0E3B1CED"/>
    <w:multiLevelType w:val="hybridMultilevel"/>
    <w:tmpl w:val="6300816E"/>
    <w:lvl w:ilvl="0" w:tplc="C76C279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2C469E"/>
    <w:multiLevelType w:val="multilevel"/>
    <w:tmpl w:val="FFFFFFFF"/>
    <w:lvl w:ilvl="0">
      <w:start w:val="3"/>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8" w15:restartNumberingAfterBreak="0">
    <w:nsid w:val="107A39F4"/>
    <w:multiLevelType w:val="hybridMultilevel"/>
    <w:tmpl w:val="42A66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285447"/>
    <w:multiLevelType w:val="multilevel"/>
    <w:tmpl w:val="FFFFFFFF"/>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10" w15:restartNumberingAfterBreak="0">
    <w:nsid w:val="12963628"/>
    <w:multiLevelType w:val="multilevel"/>
    <w:tmpl w:val="FFFFFFFF"/>
    <w:lvl w:ilvl="0">
      <w:start w:val="2"/>
      <w:numFmt w:val="bullet"/>
      <w:lvlText w:val="-"/>
      <w:lvlJc w:val="left"/>
      <w:pPr>
        <w:ind w:left="720" w:hanging="360"/>
      </w:pPr>
      <w:rPr>
        <w:rFonts w:ascii="Times New Roman" w:eastAsia="Times New Roman" w:hAnsi="Times New Roman"/>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1" w15:restartNumberingAfterBreak="0">
    <w:nsid w:val="14BC21FD"/>
    <w:multiLevelType w:val="multilevel"/>
    <w:tmpl w:val="FFFFFFFF"/>
    <w:lvl w:ilvl="0">
      <w:start w:val="1"/>
      <w:numFmt w:val="decimal"/>
      <w:lvlText w:val="%1."/>
      <w:lvlJc w:val="left"/>
      <w:pPr>
        <w:ind w:left="720" w:hanging="360"/>
      </w:pPr>
      <w:rPr>
        <w:rFonts w:ascii="Times" w:eastAsia="Times New Roman" w:hAnsi="Times" w:cs="Times"/>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170F40CE"/>
    <w:multiLevelType w:val="multilevel"/>
    <w:tmpl w:val="FFFFFFFF"/>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13" w15:restartNumberingAfterBreak="0">
    <w:nsid w:val="1D1852C1"/>
    <w:multiLevelType w:val="multilevel"/>
    <w:tmpl w:val="FFFFFFFF"/>
    <w:lvl w:ilvl="0">
      <w:start w:val="3"/>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4" w15:restartNumberingAfterBreak="0">
    <w:nsid w:val="1F2D34EA"/>
    <w:multiLevelType w:val="multilevel"/>
    <w:tmpl w:val="FFFFFFFF"/>
    <w:lvl w:ilvl="0">
      <w:start w:val="34"/>
      <w:numFmt w:val="upperLetter"/>
      <w:lvlText w:val="%1."/>
      <w:lvlJc w:val="left"/>
      <w:rPr>
        <w:rFonts w:cs="Times New Roman"/>
      </w:rPr>
    </w:lvl>
    <w:lvl w:ilvl="1">
      <w:start w:val="1"/>
      <w:numFmt w:val="decimal"/>
      <w:lvlText w:val="%2."/>
      <w:lvlJc w:val="left"/>
      <w:rPr>
        <w:rFonts w:cs="Times New Roman"/>
      </w:rPr>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5" w15:restartNumberingAfterBreak="0">
    <w:nsid w:val="20366EA1"/>
    <w:multiLevelType w:val="multilevel"/>
    <w:tmpl w:val="FFFFFFFF"/>
    <w:lvl w:ilvl="0">
      <w:start w:val="1"/>
      <w:numFmt w:val="bullet"/>
      <w:lvlText w:val="•"/>
      <w:lvlJc w:val="left"/>
      <w:pPr>
        <w:ind w:left="720" w:hanging="360"/>
      </w:pPr>
      <w:rPr>
        <w:rFonts w:ascii="Arial" w:eastAsia="Times New Roman" w:hAnsi="Arial"/>
      </w:rPr>
    </w:lvl>
    <w:lvl w:ilvl="1">
      <w:start w:val="1"/>
      <w:numFmt w:val="bullet"/>
      <w:lvlText w:val="•"/>
      <w:lvlJc w:val="left"/>
      <w:pPr>
        <w:ind w:left="1440" w:hanging="360"/>
      </w:pPr>
      <w:rPr>
        <w:rFonts w:ascii="Arial" w:eastAsia="Times New Roman" w:hAnsi="Arial"/>
      </w:rPr>
    </w:lvl>
    <w:lvl w:ilvl="2">
      <w:start w:val="1"/>
      <w:numFmt w:val="bullet"/>
      <w:lvlText w:val="•"/>
      <w:lvlJc w:val="left"/>
      <w:pPr>
        <w:ind w:left="2160" w:hanging="360"/>
      </w:pPr>
      <w:rPr>
        <w:rFonts w:ascii="Arial" w:eastAsia="Times New Roman" w:hAnsi="Arial"/>
      </w:rPr>
    </w:lvl>
    <w:lvl w:ilvl="3">
      <w:start w:val="1"/>
      <w:numFmt w:val="bullet"/>
      <w:lvlText w:val="•"/>
      <w:lvlJc w:val="left"/>
      <w:pPr>
        <w:ind w:left="2880" w:hanging="360"/>
      </w:pPr>
      <w:rPr>
        <w:rFonts w:ascii="Arial" w:eastAsia="Times New Roman" w:hAnsi="Arial"/>
      </w:rPr>
    </w:lvl>
    <w:lvl w:ilvl="4">
      <w:start w:val="1"/>
      <w:numFmt w:val="bullet"/>
      <w:lvlText w:val="•"/>
      <w:lvlJc w:val="left"/>
      <w:pPr>
        <w:ind w:left="3600" w:hanging="360"/>
      </w:pPr>
      <w:rPr>
        <w:rFonts w:ascii="Arial" w:eastAsia="Times New Roman" w:hAnsi="Arial"/>
      </w:rPr>
    </w:lvl>
    <w:lvl w:ilvl="5">
      <w:start w:val="1"/>
      <w:numFmt w:val="bullet"/>
      <w:lvlText w:val="•"/>
      <w:lvlJc w:val="left"/>
      <w:pPr>
        <w:ind w:left="4320" w:hanging="360"/>
      </w:pPr>
      <w:rPr>
        <w:rFonts w:ascii="Arial" w:eastAsia="Times New Roman" w:hAnsi="Arial"/>
      </w:rPr>
    </w:lvl>
    <w:lvl w:ilvl="6">
      <w:start w:val="1"/>
      <w:numFmt w:val="bullet"/>
      <w:lvlText w:val="•"/>
      <w:lvlJc w:val="left"/>
      <w:pPr>
        <w:ind w:left="5040" w:hanging="360"/>
      </w:pPr>
      <w:rPr>
        <w:rFonts w:ascii="Arial" w:eastAsia="Times New Roman" w:hAnsi="Arial"/>
      </w:rPr>
    </w:lvl>
    <w:lvl w:ilvl="7">
      <w:start w:val="1"/>
      <w:numFmt w:val="bullet"/>
      <w:lvlText w:val="•"/>
      <w:lvlJc w:val="left"/>
      <w:pPr>
        <w:ind w:left="5760" w:hanging="360"/>
      </w:pPr>
      <w:rPr>
        <w:rFonts w:ascii="Arial" w:eastAsia="Times New Roman" w:hAnsi="Arial"/>
      </w:rPr>
    </w:lvl>
    <w:lvl w:ilvl="8">
      <w:start w:val="1"/>
      <w:numFmt w:val="bullet"/>
      <w:lvlText w:val="•"/>
      <w:lvlJc w:val="left"/>
      <w:pPr>
        <w:ind w:left="6480" w:hanging="360"/>
      </w:pPr>
      <w:rPr>
        <w:rFonts w:ascii="Arial" w:eastAsia="Times New Roman" w:hAnsi="Arial"/>
      </w:rPr>
    </w:lvl>
  </w:abstractNum>
  <w:abstractNum w:abstractNumId="16" w15:restartNumberingAfterBreak="0">
    <w:nsid w:val="2AD56E16"/>
    <w:multiLevelType w:val="hybridMultilevel"/>
    <w:tmpl w:val="B3D449A4"/>
    <w:lvl w:ilvl="0" w:tplc="8CEA5B2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5142E9"/>
    <w:multiLevelType w:val="multilevel"/>
    <w:tmpl w:val="FFFFFFFF"/>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18" w15:restartNumberingAfterBreak="0">
    <w:nsid w:val="2EDE3187"/>
    <w:multiLevelType w:val="multilevel"/>
    <w:tmpl w:val="FFFFFFFF"/>
    <w:lvl w:ilvl="0">
      <w:start w:val="1"/>
      <w:numFmt w:val="lowerLetter"/>
      <w:lvlText w:val="%1."/>
      <w:lvlJc w:val="left"/>
      <w:pPr>
        <w:ind w:left="1480" w:hanging="360"/>
      </w:pPr>
      <w:rPr>
        <w:rFonts w:cs="Times New Roman"/>
      </w:rPr>
    </w:lvl>
    <w:lvl w:ilvl="1">
      <w:start w:val="1"/>
      <w:numFmt w:val="lowerLetter"/>
      <w:lvlText w:val="%2."/>
      <w:lvlJc w:val="left"/>
      <w:pPr>
        <w:ind w:left="2200" w:hanging="360"/>
      </w:pPr>
      <w:rPr>
        <w:rFonts w:cs="Times New Roman"/>
      </w:rPr>
    </w:lvl>
    <w:lvl w:ilvl="2">
      <w:start w:val="1"/>
      <w:numFmt w:val="lowerRoman"/>
      <w:lvlText w:val="%3."/>
      <w:lvlJc w:val="right"/>
      <w:pPr>
        <w:ind w:left="2920" w:hanging="180"/>
      </w:pPr>
      <w:rPr>
        <w:rFonts w:cs="Times New Roman"/>
      </w:rPr>
    </w:lvl>
    <w:lvl w:ilvl="3">
      <w:start w:val="1"/>
      <w:numFmt w:val="decimal"/>
      <w:lvlText w:val="%4."/>
      <w:lvlJc w:val="left"/>
      <w:pPr>
        <w:ind w:left="3640" w:hanging="360"/>
      </w:pPr>
      <w:rPr>
        <w:rFonts w:cs="Times New Roman"/>
      </w:rPr>
    </w:lvl>
    <w:lvl w:ilvl="4">
      <w:start w:val="1"/>
      <w:numFmt w:val="lowerLetter"/>
      <w:lvlText w:val="%5."/>
      <w:lvlJc w:val="left"/>
      <w:pPr>
        <w:ind w:left="4360" w:hanging="360"/>
      </w:pPr>
      <w:rPr>
        <w:rFonts w:cs="Times New Roman"/>
      </w:rPr>
    </w:lvl>
    <w:lvl w:ilvl="5">
      <w:start w:val="1"/>
      <w:numFmt w:val="lowerRoman"/>
      <w:lvlText w:val="%6."/>
      <w:lvlJc w:val="right"/>
      <w:pPr>
        <w:ind w:left="5080" w:hanging="180"/>
      </w:pPr>
      <w:rPr>
        <w:rFonts w:cs="Times New Roman"/>
      </w:rPr>
    </w:lvl>
    <w:lvl w:ilvl="6">
      <w:start w:val="1"/>
      <w:numFmt w:val="decimal"/>
      <w:lvlText w:val="%7."/>
      <w:lvlJc w:val="left"/>
      <w:pPr>
        <w:ind w:left="5800" w:hanging="360"/>
      </w:pPr>
      <w:rPr>
        <w:rFonts w:cs="Times New Roman"/>
      </w:rPr>
    </w:lvl>
    <w:lvl w:ilvl="7">
      <w:start w:val="1"/>
      <w:numFmt w:val="lowerLetter"/>
      <w:lvlText w:val="%8."/>
      <w:lvlJc w:val="left"/>
      <w:pPr>
        <w:ind w:left="6520" w:hanging="360"/>
      </w:pPr>
      <w:rPr>
        <w:rFonts w:cs="Times New Roman"/>
      </w:rPr>
    </w:lvl>
    <w:lvl w:ilvl="8">
      <w:start w:val="1"/>
      <w:numFmt w:val="lowerRoman"/>
      <w:lvlText w:val="%9."/>
      <w:lvlJc w:val="right"/>
      <w:pPr>
        <w:ind w:left="7240" w:hanging="180"/>
      </w:pPr>
      <w:rPr>
        <w:rFonts w:cs="Times New Roman"/>
      </w:rPr>
    </w:lvl>
  </w:abstractNum>
  <w:abstractNum w:abstractNumId="19" w15:restartNumberingAfterBreak="0">
    <w:nsid w:val="32C01A5D"/>
    <w:multiLevelType w:val="hybridMultilevel"/>
    <w:tmpl w:val="C89202DC"/>
    <w:lvl w:ilvl="0" w:tplc="8580F1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E16920"/>
    <w:multiLevelType w:val="hybridMultilevel"/>
    <w:tmpl w:val="2102C91A"/>
    <w:lvl w:ilvl="0" w:tplc="278A471A">
      <w:start w:val="2"/>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125907"/>
    <w:multiLevelType w:val="multilevel"/>
    <w:tmpl w:val="FFFFFFFF"/>
    <w:lvl w:ilvl="0">
      <w:start w:val="1"/>
      <w:numFmt w:val="decimal"/>
      <w:lvlText w:val="%1."/>
      <w:lvlJc w:val="left"/>
      <w:rPr>
        <w:rFonts w:cs="Times New Roman"/>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2" w15:restartNumberingAfterBreak="0">
    <w:nsid w:val="383E6241"/>
    <w:multiLevelType w:val="multilevel"/>
    <w:tmpl w:val="FFFFFFFF"/>
    <w:lvl w:ilvl="0">
      <w:start w:val="1"/>
      <w:numFmt w:val="bullet"/>
      <w:lvlText w:val="•"/>
      <w:lvlJc w:val="left"/>
      <w:pPr>
        <w:ind w:left="720" w:hanging="360"/>
      </w:pPr>
      <w:rPr>
        <w:rFonts w:ascii="Arial" w:eastAsia="Times New Roman" w:hAnsi="Arial"/>
      </w:rPr>
    </w:lvl>
    <w:lvl w:ilvl="1">
      <w:start w:val="1"/>
      <w:numFmt w:val="bullet"/>
      <w:lvlText w:val="•"/>
      <w:lvlJc w:val="left"/>
      <w:pPr>
        <w:ind w:left="1440" w:hanging="360"/>
      </w:pPr>
      <w:rPr>
        <w:rFonts w:ascii="Arial" w:eastAsia="Times New Roman" w:hAnsi="Arial"/>
      </w:rPr>
    </w:lvl>
    <w:lvl w:ilvl="2">
      <w:start w:val="1"/>
      <w:numFmt w:val="bullet"/>
      <w:lvlText w:val="•"/>
      <w:lvlJc w:val="left"/>
      <w:pPr>
        <w:ind w:left="2160" w:hanging="360"/>
      </w:pPr>
      <w:rPr>
        <w:rFonts w:ascii="Arial" w:eastAsia="Times New Roman" w:hAnsi="Arial"/>
      </w:rPr>
    </w:lvl>
    <w:lvl w:ilvl="3">
      <w:start w:val="1"/>
      <w:numFmt w:val="bullet"/>
      <w:lvlText w:val="•"/>
      <w:lvlJc w:val="left"/>
      <w:pPr>
        <w:ind w:left="2880" w:hanging="360"/>
      </w:pPr>
      <w:rPr>
        <w:rFonts w:ascii="Arial" w:eastAsia="Times New Roman" w:hAnsi="Arial"/>
      </w:rPr>
    </w:lvl>
    <w:lvl w:ilvl="4">
      <w:start w:val="1"/>
      <w:numFmt w:val="bullet"/>
      <w:lvlText w:val="•"/>
      <w:lvlJc w:val="left"/>
      <w:pPr>
        <w:ind w:left="3600" w:hanging="360"/>
      </w:pPr>
      <w:rPr>
        <w:rFonts w:ascii="Arial" w:eastAsia="Times New Roman" w:hAnsi="Arial"/>
      </w:rPr>
    </w:lvl>
    <w:lvl w:ilvl="5">
      <w:start w:val="1"/>
      <w:numFmt w:val="bullet"/>
      <w:lvlText w:val="•"/>
      <w:lvlJc w:val="left"/>
      <w:pPr>
        <w:ind w:left="4320" w:hanging="360"/>
      </w:pPr>
      <w:rPr>
        <w:rFonts w:ascii="Arial" w:eastAsia="Times New Roman" w:hAnsi="Arial"/>
      </w:rPr>
    </w:lvl>
    <w:lvl w:ilvl="6">
      <w:start w:val="1"/>
      <w:numFmt w:val="bullet"/>
      <w:lvlText w:val="•"/>
      <w:lvlJc w:val="left"/>
      <w:pPr>
        <w:ind w:left="5040" w:hanging="360"/>
      </w:pPr>
      <w:rPr>
        <w:rFonts w:ascii="Arial" w:eastAsia="Times New Roman" w:hAnsi="Arial"/>
      </w:rPr>
    </w:lvl>
    <w:lvl w:ilvl="7">
      <w:start w:val="1"/>
      <w:numFmt w:val="bullet"/>
      <w:lvlText w:val="•"/>
      <w:lvlJc w:val="left"/>
      <w:pPr>
        <w:ind w:left="5760" w:hanging="360"/>
      </w:pPr>
      <w:rPr>
        <w:rFonts w:ascii="Arial" w:eastAsia="Times New Roman" w:hAnsi="Arial"/>
      </w:rPr>
    </w:lvl>
    <w:lvl w:ilvl="8">
      <w:start w:val="1"/>
      <w:numFmt w:val="bullet"/>
      <w:lvlText w:val="•"/>
      <w:lvlJc w:val="left"/>
      <w:pPr>
        <w:ind w:left="6480" w:hanging="360"/>
      </w:pPr>
      <w:rPr>
        <w:rFonts w:ascii="Arial" w:eastAsia="Times New Roman" w:hAnsi="Arial"/>
      </w:rPr>
    </w:lvl>
  </w:abstractNum>
  <w:abstractNum w:abstractNumId="23" w15:restartNumberingAfterBreak="0">
    <w:nsid w:val="3AB0265E"/>
    <w:multiLevelType w:val="hybridMultilevel"/>
    <w:tmpl w:val="CF2C5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E4415A"/>
    <w:multiLevelType w:val="multilevel"/>
    <w:tmpl w:val="FFFFFFFF"/>
    <w:lvl w:ilvl="0">
      <w:start w:val="61"/>
      <w:numFmt w:val="upperLetter"/>
      <w:lvlText w:val="%1."/>
      <w:lvlJc w:val="left"/>
      <w:rPr>
        <w:rFonts w:cs="Times New Roman"/>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5" w15:restartNumberingAfterBreak="0">
    <w:nsid w:val="42C95D2A"/>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26" w15:restartNumberingAfterBreak="0">
    <w:nsid w:val="43583DC5"/>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27" w15:restartNumberingAfterBreak="0">
    <w:nsid w:val="4A4B5FB1"/>
    <w:multiLevelType w:val="hybridMultilevel"/>
    <w:tmpl w:val="B31CE13C"/>
    <w:lvl w:ilvl="0" w:tplc="563E1D5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9C4F4B"/>
    <w:multiLevelType w:val="multilevel"/>
    <w:tmpl w:val="FFFFFFFF"/>
    <w:lvl w:ilvl="0">
      <w:start w:val="2"/>
      <w:numFmt w:val="bullet"/>
      <w:lvlText w:val="-"/>
      <w:lvlJc w:val="left"/>
      <w:pPr>
        <w:ind w:left="720" w:hanging="360"/>
      </w:pPr>
      <w:rPr>
        <w:rFonts w:ascii="Times New Roman" w:eastAsia="Times New Roman" w:hAnsi="Times New Roman"/>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29" w15:restartNumberingAfterBreak="0">
    <w:nsid w:val="56932047"/>
    <w:multiLevelType w:val="multilevel"/>
    <w:tmpl w:val="FFFFFFFF"/>
    <w:lvl w:ilvl="0">
      <w:start w:val="1"/>
      <w:numFmt w:val="decimal"/>
      <w:lvlText w:val="%1."/>
      <w:lvlJc w:val="left"/>
      <w:pPr>
        <w:ind w:left="360" w:hanging="360"/>
      </w:pPr>
      <w:rPr>
        <w:rFonts w:ascii="Times" w:eastAsia="Times New Roman" w:hAnsi="Times" w:cs="Times"/>
      </w:rPr>
    </w:lvl>
    <w:lvl w:ilvl="1">
      <w:start w:val="1"/>
      <w:numFmt w:val="decimal"/>
      <w:lvlText w:val="%2."/>
      <w:lvlJc w:val="left"/>
      <w:pPr>
        <w:ind w:left="1080" w:hanging="360"/>
      </w:pPr>
      <w:rPr>
        <w:rFonts w:cs="Times New Roman"/>
      </w:rPr>
    </w:lvl>
    <w:lvl w:ilvl="2">
      <w:start w:val="1"/>
      <w:numFmt w:val="decimal"/>
      <w:lvlText w:val="%3."/>
      <w:lvlJc w:val="left"/>
      <w:pPr>
        <w:ind w:left="1800" w:hanging="360"/>
      </w:pPr>
      <w:rPr>
        <w:rFonts w:cs="Times New Roman"/>
      </w:rPr>
    </w:lvl>
    <w:lvl w:ilvl="3">
      <w:start w:val="1"/>
      <w:numFmt w:val="decimal"/>
      <w:lvlText w:val="%4."/>
      <w:lvlJc w:val="left"/>
      <w:pPr>
        <w:ind w:left="2520" w:hanging="360"/>
      </w:pPr>
      <w:rPr>
        <w:rFonts w:cs="Times New Roman"/>
      </w:rPr>
    </w:lvl>
    <w:lvl w:ilvl="4">
      <w:start w:val="1"/>
      <w:numFmt w:val="decimal"/>
      <w:lvlText w:val="%5."/>
      <w:lvlJc w:val="left"/>
      <w:pPr>
        <w:ind w:left="3240" w:hanging="360"/>
      </w:pPr>
      <w:rPr>
        <w:rFonts w:cs="Times New Roman"/>
      </w:rPr>
    </w:lvl>
    <w:lvl w:ilvl="5">
      <w:start w:val="1"/>
      <w:numFmt w:val="decimal"/>
      <w:lvlText w:val="%6."/>
      <w:lvlJc w:val="left"/>
      <w:pPr>
        <w:ind w:left="3960" w:hanging="360"/>
      </w:pPr>
      <w:rPr>
        <w:rFonts w:cs="Times New Roman"/>
      </w:rPr>
    </w:lvl>
    <w:lvl w:ilvl="6">
      <w:start w:val="1"/>
      <w:numFmt w:val="decimal"/>
      <w:lvlText w:val="%7."/>
      <w:lvlJc w:val="left"/>
      <w:pPr>
        <w:ind w:left="4680" w:hanging="360"/>
      </w:pPr>
      <w:rPr>
        <w:rFonts w:cs="Times New Roman"/>
      </w:rPr>
    </w:lvl>
    <w:lvl w:ilvl="7">
      <w:start w:val="1"/>
      <w:numFmt w:val="decimal"/>
      <w:lvlText w:val="%8."/>
      <w:lvlJc w:val="left"/>
      <w:pPr>
        <w:ind w:left="5400" w:hanging="360"/>
      </w:pPr>
      <w:rPr>
        <w:rFonts w:cs="Times New Roman"/>
      </w:rPr>
    </w:lvl>
    <w:lvl w:ilvl="8">
      <w:start w:val="1"/>
      <w:numFmt w:val="decimal"/>
      <w:lvlText w:val="%9."/>
      <w:lvlJc w:val="left"/>
      <w:pPr>
        <w:ind w:left="6120" w:hanging="360"/>
      </w:pPr>
      <w:rPr>
        <w:rFonts w:cs="Times New Roman"/>
      </w:rPr>
    </w:lvl>
  </w:abstractNum>
  <w:abstractNum w:abstractNumId="30" w15:restartNumberingAfterBreak="0">
    <w:nsid w:val="58B31544"/>
    <w:multiLevelType w:val="multilevel"/>
    <w:tmpl w:val="FFFFFFFF"/>
    <w:lvl w:ilvl="0">
      <w:start w:val="3"/>
      <w:numFmt w:val="bullet"/>
      <w:lvlText w:val="-"/>
      <w:lvlJc w:val="left"/>
      <w:pPr>
        <w:ind w:left="720" w:hanging="360"/>
      </w:pPr>
      <w:rPr>
        <w:rFonts w:ascii="Times New Roman" w:eastAsia="Times New Roman" w:hAnsi="Times New Roman"/>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31" w15:restartNumberingAfterBreak="0">
    <w:nsid w:val="652C05FB"/>
    <w:multiLevelType w:val="multilevel"/>
    <w:tmpl w:val="FFFFFFFF"/>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2" w15:restartNumberingAfterBreak="0">
    <w:nsid w:val="67BA101E"/>
    <w:multiLevelType w:val="hybridMultilevel"/>
    <w:tmpl w:val="0618123A"/>
    <w:lvl w:ilvl="0" w:tplc="04185CF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92E6A35"/>
    <w:multiLevelType w:val="multilevel"/>
    <w:tmpl w:val="FFFFFFFF"/>
    <w:lvl w:ilvl="0">
      <w:start w:val="1"/>
      <w:numFmt w:val="lowerLetter"/>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4" w15:restartNumberingAfterBreak="0">
    <w:nsid w:val="6A495116"/>
    <w:multiLevelType w:val="multilevel"/>
    <w:tmpl w:val="FFFFFFFF"/>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5" w15:restartNumberingAfterBreak="0">
    <w:nsid w:val="6B003F5D"/>
    <w:multiLevelType w:val="hybridMultilevel"/>
    <w:tmpl w:val="A32C57C0"/>
    <w:lvl w:ilvl="0" w:tplc="741E256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C9304B"/>
    <w:multiLevelType w:val="hybridMultilevel"/>
    <w:tmpl w:val="A814AD28"/>
    <w:lvl w:ilvl="0" w:tplc="BBDC735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CD4BE5"/>
    <w:multiLevelType w:val="multilevel"/>
    <w:tmpl w:val="FFFFFFFF"/>
    <w:lvl w:ilvl="0">
      <w:start w:val="1"/>
      <w:numFmt w:val="lowerLetter"/>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8" w15:restartNumberingAfterBreak="0">
    <w:nsid w:val="75C96CAC"/>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39" w15:restartNumberingAfterBreak="0">
    <w:nsid w:val="78202ACB"/>
    <w:multiLevelType w:val="multilevel"/>
    <w:tmpl w:val="FFFFFFFF"/>
    <w:lvl w:ilvl="0">
      <w:start w:val="3"/>
      <w:numFmt w:val="bullet"/>
      <w:lvlText w:val="-"/>
      <w:lvlJc w:val="left"/>
      <w:pPr>
        <w:ind w:left="720" w:hanging="360"/>
      </w:pPr>
      <w:rPr>
        <w:rFonts w:ascii="Arial" w:eastAsia="Times New Roman" w:hAnsi="Arial"/>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num w:numId="1">
    <w:abstractNumId w:val="20"/>
  </w:num>
  <w:num w:numId="2">
    <w:abstractNumId w:val="19"/>
  </w:num>
  <w:num w:numId="3">
    <w:abstractNumId w:val="27"/>
  </w:num>
  <w:num w:numId="4">
    <w:abstractNumId w:val="16"/>
  </w:num>
  <w:num w:numId="5">
    <w:abstractNumId w:val="6"/>
  </w:num>
  <w:num w:numId="6">
    <w:abstractNumId w:val="32"/>
  </w:num>
  <w:num w:numId="7">
    <w:abstractNumId w:val="23"/>
  </w:num>
  <w:num w:numId="8">
    <w:abstractNumId w:val="2"/>
  </w:num>
  <w:num w:numId="9">
    <w:abstractNumId w:val="35"/>
  </w:num>
  <w:num w:numId="10">
    <w:abstractNumId w:val="8"/>
  </w:num>
  <w:num w:numId="11">
    <w:abstractNumId w:val="0"/>
  </w:num>
  <w:num w:numId="12">
    <w:abstractNumId w:val="36"/>
  </w:num>
  <w:num w:numId="13">
    <w:abstractNumId w:val="37"/>
  </w:num>
  <w:num w:numId="14">
    <w:abstractNumId w:val="10"/>
  </w:num>
  <w:num w:numId="15">
    <w:abstractNumId w:val="33"/>
  </w:num>
  <w:num w:numId="16">
    <w:abstractNumId w:val="1"/>
  </w:num>
  <w:num w:numId="17">
    <w:abstractNumId w:val="31"/>
  </w:num>
  <w:num w:numId="18">
    <w:abstractNumId w:val="24"/>
  </w:num>
  <w:num w:numId="19">
    <w:abstractNumId w:val="14"/>
  </w:num>
  <w:num w:numId="20">
    <w:abstractNumId w:val="34"/>
  </w:num>
  <w:num w:numId="21">
    <w:abstractNumId w:val="28"/>
  </w:num>
  <w:num w:numId="22">
    <w:abstractNumId w:val="21"/>
  </w:num>
  <w:num w:numId="23">
    <w:abstractNumId w:val="7"/>
  </w:num>
  <w:num w:numId="24">
    <w:abstractNumId w:val="30"/>
  </w:num>
  <w:num w:numId="25">
    <w:abstractNumId w:val="11"/>
  </w:num>
  <w:num w:numId="26">
    <w:abstractNumId w:val="9"/>
  </w:num>
  <w:num w:numId="27">
    <w:abstractNumId w:val="12"/>
  </w:num>
  <w:num w:numId="28">
    <w:abstractNumId w:val="3"/>
  </w:num>
  <w:num w:numId="29">
    <w:abstractNumId w:val="29"/>
  </w:num>
  <w:num w:numId="30">
    <w:abstractNumId w:val="17"/>
  </w:num>
  <w:num w:numId="31">
    <w:abstractNumId w:val="22"/>
  </w:num>
  <w:num w:numId="32">
    <w:abstractNumId w:val="4"/>
  </w:num>
  <w:num w:numId="33">
    <w:abstractNumId w:val="13"/>
  </w:num>
  <w:num w:numId="34">
    <w:abstractNumId w:val="5"/>
  </w:num>
  <w:num w:numId="35">
    <w:abstractNumId w:val="18"/>
  </w:num>
  <w:num w:numId="36">
    <w:abstractNumId w:val="39"/>
  </w:num>
  <w:num w:numId="37">
    <w:abstractNumId w:val="38"/>
  </w:num>
  <w:num w:numId="38">
    <w:abstractNumId w:val="26"/>
  </w:num>
  <w:num w:numId="39">
    <w:abstractNumId w:val="25"/>
  </w:num>
  <w:num w:numId="40">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92"/>
    <w:rsid w:val="00007C8E"/>
    <w:rsid w:val="00013B22"/>
    <w:rsid w:val="00030C8A"/>
    <w:rsid w:val="00035433"/>
    <w:rsid w:val="00085CEE"/>
    <w:rsid w:val="000873C3"/>
    <w:rsid w:val="00087838"/>
    <w:rsid w:val="000A3888"/>
    <w:rsid w:val="000A460E"/>
    <w:rsid w:val="000D1679"/>
    <w:rsid w:val="000E143B"/>
    <w:rsid w:val="000E267F"/>
    <w:rsid w:val="000E785D"/>
    <w:rsid w:val="000E7D27"/>
    <w:rsid w:val="000F400F"/>
    <w:rsid w:val="00111422"/>
    <w:rsid w:val="00116BEC"/>
    <w:rsid w:val="00121A9F"/>
    <w:rsid w:val="00122808"/>
    <w:rsid w:val="0012411D"/>
    <w:rsid w:val="00131FEE"/>
    <w:rsid w:val="00135842"/>
    <w:rsid w:val="00137889"/>
    <w:rsid w:val="00145A21"/>
    <w:rsid w:val="00147452"/>
    <w:rsid w:val="00151BB5"/>
    <w:rsid w:val="00161986"/>
    <w:rsid w:val="001649F1"/>
    <w:rsid w:val="001727B9"/>
    <w:rsid w:val="001742B1"/>
    <w:rsid w:val="00175211"/>
    <w:rsid w:val="0018262A"/>
    <w:rsid w:val="00190468"/>
    <w:rsid w:val="00191F08"/>
    <w:rsid w:val="001A4F86"/>
    <w:rsid w:val="001A54AA"/>
    <w:rsid w:val="001A6DEB"/>
    <w:rsid w:val="001A6EC3"/>
    <w:rsid w:val="001C57A5"/>
    <w:rsid w:val="001D6FD5"/>
    <w:rsid w:val="001F4E62"/>
    <w:rsid w:val="00201CDC"/>
    <w:rsid w:val="002102DD"/>
    <w:rsid w:val="00214325"/>
    <w:rsid w:val="0022279F"/>
    <w:rsid w:val="00223700"/>
    <w:rsid w:val="002328E5"/>
    <w:rsid w:val="00232B47"/>
    <w:rsid w:val="00246C6E"/>
    <w:rsid w:val="0025730E"/>
    <w:rsid w:val="00276672"/>
    <w:rsid w:val="00291BB7"/>
    <w:rsid w:val="00294642"/>
    <w:rsid w:val="002A70DC"/>
    <w:rsid w:val="002B5C28"/>
    <w:rsid w:val="002E2BA9"/>
    <w:rsid w:val="002E34EB"/>
    <w:rsid w:val="002E73FA"/>
    <w:rsid w:val="002F0174"/>
    <w:rsid w:val="002F0348"/>
    <w:rsid w:val="002F09FC"/>
    <w:rsid w:val="002F3457"/>
    <w:rsid w:val="00320C82"/>
    <w:rsid w:val="00323033"/>
    <w:rsid w:val="0033038F"/>
    <w:rsid w:val="00340CA4"/>
    <w:rsid w:val="003413BA"/>
    <w:rsid w:val="0034247F"/>
    <w:rsid w:val="003858D2"/>
    <w:rsid w:val="00390E39"/>
    <w:rsid w:val="003A1510"/>
    <w:rsid w:val="003A658D"/>
    <w:rsid w:val="003B09EF"/>
    <w:rsid w:val="003B546B"/>
    <w:rsid w:val="003B7FB1"/>
    <w:rsid w:val="003C03EA"/>
    <w:rsid w:val="003C4A61"/>
    <w:rsid w:val="003C5026"/>
    <w:rsid w:val="003D5390"/>
    <w:rsid w:val="003E0900"/>
    <w:rsid w:val="003E2A54"/>
    <w:rsid w:val="003E5D3B"/>
    <w:rsid w:val="003F21F3"/>
    <w:rsid w:val="003F5196"/>
    <w:rsid w:val="003F57C6"/>
    <w:rsid w:val="00401F4E"/>
    <w:rsid w:val="004254D2"/>
    <w:rsid w:val="004264DB"/>
    <w:rsid w:val="00431958"/>
    <w:rsid w:val="00442D97"/>
    <w:rsid w:val="00445F39"/>
    <w:rsid w:val="00446D1B"/>
    <w:rsid w:val="00465DDA"/>
    <w:rsid w:val="00472DB2"/>
    <w:rsid w:val="00491D02"/>
    <w:rsid w:val="00494C2A"/>
    <w:rsid w:val="004A5E36"/>
    <w:rsid w:val="004A7506"/>
    <w:rsid w:val="004B65C7"/>
    <w:rsid w:val="004C0DE1"/>
    <w:rsid w:val="004D520F"/>
    <w:rsid w:val="004E60F0"/>
    <w:rsid w:val="005105E2"/>
    <w:rsid w:val="00511F04"/>
    <w:rsid w:val="005137EB"/>
    <w:rsid w:val="005209D3"/>
    <w:rsid w:val="00525E4C"/>
    <w:rsid w:val="0054316E"/>
    <w:rsid w:val="00546E40"/>
    <w:rsid w:val="00561117"/>
    <w:rsid w:val="0056258B"/>
    <w:rsid w:val="00580192"/>
    <w:rsid w:val="0058333D"/>
    <w:rsid w:val="00586940"/>
    <w:rsid w:val="00595804"/>
    <w:rsid w:val="005A60D2"/>
    <w:rsid w:val="005B105D"/>
    <w:rsid w:val="005B1AA9"/>
    <w:rsid w:val="005B2021"/>
    <w:rsid w:val="005D1070"/>
    <w:rsid w:val="005D4E30"/>
    <w:rsid w:val="005E1D44"/>
    <w:rsid w:val="005E2DF4"/>
    <w:rsid w:val="005E43F8"/>
    <w:rsid w:val="005F3480"/>
    <w:rsid w:val="00600187"/>
    <w:rsid w:val="00600535"/>
    <w:rsid w:val="00600C3F"/>
    <w:rsid w:val="00604681"/>
    <w:rsid w:val="00610E53"/>
    <w:rsid w:val="0061203B"/>
    <w:rsid w:val="00613121"/>
    <w:rsid w:val="006144E1"/>
    <w:rsid w:val="00620270"/>
    <w:rsid w:val="006360B2"/>
    <w:rsid w:val="006429BC"/>
    <w:rsid w:val="00643CD1"/>
    <w:rsid w:val="00664CF1"/>
    <w:rsid w:val="00685D61"/>
    <w:rsid w:val="006901C5"/>
    <w:rsid w:val="006A17AF"/>
    <w:rsid w:val="006A1B6C"/>
    <w:rsid w:val="006B202F"/>
    <w:rsid w:val="006B5344"/>
    <w:rsid w:val="006C3F72"/>
    <w:rsid w:val="006D2087"/>
    <w:rsid w:val="006F0437"/>
    <w:rsid w:val="00710C54"/>
    <w:rsid w:val="00720AE3"/>
    <w:rsid w:val="007239EB"/>
    <w:rsid w:val="007418AA"/>
    <w:rsid w:val="00763532"/>
    <w:rsid w:val="00763887"/>
    <w:rsid w:val="00787C1C"/>
    <w:rsid w:val="00796566"/>
    <w:rsid w:val="007B0B6A"/>
    <w:rsid w:val="007C2300"/>
    <w:rsid w:val="007C2902"/>
    <w:rsid w:val="007C5406"/>
    <w:rsid w:val="007D5092"/>
    <w:rsid w:val="007F0102"/>
    <w:rsid w:val="007F7CA4"/>
    <w:rsid w:val="008028C9"/>
    <w:rsid w:val="00831172"/>
    <w:rsid w:val="008337B1"/>
    <w:rsid w:val="008401A5"/>
    <w:rsid w:val="00850E28"/>
    <w:rsid w:val="00853E4D"/>
    <w:rsid w:val="00854596"/>
    <w:rsid w:val="0086567B"/>
    <w:rsid w:val="0086799C"/>
    <w:rsid w:val="008712D7"/>
    <w:rsid w:val="008743FA"/>
    <w:rsid w:val="0087509B"/>
    <w:rsid w:val="00882540"/>
    <w:rsid w:val="00882B5F"/>
    <w:rsid w:val="00884215"/>
    <w:rsid w:val="008874F2"/>
    <w:rsid w:val="008A2225"/>
    <w:rsid w:val="008A724A"/>
    <w:rsid w:val="008A7372"/>
    <w:rsid w:val="008B209A"/>
    <w:rsid w:val="008D040A"/>
    <w:rsid w:val="008E6052"/>
    <w:rsid w:val="008F18EE"/>
    <w:rsid w:val="008F63BA"/>
    <w:rsid w:val="008F74C2"/>
    <w:rsid w:val="008F7F54"/>
    <w:rsid w:val="0090058A"/>
    <w:rsid w:val="00904841"/>
    <w:rsid w:val="009060BE"/>
    <w:rsid w:val="009140E0"/>
    <w:rsid w:val="009150D7"/>
    <w:rsid w:val="00932FEA"/>
    <w:rsid w:val="00944472"/>
    <w:rsid w:val="0095327E"/>
    <w:rsid w:val="00960484"/>
    <w:rsid w:val="00960F8C"/>
    <w:rsid w:val="00967CB9"/>
    <w:rsid w:val="00970FF9"/>
    <w:rsid w:val="00972F1C"/>
    <w:rsid w:val="009852A3"/>
    <w:rsid w:val="00995189"/>
    <w:rsid w:val="009A5779"/>
    <w:rsid w:val="009B194E"/>
    <w:rsid w:val="009B3983"/>
    <w:rsid w:val="009C38A9"/>
    <w:rsid w:val="009C65C1"/>
    <w:rsid w:val="009C7F4F"/>
    <w:rsid w:val="009D3F25"/>
    <w:rsid w:val="009D5D11"/>
    <w:rsid w:val="009E6591"/>
    <w:rsid w:val="009E778A"/>
    <w:rsid w:val="009F5D3F"/>
    <w:rsid w:val="009F7008"/>
    <w:rsid w:val="009F782A"/>
    <w:rsid w:val="00A018A8"/>
    <w:rsid w:val="00A02BF5"/>
    <w:rsid w:val="00A2216B"/>
    <w:rsid w:val="00A22F25"/>
    <w:rsid w:val="00A2382D"/>
    <w:rsid w:val="00A2399C"/>
    <w:rsid w:val="00A32927"/>
    <w:rsid w:val="00A35C1D"/>
    <w:rsid w:val="00A432E4"/>
    <w:rsid w:val="00A50B2B"/>
    <w:rsid w:val="00A5442B"/>
    <w:rsid w:val="00A66AFB"/>
    <w:rsid w:val="00A80877"/>
    <w:rsid w:val="00A83BDB"/>
    <w:rsid w:val="00A92BA1"/>
    <w:rsid w:val="00A942A6"/>
    <w:rsid w:val="00AA0C80"/>
    <w:rsid w:val="00AA2CA5"/>
    <w:rsid w:val="00AA4967"/>
    <w:rsid w:val="00AA6D33"/>
    <w:rsid w:val="00AB4E99"/>
    <w:rsid w:val="00AC14C1"/>
    <w:rsid w:val="00AC7A9C"/>
    <w:rsid w:val="00AE5321"/>
    <w:rsid w:val="00B01091"/>
    <w:rsid w:val="00B115B0"/>
    <w:rsid w:val="00B15487"/>
    <w:rsid w:val="00B158D3"/>
    <w:rsid w:val="00B26892"/>
    <w:rsid w:val="00B272A6"/>
    <w:rsid w:val="00B42C33"/>
    <w:rsid w:val="00B51BA3"/>
    <w:rsid w:val="00B51E62"/>
    <w:rsid w:val="00B7181F"/>
    <w:rsid w:val="00B7249D"/>
    <w:rsid w:val="00B75FC5"/>
    <w:rsid w:val="00B8554F"/>
    <w:rsid w:val="00B8764F"/>
    <w:rsid w:val="00B92FF6"/>
    <w:rsid w:val="00BB082B"/>
    <w:rsid w:val="00BB5C99"/>
    <w:rsid w:val="00BC0F4A"/>
    <w:rsid w:val="00BC2BE9"/>
    <w:rsid w:val="00BD1875"/>
    <w:rsid w:val="00BE77CA"/>
    <w:rsid w:val="00BF3258"/>
    <w:rsid w:val="00BF481A"/>
    <w:rsid w:val="00C0220E"/>
    <w:rsid w:val="00C05DCE"/>
    <w:rsid w:val="00C0660E"/>
    <w:rsid w:val="00C25095"/>
    <w:rsid w:val="00C462E6"/>
    <w:rsid w:val="00C4641A"/>
    <w:rsid w:val="00C46987"/>
    <w:rsid w:val="00C51923"/>
    <w:rsid w:val="00C60B4E"/>
    <w:rsid w:val="00C8229C"/>
    <w:rsid w:val="00CA18F6"/>
    <w:rsid w:val="00CA57B3"/>
    <w:rsid w:val="00CA7800"/>
    <w:rsid w:val="00CB4BEA"/>
    <w:rsid w:val="00CB6B68"/>
    <w:rsid w:val="00CB6CA5"/>
    <w:rsid w:val="00CB6F33"/>
    <w:rsid w:val="00CC3A5D"/>
    <w:rsid w:val="00CC64A2"/>
    <w:rsid w:val="00CD3D3D"/>
    <w:rsid w:val="00CD626C"/>
    <w:rsid w:val="00CD7194"/>
    <w:rsid w:val="00CF6DD3"/>
    <w:rsid w:val="00D01C1F"/>
    <w:rsid w:val="00D055B9"/>
    <w:rsid w:val="00D0655B"/>
    <w:rsid w:val="00D11E9E"/>
    <w:rsid w:val="00D1204B"/>
    <w:rsid w:val="00D216B8"/>
    <w:rsid w:val="00D22A41"/>
    <w:rsid w:val="00D32D93"/>
    <w:rsid w:val="00D357C3"/>
    <w:rsid w:val="00D3684D"/>
    <w:rsid w:val="00D5334B"/>
    <w:rsid w:val="00D53B03"/>
    <w:rsid w:val="00D57B56"/>
    <w:rsid w:val="00D732B9"/>
    <w:rsid w:val="00D77DD3"/>
    <w:rsid w:val="00D83D58"/>
    <w:rsid w:val="00D84848"/>
    <w:rsid w:val="00DB379C"/>
    <w:rsid w:val="00DD7383"/>
    <w:rsid w:val="00DE0B9D"/>
    <w:rsid w:val="00DE2714"/>
    <w:rsid w:val="00DE29C2"/>
    <w:rsid w:val="00DE6AE6"/>
    <w:rsid w:val="00DF557F"/>
    <w:rsid w:val="00DF744B"/>
    <w:rsid w:val="00E01FF6"/>
    <w:rsid w:val="00E05BD8"/>
    <w:rsid w:val="00E25330"/>
    <w:rsid w:val="00E422F2"/>
    <w:rsid w:val="00E4541C"/>
    <w:rsid w:val="00E55642"/>
    <w:rsid w:val="00E6136A"/>
    <w:rsid w:val="00E62A1E"/>
    <w:rsid w:val="00E74F1D"/>
    <w:rsid w:val="00E82C38"/>
    <w:rsid w:val="00E84D5D"/>
    <w:rsid w:val="00E90002"/>
    <w:rsid w:val="00EA7815"/>
    <w:rsid w:val="00EB29EA"/>
    <w:rsid w:val="00EB382A"/>
    <w:rsid w:val="00EC2905"/>
    <w:rsid w:val="00ED28CB"/>
    <w:rsid w:val="00EE2D9D"/>
    <w:rsid w:val="00EF71C8"/>
    <w:rsid w:val="00F030B5"/>
    <w:rsid w:val="00F055C6"/>
    <w:rsid w:val="00F055EF"/>
    <w:rsid w:val="00F23100"/>
    <w:rsid w:val="00F24B61"/>
    <w:rsid w:val="00F301A9"/>
    <w:rsid w:val="00F31076"/>
    <w:rsid w:val="00F358F1"/>
    <w:rsid w:val="00F365A3"/>
    <w:rsid w:val="00F37A89"/>
    <w:rsid w:val="00F6413B"/>
    <w:rsid w:val="00F731A6"/>
    <w:rsid w:val="00F7429E"/>
    <w:rsid w:val="00F819A4"/>
    <w:rsid w:val="00F87A5F"/>
    <w:rsid w:val="00FA0178"/>
    <w:rsid w:val="00FA31B4"/>
    <w:rsid w:val="00FA367D"/>
    <w:rsid w:val="00FD53C2"/>
    <w:rsid w:val="00FE11D2"/>
    <w:rsid w:val="00FE3306"/>
    <w:rsid w:val="00FE5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0CB2"/>
  <w15:chartTrackingRefBased/>
  <w15:docId w15:val="{6778B06E-9024-458B-9015-8670FEEB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EA"/>
  </w:style>
  <w:style w:type="paragraph" w:styleId="Heading1">
    <w:name w:val="heading 1"/>
    <w:next w:val="NoSpacing"/>
    <w:link w:val="Heading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Heading2">
    <w:name w:val="heading 2"/>
    <w:next w:val="NoSpacing"/>
    <w:link w:val="Heading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Heading3">
    <w:name w:val="heading 3"/>
    <w:next w:val="NoSpacing"/>
    <w:link w:val="Heading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Heading4">
    <w:name w:val="heading 4"/>
    <w:next w:val="NoSpacing"/>
    <w:link w:val="Heading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Heading5">
    <w:name w:val="heading 5"/>
    <w:next w:val="NoSpacing"/>
    <w:link w:val="Heading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Heading6">
    <w:name w:val="heading 6"/>
    <w:next w:val="NoSpacing"/>
    <w:link w:val="Heading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Heading7">
    <w:name w:val="heading 7"/>
    <w:next w:val="NoSpacing"/>
    <w:link w:val="Heading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Heading8">
    <w:name w:val="heading 8"/>
    <w:next w:val="NoSpacing"/>
    <w:link w:val="Heading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Heading9">
    <w:name w:val="heading 9"/>
    <w:next w:val="NoSpacing"/>
    <w:link w:val="Heading9Char"/>
    <w:uiPriority w:val="9"/>
    <w:unhideWhenUsed/>
    <w:qFormat/>
    <w:rsid w:val="005209D3"/>
    <w:pPr>
      <w:keepNext/>
      <w:keepLines/>
      <w:spacing w:before="40" w:after="0"/>
      <w:ind w:left="5760"/>
      <w:outlineLvl w:val="8"/>
    </w:pPr>
    <w:rPr>
      <w:rFonts w:ascii="Times New Roman" w:eastAsiaTheme="majorEastAsia" w:hAnsi="Times New Roman" w:cstheme="majorBid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9D3"/>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5209D3"/>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5209D3"/>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5209D3"/>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5209D3"/>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5209D3"/>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5209D3"/>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5209D3"/>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5209D3"/>
    <w:rPr>
      <w:rFonts w:ascii="Times New Roman" w:eastAsiaTheme="majorEastAsia" w:hAnsi="Times New Roman" w:cstheme="majorBidi"/>
      <w:iCs/>
      <w:color w:val="272727" w:themeColor="text1" w:themeTint="D8"/>
      <w:sz w:val="21"/>
      <w:szCs w:val="21"/>
    </w:rPr>
  </w:style>
  <w:style w:type="paragraph" w:styleId="ListParagraph">
    <w:name w:val="List Paragraph"/>
    <w:basedOn w:val="Normal"/>
    <w:uiPriority w:val="34"/>
    <w:qFormat/>
    <w:rsid w:val="009150D7"/>
    <w:pPr>
      <w:ind w:left="720"/>
      <w:contextualSpacing/>
    </w:pPr>
  </w:style>
  <w:style w:type="table" w:styleId="TableGrid">
    <w:name w:val="Table Grid"/>
    <w:basedOn w:val="TableNormal"/>
    <w:uiPriority w:val="39"/>
    <w:rsid w:val="003E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554F"/>
    <w:rPr>
      <w:color w:val="5D9CEC" w:themeColor="hyperlink"/>
      <w:u w:val="single"/>
    </w:rPr>
  </w:style>
  <w:style w:type="character" w:customStyle="1" w:styleId="UnresolvedMention">
    <w:name w:val="Unresolved Mention"/>
    <w:basedOn w:val="DefaultParagraphFont"/>
    <w:uiPriority w:val="99"/>
    <w:semiHidden/>
    <w:unhideWhenUsed/>
    <w:rsid w:val="00B8554F"/>
    <w:rPr>
      <w:color w:val="605E5C"/>
      <w:shd w:val="clear" w:color="auto" w:fill="E1DFDD"/>
    </w:rPr>
  </w:style>
  <w:style w:type="table" w:customStyle="1" w:styleId="LiBang1">
    <w:name w:val="Lưới Bảng1"/>
    <w:basedOn w:val="TableNormal"/>
    <w:next w:val="TableGrid"/>
    <w:uiPriority w:val="59"/>
    <w:rsid w:val="00291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E785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TableNormal"/>
    <w:next w:val="TableGrid"/>
    <w:rsid w:val="002B5C28"/>
    <w:pPr>
      <w:spacing w:after="0" w:line="240" w:lineRule="auto"/>
    </w:pPr>
    <w:rPr>
      <w:rFonts w:ascii="Times New Roman" w:eastAsia="Calibri" w:hAnsi="Times New Roman" w:cs="Times New Roman"/>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61986"/>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5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B2B"/>
    <w:rPr>
      <w:rFonts w:ascii="Segoe UI" w:hAnsi="Segoe UI" w:cs="Segoe UI"/>
      <w:sz w:val="18"/>
      <w:szCs w:val="18"/>
    </w:rPr>
  </w:style>
  <w:style w:type="character" w:styleId="Strong">
    <w:name w:val="Strong"/>
    <w:basedOn w:val="DefaultParagraphFont"/>
    <w:uiPriority w:val="22"/>
    <w:qFormat/>
    <w:rsid w:val="00E422F2"/>
    <w:rPr>
      <w:b/>
      <w:bCs/>
    </w:rPr>
  </w:style>
  <w:style w:type="character" w:customStyle="1" w:styleId="Vnbnnidung">
    <w:name w:val="Văn bản nội dung_"/>
    <w:basedOn w:val="DefaultParagraphFont"/>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Normal"/>
    <w:link w:val="Vnbnnidung"/>
    <w:uiPriority w:val="99"/>
    <w:rsid w:val="005E1D44"/>
    <w:pPr>
      <w:widowControl w:val="0"/>
      <w:shd w:val="clear" w:color="auto" w:fill="FFFFFF"/>
      <w:spacing w:before="660" w:after="0" w:line="317" w:lineRule="exact"/>
      <w:ind w:hanging="22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493139">
      <w:bodyDiv w:val="1"/>
      <w:marLeft w:val="0"/>
      <w:marRight w:val="0"/>
      <w:marTop w:val="0"/>
      <w:marBottom w:val="0"/>
      <w:divBdr>
        <w:top w:val="none" w:sz="0" w:space="0" w:color="auto"/>
        <w:left w:val="none" w:sz="0" w:space="0" w:color="auto"/>
        <w:bottom w:val="none" w:sz="0" w:space="0" w:color="auto"/>
        <w:right w:val="none" w:sz="0" w:space="0" w:color="auto"/>
      </w:divBdr>
    </w:div>
    <w:div w:id="1345551720">
      <w:bodyDiv w:val="1"/>
      <w:marLeft w:val="0"/>
      <w:marRight w:val="0"/>
      <w:marTop w:val="0"/>
      <w:marBottom w:val="0"/>
      <w:divBdr>
        <w:top w:val="none" w:sz="0" w:space="0" w:color="auto"/>
        <w:left w:val="none" w:sz="0" w:space="0" w:color="auto"/>
        <w:bottom w:val="none" w:sz="0" w:space="0" w:color="auto"/>
        <w:right w:val="none" w:sz="0" w:space="0" w:color="auto"/>
      </w:divBdr>
    </w:div>
    <w:div w:id="192513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0CCA4-DAEB-4579-B658-BDBCF4940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2073</Words>
  <Characters>11820</Characters>
  <Application>Microsoft Office Word</Application>
  <DocSecurity>0</DocSecurity>
  <Lines>98</Lines>
  <Paragraphs>27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pham</dc:creator>
  <cp:keywords/>
  <dc:description/>
  <cp:lastModifiedBy>Admin</cp:lastModifiedBy>
  <cp:revision>2</cp:revision>
  <dcterms:created xsi:type="dcterms:W3CDTF">2023-07-26T09:54:00Z</dcterms:created>
  <dcterms:modified xsi:type="dcterms:W3CDTF">2023-07-26T09:54:00Z</dcterms:modified>
</cp:coreProperties>
</file>