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383" w:rsidRPr="00006383" w:rsidRDefault="00006383" w:rsidP="00006383">
      <w:pPr>
        <w:spacing w:after="0" w:line="240" w:lineRule="auto"/>
        <w:rPr>
          <w:szCs w:val="28"/>
          <w:lang w:val="nl-NL"/>
        </w:rPr>
      </w:pPr>
      <w:bookmarkStart w:id="0" w:name="_GoBack"/>
      <w:r w:rsidRPr="00006383">
        <w:rPr>
          <w:rFonts w:eastAsia="Times New Roman"/>
          <w:szCs w:val="28"/>
          <w:lang w:val="nl-NL"/>
        </w:rPr>
        <w:t>Tiết 100, 101</w:t>
      </w:r>
      <w:r w:rsidRPr="00006383">
        <w:rPr>
          <w:rFonts w:eastAsia="Times New Roman"/>
          <w:szCs w:val="28"/>
          <w:lang w:val="nl-NL"/>
        </w:rPr>
        <w:tab/>
      </w:r>
      <w:r w:rsidRPr="00006383">
        <w:rPr>
          <w:rFonts w:eastAsia="Times New Roman"/>
          <w:szCs w:val="28"/>
          <w:lang w:val="nl-NL"/>
        </w:rPr>
        <w:tab/>
      </w:r>
      <w:r w:rsidRPr="00006383">
        <w:rPr>
          <w:rFonts w:eastAsia="Times New Roman"/>
          <w:szCs w:val="28"/>
          <w:lang w:val="nl-NL"/>
        </w:rPr>
        <w:tab/>
      </w:r>
      <w:r w:rsidRPr="00006383">
        <w:rPr>
          <w:rFonts w:eastAsia="Times New Roman"/>
          <w:szCs w:val="28"/>
          <w:lang w:val="nl-NL"/>
        </w:rPr>
        <w:tab/>
      </w:r>
      <w:r w:rsidRPr="00006383">
        <w:rPr>
          <w:rFonts w:eastAsia="Times New Roman"/>
          <w:szCs w:val="28"/>
          <w:lang w:val="nl-NL"/>
        </w:rPr>
        <w:tab/>
      </w:r>
      <w:r w:rsidRPr="00006383">
        <w:rPr>
          <w:rFonts w:eastAsia="Times New Roman"/>
          <w:szCs w:val="28"/>
          <w:lang w:val="nl-NL"/>
        </w:rPr>
        <w:tab/>
        <w:t>Ngày dạy: ...../...../........</w:t>
      </w:r>
    </w:p>
    <w:p w:rsidR="00006383" w:rsidRPr="00006383" w:rsidRDefault="00006383" w:rsidP="00006383">
      <w:pPr>
        <w:pStyle w:val="Heading2"/>
        <w:spacing w:before="0" w:line="240" w:lineRule="auto"/>
        <w:rPr>
          <w:rFonts w:cs="Times New Roman"/>
          <w:szCs w:val="28"/>
        </w:rPr>
      </w:pPr>
      <w:r w:rsidRPr="00006383">
        <w:rPr>
          <w:rFonts w:cs="Times New Roman"/>
          <w:szCs w:val="28"/>
        </w:rPr>
        <w:t>BÀI 36:  TÁC DỤNG CỦA LỰC</w:t>
      </w:r>
    </w:p>
    <w:p w:rsidR="00006383" w:rsidRPr="00006383" w:rsidRDefault="00006383" w:rsidP="00006383">
      <w:pPr>
        <w:jc w:val="center"/>
        <w:rPr>
          <w:szCs w:val="28"/>
        </w:rPr>
      </w:pPr>
      <w:r w:rsidRPr="00006383">
        <w:rPr>
          <w:szCs w:val="28"/>
        </w:rPr>
        <w:t>Thực hiện 02 tiết</w:t>
      </w:r>
    </w:p>
    <w:tbl>
      <w:tblPr>
        <w:tblStyle w:val="TableGrid"/>
        <w:tblW w:w="9464" w:type="dxa"/>
        <w:tblLook w:val="04A0" w:firstRow="1" w:lastRow="0" w:firstColumn="1" w:lastColumn="0" w:noHBand="0" w:noVBand="1"/>
      </w:tblPr>
      <w:tblGrid>
        <w:gridCol w:w="2093"/>
        <w:gridCol w:w="7371"/>
      </w:tblGrid>
      <w:tr w:rsidR="00006383" w:rsidRPr="00006383"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006383" w:rsidRPr="00006383" w:rsidRDefault="00006383" w:rsidP="00F86933">
            <w:pPr>
              <w:widowControl w:val="0"/>
              <w:spacing w:after="0" w:line="240" w:lineRule="auto"/>
              <w:rPr>
                <w:rFonts w:ascii="Times New Roman" w:hAnsi="Times New Roman"/>
                <w:bCs/>
                <w:szCs w:val="28"/>
              </w:rPr>
            </w:pPr>
            <w:r w:rsidRPr="00006383">
              <w:rPr>
                <w:rFonts w:ascii="Times New Roman" w:hAnsi="Times New Roman"/>
                <w:szCs w:val="28"/>
              </w:rPr>
              <w:t>Tiết 1:(Tiết 100)</w:t>
            </w:r>
          </w:p>
          <w:p w:rsidR="00006383" w:rsidRPr="00006383" w:rsidRDefault="00006383" w:rsidP="00F86933">
            <w:pPr>
              <w:widowControl w:val="0"/>
              <w:spacing w:after="0" w:line="240" w:lineRule="auto"/>
              <w:rPr>
                <w:rFonts w:ascii="Times New Roman" w:hAnsi="Times New Roman"/>
                <w:szCs w:val="28"/>
              </w:rPr>
            </w:pPr>
            <w:r w:rsidRPr="00006383">
              <w:rPr>
                <w:rFonts w:ascii="Times New Roman" w:hAnsi="Times New Roman"/>
                <w:szCs w:val="28"/>
              </w:rPr>
              <w:t>Ngày dạy:</w:t>
            </w:r>
          </w:p>
          <w:p w:rsidR="00006383" w:rsidRPr="00006383" w:rsidRDefault="00006383" w:rsidP="00F86933">
            <w:pPr>
              <w:widowControl w:val="0"/>
              <w:spacing w:after="0" w:line="240" w:lineRule="auto"/>
              <w:rPr>
                <w:rFonts w:ascii="Times New Roman" w:hAnsi="Times New Roman"/>
                <w:szCs w:val="28"/>
              </w:rPr>
            </w:pPr>
            <w:r w:rsidRPr="00006383">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006383" w:rsidRPr="00006383" w:rsidRDefault="00006383" w:rsidP="00F86933">
            <w:pPr>
              <w:widowControl w:val="0"/>
              <w:spacing w:after="0" w:line="240" w:lineRule="auto"/>
              <w:rPr>
                <w:rFonts w:ascii="Times New Roman" w:hAnsi="Times New Roman"/>
                <w:szCs w:val="28"/>
              </w:rPr>
            </w:pPr>
            <w:r w:rsidRPr="00006383">
              <w:rPr>
                <w:rFonts w:ascii="Times New Roman" w:hAnsi="Times New Roman"/>
                <w:szCs w:val="28"/>
              </w:rPr>
              <w:t xml:space="preserve">Hoạt động 1: Mở đầu </w:t>
            </w:r>
          </w:p>
          <w:p w:rsidR="00006383" w:rsidRPr="00006383" w:rsidRDefault="00006383" w:rsidP="00F86933">
            <w:pPr>
              <w:widowControl w:val="0"/>
              <w:spacing w:after="0" w:line="240" w:lineRule="auto"/>
              <w:rPr>
                <w:rFonts w:ascii="Times New Roman" w:hAnsi="Times New Roman"/>
                <w:szCs w:val="28"/>
              </w:rPr>
            </w:pPr>
            <w:r w:rsidRPr="00006383">
              <w:rPr>
                <w:rFonts w:ascii="Times New Roman" w:hAnsi="Times New Roman"/>
                <w:szCs w:val="28"/>
              </w:rPr>
              <w:t>Hoạt động 2: Hình thành kiến thức mới</w:t>
            </w:r>
          </w:p>
          <w:p w:rsidR="00006383" w:rsidRPr="00006383" w:rsidRDefault="00006383" w:rsidP="00F86933">
            <w:pPr>
              <w:spacing w:after="0" w:line="240" w:lineRule="auto"/>
              <w:jc w:val="both"/>
              <w:rPr>
                <w:rFonts w:ascii="Times New Roman" w:hAnsi="Times New Roman"/>
                <w:szCs w:val="28"/>
              </w:rPr>
            </w:pPr>
            <w:r w:rsidRPr="00006383">
              <w:rPr>
                <w:rFonts w:ascii="Times New Roman" w:hAnsi="Times New Roman"/>
                <w:szCs w:val="28"/>
              </w:rPr>
              <w:t>Hoạt động 2.1: Tìm hiểu về sự thay đổi tốc độ và thay đổi hướng chuyển động của vật</w:t>
            </w:r>
          </w:p>
        </w:tc>
      </w:tr>
      <w:tr w:rsidR="00006383" w:rsidRPr="00006383" w:rsidTr="00F86933">
        <w:tc>
          <w:tcPr>
            <w:tcW w:w="2093" w:type="dxa"/>
            <w:tcBorders>
              <w:top w:val="single" w:sz="4" w:space="0" w:color="auto"/>
              <w:left w:val="single" w:sz="4" w:space="0" w:color="auto"/>
              <w:bottom w:val="single" w:sz="4" w:space="0" w:color="auto"/>
              <w:right w:val="single" w:sz="4" w:space="0" w:color="auto"/>
            </w:tcBorders>
            <w:hideMark/>
          </w:tcPr>
          <w:p w:rsidR="00006383" w:rsidRPr="00006383" w:rsidRDefault="00006383" w:rsidP="00F86933">
            <w:pPr>
              <w:widowControl w:val="0"/>
              <w:spacing w:after="0" w:line="240" w:lineRule="auto"/>
              <w:rPr>
                <w:rFonts w:ascii="Times New Roman" w:hAnsi="Times New Roman"/>
                <w:bCs/>
                <w:szCs w:val="28"/>
              </w:rPr>
            </w:pPr>
            <w:r w:rsidRPr="00006383">
              <w:rPr>
                <w:rFonts w:ascii="Times New Roman" w:hAnsi="Times New Roman"/>
                <w:szCs w:val="28"/>
              </w:rPr>
              <w:t>Tiết 2:(Tiết 101)</w:t>
            </w:r>
          </w:p>
          <w:p w:rsidR="00006383" w:rsidRPr="00006383" w:rsidRDefault="00006383" w:rsidP="00F86933">
            <w:pPr>
              <w:widowControl w:val="0"/>
              <w:spacing w:after="0" w:line="240" w:lineRule="auto"/>
              <w:rPr>
                <w:rFonts w:ascii="Times New Roman" w:hAnsi="Times New Roman"/>
                <w:szCs w:val="28"/>
              </w:rPr>
            </w:pPr>
            <w:r w:rsidRPr="00006383">
              <w:rPr>
                <w:rFonts w:ascii="Times New Roman" w:hAnsi="Times New Roman"/>
                <w:szCs w:val="28"/>
              </w:rPr>
              <w:t>Ngày dạy:</w:t>
            </w:r>
          </w:p>
          <w:p w:rsidR="00006383" w:rsidRPr="00006383" w:rsidRDefault="00006383" w:rsidP="00F86933">
            <w:pPr>
              <w:widowControl w:val="0"/>
              <w:spacing w:after="0" w:line="240" w:lineRule="auto"/>
              <w:rPr>
                <w:rFonts w:ascii="Times New Roman" w:hAnsi="Times New Roman"/>
                <w:szCs w:val="28"/>
              </w:rPr>
            </w:pPr>
            <w:r w:rsidRPr="00006383">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006383" w:rsidRPr="00006383" w:rsidRDefault="00006383" w:rsidP="00F86933">
            <w:pPr>
              <w:spacing w:after="0" w:line="240" w:lineRule="auto"/>
              <w:jc w:val="both"/>
              <w:rPr>
                <w:rFonts w:ascii="Times New Roman" w:hAnsi="Times New Roman"/>
                <w:szCs w:val="28"/>
              </w:rPr>
            </w:pPr>
            <w:r w:rsidRPr="00006383">
              <w:rPr>
                <w:rFonts w:ascii="Times New Roman" w:hAnsi="Times New Roman"/>
                <w:szCs w:val="28"/>
              </w:rPr>
              <w:t>Hoạt động 2.2: Tìm hiểu sự biến dạng của các vật</w:t>
            </w:r>
          </w:p>
          <w:p w:rsidR="00006383" w:rsidRPr="00006383" w:rsidRDefault="00006383" w:rsidP="00F86933">
            <w:pPr>
              <w:spacing w:after="0" w:line="240" w:lineRule="auto"/>
              <w:jc w:val="both"/>
              <w:rPr>
                <w:rFonts w:ascii="Times New Roman" w:hAnsi="Times New Roman"/>
                <w:szCs w:val="28"/>
              </w:rPr>
            </w:pPr>
            <w:r w:rsidRPr="00006383">
              <w:rPr>
                <w:rFonts w:ascii="Times New Roman" w:hAnsi="Times New Roman"/>
                <w:szCs w:val="28"/>
              </w:rPr>
              <w:t>Hoạt động 3: Luyện tập</w:t>
            </w:r>
          </w:p>
          <w:p w:rsidR="00006383" w:rsidRPr="00006383" w:rsidRDefault="00006383" w:rsidP="00F86933">
            <w:pPr>
              <w:widowControl w:val="0"/>
              <w:spacing w:after="0" w:line="240" w:lineRule="auto"/>
              <w:rPr>
                <w:rFonts w:ascii="Times New Roman" w:hAnsi="Times New Roman"/>
                <w:szCs w:val="28"/>
              </w:rPr>
            </w:pPr>
            <w:r w:rsidRPr="00006383">
              <w:rPr>
                <w:rFonts w:ascii="Times New Roman" w:hAnsi="Times New Roman"/>
                <w:szCs w:val="28"/>
              </w:rPr>
              <w:t>Hoạt động 4: Vận dụng</w:t>
            </w:r>
          </w:p>
        </w:tc>
      </w:tr>
    </w:tbl>
    <w:p w:rsidR="00006383" w:rsidRPr="00006383" w:rsidRDefault="00006383" w:rsidP="00006383">
      <w:pPr>
        <w:tabs>
          <w:tab w:val="center" w:pos="5400"/>
          <w:tab w:val="left" w:pos="7169"/>
        </w:tabs>
        <w:spacing w:after="0" w:line="240" w:lineRule="auto"/>
        <w:jc w:val="both"/>
        <w:rPr>
          <w:szCs w:val="28"/>
          <w:lang w:val="nl-NL"/>
        </w:rPr>
      </w:pPr>
      <w:r w:rsidRPr="00006383">
        <w:rPr>
          <w:b/>
          <w:szCs w:val="28"/>
          <w:lang w:val="nl-NL"/>
        </w:rPr>
        <w:t>I.MỤC TIÊU</w:t>
      </w:r>
      <w:r w:rsidRPr="00006383">
        <w:rPr>
          <w:szCs w:val="28"/>
          <w:lang w:val="nl-NL"/>
        </w:rPr>
        <w:t>:</w:t>
      </w:r>
    </w:p>
    <w:p w:rsidR="00006383" w:rsidRPr="00006383" w:rsidRDefault="00006383" w:rsidP="00006383">
      <w:pPr>
        <w:tabs>
          <w:tab w:val="center" w:pos="5400"/>
          <w:tab w:val="left" w:pos="7169"/>
        </w:tabs>
        <w:spacing w:after="0" w:line="240" w:lineRule="auto"/>
        <w:jc w:val="both"/>
        <w:rPr>
          <w:b/>
          <w:i/>
          <w:szCs w:val="28"/>
          <w:lang w:val="nl-NL"/>
        </w:rPr>
      </w:pPr>
      <w:r w:rsidRPr="00006383">
        <w:rPr>
          <w:b/>
          <w:szCs w:val="28"/>
          <w:lang w:val="nl-NL"/>
        </w:rPr>
        <w:t>1. Kiến thức:</w:t>
      </w:r>
    </w:p>
    <w:p w:rsidR="00006383" w:rsidRPr="00006383" w:rsidRDefault="00006383" w:rsidP="00006383">
      <w:pPr>
        <w:tabs>
          <w:tab w:val="center" w:pos="5400"/>
          <w:tab w:val="left" w:pos="7169"/>
        </w:tabs>
        <w:spacing w:after="0" w:line="240" w:lineRule="auto"/>
        <w:jc w:val="both"/>
        <w:rPr>
          <w:b/>
          <w:i/>
          <w:szCs w:val="28"/>
          <w:lang w:val="nl-NL"/>
        </w:rPr>
      </w:pPr>
      <w:r w:rsidRPr="00006383">
        <w:rPr>
          <w:b/>
          <w:i/>
          <w:szCs w:val="28"/>
          <w:lang w:val="nl-NL"/>
        </w:rPr>
        <w:t xml:space="preserve">- </w:t>
      </w:r>
      <w:r w:rsidRPr="00006383">
        <w:rPr>
          <w:szCs w:val="28"/>
          <w:lang w:val="nl-NL"/>
        </w:rPr>
        <w:t>Sau khi học xong bài này, HS lấy được ví dụ về tác dụng của lực làm thay đổi tốc độ, thay đổi hướng chuyển động và biến dạng vật</w:t>
      </w:r>
    </w:p>
    <w:p w:rsidR="00006383" w:rsidRPr="00006383" w:rsidRDefault="00006383" w:rsidP="00006383">
      <w:pPr>
        <w:spacing w:after="0" w:line="240" w:lineRule="auto"/>
        <w:jc w:val="both"/>
        <w:rPr>
          <w:b/>
          <w:bCs/>
          <w:szCs w:val="28"/>
          <w:lang w:val="en-GB"/>
        </w:rPr>
      </w:pPr>
      <w:r w:rsidRPr="00006383">
        <w:rPr>
          <w:b/>
          <w:bCs/>
          <w:szCs w:val="28"/>
        </w:rPr>
        <w:t xml:space="preserve">2. </w:t>
      </w:r>
      <w:r w:rsidRPr="00006383">
        <w:rPr>
          <w:b/>
          <w:bCs/>
          <w:szCs w:val="28"/>
          <w:lang w:val="en-GB"/>
        </w:rPr>
        <w:t>Năng lực</w:t>
      </w:r>
    </w:p>
    <w:p w:rsidR="00006383" w:rsidRPr="00006383" w:rsidRDefault="00006383" w:rsidP="00006383">
      <w:pPr>
        <w:spacing w:after="0" w:line="240" w:lineRule="auto"/>
        <w:jc w:val="both"/>
        <w:rPr>
          <w:iCs/>
          <w:szCs w:val="28"/>
          <w:lang w:val="pt-BR"/>
        </w:rPr>
      </w:pPr>
      <w:r w:rsidRPr="00006383">
        <w:rPr>
          <w:b/>
          <w:szCs w:val="28"/>
        </w:rPr>
        <w:t>- Năng lực chung:</w:t>
      </w:r>
    </w:p>
    <w:p w:rsidR="00006383" w:rsidRPr="00006383" w:rsidRDefault="00006383" w:rsidP="00006383">
      <w:pPr>
        <w:spacing w:after="0" w:line="240" w:lineRule="auto"/>
        <w:jc w:val="both"/>
        <w:rPr>
          <w:szCs w:val="28"/>
        </w:rPr>
      </w:pPr>
      <w:r w:rsidRPr="00006383">
        <w:rPr>
          <w:szCs w:val="28"/>
        </w:rPr>
        <w:t>+ Tự chủ và tự học: Tự học có hướng dẫn của GV để tìm hiểu về tác dụng của lực;</w:t>
      </w:r>
    </w:p>
    <w:p w:rsidR="00006383" w:rsidRPr="00006383" w:rsidRDefault="00006383" w:rsidP="00006383">
      <w:pPr>
        <w:spacing w:after="0" w:line="240" w:lineRule="auto"/>
        <w:jc w:val="both"/>
        <w:rPr>
          <w:szCs w:val="28"/>
        </w:rPr>
      </w:pPr>
      <w:r w:rsidRPr="00006383">
        <w:rPr>
          <w:szCs w:val="28"/>
        </w:rPr>
        <w:t>+ Giao tiếp và hợp tác: Tổ chức hoạt động nhóm hiệu quả; Thảo luận với các thành viên trong nhóm để hoàn thành nhiệm vụ học tập;</w:t>
      </w:r>
    </w:p>
    <w:p w:rsidR="00006383" w:rsidRPr="00006383" w:rsidRDefault="00006383" w:rsidP="00006383">
      <w:pPr>
        <w:spacing w:after="0" w:line="240" w:lineRule="auto"/>
        <w:jc w:val="both"/>
        <w:rPr>
          <w:szCs w:val="28"/>
        </w:rPr>
      </w:pPr>
      <w:r w:rsidRPr="00006383">
        <w:rPr>
          <w:szCs w:val="28"/>
        </w:rPr>
        <w:t>+ Giải quyết vấn đề và sáng tạo: Thảo luận hiệu quả với các thành viên trong nhóm để tìm hiểu về tác dụng của lực.</w:t>
      </w:r>
    </w:p>
    <w:p w:rsidR="00006383" w:rsidRPr="00006383" w:rsidRDefault="00006383" w:rsidP="00006383">
      <w:pPr>
        <w:spacing w:after="0" w:line="240" w:lineRule="auto"/>
        <w:jc w:val="both"/>
        <w:rPr>
          <w:rFonts w:eastAsia="Times New Roman"/>
          <w:color w:val="000000"/>
          <w:szCs w:val="28"/>
          <w:lang w:eastAsia="vi-VN"/>
        </w:rPr>
      </w:pPr>
      <w:r w:rsidRPr="00006383">
        <w:rPr>
          <w:b/>
          <w:szCs w:val="28"/>
        </w:rPr>
        <w:t>- Năng lực khoa học tự nhiên</w:t>
      </w:r>
    </w:p>
    <w:p w:rsidR="00006383" w:rsidRPr="00006383" w:rsidRDefault="00006383" w:rsidP="00006383">
      <w:pPr>
        <w:spacing w:after="0" w:line="240" w:lineRule="auto"/>
        <w:jc w:val="both"/>
        <w:rPr>
          <w:bCs/>
          <w:szCs w:val="28"/>
        </w:rPr>
      </w:pPr>
      <w:r w:rsidRPr="00006383">
        <w:rPr>
          <w:bCs/>
          <w:szCs w:val="28"/>
        </w:rPr>
        <w:t>+ Nhận thức khoa học tự nhiên: Nêu được các tác dụng của lực;</w:t>
      </w:r>
    </w:p>
    <w:p w:rsidR="00006383" w:rsidRPr="00006383" w:rsidRDefault="00006383" w:rsidP="00006383">
      <w:pPr>
        <w:spacing w:after="0" w:line="240" w:lineRule="auto"/>
        <w:jc w:val="both"/>
        <w:rPr>
          <w:bCs/>
          <w:szCs w:val="28"/>
        </w:rPr>
      </w:pPr>
      <w:r w:rsidRPr="00006383">
        <w:rPr>
          <w:bCs/>
          <w:szCs w:val="28"/>
        </w:rPr>
        <w:t>+ Tìm hiểu tự nhiên: Lấy được ví dụ về tác dụng của lực làm: thay đổi tốc độ, thay đổi hướng chuyển động, biến dạng vật;</w:t>
      </w:r>
    </w:p>
    <w:p w:rsidR="00006383" w:rsidRPr="00006383" w:rsidRDefault="00006383" w:rsidP="00006383">
      <w:pPr>
        <w:spacing w:after="0" w:line="240" w:lineRule="auto"/>
        <w:jc w:val="both"/>
        <w:rPr>
          <w:bCs/>
          <w:szCs w:val="28"/>
        </w:rPr>
      </w:pPr>
      <w:r w:rsidRPr="00006383">
        <w:rPr>
          <w:bCs/>
          <w:szCs w:val="28"/>
        </w:rPr>
        <w:t>+ Vận dụng kiến thức, kĩ năng đã học: Giải thích được một số tác dụng của lực tổn tại trong tự nhiên.</w:t>
      </w:r>
    </w:p>
    <w:p w:rsidR="00006383" w:rsidRPr="00006383" w:rsidRDefault="00006383" w:rsidP="00006383">
      <w:pPr>
        <w:spacing w:after="0" w:line="240" w:lineRule="auto"/>
        <w:jc w:val="both"/>
        <w:rPr>
          <w:b/>
          <w:bCs/>
          <w:szCs w:val="28"/>
        </w:rPr>
      </w:pPr>
      <w:r w:rsidRPr="00006383">
        <w:rPr>
          <w:b/>
          <w:bCs/>
          <w:szCs w:val="28"/>
        </w:rPr>
        <w:t>3. Phẩm chất</w:t>
      </w:r>
    </w:p>
    <w:p w:rsidR="00006383" w:rsidRPr="00006383" w:rsidRDefault="00006383" w:rsidP="00006383">
      <w:pPr>
        <w:tabs>
          <w:tab w:val="left" w:pos="7169"/>
        </w:tabs>
        <w:spacing w:after="0" w:line="240" w:lineRule="auto"/>
        <w:jc w:val="both"/>
        <w:rPr>
          <w:color w:val="000000" w:themeColor="text1"/>
          <w:szCs w:val="28"/>
          <w:lang w:val="nl-NL"/>
        </w:rPr>
      </w:pPr>
      <w:r w:rsidRPr="00006383">
        <w:rPr>
          <w:color w:val="000000" w:themeColor="text1"/>
          <w:szCs w:val="28"/>
          <w:lang w:val="nl-NL"/>
        </w:rPr>
        <w:t>+ Khách quan, trung thực trong thu thập thông tin;</w:t>
      </w:r>
    </w:p>
    <w:p w:rsidR="00006383" w:rsidRPr="00006383" w:rsidRDefault="00006383" w:rsidP="00006383">
      <w:pPr>
        <w:tabs>
          <w:tab w:val="left" w:pos="7169"/>
        </w:tabs>
        <w:spacing w:after="0" w:line="240" w:lineRule="auto"/>
        <w:jc w:val="both"/>
        <w:rPr>
          <w:color w:val="000000" w:themeColor="text1"/>
          <w:szCs w:val="28"/>
          <w:lang w:val="nl-NL"/>
        </w:rPr>
      </w:pPr>
      <w:r w:rsidRPr="00006383">
        <w:rPr>
          <w:color w:val="000000" w:themeColor="text1"/>
          <w:szCs w:val="28"/>
          <w:lang w:val="nl-NL"/>
        </w:rPr>
        <w:t>+ Kiên tì, tỉ mĩ, cẩn thận trong quá trình quan sát, thụ thập và xử lí thông tin, có ý chí vượt qua khó khăn khi thực hiện các nhiệm vụ học tập vận dụng, mở rộng;</w:t>
      </w:r>
    </w:p>
    <w:p w:rsidR="00006383" w:rsidRPr="00006383" w:rsidRDefault="00006383" w:rsidP="00006383">
      <w:pPr>
        <w:tabs>
          <w:tab w:val="left" w:pos="7169"/>
        </w:tabs>
        <w:spacing w:after="0" w:line="240" w:lineRule="auto"/>
        <w:jc w:val="both"/>
        <w:rPr>
          <w:szCs w:val="28"/>
          <w:lang w:val="nl-NL"/>
        </w:rPr>
      </w:pPr>
      <w:r w:rsidRPr="00006383">
        <w:rPr>
          <w:b/>
          <w:color w:val="000000" w:themeColor="text1"/>
          <w:szCs w:val="28"/>
          <w:lang w:val="nl-NL"/>
        </w:rPr>
        <w:t>II. THIẾT BỊ DẠY HỌC VÀ HỌC LIỆU</w:t>
      </w:r>
    </w:p>
    <w:p w:rsidR="00006383" w:rsidRPr="00006383" w:rsidRDefault="00006383" w:rsidP="00006383">
      <w:pPr>
        <w:tabs>
          <w:tab w:val="left" w:pos="7169"/>
        </w:tabs>
        <w:spacing w:after="0" w:line="240" w:lineRule="auto"/>
        <w:jc w:val="both"/>
        <w:rPr>
          <w:szCs w:val="28"/>
          <w:lang w:val="nl-NL"/>
        </w:rPr>
      </w:pPr>
      <w:r w:rsidRPr="00006383">
        <w:rPr>
          <w:b/>
          <w:szCs w:val="28"/>
          <w:lang w:val="nl-NL"/>
        </w:rPr>
        <w:t xml:space="preserve">1. Đối với giáo viên: </w:t>
      </w:r>
      <w:r w:rsidRPr="00006383">
        <w:rPr>
          <w:szCs w:val="28"/>
          <w:lang w:val="nl-NL"/>
        </w:rPr>
        <w:t>Chuẩn bị tranh ảnh, SGV, slide bài giảng, máy chiếu</w:t>
      </w:r>
    </w:p>
    <w:p w:rsidR="00006383" w:rsidRPr="00006383" w:rsidRDefault="00006383" w:rsidP="00006383">
      <w:pPr>
        <w:tabs>
          <w:tab w:val="left" w:pos="7169"/>
        </w:tabs>
        <w:spacing w:after="0" w:line="240" w:lineRule="auto"/>
        <w:jc w:val="both"/>
        <w:rPr>
          <w:szCs w:val="28"/>
          <w:lang w:val="nl-NL"/>
        </w:rPr>
      </w:pPr>
      <w:r w:rsidRPr="00006383">
        <w:rPr>
          <w:b/>
          <w:szCs w:val="28"/>
          <w:lang w:val="nl-NL"/>
        </w:rPr>
        <w:t>2. Đối với học sinh</w:t>
      </w:r>
      <w:r w:rsidRPr="00006383">
        <w:rPr>
          <w:szCs w:val="28"/>
          <w:lang w:val="nl-NL"/>
        </w:rPr>
        <w:t>: vở  ghi, sgk, đồ dùng học tập và chuẩn bị từ trước</w:t>
      </w:r>
    </w:p>
    <w:p w:rsidR="00006383" w:rsidRPr="00006383" w:rsidRDefault="00006383" w:rsidP="00006383">
      <w:pPr>
        <w:tabs>
          <w:tab w:val="left" w:pos="567"/>
          <w:tab w:val="left" w:pos="1134"/>
        </w:tabs>
        <w:spacing w:after="0" w:line="240" w:lineRule="auto"/>
        <w:jc w:val="both"/>
        <w:rPr>
          <w:rFonts w:eastAsia="MS Mincho"/>
          <w:b/>
          <w:color w:val="000000" w:themeColor="text1"/>
          <w:szCs w:val="28"/>
          <w:lang w:val="nl-NL"/>
        </w:rPr>
      </w:pPr>
      <w:r w:rsidRPr="00006383">
        <w:rPr>
          <w:b/>
          <w:color w:val="000000" w:themeColor="text1"/>
          <w:szCs w:val="28"/>
          <w:lang w:val="nl-NL"/>
        </w:rPr>
        <w:t>III. TIẾN TRÌNH DẠY HỌC</w:t>
      </w:r>
    </w:p>
    <w:p w:rsidR="00006383" w:rsidRPr="00006383" w:rsidRDefault="00006383" w:rsidP="00006383">
      <w:pPr>
        <w:spacing w:after="0" w:line="240" w:lineRule="auto"/>
        <w:jc w:val="both"/>
        <w:rPr>
          <w:b/>
          <w:szCs w:val="28"/>
          <w:lang w:val="nl-NL"/>
        </w:rPr>
      </w:pPr>
      <w:r w:rsidRPr="00006383">
        <w:rPr>
          <w:b/>
          <w:szCs w:val="28"/>
          <w:lang w:val="nl-NL"/>
        </w:rPr>
        <w:t>HOẠT ĐỘNG 1: KHỞI ĐỘNG (MỞ ĐẦU)</w:t>
      </w:r>
    </w:p>
    <w:p w:rsidR="00006383" w:rsidRPr="00006383" w:rsidRDefault="00006383" w:rsidP="00006383">
      <w:pPr>
        <w:tabs>
          <w:tab w:val="left" w:pos="567"/>
          <w:tab w:val="left" w:pos="1134"/>
        </w:tabs>
        <w:spacing w:after="0" w:line="240" w:lineRule="auto"/>
        <w:jc w:val="both"/>
        <w:rPr>
          <w:szCs w:val="28"/>
          <w:lang w:val="nl-NL"/>
        </w:rPr>
      </w:pPr>
      <w:r w:rsidRPr="00006383">
        <w:rPr>
          <w:b/>
          <w:color w:val="000000" w:themeColor="text1"/>
          <w:szCs w:val="28"/>
          <w:lang w:val="nl-NL"/>
        </w:rPr>
        <w:t>a. Mục tiêu:</w:t>
      </w:r>
      <w:r w:rsidRPr="00006383">
        <w:rPr>
          <w:color w:val="000000" w:themeColor="text1"/>
          <w:szCs w:val="28"/>
          <w:lang w:val="nl-NL"/>
        </w:rPr>
        <w:t xml:space="preserve"> tạo hứng thú cho HS tìm hiểu về bài học</w:t>
      </w:r>
    </w:p>
    <w:p w:rsidR="00006383" w:rsidRPr="00006383" w:rsidRDefault="00006383" w:rsidP="00006383">
      <w:pPr>
        <w:tabs>
          <w:tab w:val="left" w:pos="567"/>
          <w:tab w:val="left" w:pos="1134"/>
        </w:tabs>
        <w:spacing w:after="0" w:line="240" w:lineRule="auto"/>
        <w:jc w:val="both"/>
        <w:rPr>
          <w:color w:val="000000" w:themeColor="text1"/>
          <w:szCs w:val="28"/>
        </w:rPr>
      </w:pPr>
      <w:r w:rsidRPr="00006383">
        <w:rPr>
          <w:b/>
          <w:color w:val="000000" w:themeColor="text1"/>
          <w:szCs w:val="28"/>
          <w:lang w:val="nl-NL"/>
        </w:rPr>
        <w:t xml:space="preserve">b. Nội dung: </w:t>
      </w:r>
      <w:r w:rsidRPr="00006383">
        <w:rPr>
          <w:color w:val="000000" w:themeColor="text1"/>
          <w:szCs w:val="28"/>
        </w:rPr>
        <w:t>HS quan sát SGK để tìm hiểu nội dung kiến thức theo yêu cầu của GV</w:t>
      </w:r>
    </w:p>
    <w:p w:rsidR="00006383" w:rsidRPr="00006383" w:rsidRDefault="00006383" w:rsidP="00006383">
      <w:pPr>
        <w:tabs>
          <w:tab w:val="left" w:pos="567"/>
          <w:tab w:val="left" w:pos="1134"/>
        </w:tabs>
        <w:spacing w:after="0" w:line="240" w:lineRule="auto"/>
        <w:jc w:val="both"/>
        <w:rPr>
          <w:color w:val="000000" w:themeColor="text1"/>
          <w:szCs w:val="28"/>
          <w:lang w:val="nl-NL"/>
        </w:rPr>
      </w:pPr>
      <w:r w:rsidRPr="00006383">
        <w:rPr>
          <w:b/>
          <w:color w:val="000000" w:themeColor="text1"/>
          <w:szCs w:val="28"/>
          <w:lang w:val="nl-NL"/>
        </w:rPr>
        <w:t xml:space="preserve">c. Sản phẩm: </w:t>
      </w:r>
      <w:r w:rsidRPr="00006383">
        <w:rPr>
          <w:color w:val="000000" w:themeColor="text1"/>
          <w:szCs w:val="28"/>
          <w:lang w:val="nl-NL"/>
        </w:rPr>
        <w:t>Từ bài HS vận dụng kiến thức để trả lời câu hỏi GV đưa ra.</w:t>
      </w:r>
    </w:p>
    <w:p w:rsidR="00006383" w:rsidRPr="00006383" w:rsidRDefault="00006383" w:rsidP="00006383">
      <w:pPr>
        <w:tabs>
          <w:tab w:val="left" w:pos="567"/>
          <w:tab w:val="left" w:pos="1134"/>
        </w:tabs>
        <w:spacing w:after="0" w:line="240" w:lineRule="auto"/>
        <w:jc w:val="both"/>
        <w:rPr>
          <w:b/>
          <w:color w:val="000000" w:themeColor="text1"/>
          <w:szCs w:val="28"/>
        </w:rPr>
      </w:pPr>
      <w:r w:rsidRPr="00006383">
        <w:rPr>
          <w:b/>
          <w:color w:val="000000" w:themeColor="text1"/>
          <w:szCs w:val="28"/>
        </w:rPr>
        <w:lastRenderedPageBreak/>
        <w:t xml:space="preserve">d. Tổ chức thực hiện: </w:t>
      </w:r>
    </w:p>
    <w:tbl>
      <w:tblPr>
        <w:tblStyle w:val="TableGrid"/>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3261"/>
      </w:tblGrid>
      <w:tr w:rsidR="00006383" w:rsidRPr="00006383" w:rsidTr="00F86933">
        <w:tc>
          <w:tcPr>
            <w:tcW w:w="6487" w:type="dxa"/>
          </w:tcPr>
          <w:p w:rsidR="00006383" w:rsidRPr="00006383" w:rsidRDefault="00006383" w:rsidP="00F86933">
            <w:pPr>
              <w:pStyle w:val="NoSpacing"/>
              <w:rPr>
                <w:rFonts w:ascii="Times New Roman" w:hAnsi="Times New Roman"/>
                <w:i/>
                <w:szCs w:val="28"/>
              </w:rPr>
            </w:pPr>
            <w:r w:rsidRPr="00006383">
              <w:rPr>
                <w:rFonts w:ascii="Times New Roman" w:hAnsi="Times New Roman"/>
                <w:i/>
                <w:szCs w:val="28"/>
              </w:rPr>
              <w:t>Gv dẫn dắt, đặt vấn đề từ câu hỏi phần khởi động:</w:t>
            </w:r>
          </w:p>
          <w:p w:rsidR="00006383" w:rsidRPr="00006383" w:rsidRDefault="00006383" w:rsidP="00F86933">
            <w:pPr>
              <w:pStyle w:val="NoSpacing"/>
              <w:rPr>
                <w:rFonts w:ascii="Times New Roman" w:hAnsi="Times New Roman"/>
                <w:szCs w:val="28"/>
              </w:rPr>
            </w:pPr>
            <w:r w:rsidRPr="00006383">
              <w:rPr>
                <w:rFonts w:ascii="Times New Roman" w:hAnsi="Times New Roman"/>
                <w:szCs w:val="28"/>
              </w:rPr>
              <w:t>Quan sát hình bên và cho biết trog hai người, ai đang gương cung, ai chưa gương cung? Vì sao?</w:t>
            </w:r>
          </w:p>
          <w:p w:rsidR="00006383" w:rsidRPr="00006383" w:rsidRDefault="00006383" w:rsidP="00F86933">
            <w:pPr>
              <w:spacing w:after="0" w:line="240" w:lineRule="auto"/>
              <w:jc w:val="both"/>
              <w:rPr>
                <w:rFonts w:ascii="Times New Roman" w:hAnsi="Times New Roman"/>
                <w:color w:val="000000" w:themeColor="text1"/>
                <w:szCs w:val="28"/>
              </w:rPr>
            </w:pPr>
            <w:r w:rsidRPr="00006383">
              <w:rPr>
                <w:rFonts w:ascii="Times New Roman" w:hAnsi="Times New Roman"/>
                <w:color w:val="000000" w:themeColor="text1"/>
                <w:szCs w:val="28"/>
              </w:rPr>
              <w:t>- HS trả lời câu hỏi khởi động</w:t>
            </w:r>
          </w:p>
          <w:p w:rsidR="00006383" w:rsidRPr="00006383" w:rsidRDefault="00006383" w:rsidP="00F86933">
            <w:pPr>
              <w:pStyle w:val="NoSpacing"/>
              <w:rPr>
                <w:rFonts w:ascii="Times New Roman" w:hAnsi="Times New Roman"/>
                <w:szCs w:val="28"/>
              </w:rPr>
            </w:pPr>
            <w:r w:rsidRPr="00006383">
              <w:rPr>
                <w:rFonts w:ascii="Times New Roman" w:hAnsi="Times New Roman"/>
                <w:szCs w:val="28"/>
              </w:rPr>
              <w:t xml:space="preserve">- GV dẫn dắt hướng tới bài học ngày hôm nay </w:t>
            </w:r>
          </w:p>
        </w:tc>
        <w:tc>
          <w:tcPr>
            <w:tcW w:w="3261" w:type="dxa"/>
          </w:tcPr>
          <w:p w:rsidR="00006383" w:rsidRPr="00006383" w:rsidRDefault="00006383" w:rsidP="00F86933">
            <w:pPr>
              <w:pStyle w:val="NoSpacing"/>
              <w:rPr>
                <w:rFonts w:ascii="Times New Roman" w:hAnsi="Times New Roman"/>
                <w:szCs w:val="28"/>
              </w:rPr>
            </w:pPr>
            <w:r w:rsidRPr="00006383">
              <w:rPr>
                <w:rFonts w:ascii="Times New Roman" w:hAnsi="Times New Roman"/>
                <w:noProof/>
                <w:szCs w:val="28"/>
              </w:rPr>
              <w:drawing>
                <wp:inline distT="0" distB="0" distL="0" distR="0" wp14:anchorId="2C153B18" wp14:editId="4588C3F6">
                  <wp:extent cx="1911742" cy="996594"/>
                  <wp:effectExtent l="19050" t="0" r="0" b="0"/>
                  <wp:docPr id="4"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14525" cy="998045"/>
                          </a:xfrm>
                          <a:prstGeom prst="rect">
                            <a:avLst/>
                          </a:prstGeom>
                        </pic:spPr>
                      </pic:pic>
                    </a:graphicData>
                  </a:graphic>
                </wp:inline>
              </w:drawing>
            </w:r>
          </w:p>
        </w:tc>
      </w:tr>
    </w:tbl>
    <w:p w:rsidR="00006383" w:rsidRPr="00006383" w:rsidRDefault="00006383" w:rsidP="00006383">
      <w:pPr>
        <w:spacing w:after="0" w:line="240" w:lineRule="auto"/>
        <w:jc w:val="both"/>
        <w:rPr>
          <w:b/>
          <w:szCs w:val="28"/>
        </w:rPr>
      </w:pPr>
      <w:r w:rsidRPr="00006383">
        <w:rPr>
          <w:b/>
          <w:szCs w:val="28"/>
        </w:rPr>
        <w:t>HOẠT ĐỘNG 2: HÌNH THÀNH KIẾN THỨC MỚI</w:t>
      </w:r>
    </w:p>
    <w:p w:rsidR="00006383" w:rsidRPr="00006383" w:rsidRDefault="00006383" w:rsidP="00006383">
      <w:pPr>
        <w:spacing w:after="0" w:line="240" w:lineRule="auto"/>
        <w:jc w:val="both"/>
        <w:rPr>
          <w:b/>
          <w:szCs w:val="28"/>
        </w:rPr>
      </w:pPr>
      <w:r w:rsidRPr="00006383">
        <w:rPr>
          <w:b/>
          <w:szCs w:val="28"/>
        </w:rPr>
        <w:t>Hoạt động 2.1: Tìm hiểu về sự thay đổi tốc độ và thay đổi hướng chuyển động của vật</w:t>
      </w:r>
    </w:p>
    <w:p w:rsidR="00006383" w:rsidRPr="00006383" w:rsidRDefault="00006383" w:rsidP="00006383">
      <w:pPr>
        <w:tabs>
          <w:tab w:val="left" w:pos="567"/>
          <w:tab w:val="left" w:pos="1134"/>
        </w:tabs>
        <w:spacing w:after="0" w:line="240" w:lineRule="auto"/>
        <w:jc w:val="both"/>
        <w:rPr>
          <w:color w:val="000000" w:themeColor="text1"/>
          <w:szCs w:val="28"/>
        </w:rPr>
      </w:pPr>
      <w:r w:rsidRPr="00006383">
        <w:rPr>
          <w:b/>
          <w:color w:val="000000" w:themeColor="text1"/>
          <w:szCs w:val="28"/>
        </w:rPr>
        <w:t>a. Mục tiêu:</w:t>
      </w:r>
      <w:r w:rsidRPr="00006383">
        <w:rPr>
          <w:color w:val="000000" w:themeColor="text1"/>
          <w:szCs w:val="28"/>
        </w:rPr>
        <w:t xml:space="preserve"> HS nhận ra được các trường hợp về sự biến đổi chuyển động của vật</w:t>
      </w:r>
    </w:p>
    <w:p w:rsidR="00006383" w:rsidRPr="00006383" w:rsidRDefault="00006383" w:rsidP="00006383">
      <w:pPr>
        <w:tabs>
          <w:tab w:val="left" w:pos="567"/>
          <w:tab w:val="left" w:pos="1134"/>
        </w:tabs>
        <w:spacing w:after="0" w:line="240" w:lineRule="auto"/>
        <w:jc w:val="both"/>
        <w:rPr>
          <w:color w:val="000000" w:themeColor="text1"/>
          <w:szCs w:val="28"/>
        </w:rPr>
      </w:pPr>
      <w:r w:rsidRPr="00006383">
        <w:rPr>
          <w:b/>
          <w:color w:val="000000" w:themeColor="text1"/>
          <w:szCs w:val="28"/>
        </w:rPr>
        <w:t xml:space="preserve">b. Nội dung: </w:t>
      </w:r>
      <w:r w:rsidRPr="00006383">
        <w:rPr>
          <w:color w:val="000000" w:themeColor="text1"/>
          <w:szCs w:val="28"/>
        </w:rPr>
        <w:t>HS đọc SGK để tìm hiểu nội dung kiến thức theo yêu cầu của GV.</w:t>
      </w:r>
    </w:p>
    <w:p w:rsidR="00006383" w:rsidRPr="00006383" w:rsidRDefault="00006383" w:rsidP="00006383">
      <w:pPr>
        <w:tabs>
          <w:tab w:val="left" w:pos="567"/>
          <w:tab w:val="left" w:pos="1134"/>
        </w:tabs>
        <w:spacing w:after="0" w:line="240" w:lineRule="auto"/>
        <w:jc w:val="both"/>
        <w:rPr>
          <w:b/>
          <w:color w:val="000000" w:themeColor="text1"/>
          <w:szCs w:val="28"/>
        </w:rPr>
      </w:pPr>
      <w:r w:rsidRPr="00006383">
        <w:rPr>
          <w:b/>
          <w:color w:val="000000" w:themeColor="text1"/>
          <w:szCs w:val="28"/>
        </w:rPr>
        <w:t xml:space="preserve">c. Sản phẩm: </w:t>
      </w:r>
      <w:r w:rsidRPr="00006383">
        <w:rPr>
          <w:color w:val="000000" w:themeColor="text1"/>
          <w:szCs w:val="28"/>
          <w:lang w:val="nl-NL"/>
        </w:rPr>
        <w:t>HS đưa ra được câu trả lời phù hợp với câu hỏi GV đưa ra</w:t>
      </w:r>
    </w:p>
    <w:p w:rsidR="00006383" w:rsidRPr="00006383" w:rsidRDefault="00006383" w:rsidP="00006383">
      <w:pPr>
        <w:tabs>
          <w:tab w:val="left" w:pos="567"/>
          <w:tab w:val="left" w:pos="1134"/>
        </w:tabs>
        <w:spacing w:after="0" w:line="240" w:lineRule="auto"/>
        <w:jc w:val="both"/>
        <w:rPr>
          <w:b/>
          <w:color w:val="000000" w:themeColor="text1"/>
          <w:szCs w:val="28"/>
        </w:rPr>
      </w:pPr>
      <w:r w:rsidRPr="00006383">
        <w:rPr>
          <w:b/>
          <w:color w:val="000000" w:themeColor="text1"/>
          <w:szCs w:val="28"/>
        </w:rPr>
        <w:t xml:space="preserve">d. Tổ chức thực hiện: </w:t>
      </w:r>
    </w:p>
    <w:tbl>
      <w:tblPr>
        <w:tblStyle w:val="TableGrid"/>
        <w:tblW w:w="9748" w:type="dxa"/>
        <w:tblLook w:val="04A0" w:firstRow="1" w:lastRow="0" w:firstColumn="1" w:lastColumn="0" w:noHBand="0" w:noVBand="1"/>
      </w:tblPr>
      <w:tblGrid>
        <w:gridCol w:w="5637"/>
        <w:gridCol w:w="4111"/>
      </w:tblGrid>
      <w:tr w:rsidR="00006383" w:rsidRPr="00006383" w:rsidTr="00F86933">
        <w:tc>
          <w:tcPr>
            <w:tcW w:w="5637" w:type="dxa"/>
          </w:tcPr>
          <w:p w:rsidR="00006383" w:rsidRPr="00006383" w:rsidRDefault="00006383" w:rsidP="00F86933">
            <w:pPr>
              <w:tabs>
                <w:tab w:val="left" w:pos="495"/>
              </w:tabs>
              <w:spacing w:after="0" w:line="240" w:lineRule="auto"/>
              <w:jc w:val="center"/>
              <w:rPr>
                <w:rFonts w:ascii="Times New Roman" w:hAnsi="Times New Roman"/>
                <w:b/>
                <w:szCs w:val="28"/>
              </w:rPr>
            </w:pPr>
            <w:r w:rsidRPr="00006383">
              <w:rPr>
                <w:rFonts w:ascii="Times New Roman" w:hAnsi="Times New Roman"/>
                <w:b/>
                <w:szCs w:val="28"/>
              </w:rPr>
              <w:t>Hoạt động của GV và HS</w:t>
            </w:r>
          </w:p>
        </w:tc>
        <w:tc>
          <w:tcPr>
            <w:tcW w:w="4111" w:type="dxa"/>
          </w:tcPr>
          <w:p w:rsidR="00006383" w:rsidRPr="00006383" w:rsidRDefault="00006383" w:rsidP="00F86933">
            <w:pPr>
              <w:spacing w:after="0" w:line="240" w:lineRule="auto"/>
              <w:jc w:val="center"/>
              <w:rPr>
                <w:rFonts w:ascii="Times New Roman" w:hAnsi="Times New Roman"/>
                <w:b/>
                <w:szCs w:val="28"/>
              </w:rPr>
            </w:pPr>
            <w:r w:rsidRPr="00006383">
              <w:rPr>
                <w:rFonts w:ascii="Times New Roman" w:hAnsi="Times New Roman"/>
                <w:b/>
                <w:szCs w:val="28"/>
              </w:rPr>
              <w:t>Sản phẩm dự kiến</w:t>
            </w:r>
          </w:p>
        </w:tc>
      </w:tr>
      <w:tr w:rsidR="00006383" w:rsidRPr="00006383" w:rsidTr="00F86933">
        <w:tc>
          <w:tcPr>
            <w:tcW w:w="5637" w:type="dxa"/>
          </w:tcPr>
          <w:p w:rsidR="00006383" w:rsidRPr="00006383" w:rsidRDefault="00006383" w:rsidP="00F86933">
            <w:pPr>
              <w:spacing w:after="0" w:line="240" w:lineRule="auto"/>
              <w:jc w:val="both"/>
              <w:rPr>
                <w:rFonts w:ascii="Times New Roman" w:hAnsi="Times New Roman"/>
                <w:color w:val="000000" w:themeColor="text1"/>
                <w:szCs w:val="28"/>
              </w:rPr>
            </w:pPr>
            <w:r w:rsidRPr="00006383">
              <w:rPr>
                <w:rFonts w:ascii="Times New Roman" w:hAnsi="Times New Roman"/>
                <w:b/>
                <w:color w:val="000000" w:themeColor="text1"/>
                <w:szCs w:val="28"/>
              </w:rPr>
              <w:t xml:space="preserve">- Bước 1: </w:t>
            </w:r>
            <w:r w:rsidRPr="00006383">
              <w:rPr>
                <w:rFonts w:ascii="Times New Roman" w:hAnsi="Times New Roman"/>
                <w:b/>
                <w:color w:val="000000"/>
                <w:szCs w:val="28"/>
                <w:lang w:val="nl-NL"/>
              </w:rPr>
              <w:t>GV chuyển giao nhiệm vụ học tập</w:t>
            </w:r>
          </w:p>
          <w:p w:rsidR="00006383" w:rsidRPr="00006383" w:rsidRDefault="00006383" w:rsidP="00F86933">
            <w:pPr>
              <w:spacing w:after="0" w:line="240" w:lineRule="auto"/>
              <w:jc w:val="both"/>
              <w:rPr>
                <w:rFonts w:ascii="Times New Roman" w:hAnsi="Times New Roman"/>
                <w:szCs w:val="28"/>
              </w:rPr>
            </w:pPr>
            <w:r w:rsidRPr="00006383">
              <w:rPr>
                <w:rFonts w:ascii="Times New Roman" w:hAnsi="Times New Roman"/>
                <w:szCs w:val="28"/>
              </w:rPr>
              <w:t>GV hướng dẫn HS quan sát các hình 36.1 và 36.2 trong SGK. Qua việc hướng dẫn HS quan sát các hình trong SGK, GV gợi ý HŠ thảo luận các nội dung sau:</w:t>
            </w:r>
          </w:p>
          <w:p w:rsidR="00006383" w:rsidRPr="00006383" w:rsidRDefault="00006383" w:rsidP="00F86933">
            <w:pPr>
              <w:spacing w:after="0" w:line="240" w:lineRule="auto"/>
              <w:jc w:val="both"/>
              <w:rPr>
                <w:rFonts w:ascii="Times New Roman" w:hAnsi="Times New Roman"/>
                <w:szCs w:val="28"/>
              </w:rPr>
            </w:pPr>
            <w:r w:rsidRPr="00006383">
              <w:rPr>
                <w:rFonts w:ascii="Times New Roman" w:hAnsi="Times New Roman"/>
                <w:szCs w:val="28"/>
              </w:rPr>
              <w:t>1</w:t>
            </w:r>
            <w:r w:rsidRPr="00006383">
              <w:rPr>
                <w:rFonts w:ascii="Times New Roman" w:hAnsi="Times New Roman"/>
                <w:i/>
                <w:szCs w:val="28"/>
              </w:rPr>
              <w:t>. Quan sát hình 36.1, 36.2 và cho biết hướng chuyến động, tốc độ chuyển động của quả bóng thay đổi như thế nào. Nguyên nhân sự thay đối đó là gì?</w:t>
            </w:r>
          </w:p>
          <w:p w:rsidR="00006383" w:rsidRPr="00006383" w:rsidRDefault="00006383" w:rsidP="00F86933">
            <w:pPr>
              <w:pStyle w:val="NoSpacing"/>
              <w:jc w:val="both"/>
              <w:rPr>
                <w:rFonts w:ascii="Times New Roman" w:hAnsi="Times New Roman"/>
                <w:szCs w:val="28"/>
              </w:rPr>
            </w:pPr>
            <w:r w:rsidRPr="00006383">
              <w:rPr>
                <w:rFonts w:ascii="Times New Roman" w:hAnsi="Times New Roman"/>
                <w:szCs w:val="28"/>
              </w:rPr>
              <w:t>GV đưa ra câu hỏi củng cố:</w:t>
            </w:r>
          </w:p>
          <w:p w:rsidR="00006383" w:rsidRPr="00006383" w:rsidRDefault="00006383" w:rsidP="00F86933">
            <w:pPr>
              <w:pStyle w:val="NoSpacing"/>
              <w:jc w:val="both"/>
              <w:rPr>
                <w:rFonts w:ascii="Times New Roman" w:hAnsi="Times New Roman"/>
                <w:i/>
                <w:szCs w:val="28"/>
              </w:rPr>
            </w:pPr>
            <w:r w:rsidRPr="00006383">
              <w:rPr>
                <w:rFonts w:ascii="Times New Roman" w:hAnsi="Times New Roman"/>
                <w:i/>
                <w:szCs w:val="28"/>
              </w:rPr>
              <w:t>Lấy ví dụ minh họa cho sự biến đổi chuyện độngc ủa vật dưới tác dụng của lực</w:t>
            </w:r>
          </w:p>
          <w:p w:rsidR="00006383" w:rsidRPr="00006383" w:rsidRDefault="00006383" w:rsidP="00F86933">
            <w:pPr>
              <w:spacing w:after="0" w:line="240" w:lineRule="auto"/>
              <w:jc w:val="both"/>
              <w:rPr>
                <w:rFonts w:ascii="Times New Roman" w:hAnsi="Times New Roman"/>
                <w:b/>
                <w:color w:val="000000" w:themeColor="text1"/>
                <w:szCs w:val="28"/>
              </w:rPr>
            </w:pPr>
            <w:r w:rsidRPr="00006383">
              <w:rPr>
                <w:rFonts w:ascii="Times New Roman" w:hAnsi="Times New Roman"/>
                <w:b/>
                <w:color w:val="000000" w:themeColor="text1"/>
                <w:szCs w:val="28"/>
              </w:rPr>
              <w:t xml:space="preserve">- Bước 2: </w:t>
            </w:r>
            <w:r w:rsidRPr="00006383">
              <w:rPr>
                <w:rFonts w:ascii="Times New Roman" w:hAnsi="Times New Roman"/>
                <w:b/>
                <w:bCs/>
                <w:szCs w:val="28"/>
              </w:rPr>
              <w:t>HS thực hiện nhiệm vụ học tập</w:t>
            </w:r>
          </w:p>
          <w:p w:rsidR="00006383" w:rsidRPr="00006383" w:rsidRDefault="00006383" w:rsidP="00F86933">
            <w:pPr>
              <w:spacing w:after="0" w:line="240" w:lineRule="auto"/>
              <w:jc w:val="both"/>
              <w:rPr>
                <w:rFonts w:ascii="Times New Roman" w:hAnsi="Times New Roman"/>
                <w:szCs w:val="28"/>
              </w:rPr>
            </w:pPr>
            <w:r w:rsidRPr="00006383">
              <w:rPr>
                <w:rFonts w:ascii="Times New Roman" w:hAnsi="Times New Roman"/>
                <w:color w:val="000000" w:themeColor="text1"/>
                <w:szCs w:val="28"/>
              </w:rPr>
              <w:t xml:space="preserve"> + </w:t>
            </w:r>
            <w:r w:rsidRPr="00006383">
              <w:rPr>
                <w:rFonts w:ascii="Times New Roman" w:hAnsi="Times New Roman"/>
                <w:szCs w:val="28"/>
              </w:rPr>
              <w:t xml:space="preserve">HS Hoạt động theo nhóm đôi, quan sát hình và trả lời câu hỏi </w:t>
            </w:r>
          </w:p>
          <w:p w:rsidR="00006383" w:rsidRPr="00006383" w:rsidRDefault="00006383" w:rsidP="00F86933">
            <w:pPr>
              <w:spacing w:after="0" w:line="240" w:lineRule="auto"/>
              <w:jc w:val="both"/>
              <w:rPr>
                <w:rFonts w:ascii="Times New Roman" w:hAnsi="Times New Roman"/>
                <w:b/>
                <w:color w:val="000000"/>
                <w:szCs w:val="28"/>
                <w:lang w:val="nl-NL"/>
              </w:rPr>
            </w:pPr>
            <w:r w:rsidRPr="00006383">
              <w:rPr>
                <w:rFonts w:ascii="Times New Roman" w:hAnsi="Times New Roman"/>
                <w:b/>
                <w:color w:val="000000" w:themeColor="text1"/>
                <w:szCs w:val="28"/>
              </w:rPr>
              <w:t xml:space="preserve">- Bước 3: </w:t>
            </w:r>
            <w:r w:rsidRPr="00006383">
              <w:rPr>
                <w:rFonts w:ascii="Times New Roman" w:hAnsi="Times New Roman"/>
                <w:b/>
                <w:color w:val="000000"/>
                <w:szCs w:val="28"/>
                <w:lang w:val="nl-NL"/>
              </w:rPr>
              <w:t>Báo cáo kết quả hoạt động và thảo luận</w:t>
            </w:r>
          </w:p>
          <w:p w:rsidR="00006383" w:rsidRPr="00006383" w:rsidRDefault="00006383" w:rsidP="00F86933">
            <w:pPr>
              <w:spacing w:after="0" w:line="240" w:lineRule="auto"/>
              <w:jc w:val="both"/>
              <w:rPr>
                <w:rFonts w:ascii="Times New Roman" w:hAnsi="Times New Roman"/>
                <w:color w:val="000000" w:themeColor="text1"/>
                <w:szCs w:val="28"/>
              </w:rPr>
            </w:pPr>
            <w:r w:rsidRPr="00006383">
              <w:rPr>
                <w:rFonts w:ascii="Times New Roman" w:hAnsi="Times New Roman"/>
                <w:color w:val="000000" w:themeColor="text1"/>
                <w:szCs w:val="28"/>
              </w:rPr>
              <w:t>GV gọi HS trả lời, HS còn lại nghe và nhận xét</w:t>
            </w:r>
          </w:p>
          <w:p w:rsidR="00006383" w:rsidRPr="00006383" w:rsidRDefault="00006383" w:rsidP="00F86933">
            <w:pPr>
              <w:spacing w:after="0" w:line="240" w:lineRule="auto"/>
              <w:jc w:val="both"/>
              <w:rPr>
                <w:rFonts w:ascii="Times New Roman" w:hAnsi="Times New Roman"/>
                <w:szCs w:val="28"/>
              </w:rPr>
            </w:pPr>
            <w:r w:rsidRPr="00006383">
              <w:rPr>
                <w:rFonts w:ascii="Times New Roman" w:hAnsi="Times New Roman"/>
                <w:b/>
                <w:color w:val="000000" w:themeColor="text1"/>
                <w:szCs w:val="28"/>
              </w:rPr>
              <w:t xml:space="preserve">- Bước 4: Đánh giá kết quả thực hiện nhiệm vụ học tập </w:t>
            </w:r>
          </w:p>
          <w:p w:rsidR="00006383" w:rsidRPr="00006383" w:rsidRDefault="00006383" w:rsidP="00F86933">
            <w:pPr>
              <w:spacing w:after="0" w:line="240" w:lineRule="auto"/>
              <w:jc w:val="both"/>
              <w:rPr>
                <w:rFonts w:ascii="Times New Roman" w:hAnsi="Times New Roman"/>
                <w:b/>
                <w:color w:val="000000" w:themeColor="text1"/>
                <w:szCs w:val="28"/>
              </w:rPr>
            </w:pPr>
            <w:r w:rsidRPr="00006383">
              <w:rPr>
                <w:rFonts w:ascii="Times New Roman" w:hAnsi="Times New Roman"/>
                <w:color w:val="000000" w:themeColor="text1"/>
                <w:szCs w:val="28"/>
              </w:rPr>
              <w:t>GV gợi ý HS rút ra kết luận như SGK.</w:t>
            </w:r>
          </w:p>
        </w:tc>
        <w:tc>
          <w:tcPr>
            <w:tcW w:w="4111" w:type="dxa"/>
          </w:tcPr>
          <w:p w:rsidR="00006383" w:rsidRPr="00006383" w:rsidRDefault="00006383" w:rsidP="00F86933">
            <w:pPr>
              <w:spacing w:after="0" w:line="240" w:lineRule="auto"/>
              <w:jc w:val="both"/>
              <w:rPr>
                <w:rFonts w:ascii="Times New Roman" w:hAnsi="Times New Roman"/>
                <w:b/>
                <w:szCs w:val="28"/>
              </w:rPr>
            </w:pPr>
            <w:r w:rsidRPr="00006383">
              <w:rPr>
                <w:rFonts w:ascii="Times New Roman" w:hAnsi="Times New Roman"/>
                <w:b/>
                <w:szCs w:val="28"/>
              </w:rPr>
              <w:t>1. Sự thay đổi tốc độ và thay đổi hướng chuyển động</w:t>
            </w:r>
          </w:p>
          <w:p w:rsidR="00006383" w:rsidRPr="00006383" w:rsidRDefault="00006383" w:rsidP="00F86933">
            <w:pPr>
              <w:spacing w:after="0" w:line="240" w:lineRule="auto"/>
              <w:jc w:val="both"/>
              <w:rPr>
                <w:rFonts w:ascii="Times New Roman" w:hAnsi="Times New Roman"/>
                <w:b/>
                <w:szCs w:val="28"/>
              </w:rPr>
            </w:pPr>
            <w:r w:rsidRPr="00006383">
              <w:rPr>
                <w:rFonts w:ascii="Times New Roman" w:hAnsi="Times New Roman"/>
                <w:szCs w:val="28"/>
              </w:rPr>
              <w:t xml:space="preserve">a. </w:t>
            </w:r>
            <w:r w:rsidRPr="00006383">
              <w:rPr>
                <w:rFonts w:ascii="Times New Roman" w:hAnsi="Times New Roman"/>
                <w:b/>
                <w:szCs w:val="28"/>
              </w:rPr>
              <w:t>Tìm hiểu về sự thay đổi tốc độ và thay đổi hướng chuyển động của vật</w:t>
            </w:r>
          </w:p>
          <w:p w:rsidR="00006383" w:rsidRPr="00006383" w:rsidRDefault="00006383" w:rsidP="00F86933">
            <w:pPr>
              <w:pStyle w:val="NoSpacing"/>
              <w:jc w:val="both"/>
              <w:rPr>
                <w:rFonts w:ascii="Times New Roman" w:hAnsi="Times New Roman"/>
                <w:szCs w:val="28"/>
              </w:rPr>
            </w:pPr>
            <w:r w:rsidRPr="00006383">
              <w:rPr>
                <w:rFonts w:ascii="Times New Roman" w:hAnsi="Times New Roman"/>
                <w:b/>
                <w:szCs w:val="28"/>
              </w:rPr>
              <w:t>? 1:</w:t>
            </w:r>
            <w:r w:rsidRPr="00006383">
              <w:rPr>
                <w:rFonts w:ascii="Times New Roman" w:hAnsi="Times New Roman"/>
                <w:szCs w:val="28"/>
              </w:rPr>
              <w:t xml:space="preserve"> Cầu thủ dùng đầu đánh bóng vào khung thành làm bóng thay đổi hướng chuyển động. </w:t>
            </w:r>
          </w:p>
          <w:p w:rsidR="00006383" w:rsidRPr="00006383" w:rsidRDefault="00006383" w:rsidP="00F86933">
            <w:pPr>
              <w:pStyle w:val="NoSpacing"/>
              <w:jc w:val="both"/>
              <w:rPr>
                <w:rFonts w:ascii="Times New Roman" w:hAnsi="Times New Roman"/>
                <w:szCs w:val="28"/>
              </w:rPr>
            </w:pPr>
            <w:r w:rsidRPr="00006383">
              <w:rPr>
                <w:rFonts w:ascii="Times New Roman" w:hAnsi="Times New Roman"/>
                <w:szCs w:val="28"/>
              </w:rPr>
              <w:t>Quả bóng đang đứng yên, khi có chân cầu thủ đá vào thì nó chuyển động.</w:t>
            </w:r>
          </w:p>
          <w:p w:rsidR="00006383" w:rsidRPr="00006383" w:rsidRDefault="00006383" w:rsidP="00F86933">
            <w:pPr>
              <w:pStyle w:val="NoSpacing"/>
              <w:jc w:val="both"/>
              <w:rPr>
                <w:rFonts w:ascii="Times New Roman" w:hAnsi="Times New Roman"/>
                <w:szCs w:val="28"/>
              </w:rPr>
            </w:pPr>
            <w:r w:rsidRPr="00006383">
              <w:rPr>
                <w:rFonts w:ascii="Times New Roman" w:hAnsi="Times New Roman"/>
                <w:szCs w:val="28"/>
              </w:rPr>
              <w:t>Nguyên nhân của sự thay đổi đó là có lực tác dụng vào quả bóng.</w:t>
            </w:r>
          </w:p>
          <w:p w:rsidR="00006383" w:rsidRPr="00006383" w:rsidRDefault="00006383" w:rsidP="00F86933">
            <w:pPr>
              <w:pStyle w:val="NoSpacing"/>
              <w:jc w:val="both"/>
              <w:rPr>
                <w:rFonts w:ascii="Times New Roman" w:hAnsi="Times New Roman"/>
                <w:b/>
                <w:szCs w:val="28"/>
              </w:rPr>
            </w:pPr>
            <w:r w:rsidRPr="00006383">
              <w:rPr>
                <w:rFonts w:ascii="Times New Roman" w:hAnsi="Times New Roman"/>
                <w:b/>
                <w:szCs w:val="28"/>
              </w:rPr>
              <w:t>? Củng cố:</w:t>
            </w:r>
          </w:p>
          <w:p w:rsidR="00006383" w:rsidRPr="00006383" w:rsidRDefault="00006383" w:rsidP="00F86933">
            <w:pPr>
              <w:pStyle w:val="NoSpacing"/>
              <w:jc w:val="both"/>
              <w:rPr>
                <w:rFonts w:ascii="Times New Roman" w:hAnsi="Times New Roman"/>
                <w:szCs w:val="28"/>
              </w:rPr>
            </w:pPr>
            <w:r w:rsidRPr="00006383">
              <w:rPr>
                <w:rFonts w:ascii="Times New Roman" w:hAnsi="Times New Roman"/>
                <w:szCs w:val="28"/>
              </w:rPr>
              <w:t>Cầu thủ bắt bóng trước khung thành làm cho quả bóng đang chuyển động thì đừng lại.</w:t>
            </w:r>
          </w:p>
          <w:p w:rsidR="00006383" w:rsidRPr="00006383" w:rsidRDefault="00006383" w:rsidP="00F86933">
            <w:pPr>
              <w:pStyle w:val="NoSpacing"/>
              <w:jc w:val="both"/>
              <w:rPr>
                <w:rFonts w:ascii="Times New Roman" w:hAnsi="Times New Roman"/>
                <w:szCs w:val="28"/>
              </w:rPr>
            </w:pPr>
            <w:r w:rsidRPr="00006383">
              <w:rPr>
                <w:rFonts w:ascii="Times New Roman" w:hAnsi="Times New Roman"/>
                <w:szCs w:val="28"/>
              </w:rPr>
              <w:t>- Thuyền giương buồm làm cho gió tác dụng lực lên cánh buồm khiến cho thuyền chuyển động nhanh lên.</w:t>
            </w:r>
          </w:p>
        </w:tc>
      </w:tr>
    </w:tbl>
    <w:p w:rsidR="00006383" w:rsidRPr="00006383" w:rsidRDefault="00006383" w:rsidP="00006383">
      <w:pPr>
        <w:spacing w:after="0" w:line="240" w:lineRule="auto"/>
        <w:jc w:val="both"/>
        <w:rPr>
          <w:b/>
          <w:szCs w:val="28"/>
        </w:rPr>
      </w:pPr>
      <w:r w:rsidRPr="00006383">
        <w:rPr>
          <w:b/>
          <w:szCs w:val="28"/>
        </w:rPr>
        <w:t>Hoạt động 2.2: Tìm hiểu sự biến dạng của các vật</w:t>
      </w:r>
    </w:p>
    <w:p w:rsidR="00006383" w:rsidRPr="00006383" w:rsidRDefault="00006383" w:rsidP="00006383">
      <w:pPr>
        <w:tabs>
          <w:tab w:val="left" w:pos="567"/>
          <w:tab w:val="left" w:pos="1134"/>
        </w:tabs>
        <w:spacing w:after="0" w:line="240" w:lineRule="auto"/>
        <w:jc w:val="both"/>
        <w:rPr>
          <w:color w:val="000000" w:themeColor="text1"/>
          <w:szCs w:val="28"/>
        </w:rPr>
      </w:pPr>
      <w:r w:rsidRPr="00006383">
        <w:rPr>
          <w:b/>
          <w:color w:val="000000" w:themeColor="text1"/>
          <w:szCs w:val="28"/>
        </w:rPr>
        <w:t>a) Mục tiêu:</w:t>
      </w:r>
      <w:r w:rsidRPr="00006383">
        <w:rPr>
          <w:color w:val="000000" w:themeColor="text1"/>
          <w:szCs w:val="28"/>
        </w:rPr>
        <w:t xml:space="preserve"> HS thảo luận nội dung 2 rồi rút ra được lực tác dụng lên vật có thể làm vật biến dạng</w:t>
      </w:r>
    </w:p>
    <w:p w:rsidR="00006383" w:rsidRPr="00006383" w:rsidRDefault="00006383" w:rsidP="00006383">
      <w:pPr>
        <w:tabs>
          <w:tab w:val="left" w:pos="567"/>
          <w:tab w:val="left" w:pos="1134"/>
        </w:tabs>
        <w:spacing w:after="0" w:line="240" w:lineRule="auto"/>
        <w:jc w:val="both"/>
        <w:rPr>
          <w:color w:val="000000" w:themeColor="text1"/>
          <w:szCs w:val="28"/>
        </w:rPr>
      </w:pPr>
      <w:r w:rsidRPr="00006383">
        <w:rPr>
          <w:b/>
          <w:color w:val="000000" w:themeColor="text1"/>
          <w:szCs w:val="28"/>
        </w:rPr>
        <w:t xml:space="preserve">b. Nội dung: </w:t>
      </w:r>
      <w:r w:rsidRPr="00006383">
        <w:rPr>
          <w:color w:val="000000" w:themeColor="text1"/>
          <w:szCs w:val="28"/>
        </w:rPr>
        <w:t>HS đọc SGK để tìm hiểu nội dung kiến thức theo yêu cầu của GV.</w:t>
      </w:r>
    </w:p>
    <w:p w:rsidR="00006383" w:rsidRPr="00006383" w:rsidRDefault="00006383" w:rsidP="00006383">
      <w:pPr>
        <w:tabs>
          <w:tab w:val="left" w:pos="567"/>
          <w:tab w:val="left" w:pos="1134"/>
        </w:tabs>
        <w:spacing w:after="0" w:line="240" w:lineRule="auto"/>
        <w:jc w:val="both"/>
        <w:rPr>
          <w:b/>
          <w:color w:val="000000" w:themeColor="text1"/>
          <w:szCs w:val="28"/>
        </w:rPr>
      </w:pPr>
      <w:r w:rsidRPr="00006383">
        <w:rPr>
          <w:b/>
          <w:color w:val="000000" w:themeColor="text1"/>
          <w:szCs w:val="28"/>
        </w:rPr>
        <w:t xml:space="preserve">c. Sản phẩm: </w:t>
      </w:r>
    </w:p>
    <w:p w:rsidR="00006383" w:rsidRPr="00006383" w:rsidRDefault="00006383" w:rsidP="00006383">
      <w:pPr>
        <w:tabs>
          <w:tab w:val="left" w:pos="567"/>
          <w:tab w:val="left" w:pos="1134"/>
        </w:tabs>
        <w:spacing w:after="0" w:line="240" w:lineRule="auto"/>
        <w:jc w:val="both"/>
        <w:rPr>
          <w:color w:val="000000" w:themeColor="text1"/>
          <w:szCs w:val="28"/>
        </w:rPr>
      </w:pPr>
      <w:r w:rsidRPr="00006383">
        <w:rPr>
          <w:color w:val="000000" w:themeColor="text1"/>
          <w:szCs w:val="28"/>
          <w:lang w:val="nl-NL"/>
        </w:rPr>
        <w:lastRenderedPageBreak/>
        <w:t>HS đưa ra được câu trả lời phù hợp với câu hỏi GV đưa ra</w:t>
      </w:r>
    </w:p>
    <w:p w:rsidR="00006383" w:rsidRPr="00006383" w:rsidRDefault="00006383" w:rsidP="00006383">
      <w:pPr>
        <w:tabs>
          <w:tab w:val="left" w:pos="567"/>
          <w:tab w:val="left" w:pos="1134"/>
        </w:tabs>
        <w:spacing w:after="0" w:line="240" w:lineRule="auto"/>
        <w:jc w:val="both"/>
        <w:rPr>
          <w:b/>
          <w:color w:val="000000" w:themeColor="text1"/>
          <w:szCs w:val="28"/>
        </w:rPr>
      </w:pPr>
      <w:r w:rsidRPr="00006383">
        <w:rPr>
          <w:b/>
          <w:color w:val="000000" w:themeColor="text1"/>
          <w:szCs w:val="28"/>
        </w:rPr>
        <w:t xml:space="preserve">d. Tổ chức thực hiện:  </w:t>
      </w:r>
    </w:p>
    <w:tbl>
      <w:tblPr>
        <w:tblStyle w:val="TableGrid"/>
        <w:tblW w:w="9747" w:type="dxa"/>
        <w:tblLook w:val="04A0" w:firstRow="1" w:lastRow="0" w:firstColumn="1" w:lastColumn="0" w:noHBand="0" w:noVBand="1"/>
      </w:tblPr>
      <w:tblGrid>
        <w:gridCol w:w="5920"/>
        <w:gridCol w:w="3827"/>
      </w:tblGrid>
      <w:tr w:rsidR="00006383" w:rsidRPr="00006383" w:rsidTr="00F86933">
        <w:tc>
          <w:tcPr>
            <w:tcW w:w="5920" w:type="dxa"/>
          </w:tcPr>
          <w:p w:rsidR="00006383" w:rsidRPr="00006383" w:rsidRDefault="00006383" w:rsidP="00F86933">
            <w:pPr>
              <w:tabs>
                <w:tab w:val="left" w:pos="495"/>
              </w:tabs>
              <w:spacing w:after="0" w:line="240" w:lineRule="auto"/>
              <w:jc w:val="center"/>
              <w:rPr>
                <w:rFonts w:ascii="Times New Roman" w:hAnsi="Times New Roman"/>
                <w:b/>
                <w:szCs w:val="28"/>
              </w:rPr>
            </w:pPr>
            <w:r w:rsidRPr="00006383">
              <w:rPr>
                <w:rFonts w:ascii="Times New Roman" w:hAnsi="Times New Roman"/>
                <w:b/>
                <w:szCs w:val="28"/>
              </w:rPr>
              <w:t>Hoạt động của GV và HS</w:t>
            </w:r>
          </w:p>
        </w:tc>
        <w:tc>
          <w:tcPr>
            <w:tcW w:w="3827" w:type="dxa"/>
          </w:tcPr>
          <w:p w:rsidR="00006383" w:rsidRPr="00006383" w:rsidRDefault="00006383" w:rsidP="00F86933">
            <w:pPr>
              <w:spacing w:after="0" w:line="240" w:lineRule="auto"/>
              <w:jc w:val="center"/>
              <w:rPr>
                <w:rFonts w:ascii="Times New Roman" w:hAnsi="Times New Roman"/>
                <w:b/>
                <w:szCs w:val="28"/>
              </w:rPr>
            </w:pPr>
            <w:r w:rsidRPr="00006383">
              <w:rPr>
                <w:rFonts w:ascii="Times New Roman" w:hAnsi="Times New Roman"/>
                <w:b/>
                <w:szCs w:val="28"/>
              </w:rPr>
              <w:t>Sản phẩm dự kiến</w:t>
            </w:r>
          </w:p>
        </w:tc>
      </w:tr>
      <w:tr w:rsidR="00006383" w:rsidRPr="00006383" w:rsidTr="00F86933">
        <w:tc>
          <w:tcPr>
            <w:tcW w:w="5920" w:type="dxa"/>
          </w:tcPr>
          <w:p w:rsidR="00006383" w:rsidRPr="00006383" w:rsidRDefault="00006383" w:rsidP="00F86933">
            <w:pPr>
              <w:spacing w:after="0" w:line="240" w:lineRule="auto"/>
              <w:jc w:val="both"/>
              <w:rPr>
                <w:rFonts w:ascii="Times New Roman" w:hAnsi="Times New Roman"/>
                <w:color w:val="000000" w:themeColor="text1"/>
                <w:szCs w:val="28"/>
              </w:rPr>
            </w:pPr>
            <w:r w:rsidRPr="00006383">
              <w:rPr>
                <w:rFonts w:ascii="Times New Roman" w:hAnsi="Times New Roman"/>
                <w:b/>
                <w:color w:val="000000" w:themeColor="text1"/>
                <w:szCs w:val="28"/>
              </w:rPr>
              <w:t xml:space="preserve">- Bước 1: </w:t>
            </w:r>
            <w:r w:rsidRPr="00006383">
              <w:rPr>
                <w:rFonts w:ascii="Times New Roman" w:hAnsi="Times New Roman"/>
                <w:b/>
                <w:color w:val="000000"/>
                <w:szCs w:val="28"/>
                <w:lang w:val="nl-NL"/>
              </w:rPr>
              <w:t>GV chuyển giao nhiệm vụ học tập</w:t>
            </w:r>
          </w:p>
          <w:p w:rsidR="00006383" w:rsidRPr="00006383" w:rsidRDefault="00006383" w:rsidP="00F86933">
            <w:pPr>
              <w:spacing w:after="0" w:line="240" w:lineRule="auto"/>
              <w:jc w:val="both"/>
              <w:rPr>
                <w:rFonts w:ascii="Times New Roman" w:hAnsi="Times New Roman"/>
                <w:color w:val="000000" w:themeColor="text1"/>
                <w:szCs w:val="28"/>
              </w:rPr>
            </w:pPr>
            <w:r w:rsidRPr="00006383">
              <w:rPr>
                <w:rFonts w:ascii="Times New Roman" w:hAnsi="Times New Roman"/>
                <w:color w:val="000000" w:themeColor="text1"/>
                <w:szCs w:val="28"/>
              </w:rPr>
              <w:t>GV: Tổ chức cho HS thảo luận theo nhóm thảo luận câu hỏi 2 trong SGK.</w:t>
            </w:r>
          </w:p>
          <w:p w:rsidR="00006383" w:rsidRPr="00006383" w:rsidRDefault="00006383" w:rsidP="00F86933">
            <w:pPr>
              <w:pStyle w:val="NoSpacing"/>
              <w:rPr>
                <w:rFonts w:ascii="Times New Roman" w:hAnsi="Times New Roman"/>
                <w:szCs w:val="28"/>
              </w:rPr>
            </w:pPr>
            <w:r w:rsidRPr="00006383">
              <w:rPr>
                <w:rFonts w:ascii="Times New Roman" w:hAnsi="Times New Roman"/>
                <w:szCs w:val="28"/>
              </w:rPr>
              <w:t>? Ngoài tác dụng gây ra sự biến đồi chuyển động của vật, lực còn có thể gây ra tác dụng nào khác ở vật chịu tác dụng của lực?</w:t>
            </w:r>
          </w:p>
          <w:p w:rsidR="00006383" w:rsidRPr="00006383" w:rsidRDefault="00006383" w:rsidP="00F86933">
            <w:pPr>
              <w:pStyle w:val="NoSpacing"/>
              <w:rPr>
                <w:rFonts w:ascii="Times New Roman" w:hAnsi="Times New Roman"/>
                <w:szCs w:val="28"/>
              </w:rPr>
            </w:pPr>
            <w:r w:rsidRPr="00006383">
              <w:rPr>
                <w:rFonts w:ascii="Times New Roman" w:hAnsi="Times New Roman"/>
                <w:szCs w:val="28"/>
              </w:rPr>
              <w:t>Sau đó GV đưa ra câu hỏi củng cố:</w:t>
            </w:r>
          </w:p>
          <w:p w:rsidR="00006383" w:rsidRPr="00006383" w:rsidRDefault="00006383" w:rsidP="00F86933">
            <w:pPr>
              <w:pStyle w:val="NoSpacing"/>
              <w:rPr>
                <w:rFonts w:ascii="Times New Roman" w:hAnsi="Times New Roman"/>
                <w:szCs w:val="28"/>
              </w:rPr>
            </w:pPr>
            <w:r w:rsidRPr="00006383">
              <w:rPr>
                <w:rFonts w:ascii="Times New Roman" w:hAnsi="Times New Roman"/>
                <w:szCs w:val="28"/>
              </w:rPr>
              <w:t>* Lấy ví dụ về lực tác dụng lên vật làm vật bị biến dạng.</w:t>
            </w:r>
          </w:p>
          <w:p w:rsidR="00006383" w:rsidRPr="00006383" w:rsidRDefault="00006383" w:rsidP="00F86933">
            <w:pPr>
              <w:spacing w:after="0" w:line="240" w:lineRule="auto"/>
              <w:jc w:val="both"/>
              <w:rPr>
                <w:rFonts w:ascii="Times New Roman" w:hAnsi="Times New Roman"/>
                <w:b/>
                <w:color w:val="000000" w:themeColor="text1"/>
                <w:szCs w:val="28"/>
              </w:rPr>
            </w:pPr>
            <w:r w:rsidRPr="00006383">
              <w:rPr>
                <w:rFonts w:ascii="Times New Roman" w:hAnsi="Times New Roman"/>
                <w:b/>
                <w:color w:val="000000" w:themeColor="text1"/>
                <w:szCs w:val="28"/>
              </w:rPr>
              <w:t xml:space="preserve">- Bước 2: </w:t>
            </w:r>
            <w:r w:rsidRPr="00006383">
              <w:rPr>
                <w:rFonts w:ascii="Times New Roman" w:hAnsi="Times New Roman"/>
                <w:b/>
                <w:bCs/>
                <w:szCs w:val="28"/>
              </w:rPr>
              <w:t>HS thực hiện nhiệm vụ học tập</w:t>
            </w:r>
          </w:p>
          <w:p w:rsidR="00006383" w:rsidRPr="00006383" w:rsidRDefault="00006383" w:rsidP="00F86933">
            <w:pPr>
              <w:spacing w:after="0" w:line="240" w:lineRule="auto"/>
              <w:jc w:val="both"/>
              <w:rPr>
                <w:rFonts w:ascii="Times New Roman" w:hAnsi="Times New Roman"/>
                <w:szCs w:val="28"/>
              </w:rPr>
            </w:pPr>
            <w:r w:rsidRPr="00006383">
              <w:rPr>
                <w:rFonts w:ascii="Times New Roman" w:hAnsi="Times New Roman"/>
                <w:color w:val="000000" w:themeColor="text1"/>
                <w:szCs w:val="28"/>
              </w:rPr>
              <w:t xml:space="preserve"> + </w:t>
            </w:r>
            <w:r w:rsidRPr="00006383">
              <w:rPr>
                <w:rFonts w:ascii="Times New Roman" w:hAnsi="Times New Roman"/>
                <w:szCs w:val="28"/>
              </w:rPr>
              <w:t>HS Hoạt động theo nhóm đôi, quan sát hình vẽ</w:t>
            </w:r>
          </w:p>
          <w:p w:rsidR="00006383" w:rsidRPr="00006383" w:rsidRDefault="00006383" w:rsidP="00F86933">
            <w:pPr>
              <w:spacing w:after="0" w:line="240" w:lineRule="auto"/>
              <w:jc w:val="both"/>
              <w:rPr>
                <w:rFonts w:ascii="Times New Roman" w:hAnsi="Times New Roman"/>
                <w:szCs w:val="28"/>
              </w:rPr>
            </w:pPr>
            <w:r w:rsidRPr="00006383">
              <w:rPr>
                <w:rFonts w:ascii="Times New Roman" w:hAnsi="Times New Roman"/>
                <w:color w:val="000000" w:themeColor="text1"/>
                <w:szCs w:val="28"/>
              </w:rPr>
              <w:t xml:space="preserve">+ GV: quan sát và trợ giúp các cặp. </w:t>
            </w:r>
          </w:p>
          <w:p w:rsidR="00006383" w:rsidRPr="00006383" w:rsidRDefault="00006383" w:rsidP="00F86933">
            <w:pPr>
              <w:spacing w:after="0" w:line="240" w:lineRule="auto"/>
              <w:jc w:val="both"/>
              <w:rPr>
                <w:rFonts w:ascii="Times New Roman" w:hAnsi="Times New Roman"/>
                <w:b/>
                <w:color w:val="000000"/>
                <w:szCs w:val="28"/>
                <w:lang w:val="nl-NL"/>
              </w:rPr>
            </w:pPr>
            <w:r w:rsidRPr="00006383">
              <w:rPr>
                <w:rFonts w:ascii="Times New Roman" w:hAnsi="Times New Roman"/>
                <w:b/>
                <w:color w:val="000000" w:themeColor="text1"/>
                <w:szCs w:val="28"/>
              </w:rPr>
              <w:t xml:space="preserve"> - Bước 3: </w:t>
            </w:r>
            <w:r w:rsidRPr="00006383">
              <w:rPr>
                <w:rFonts w:ascii="Times New Roman" w:hAnsi="Times New Roman"/>
                <w:b/>
                <w:color w:val="000000"/>
                <w:szCs w:val="28"/>
                <w:lang w:val="nl-NL"/>
              </w:rPr>
              <w:t xml:space="preserve">Báo cáo kết quả hoạt động </w:t>
            </w:r>
          </w:p>
          <w:p w:rsidR="00006383" w:rsidRPr="00006383" w:rsidRDefault="00006383" w:rsidP="00F86933">
            <w:pPr>
              <w:spacing w:after="0" w:line="240" w:lineRule="auto"/>
              <w:jc w:val="both"/>
              <w:rPr>
                <w:rFonts w:ascii="Times New Roman" w:hAnsi="Times New Roman"/>
                <w:szCs w:val="28"/>
              </w:rPr>
            </w:pPr>
            <w:r w:rsidRPr="00006383">
              <w:rPr>
                <w:rFonts w:ascii="Times New Roman" w:hAnsi="Times New Roman"/>
                <w:color w:val="000000" w:themeColor="text1"/>
                <w:szCs w:val="28"/>
              </w:rPr>
              <w:t xml:space="preserve"> +</w:t>
            </w:r>
            <w:r w:rsidRPr="00006383">
              <w:rPr>
                <w:rFonts w:ascii="Times New Roman" w:hAnsi="Times New Roman"/>
                <w:szCs w:val="28"/>
              </w:rPr>
              <w:t xml:space="preserve"> Một HS trả lười câu hỏi, HS dưới nghe và nhận xét, bổ sung</w:t>
            </w:r>
          </w:p>
          <w:p w:rsidR="00006383" w:rsidRPr="00006383" w:rsidRDefault="00006383" w:rsidP="00F86933">
            <w:pPr>
              <w:spacing w:after="0" w:line="240" w:lineRule="auto"/>
              <w:jc w:val="both"/>
              <w:rPr>
                <w:rFonts w:ascii="Times New Roman" w:hAnsi="Times New Roman"/>
                <w:szCs w:val="28"/>
              </w:rPr>
            </w:pPr>
            <w:r w:rsidRPr="00006383">
              <w:rPr>
                <w:rFonts w:ascii="Times New Roman" w:hAnsi="Times New Roman"/>
                <w:b/>
                <w:color w:val="000000" w:themeColor="text1"/>
                <w:szCs w:val="28"/>
              </w:rPr>
              <w:t xml:space="preserve">- Bước 4: Đánh giá kết quả thực hiện nhiệm vụ </w:t>
            </w:r>
          </w:p>
          <w:p w:rsidR="00006383" w:rsidRPr="00006383" w:rsidRDefault="00006383" w:rsidP="00F86933">
            <w:pPr>
              <w:spacing w:after="0" w:line="240" w:lineRule="auto"/>
              <w:jc w:val="both"/>
              <w:rPr>
                <w:rFonts w:ascii="Times New Roman" w:hAnsi="Times New Roman"/>
                <w:color w:val="000000" w:themeColor="text1"/>
                <w:szCs w:val="28"/>
              </w:rPr>
            </w:pPr>
            <w:r w:rsidRPr="00006383">
              <w:rPr>
                <w:rFonts w:ascii="Times New Roman" w:hAnsi="Times New Roman"/>
                <w:color w:val="000000" w:themeColor="text1"/>
                <w:szCs w:val="28"/>
              </w:rPr>
              <w:t>Kết thúc hoạt động 2, GV hướng dẫn HS kết luận theo SGK.</w:t>
            </w:r>
          </w:p>
        </w:tc>
        <w:tc>
          <w:tcPr>
            <w:tcW w:w="3827" w:type="dxa"/>
          </w:tcPr>
          <w:p w:rsidR="00006383" w:rsidRPr="00006383" w:rsidRDefault="00006383" w:rsidP="00F86933">
            <w:pPr>
              <w:spacing w:after="0" w:line="240" w:lineRule="auto"/>
              <w:jc w:val="both"/>
              <w:rPr>
                <w:rFonts w:ascii="Times New Roman" w:hAnsi="Times New Roman"/>
                <w:b/>
                <w:szCs w:val="28"/>
              </w:rPr>
            </w:pPr>
            <w:r w:rsidRPr="00006383">
              <w:rPr>
                <w:rFonts w:ascii="Times New Roman" w:hAnsi="Times New Roman"/>
                <w:b/>
                <w:szCs w:val="28"/>
              </w:rPr>
              <w:t>2. Sự biến dạng của vật</w:t>
            </w:r>
          </w:p>
          <w:p w:rsidR="00006383" w:rsidRPr="00006383" w:rsidRDefault="00006383" w:rsidP="00F86933">
            <w:pPr>
              <w:spacing w:after="0" w:line="240" w:lineRule="auto"/>
              <w:jc w:val="both"/>
              <w:rPr>
                <w:rFonts w:ascii="Times New Roman" w:hAnsi="Times New Roman"/>
                <w:szCs w:val="28"/>
              </w:rPr>
            </w:pPr>
            <w:r w:rsidRPr="00006383">
              <w:rPr>
                <w:rFonts w:ascii="Times New Roman" w:hAnsi="Times New Roman"/>
                <w:szCs w:val="28"/>
              </w:rPr>
              <w:t>a. Tìm hiểu sự viến dạng của các vật</w:t>
            </w:r>
          </w:p>
          <w:p w:rsidR="00006383" w:rsidRPr="00006383" w:rsidRDefault="00006383" w:rsidP="00F86933">
            <w:pPr>
              <w:spacing w:after="0" w:line="240" w:lineRule="auto"/>
              <w:jc w:val="both"/>
              <w:rPr>
                <w:rFonts w:ascii="Times New Roman" w:hAnsi="Times New Roman"/>
                <w:szCs w:val="28"/>
              </w:rPr>
            </w:pPr>
            <w:r w:rsidRPr="00006383">
              <w:rPr>
                <w:rFonts w:ascii="Times New Roman" w:hAnsi="Times New Roman"/>
                <w:szCs w:val="28"/>
              </w:rPr>
              <w:t>? 2: Ngoài tác dụng gây ra sự biến đối chuyển động của vật, lực còn có thể gây ra sự biến dạng của vật.</w:t>
            </w:r>
          </w:p>
          <w:p w:rsidR="00006383" w:rsidRPr="00006383" w:rsidRDefault="00006383" w:rsidP="00F86933">
            <w:pPr>
              <w:pStyle w:val="NoSpacing"/>
              <w:rPr>
                <w:rFonts w:ascii="Times New Roman" w:hAnsi="Times New Roman"/>
                <w:szCs w:val="28"/>
              </w:rPr>
            </w:pPr>
            <w:r w:rsidRPr="00006383">
              <w:rPr>
                <w:rFonts w:ascii="Times New Roman" w:hAnsi="Times New Roman"/>
                <w:szCs w:val="28"/>
              </w:rPr>
              <w:t>VD: Treo quả nặng vào lò xo làm lò xo giãn ra.</w:t>
            </w:r>
          </w:p>
        </w:tc>
      </w:tr>
    </w:tbl>
    <w:p w:rsidR="00006383" w:rsidRPr="00006383" w:rsidRDefault="00006383" w:rsidP="00006383">
      <w:pPr>
        <w:spacing w:after="0" w:line="240" w:lineRule="auto"/>
        <w:jc w:val="both"/>
        <w:rPr>
          <w:b/>
          <w:szCs w:val="28"/>
          <w:lang w:val="fr-FR"/>
        </w:rPr>
      </w:pPr>
      <w:r w:rsidRPr="00006383">
        <w:rPr>
          <w:b/>
          <w:szCs w:val="28"/>
          <w:lang w:val="fr-FR"/>
        </w:rPr>
        <w:t>HOẠT ĐỘNG 3: LUYỆN TẬP</w:t>
      </w:r>
    </w:p>
    <w:p w:rsidR="00006383" w:rsidRPr="00006383" w:rsidRDefault="00006383" w:rsidP="00006383">
      <w:pPr>
        <w:tabs>
          <w:tab w:val="left" w:pos="567"/>
          <w:tab w:val="left" w:pos="1134"/>
        </w:tabs>
        <w:spacing w:after="0" w:line="240" w:lineRule="auto"/>
        <w:jc w:val="both"/>
        <w:rPr>
          <w:szCs w:val="28"/>
          <w:lang w:val="fr-FR"/>
        </w:rPr>
      </w:pPr>
      <w:r w:rsidRPr="00006383">
        <w:rPr>
          <w:b/>
          <w:color w:val="000000" w:themeColor="text1"/>
          <w:szCs w:val="28"/>
          <w:lang w:val="fr-FR"/>
        </w:rPr>
        <w:t xml:space="preserve">a. Mục tiêu: </w:t>
      </w:r>
      <w:r w:rsidRPr="00006383">
        <w:rPr>
          <w:szCs w:val="28"/>
          <w:lang w:val="fr-FR"/>
        </w:rPr>
        <w:t>Học sinh củng cố lại kiến thức.</w:t>
      </w:r>
    </w:p>
    <w:p w:rsidR="00006383" w:rsidRPr="00006383" w:rsidRDefault="00006383" w:rsidP="00006383">
      <w:pPr>
        <w:tabs>
          <w:tab w:val="left" w:pos="567"/>
          <w:tab w:val="left" w:pos="1134"/>
        </w:tabs>
        <w:spacing w:after="0" w:line="240" w:lineRule="auto"/>
        <w:jc w:val="both"/>
        <w:rPr>
          <w:b/>
          <w:color w:val="000000" w:themeColor="text1"/>
          <w:szCs w:val="28"/>
          <w:lang w:val="fr-FR"/>
        </w:rPr>
      </w:pPr>
      <w:r w:rsidRPr="00006383">
        <w:rPr>
          <w:b/>
          <w:color w:val="000000" w:themeColor="text1"/>
          <w:szCs w:val="28"/>
          <w:lang w:val="fr-FR"/>
        </w:rPr>
        <w:t xml:space="preserve">b. Nội dung: </w:t>
      </w:r>
      <w:r w:rsidRPr="00006383">
        <w:rPr>
          <w:color w:val="000000" w:themeColor="text1"/>
          <w:szCs w:val="28"/>
          <w:lang w:val="fr-FR"/>
        </w:rPr>
        <w:t>HS sử dụng SGK và vận dụng kiến thức đã học để trả lời câu hỏi.</w:t>
      </w:r>
    </w:p>
    <w:p w:rsidR="00006383" w:rsidRPr="00006383" w:rsidRDefault="00006383" w:rsidP="00006383">
      <w:pPr>
        <w:tabs>
          <w:tab w:val="left" w:pos="567"/>
          <w:tab w:val="left" w:pos="1134"/>
        </w:tabs>
        <w:spacing w:after="0" w:line="240" w:lineRule="auto"/>
        <w:jc w:val="both"/>
        <w:rPr>
          <w:szCs w:val="28"/>
          <w:lang w:val="fr-FR"/>
        </w:rPr>
      </w:pPr>
      <w:r w:rsidRPr="00006383">
        <w:rPr>
          <w:b/>
          <w:color w:val="000000" w:themeColor="text1"/>
          <w:szCs w:val="28"/>
          <w:lang w:val="fr-FR"/>
        </w:rPr>
        <w:t xml:space="preserve">c. Sản phẩm: </w:t>
      </w:r>
      <w:r w:rsidRPr="00006383">
        <w:rPr>
          <w:color w:val="000000" w:themeColor="text1"/>
          <w:szCs w:val="28"/>
          <w:lang w:val="fr-FR"/>
        </w:rPr>
        <w:t>HS làm các bài tập 1,2,3,4</w:t>
      </w:r>
    </w:p>
    <w:p w:rsidR="00006383" w:rsidRPr="00006383" w:rsidRDefault="00006383" w:rsidP="00006383">
      <w:pPr>
        <w:tabs>
          <w:tab w:val="left" w:pos="567"/>
          <w:tab w:val="left" w:pos="1134"/>
        </w:tabs>
        <w:spacing w:after="0" w:line="240" w:lineRule="auto"/>
        <w:jc w:val="both"/>
        <w:rPr>
          <w:b/>
          <w:color w:val="000000" w:themeColor="text1"/>
          <w:szCs w:val="28"/>
        </w:rPr>
      </w:pPr>
      <w:r w:rsidRPr="00006383">
        <w:rPr>
          <w:b/>
          <w:color w:val="000000" w:themeColor="text1"/>
          <w:szCs w:val="28"/>
        </w:rPr>
        <w:t xml:space="preserve">d. Tổ chức thực hiện: </w:t>
      </w:r>
    </w:p>
    <w:p w:rsidR="00006383" w:rsidRPr="00006383" w:rsidRDefault="00006383" w:rsidP="00006383">
      <w:pPr>
        <w:spacing w:after="0" w:line="240" w:lineRule="auto"/>
        <w:jc w:val="both"/>
        <w:rPr>
          <w:i/>
          <w:szCs w:val="28"/>
          <w:lang w:val="fr-FR"/>
        </w:rPr>
      </w:pPr>
      <w:r w:rsidRPr="00006383">
        <w:rPr>
          <w:i/>
          <w:szCs w:val="28"/>
          <w:lang w:val="fr-FR"/>
        </w:rPr>
        <w:t>- GV yêu cầu HS hoàn thiện bài tập 1,2,3,4 ( SGK KHTN 6 tập chân trời sáng tạo /162)</w:t>
      </w:r>
    </w:p>
    <w:p w:rsidR="00006383" w:rsidRPr="00006383" w:rsidRDefault="00006383" w:rsidP="00006383">
      <w:pPr>
        <w:pStyle w:val="NoSpacing"/>
        <w:rPr>
          <w:i/>
          <w:szCs w:val="28"/>
          <w:lang w:val="fr-FR"/>
        </w:rPr>
      </w:pPr>
      <w:r w:rsidRPr="00006383">
        <w:rPr>
          <w:i/>
          <w:szCs w:val="28"/>
          <w:lang w:val="fr-FR"/>
        </w:rPr>
        <w:t>- HS làm bài tập, trình bày sản phẩm</w:t>
      </w:r>
    </w:p>
    <w:p w:rsidR="00006383" w:rsidRPr="00006383" w:rsidRDefault="00006383" w:rsidP="00006383">
      <w:pPr>
        <w:pStyle w:val="NoSpacing"/>
        <w:rPr>
          <w:i/>
          <w:szCs w:val="28"/>
          <w:lang w:val="fr-FR"/>
        </w:rPr>
      </w:pPr>
      <w:r w:rsidRPr="00006383">
        <w:rPr>
          <w:i/>
          <w:szCs w:val="28"/>
          <w:lang w:val="fr-FR"/>
        </w:rPr>
        <w:t>- GV nhận xét , đánh giá :</w:t>
      </w:r>
    </w:p>
    <w:p w:rsidR="00006383" w:rsidRPr="00006383" w:rsidRDefault="00006383" w:rsidP="00006383">
      <w:pPr>
        <w:pStyle w:val="NoSpacing"/>
        <w:rPr>
          <w:szCs w:val="28"/>
        </w:rPr>
      </w:pPr>
      <w:r w:rsidRPr="00006383">
        <w:rPr>
          <w:szCs w:val="28"/>
        </w:rPr>
        <w:t>Câu 1: Lấy ba ví dụ về lực tác dụng lên một vật làm thay đổi tốc độ chuyển động, thay đổi hướng chuyển động hoặc làm vật biến dạng.</w:t>
      </w:r>
    </w:p>
    <w:p w:rsidR="00006383" w:rsidRPr="00006383" w:rsidRDefault="00006383" w:rsidP="00006383">
      <w:pPr>
        <w:pStyle w:val="NoSpacing"/>
        <w:rPr>
          <w:szCs w:val="28"/>
        </w:rPr>
      </w:pPr>
      <w:r w:rsidRPr="00006383">
        <w:rPr>
          <w:szCs w:val="28"/>
        </w:rPr>
        <w:t>+ Ta lấy tay búng vào một viên bị sắt đang đứng yên trên mặt ngang thì viên bị sẽ chuyển động.</w:t>
      </w:r>
    </w:p>
    <w:p w:rsidR="00006383" w:rsidRPr="00006383" w:rsidRDefault="00006383" w:rsidP="00006383">
      <w:pPr>
        <w:pStyle w:val="NoSpacing"/>
        <w:rPr>
          <w:szCs w:val="28"/>
        </w:rPr>
      </w:pPr>
      <w:r w:rsidRPr="00006383">
        <w:rPr>
          <w:szCs w:val="28"/>
        </w:rPr>
        <w:t>+ Khi đóng đinh vào tường, búa tác dụng lực vào đinh làm đinh đang đứng yên bắt đầu chuyển động ngập sâu vào tưởng.</w:t>
      </w:r>
    </w:p>
    <w:p w:rsidR="00006383" w:rsidRPr="00006383" w:rsidRDefault="00006383" w:rsidP="00006383">
      <w:pPr>
        <w:pStyle w:val="NoSpacing"/>
        <w:rPr>
          <w:szCs w:val="28"/>
        </w:rPr>
      </w:pPr>
      <w:r w:rsidRPr="00006383">
        <w:rPr>
          <w:szCs w:val="28"/>
        </w:rPr>
        <w:t>+ Tay nén hai đầu của lò xo làm lò xo biến dạng.</w:t>
      </w:r>
    </w:p>
    <w:p w:rsidR="00006383" w:rsidRPr="00006383" w:rsidRDefault="00006383" w:rsidP="00006383">
      <w:pPr>
        <w:pStyle w:val="NoSpacing"/>
        <w:rPr>
          <w:szCs w:val="28"/>
        </w:rPr>
      </w:pPr>
      <w:r w:rsidRPr="00006383">
        <w:rPr>
          <w:szCs w:val="28"/>
        </w:rPr>
        <w:t>+ Khi đỡ quả bóng tennis, quả bóng đã tác dụng lực lên mặt vợt làm mặt vợt biến dạng.</w:t>
      </w:r>
    </w:p>
    <w:p w:rsidR="00006383" w:rsidRPr="00006383" w:rsidRDefault="00006383" w:rsidP="00006383">
      <w:pPr>
        <w:pStyle w:val="NoSpacing"/>
        <w:rPr>
          <w:szCs w:val="28"/>
        </w:rPr>
      </w:pPr>
      <w:r w:rsidRPr="00006383">
        <w:rPr>
          <w:szCs w:val="28"/>
        </w:rPr>
        <w:lastRenderedPageBreak/>
        <w:t>+ Đá quả bóng vào tường, tường tác dụng lên quả bóng một lực làm quả bóng biến dạng đồng thời làm biến đổi chuyển động của nó.</w:t>
      </w:r>
    </w:p>
    <w:p w:rsidR="00006383" w:rsidRPr="00006383" w:rsidRDefault="00006383" w:rsidP="00006383">
      <w:pPr>
        <w:pStyle w:val="NoSpacing"/>
        <w:rPr>
          <w:szCs w:val="28"/>
        </w:rPr>
      </w:pPr>
      <w:r w:rsidRPr="00006383">
        <w:rPr>
          <w:szCs w:val="28"/>
        </w:rPr>
        <w:t>Câu 2: C</w:t>
      </w:r>
    </w:p>
    <w:p w:rsidR="00006383" w:rsidRPr="00006383" w:rsidRDefault="00006383" w:rsidP="00006383">
      <w:pPr>
        <w:pStyle w:val="NoSpacing"/>
        <w:rPr>
          <w:szCs w:val="28"/>
        </w:rPr>
      </w:pPr>
      <w:r w:rsidRPr="00006383">
        <w:rPr>
          <w:szCs w:val="28"/>
        </w:rPr>
        <w:t>Câu 3: A</w:t>
      </w:r>
    </w:p>
    <w:p w:rsidR="00006383" w:rsidRPr="00006383" w:rsidRDefault="00006383" w:rsidP="00006383">
      <w:pPr>
        <w:pStyle w:val="NoSpacing"/>
        <w:rPr>
          <w:szCs w:val="28"/>
        </w:rPr>
      </w:pPr>
      <w:r w:rsidRPr="00006383">
        <w:rPr>
          <w:szCs w:val="28"/>
        </w:rPr>
        <w:t>Câu 4:</w:t>
      </w:r>
    </w:p>
    <w:p w:rsidR="00006383" w:rsidRPr="00006383" w:rsidRDefault="00006383" w:rsidP="00006383">
      <w:pPr>
        <w:spacing w:after="0" w:line="240" w:lineRule="auto"/>
        <w:jc w:val="both"/>
        <w:rPr>
          <w:szCs w:val="28"/>
          <w:lang w:val="fr-FR"/>
        </w:rPr>
      </w:pPr>
      <w:r w:rsidRPr="00006383">
        <w:rPr>
          <w:szCs w:val="28"/>
          <w:lang w:val="fr-FR"/>
        </w:rPr>
        <w:t>a) Khi cầu thủ đá vào quả bóng đang nằm yên thì chân cầu thủ đã tác dụng lực lên quả bóng khiến cho quả bóng đang đứng yên (1) bắt đầu chuyển động (2).</w:t>
      </w:r>
    </w:p>
    <w:p w:rsidR="00006383" w:rsidRPr="00006383" w:rsidRDefault="00006383" w:rsidP="00006383">
      <w:pPr>
        <w:spacing w:after="0" w:line="240" w:lineRule="auto"/>
        <w:ind w:right="-2"/>
        <w:jc w:val="both"/>
        <w:rPr>
          <w:szCs w:val="28"/>
          <w:lang w:val="fr-FR"/>
        </w:rPr>
      </w:pPr>
      <w:r w:rsidRPr="00006383">
        <w:rPr>
          <w:szCs w:val="28"/>
          <w:lang w:val="fr-FR"/>
        </w:rPr>
        <w:t>b) Khi thủ môn dùng tay bắt quả bóng đang bay vào khung thành thì tay thủ môn đã tác dụng một lực lên quả bóng khiến cho quả bóng đang chuyển động (3) bị dừng lại (4).</w:t>
      </w:r>
    </w:p>
    <w:p w:rsidR="00006383" w:rsidRPr="00006383" w:rsidRDefault="00006383" w:rsidP="00006383">
      <w:pPr>
        <w:spacing w:after="0" w:line="240" w:lineRule="auto"/>
        <w:jc w:val="both"/>
        <w:rPr>
          <w:szCs w:val="28"/>
          <w:lang w:val="fr-FR"/>
        </w:rPr>
      </w:pPr>
      <w:r w:rsidRPr="00006383">
        <w:rPr>
          <w:szCs w:val="28"/>
          <w:lang w:val="fr-FR"/>
        </w:rPr>
        <w:t>c) Khi quả bóng bay ngang trước khung thành, cầu thủ nhảy lên dùng đầu đẩy bóng vào khung thành tức là cầu thủ đã dùng đầu tác đụng một lực lên quả bóng khiến cho quả bóng thay đổi (5) hướng chuyển động.</w:t>
      </w:r>
    </w:p>
    <w:p w:rsidR="00006383" w:rsidRPr="00006383" w:rsidRDefault="00006383" w:rsidP="00006383">
      <w:pPr>
        <w:spacing w:after="0" w:line="240" w:lineRule="auto"/>
        <w:jc w:val="both"/>
        <w:rPr>
          <w:szCs w:val="28"/>
          <w:lang w:val="fr-FR"/>
        </w:rPr>
      </w:pPr>
      <w:r w:rsidRPr="00006383">
        <w:rPr>
          <w:szCs w:val="28"/>
          <w:lang w:val="fr-FR"/>
        </w:rPr>
        <w:t>d) Không khí tác dụng lực lên cái dù làm cho vận động viên nhảy dù chuyển động chậm lại (6).</w:t>
      </w:r>
    </w:p>
    <w:p w:rsidR="00006383" w:rsidRPr="00006383" w:rsidRDefault="00006383" w:rsidP="00006383">
      <w:pPr>
        <w:spacing w:after="0" w:line="240" w:lineRule="auto"/>
        <w:jc w:val="both"/>
        <w:rPr>
          <w:b/>
          <w:szCs w:val="28"/>
          <w:lang w:val="fr-FR"/>
        </w:rPr>
      </w:pPr>
      <w:r w:rsidRPr="00006383">
        <w:rPr>
          <w:b/>
          <w:szCs w:val="28"/>
          <w:lang w:val="fr-FR"/>
        </w:rPr>
        <w:t>HOẠT ĐỘNG 4: VẬN DỤNG</w:t>
      </w:r>
    </w:p>
    <w:p w:rsidR="00006383" w:rsidRPr="00006383" w:rsidRDefault="00006383" w:rsidP="00006383">
      <w:pPr>
        <w:tabs>
          <w:tab w:val="left" w:pos="567"/>
          <w:tab w:val="left" w:pos="1134"/>
        </w:tabs>
        <w:spacing w:after="0" w:line="240" w:lineRule="auto"/>
        <w:jc w:val="both"/>
        <w:rPr>
          <w:color w:val="000000" w:themeColor="text1"/>
          <w:szCs w:val="28"/>
          <w:lang w:val="fr-FR"/>
        </w:rPr>
      </w:pPr>
      <w:r w:rsidRPr="00006383">
        <w:rPr>
          <w:b/>
          <w:color w:val="000000" w:themeColor="text1"/>
          <w:szCs w:val="28"/>
          <w:lang w:val="fr-FR"/>
        </w:rPr>
        <w:t>a. Mục tiêu :</w:t>
      </w:r>
      <w:r w:rsidRPr="00006383">
        <w:rPr>
          <w:szCs w:val="28"/>
          <w:lang w:val="fr-FR"/>
        </w:rPr>
        <w:t>Học sinh được củng cố lại kiến thức thông qua bài tập ứng dụng.</w:t>
      </w:r>
    </w:p>
    <w:p w:rsidR="00006383" w:rsidRPr="00006383" w:rsidRDefault="00006383" w:rsidP="00006383">
      <w:pPr>
        <w:tabs>
          <w:tab w:val="left" w:pos="567"/>
          <w:tab w:val="left" w:pos="1134"/>
        </w:tabs>
        <w:spacing w:after="0" w:line="240" w:lineRule="auto"/>
        <w:jc w:val="both"/>
        <w:rPr>
          <w:b/>
          <w:color w:val="000000" w:themeColor="text1"/>
          <w:szCs w:val="28"/>
          <w:lang w:val="fr-FR"/>
        </w:rPr>
      </w:pPr>
      <w:r w:rsidRPr="00006383">
        <w:rPr>
          <w:b/>
          <w:color w:val="000000" w:themeColor="text1"/>
          <w:szCs w:val="28"/>
          <w:lang w:val="fr-FR"/>
        </w:rPr>
        <w:t xml:space="preserve">b. Nội dung : </w:t>
      </w:r>
      <w:r w:rsidRPr="00006383">
        <w:rPr>
          <w:color w:val="000000" w:themeColor="text1"/>
          <w:szCs w:val="28"/>
          <w:lang w:val="fr-FR"/>
        </w:rPr>
        <w:t>HS sử dụng SGK và vận dụng kiến thức đã học để trả lời câu hỏi.</w:t>
      </w:r>
    </w:p>
    <w:p w:rsidR="00006383" w:rsidRPr="00006383" w:rsidRDefault="00006383" w:rsidP="00006383">
      <w:pPr>
        <w:tabs>
          <w:tab w:val="left" w:pos="567"/>
          <w:tab w:val="left" w:pos="1134"/>
        </w:tabs>
        <w:spacing w:after="0" w:line="240" w:lineRule="auto"/>
        <w:jc w:val="both"/>
        <w:rPr>
          <w:szCs w:val="28"/>
          <w:lang w:val="fr-FR"/>
        </w:rPr>
      </w:pPr>
      <w:r w:rsidRPr="00006383">
        <w:rPr>
          <w:b/>
          <w:color w:val="000000" w:themeColor="text1"/>
          <w:szCs w:val="28"/>
          <w:lang w:val="fr-FR"/>
        </w:rPr>
        <w:t xml:space="preserve">c. Sản phẩm : </w:t>
      </w:r>
      <w:r w:rsidRPr="00006383">
        <w:rPr>
          <w:color w:val="000000" w:themeColor="text1"/>
          <w:szCs w:val="28"/>
          <w:lang w:val="fr-FR"/>
        </w:rPr>
        <w:t xml:space="preserve">HS làm các bài tập </w:t>
      </w:r>
    </w:p>
    <w:p w:rsidR="00006383" w:rsidRPr="00006383" w:rsidRDefault="00006383" w:rsidP="00006383">
      <w:pPr>
        <w:tabs>
          <w:tab w:val="left" w:pos="567"/>
          <w:tab w:val="left" w:pos="1134"/>
        </w:tabs>
        <w:spacing w:after="0" w:line="240" w:lineRule="auto"/>
        <w:jc w:val="both"/>
        <w:rPr>
          <w:b/>
          <w:color w:val="000000" w:themeColor="text1"/>
          <w:szCs w:val="28"/>
        </w:rPr>
      </w:pPr>
      <w:r w:rsidRPr="00006383">
        <w:rPr>
          <w:b/>
          <w:color w:val="000000" w:themeColor="text1"/>
          <w:szCs w:val="28"/>
        </w:rPr>
        <w:t xml:space="preserve">d. Tổ chức thực hiện: </w:t>
      </w:r>
    </w:p>
    <w:p w:rsidR="00006383" w:rsidRPr="00006383" w:rsidRDefault="00006383" w:rsidP="00006383">
      <w:pPr>
        <w:pStyle w:val="NoSpacing"/>
        <w:rPr>
          <w:i/>
          <w:szCs w:val="28"/>
        </w:rPr>
      </w:pPr>
      <w:r w:rsidRPr="00006383">
        <w:rPr>
          <w:i/>
          <w:szCs w:val="28"/>
        </w:rPr>
        <w:t>- GV yêu cầu HS thực hiện câu hỏi vận dụng:</w:t>
      </w:r>
    </w:p>
    <w:p w:rsidR="00006383" w:rsidRPr="00006383" w:rsidRDefault="00006383" w:rsidP="00006383">
      <w:pPr>
        <w:pStyle w:val="NoSpacing"/>
        <w:rPr>
          <w:szCs w:val="28"/>
        </w:rPr>
      </w:pPr>
      <w:r w:rsidRPr="00006383">
        <w:rPr>
          <w:szCs w:val="28"/>
        </w:rPr>
        <w:t>Mô tả tác dụng của lực xuất hiện trong các hình 36.4, 36.5, 36.6.</w:t>
      </w:r>
    </w:p>
    <w:p w:rsidR="00006383" w:rsidRPr="00006383" w:rsidRDefault="00006383" w:rsidP="00006383">
      <w:pPr>
        <w:pStyle w:val="NoSpacing"/>
        <w:jc w:val="both"/>
        <w:rPr>
          <w:i/>
          <w:szCs w:val="28"/>
        </w:rPr>
      </w:pPr>
      <w:r w:rsidRPr="00006383">
        <w:rPr>
          <w:i/>
          <w:szCs w:val="28"/>
        </w:rPr>
        <w:t>- GV nghe HS phát biểu và nhận xét:</w:t>
      </w:r>
    </w:p>
    <w:p w:rsidR="00006383" w:rsidRPr="00006383" w:rsidRDefault="00006383" w:rsidP="00006383">
      <w:pPr>
        <w:pStyle w:val="NoSpacing"/>
        <w:jc w:val="both"/>
        <w:rPr>
          <w:szCs w:val="28"/>
        </w:rPr>
      </w:pPr>
      <w:r w:rsidRPr="00006383">
        <w:rPr>
          <w:szCs w:val="28"/>
        </w:rPr>
        <w:t>+ Hình 36.4: Gió tác dụng lực lên cánh buốm làm cho thuyền thay đổi tốc độ chuyển động.</w:t>
      </w:r>
    </w:p>
    <w:p w:rsidR="00006383" w:rsidRPr="00006383" w:rsidRDefault="00006383" w:rsidP="00006383">
      <w:pPr>
        <w:pStyle w:val="NoSpacing"/>
        <w:jc w:val="both"/>
        <w:rPr>
          <w:szCs w:val="28"/>
        </w:rPr>
      </w:pPr>
      <w:r w:rsidRPr="00006383">
        <w:rPr>
          <w:szCs w:val="28"/>
        </w:rPr>
        <w:t>+ Hình 36.5: Không khí tác dụng lực cản lên dù làm cho vận động viên nhảy dù chuyền động chậm lại.</w:t>
      </w:r>
    </w:p>
    <w:p w:rsidR="00006383" w:rsidRPr="00006383" w:rsidRDefault="00006383" w:rsidP="00006383">
      <w:pPr>
        <w:pStyle w:val="NoSpacing"/>
        <w:jc w:val="both"/>
        <w:rPr>
          <w:szCs w:val="28"/>
        </w:rPr>
      </w:pPr>
      <w:r w:rsidRPr="00006383">
        <w:rPr>
          <w:szCs w:val="28"/>
        </w:rPr>
        <w:t>+ Hình 36.6: Khi một thủ môn chụp lấy quả bóng đang bay vào khung thành thì thủ môn đã tác dụng một lực lên quả bóng khiến cho quả bóng đang chuyển động bị dừng lại.</w:t>
      </w:r>
    </w:p>
    <w:p w:rsidR="00006383" w:rsidRPr="00006383" w:rsidRDefault="00006383" w:rsidP="00006383">
      <w:pPr>
        <w:pStyle w:val="NoSpacing"/>
        <w:jc w:val="both"/>
        <w:rPr>
          <w:szCs w:val="28"/>
        </w:rPr>
      </w:pPr>
      <w:r w:rsidRPr="00006383">
        <w:rPr>
          <w:szCs w:val="28"/>
        </w:rPr>
        <w:t xml:space="preserve">Hướng dẫn về nhà: </w:t>
      </w:r>
    </w:p>
    <w:p w:rsidR="00006383" w:rsidRPr="00006383" w:rsidRDefault="00006383" w:rsidP="00006383">
      <w:pPr>
        <w:pStyle w:val="NoSpacing"/>
        <w:jc w:val="both"/>
        <w:rPr>
          <w:szCs w:val="28"/>
        </w:rPr>
      </w:pPr>
      <w:r w:rsidRPr="00006383">
        <w:rPr>
          <w:szCs w:val="28"/>
        </w:rPr>
        <w:t>+ Học bài và làm bài tập</w:t>
      </w:r>
    </w:p>
    <w:p w:rsidR="00006383" w:rsidRPr="00006383" w:rsidRDefault="00006383" w:rsidP="00006383">
      <w:pPr>
        <w:pStyle w:val="NoSpacing"/>
        <w:jc w:val="both"/>
        <w:rPr>
          <w:szCs w:val="28"/>
        </w:rPr>
      </w:pPr>
      <w:r w:rsidRPr="00006383">
        <w:rPr>
          <w:szCs w:val="28"/>
        </w:rPr>
        <w:t>+ Chuẩn bị bài mới: lực hấp dẫn và trọng lượng</w:t>
      </w:r>
    </w:p>
    <w:bookmarkEnd w:id="0"/>
    <w:p w:rsidR="00011339" w:rsidRPr="00006383" w:rsidRDefault="00011339" w:rsidP="00006383">
      <w:pPr>
        <w:rPr>
          <w:szCs w:val="28"/>
        </w:rPr>
      </w:pPr>
    </w:p>
    <w:sectPr w:rsidR="00011339" w:rsidRPr="000063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31211"/>
    <w:multiLevelType w:val="hybridMultilevel"/>
    <w:tmpl w:val="B7D603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18900E64"/>
    <w:multiLevelType w:val="hybridMultilevel"/>
    <w:tmpl w:val="9EB875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32825629"/>
    <w:multiLevelType w:val="hybridMultilevel"/>
    <w:tmpl w:val="408CADC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0F54AE2"/>
    <w:multiLevelType w:val="hybridMultilevel"/>
    <w:tmpl w:val="29E21E4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41825E58"/>
    <w:multiLevelType w:val="hybridMultilevel"/>
    <w:tmpl w:val="46022B9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638A7AA6"/>
    <w:multiLevelType w:val="hybridMultilevel"/>
    <w:tmpl w:val="1A4AFA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75"/>
    <w:rsid w:val="00006383"/>
    <w:rsid w:val="00011339"/>
    <w:rsid w:val="004D20CC"/>
    <w:rsid w:val="00757015"/>
    <w:rsid w:val="00761775"/>
    <w:rsid w:val="00A258A8"/>
    <w:rsid w:val="00A61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8F46E-CC23-4B90-A30A-70A23B23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57015"/>
    <w:pPr>
      <w:spacing w:after="200" w:line="276" w:lineRule="auto"/>
    </w:pPr>
    <w:rPr>
      <w:rFonts w:eastAsia="Calibri" w:cs="Times New Roman"/>
      <w:sz w:val="28"/>
    </w:rPr>
  </w:style>
  <w:style w:type="paragraph" w:styleId="Heading1">
    <w:name w:val="heading 1"/>
    <w:basedOn w:val="Normal"/>
    <w:next w:val="Normal"/>
    <w:link w:val="Heading1Char"/>
    <w:uiPriority w:val="9"/>
    <w:qFormat/>
    <w:rsid w:val="00A258A8"/>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258A8"/>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57015"/>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57015"/>
    <w:pPr>
      <w:spacing w:after="0" w:line="240" w:lineRule="auto"/>
    </w:pPr>
    <w:rPr>
      <w:rFonts w:eastAsia="Calibri" w:cs="Times New Roman"/>
      <w:sz w:val="28"/>
    </w:rPr>
  </w:style>
  <w:style w:type="table" w:styleId="TableGrid">
    <w:name w:val="Table Grid"/>
    <w:aliases w:val="tham khao"/>
    <w:basedOn w:val="TableNormal"/>
    <w:uiPriority w:val="59"/>
    <w:qFormat/>
    <w:rsid w:val="00757015"/>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757015"/>
    <w:rPr>
      <w:rFonts w:eastAsia="Calibri" w:cs="Times New Roman"/>
      <w:sz w:val="28"/>
    </w:rPr>
  </w:style>
  <w:style w:type="character" w:customStyle="1" w:styleId="Heading1Char">
    <w:name w:val="Heading 1 Char"/>
    <w:basedOn w:val="DefaultParagraphFont"/>
    <w:link w:val="Heading1"/>
    <w:uiPriority w:val="9"/>
    <w:rsid w:val="00A258A8"/>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A258A8"/>
    <w:rPr>
      <w:rFonts w:eastAsiaTheme="majorEastAsia" w:cstheme="majorBidi"/>
      <w:b/>
      <w:color w:val="000000" w:themeColor="text1"/>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1117</Words>
  <Characters>6370</Characters>
  <Application>Microsoft Office Word</Application>
  <DocSecurity>0</DocSecurity>
  <Lines>53</Lines>
  <Paragraphs>14</Paragraphs>
  <ScaleCrop>false</ScaleCrop>
  <Company/>
  <LinksUpToDate>false</LinksUpToDate>
  <CharactersWithSpaces>7473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2023-07-29T01:51:00Z</dcterms:created>
  <dcterms:modified xsi:type="dcterms:W3CDTF">2023-07-29T01:56:00Z</dcterms:modified>
</cp:coreProperties>
</file>