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9F" w:rsidRPr="004504F0" w:rsidRDefault="00486D9F">
      <w:pPr>
        <w:rPr>
          <w:rFonts w:ascii="Times New Roman" w:hAnsi="Times New Roman"/>
          <w:lang w:val="nl-NL"/>
        </w:rPr>
      </w:pPr>
      <w:bookmarkStart w:id="0" w:name="_GoBack"/>
      <w:bookmarkEnd w:id="0"/>
    </w:p>
    <w:p w:rsidR="009750C8" w:rsidRPr="004504F0" w:rsidRDefault="002669C8" w:rsidP="0036665A">
      <w:pPr>
        <w:jc w:val="both"/>
        <w:rPr>
          <w:rFonts w:ascii="Times New Roman" w:hAnsi="Times New Roman"/>
          <w:b/>
        </w:rPr>
      </w:pPr>
      <w:r w:rsidRPr="004504F0">
        <w:rPr>
          <w:rFonts w:ascii="Times New Roman" w:hAnsi="Times New Roman"/>
          <w:lang w:val="nl-NL"/>
        </w:rPr>
        <w:t xml:space="preserve">             </w:t>
      </w:r>
    </w:p>
    <w:tbl>
      <w:tblPr>
        <w:tblW w:w="11542" w:type="dxa"/>
        <w:tblInd w:w="-459" w:type="dxa"/>
        <w:tblLook w:val="01E0" w:firstRow="1" w:lastRow="1" w:firstColumn="1" w:lastColumn="1" w:noHBand="0" w:noVBand="0"/>
      </w:tblPr>
      <w:tblGrid>
        <w:gridCol w:w="4962"/>
        <w:gridCol w:w="6580"/>
      </w:tblGrid>
      <w:tr w:rsidR="009750C8" w:rsidRPr="004504F0" w:rsidTr="00313901">
        <w:tc>
          <w:tcPr>
            <w:tcW w:w="4962" w:type="dxa"/>
          </w:tcPr>
          <w:p w:rsidR="009750C8" w:rsidRPr="004504F0" w:rsidRDefault="009750C8" w:rsidP="0036665A">
            <w:pPr>
              <w:rPr>
                <w:rFonts w:ascii="Times New Roman" w:hAnsi="Times New Roman"/>
              </w:rPr>
            </w:pPr>
          </w:p>
          <w:p w:rsidR="009750C8" w:rsidRPr="004504F0" w:rsidRDefault="003B7B1F" w:rsidP="009750C8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UBND QUẬN HÀ ĐÔNG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b/>
              </w:rPr>
              <w:t>TRƯỜNG THCS MẬU LƯƠNG</w:t>
            </w:r>
          </w:p>
        </w:tc>
        <w:tc>
          <w:tcPr>
            <w:tcW w:w="6580" w:type="dxa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ĐỀ ĐỀ XUẤT THI THỬ VÀO LỚP 10</w:t>
            </w:r>
          </w:p>
          <w:p w:rsidR="009750C8" w:rsidRPr="004504F0" w:rsidRDefault="000472CD" w:rsidP="009750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Năm học 2022 - 2023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Môn: Toán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i/>
              </w:rPr>
            </w:pPr>
            <w:r w:rsidRPr="004504F0">
              <w:rPr>
                <w:rFonts w:ascii="Times New Roman" w:hAnsi="Times New Roman"/>
                <w:i/>
              </w:rPr>
              <w:t xml:space="preserve">(Thời gian làm bài 120 phút 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i/>
              </w:rPr>
              <w:t>không kể thời gian giao đề)</w:t>
            </w:r>
          </w:p>
        </w:tc>
      </w:tr>
    </w:tbl>
    <w:p w:rsidR="009750C8" w:rsidRPr="004504F0" w:rsidRDefault="009750C8" w:rsidP="009750C8">
      <w:pPr>
        <w:rPr>
          <w:rFonts w:ascii="Times New Roman" w:hAnsi="Times New Roman"/>
          <w:b/>
        </w:rPr>
      </w:pPr>
    </w:p>
    <w:p w:rsidR="009750C8" w:rsidRPr="004504F0" w:rsidRDefault="009750C8" w:rsidP="009750C8">
      <w:pPr>
        <w:rPr>
          <w:rFonts w:ascii="Times New Roman" w:hAnsi="Times New Roman"/>
          <w:b/>
        </w:rPr>
      </w:pPr>
      <w:r w:rsidRPr="004504F0">
        <w:rPr>
          <w:rFonts w:ascii="Times New Roman" w:hAnsi="Times New Roman"/>
          <w:b/>
        </w:rPr>
        <w:t>MA TRẦN</w:t>
      </w:r>
    </w:p>
    <w:p w:rsidR="009750C8" w:rsidRPr="004504F0" w:rsidRDefault="009750C8" w:rsidP="009750C8">
      <w:pPr>
        <w:rPr>
          <w:rFonts w:ascii="Times New Roman" w:hAnsi="Times New Roman"/>
        </w:rPr>
      </w:pPr>
    </w:p>
    <w:tbl>
      <w:tblPr>
        <w:tblW w:w="102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069"/>
        <w:gridCol w:w="1070"/>
        <w:gridCol w:w="1070"/>
        <w:gridCol w:w="1070"/>
        <w:gridCol w:w="1070"/>
        <w:gridCol w:w="1070"/>
        <w:gridCol w:w="1070"/>
        <w:gridCol w:w="1070"/>
      </w:tblGrid>
      <w:tr w:rsidR="009750C8" w:rsidRPr="004504F0" w:rsidTr="0036665A">
        <w:tc>
          <w:tcPr>
            <w:tcW w:w="1696" w:type="dxa"/>
            <w:vMerge w:val="restart"/>
            <w:shd w:val="clear" w:color="auto" w:fill="auto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</w:rPr>
              <w:t xml:space="preserve">       </w:t>
            </w:r>
            <w:r w:rsidRPr="004504F0">
              <w:rPr>
                <w:rFonts w:ascii="Times New Roman" w:hAnsi="Times New Roman"/>
                <w:b/>
              </w:rPr>
              <w:t>Mức độ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  <w:p w:rsidR="009750C8" w:rsidRPr="004504F0" w:rsidRDefault="009750C8" w:rsidP="009750C8">
            <w:pPr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b/>
              </w:rPr>
              <w:t>Chủ đề</w:t>
            </w:r>
          </w:p>
        </w:tc>
        <w:tc>
          <w:tcPr>
            <w:tcW w:w="2139" w:type="dxa"/>
            <w:gridSpan w:val="2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Nhận biết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Thông hiểu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Vận dụng thấp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Vận dụng cao</w:t>
            </w:r>
          </w:p>
        </w:tc>
      </w:tr>
      <w:tr w:rsidR="009750C8" w:rsidRPr="004504F0" w:rsidTr="0036665A">
        <w:trPr>
          <w:trHeight w:val="796"/>
        </w:trPr>
        <w:tc>
          <w:tcPr>
            <w:tcW w:w="1696" w:type="dxa"/>
            <w:vMerge/>
            <w:shd w:val="clear" w:color="auto" w:fill="auto"/>
          </w:tcPr>
          <w:p w:rsidR="009750C8" w:rsidRPr="004504F0" w:rsidRDefault="009750C8" w:rsidP="009750C8">
            <w:pPr>
              <w:rPr>
                <w:rFonts w:ascii="Times New Roman" w:hAnsi="Times New Roman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Số câu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Điểm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Số câu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Điểm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Số câu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Điểm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Số câu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4504F0">
              <w:rPr>
                <w:rFonts w:ascii="Times New Roman" w:hAnsi="Times New Roman"/>
                <w:b/>
                <w:i/>
              </w:rPr>
              <w:t>Điểm</w:t>
            </w:r>
          </w:p>
        </w:tc>
      </w:tr>
      <w:tr w:rsidR="009750C8" w:rsidRPr="004504F0" w:rsidTr="0036665A">
        <w:trPr>
          <w:trHeight w:val="876"/>
        </w:trPr>
        <w:tc>
          <w:tcPr>
            <w:tcW w:w="1696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Rút gon BT chứa căn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</w:tr>
      <w:tr w:rsidR="009750C8" w:rsidRPr="004504F0" w:rsidTr="0036665A">
        <w:trPr>
          <w:trHeight w:val="876"/>
        </w:trPr>
        <w:tc>
          <w:tcPr>
            <w:tcW w:w="1696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Giải phương trình , hệ phương trình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</w:tr>
      <w:tr w:rsidR="009750C8" w:rsidRPr="004504F0" w:rsidTr="0036665A">
        <w:trPr>
          <w:trHeight w:val="974"/>
        </w:trPr>
        <w:tc>
          <w:tcPr>
            <w:tcW w:w="1696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PT chứa tham số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0,5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</w:tr>
      <w:tr w:rsidR="009750C8" w:rsidRPr="004504F0" w:rsidTr="0036665A">
        <w:trPr>
          <w:trHeight w:val="1130"/>
        </w:trPr>
        <w:tc>
          <w:tcPr>
            <w:tcW w:w="1696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Giải BT bằng cách lập hệ PT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</w:tr>
      <w:tr w:rsidR="009750C8" w:rsidRPr="004504F0" w:rsidTr="0036665A">
        <w:trPr>
          <w:trHeight w:val="706"/>
        </w:trPr>
        <w:tc>
          <w:tcPr>
            <w:tcW w:w="1696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Hình học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0,5</w:t>
            </w:r>
          </w:p>
        </w:tc>
      </w:tr>
      <w:tr w:rsidR="009750C8" w:rsidRPr="004504F0" w:rsidTr="0036665A">
        <w:trPr>
          <w:trHeight w:val="972"/>
        </w:trPr>
        <w:tc>
          <w:tcPr>
            <w:tcW w:w="1696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Mở rộng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0,5</w:t>
            </w:r>
          </w:p>
        </w:tc>
      </w:tr>
      <w:tr w:rsidR="009750C8" w:rsidRPr="004504F0" w:rsidTr="0036665A">
        <w:tc>
          <w:tcPr>
            <w:tcW w:w="1696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Tổng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b/>
              </w:rPr>
              <w:t>%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750C8" w:rsidRPr="004504F0" w:rsidRDefault="008858CD" w:rsidP="009750C8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8858CD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3,5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40%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3,5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35%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2,0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15%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1,</w:t>
            </w:r>
            <w:r w:rsidR="008858CD" w:rsidRPr="004504F0">
              <w:rPr>
                <w:rFonts w:ascii="Times New Roman" w:hAnsi="Times New Roman"/>
                <w:b/>
              </w:rPr>
              <w:t>0</w:t>
            </w:r>
          </w:p>
          <w:p w:rsidR="009750C8" w:rsidRPr="004504F0" w:rsidRDefault="009750C8" w:rsidP="009750C8">
            <w:pPr>
              <w:jc w:val="center"/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  <w:b/>
              </w:rPr>
              <w:t>10%</w:t>
            </w:r>
          </w:p>
        </w:tc>
      </w:tr>
    </w:tbl>
    <w:p w:rsidR="0036665A" w:rsidRPr="004504F0" w:rsidRDefault="0036665A" w:rsidP="009750C8">
      <w:pPr>
        <w:rPr>
          <w:rFonts w:ascii="Times New Roman" w:hAnsi="Times New Roman"/>
        </w:rPr>
      </w:pPr>
    </w:p>
    <w:p w:rsidR="0036665A" w:rsidRPr="004504F0" w:rsidRDefault="0036665A" w:rsidP="009750C8">
      <w:pPr>
        <w:rPr>
          <w:rFonts w:ascii="Times New Roman" w:hAnsi="Times New Roman"/>
          <w:lang w:val="nl-NL"/>
        </w:rPr>
      </w:pPr>
    </w:p>
    <w:p w:rsidR="0036665A" w:rsidRPr="004504F0" w:rsidRDefault="0036665A" w:rsidP="009750C8">
      <w:pPr>
        <w:rPr>
          <w:rFonts w:ascii="Times New Roman" w:hAnsi="Times New Roman"/>
          <w:lang w:val="nl-NL"/>
        </w:rPr>
      </w:pPr>
    </w:p>
    <w:p w:rsidR="0036665A" w:rsidRPr="004504F0" w:rsidRDefault="0036665A" w:rsidP="009750C8">
      <w:pPr>
        <w:rPr>
          <w:rFonts w:ascii="Times New Roman" w:hAnsi="Times New Roman"/>
          <w:lang w:val="nl-NL"/>
        </w:rPr>
      </w:pPr>
    </w:p>
    <w:p w:rsidR="0036665A" w:rsidRPr="004504F0" w:rsidRDefault="0036665A" w:rsidP="009750C8">
      <w:pPr>
        <w:rPr>
          <w:rFonts w:ascii="Times New Roman" w:hAnsi="Times New Roman"/>
          <w:lang w:val="nl-NL"/>
        </w:rPr>
      </w:pPr>
    </w:p>
    <w:p w:rsidR="0036665A" w:rsidRPr="004504F0" w:rsidRDefault="0036665A" w:rsidP="009750C8">
      <w:pPr>
        <w:rPr>
          <w:rFonts w:ascii="Times New Roman" w:hAnsi="Times New Roman"/>
          <w:lang w:val="nl-NL"/>
        </w:rPr>
      </w:pPr>
    </w:p>
    <w:p w:rsidR="0036665A" w:rsidRPr="004504F0" w:rsidRDefault="0036665A" w:rsidP="009750C8">
      <w:pPr>
        <w:rPr>
          <w:rFonts w:ascii="Times New Roman" w:hAnsi="Times New Roman"/>
          <w:lang w:val="nl-NL"/>
        </w:rPr>
      </w:pPr>
    </w:p>
    <w:p w:rsidR="0036665A" w:rsidRPr="004504F0" w:rsidRDefault="0036665A" w:rsidP="009750C8">
      <w:pPr>
        <w:rPr>
          <w:rFonts w:ascii="Times New Roman" w:hAnsi="Times New Roman"/>
          <w:lang w:val="nl-NL"/>
        </w:rPr>
      </w:pPr>
    </w:p>
    <w:p w:rsidR="009750C8" w:rsidRPr="004504F0" w:rsidRDefault="002669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 xml:space="preserve">      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</w:p>
    <w:tbl>
      <w:tblPr>
        <w:tblpPr w:leftFromText="180" w:rightFromText="180" w:vertAnchor="text" w:horzAnchor="margin" w:tblpXSpec="center" w:tblpY="-167"/>
        <w:tblOverlap w:val="never"/>
        <w:tblW w:w="10393" w:type="dxa"/>
        <w:tblLook w:val="01E0" w:firstRow="1" w:lastRow="1" w:firstColumn="1" w:lastColumn="1" w:noHBand="0" w:noVBand="0"/>
      </w:tblPr>
      <w:tblGrid>
        <w:gridCol w:w="4644"/>
        <w:gridCol w:w="5749"/>
      </w:tblGrid>
      <w:tr w:rsidR="009750C8" w:rsidRPr="004504F0" w:rsidTr="004504F0">
        <w:trPr>
          <w:trHeight w:val="1247"/>
        </w:trPr>
        <w:tc>
          <w:tcPr>
            <w:tcW w:w="4644" w:type="dxa"/>
          </w:tcPr>
          <w:p w:rsidR="009750C8" w:rsidRPr="004504F0" w:rsidRDefault="00BC5EC6" w:rsidP="00313901">
            <w:pPr>
              <w:rPr>
                <w:rFonts w:ascii="Times New Roman" w:hAnsi="Times New Roman"/>
                <w:lang w:val="es-ES"/>
              </w:rPr>
            </w:pPr>
            <w:r w:rsidRPr="004504F0">
              <w:rPr>
                <w:rFonts w:ascii="Times New Roman" w:hAnsi="Times New Roman"/>
                <w:lang w:val="es-ES"/>
              </w:rPr>
              <w:lastRenderedPageBreak/>
              <w:t xml:space="preserve">      </w:t>
            </w:r>
            <w:r w:rsidR="004504F0">
              <w:rPr>
                <w:rFonts w:ascii="Times New Roman" w:hAnsi="Times New Roman"/>
                <w:lang w:val="es-ES"/>
              </w:rPr>
              <w:t>UBND QUẬN HÀ ĐÔNG</w:t>
            </w:r>
          </w:p>
          <w:p w:rsidR="009750C8" w:rsidRPr="004504F0" w:rsidRDefault="009750C8" w:rsidP="00313901">
            <w:pPr>
              <w:rPr>
                <w:rFonts w:ascii="Times New Roman" w:hAnsi="Times New Roman"/>
                <w:b/>
                <w:lang w:val="es-ES"/>
              </w:rPr>
            </w:pPr>
            <w:r w:rsidRPr="004504F0">
              <w:rPr>
                <w:rFonts w:ascii="Times New Roman" w:hAnsi="Times New Roman"/>
                <w:b/>
                <w:lang w:val="es-ES"/>
              </w:rPr>
              <w:t xml:space="preserve"> TRƯỜNG THCS MẬU LƯƠNG</w:t>
            </w:r>
          </w:p>
          <w:p w:rsidR="009750C8" w:rsidRPr="004504F0" w:rsidRDefault="009750C8" w:rsidP="00313901">
            <w:pPr>
              <w:jc w:val="center"/>
              <w:rPr>
                <w:rFonts w:ascii="Times New Roman" w:hAnsi="Times New Roman"/>
                <w:lang w:val="es-ES"/>
              </w:rPr>
            </w:pPr>
          </w:p>
          <w:tbl>
            <w:tblPr>
              <w:tblW w:w="0" w:type="auto"/>
              <w:tblInd w:w="445" w:type="dxa"/>
              <w:tblLook w:val="04A0" w:firstRow="1" w:lastRow="0" w:firstColumn="1" w:lastColumn="0" w:noHBand="0" w:noVBand="1"/>
            </w:tblPr>
            <w:tblGrid>
              <w:gridCol w:w="2070"/>
            </w:tblGrid>
            <w:tr w:rsidR="009750C8" w:rsidRPr="004504F0" w:rsidTr="00372DB9">
              <w:tc>
                <w:tcPr>
                  <w:tcW w:w="2070" w:type="dxa"/>
                  <w:hideMark/>
                </w:tcPr>
                <w:p w:rsidR="009750C8" w:rsidRPr="004504F0" w:rsidRDefault="009750C8" w:rsidP="00D93869">
                  <w:pPr>
                    <w:framePr w:hSpace="180" w:wrap="around" w:vAnchor="text" w:hAnchor="margin" w:xAlign="center" w:y="-167"/>
                    <w:suppressOverlap/>
                    <w:jc w:val="center"/>
                    <w:rPr>
                      <w:rFonts w:ascii="Times New Roman" w:eastAsia="Calibri" w:hAnsi="Times New Roman"/>
                      <w:lang w:val="es-ES"/>
                    </w:rPr>
                  </w:pPr>
                  <w:r w:rsidRPr="004504F0">
                    <w:rPr>
                      <w:rFonts w:ascii="Times New Roman" w:eastAsia="Calibri" w:hAnsi="Times New Roman"/>
                      <w:lang w:val="es-ES"/>
                    </w:rPr>
                    <w:t>ĐỀ ĐỀ XUÂT</w:t>
                  </w:r>
                </w:p>
              </w:tc>
            </w:tr>
          </w:tbl>
          <w:p w:rsidR="009750C8" w:rsidRPr="004504F0" w:rsidRDefault="009750C8" w:rsidP="00313901">
            <w:pPr>
              <w:jc w:val="center"/>
              <w:rPr>
                <w:rFonts w:ascii="Times New Roman" w:hAnsi="Times New Roman"/>
                <w:lang w:val="es-ES"/>
              </w:rPr>
            </w:pPr>
          </w:p>
        </w:tc>
        <w:tc>
          <w:tcPr>
            <w:tcW w:w="5749" w:type="dxa"/>
            <w:hideMark/>
          </w:tcPr>
          <w:p w:rsidR="009750C8" w:rsidRPr="004504F0" w:rsidRDefault="009750C8" w:rsidP="00313901">
            <w:pPr>
              <w:rPr>
                <w:rFonts w:ascii="Times New Roman" w:hAnsi="Times New Roman"/>
                <w:b/>
                <w:lang w:val="es-ES"/>
              </w:rPr>
            </w:pPr>
            <w:r w:rsidRPr="004504F0">
              <w:rPr>
                <w:rFonts w:ascii="Times New Roman" w:hAnsi="Times New Roman"/>
                <w:b/>
                <w:lang w:val="es-ES"/>
              </w:rPr>
              <w:t xml:space="preserve">    ĐỀ THI TUYỂN SINH VÀO LỚP 10 </w:t>
            </w:r>
          </w:p>
          <w:p w:rsidR="009750C8" w:rsidRPr="004504F0" w:rsidRDefault="000472CD" w:rsidP="00313901">
            <w:pPr>
              <w:jc w:val="center"/>
              <w:rPr>
                <w:rFonts w:ascii="Times New Roman" w:hAnsi="Times New Roman"/>
                <w:b/>
                <w:lang w:val="es-ES"/>
              </w:rPr>
            </w:pPr>
            <w:r>
              <w:rPr>
                <w:rFonts w:ascii="Times New Roman" w:hAnsi="Times New Roman"/>
                <w:b/>
                <w:lang w:val="es-ES"/>
              </w:rPr>
              <w:t>Năm học:  2022 - 2023</w:t>
            </w:r>
          </w:p>
          <w:p w:rsidR="009750C8" w:rsidRPr="004504F0" w:rsidRDefault="009750C8" w:rsidP="00313901">
            <w:pPr>
              <w:jc w:val="center"/>
              <w:rPr>
                <w:rFonts w:ascii="Times New Roman" w:hAnsi="Times New Roman"/>
                <w:b/>
                <w:lang w:val="es-ES"/>
              </w:rPr>
            </w:pPr>
            <w:r w:rsidRPr="004504F0">
              <w:rPr>
                <w:rFonts w:ascii="Times New Roman" w:hAnsi="Times New Roman"/>
                <w:b/>
                <w:lang w:val="es-ES"/>
              </w:rPr>
              <w:t xml:space="preserve">Môn thi: Toán </w:t>
            </w:r>
          </w:p>
          <w:p w:rsidR="009750C8" w:rsidRPr="004504F0" w:rsidRDefault="009750C8" w:rsidP="00313901">
            <w:pPr>
              <w:jc w:val="center"/>
              <w:rPr>
                <w:rFonts w:ascii="Times New Roman" w:hAnsi="Times New Roman"/>
                <w:b/>
                <w:lang w:val="es-ES"/>
              </w:rPr>
            </w:pPr>
            <w:r w:rsidRPr="004504F0">
              <w:rPr>
                <w:rFonts w:ascii="Times New Roman" w:hAnsi="Times New Roman"/>
                <w:i/>
                <w:lang w:val="es-ES"/>
              </w:rPr>
              <w:t>Thời gian: 120 phút - không kể thời gian giao đề</w:t>
            </w:r>
          </w:p>
          <w:p w:rsidR="009750C8" w:rsidRPr="004504F0" w:rsidRDefault="009750C8" w:rsidP="00313901">
            <w:pPr>
              <w:jc w:val="center"/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 xml:space="preserve"> (Đề thi gồm có: 01 trang)</w:t>
            </w:r>
          </w:p>
        </w:tc>
      </w:tr>
    </w:tbl>
    <w:p w:rsidR="009750C8" w:rsidRPr="004504F0" w:rsidRDefault="009750C8" w:rsidP="009750C8">
      <w:pPr>
        <w:spacing w:line="300" w:lineRule="auto"/>
        <w:rPr>
          <w:rFonts w:ascii="Times New Roman" w:hAnsi="Times New Roman"/>
          <w:b/>
          <w:u w:val="single"/>
        </w:rPr>
      </w:pPr>
    </w:p>
    <w:p w:rsidR="009750C8" w:rsidRPr="004504F0" w:rsidRDefault="009750C8" w:rsidP="009750C8">
      <w:pPr>
        <w:jc w:val="center"/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b/>
          <w:lang w:val="nl-NL"/>
        </w:rPr>
        <w:t>ĐỀ BÀI</w:t>
      </w:r>
      <w:r w:rsidRPr="004504F0">
        <w:rPr>
          <w:rFonts w:ascii="Times New Roman" w:hAnsi="Times New Roman"/>
          <w:lang w:val="nl-NL"/>
        </w:rPr>
        <w:t>.</w:t>
      </w:r>
    </w:p>
    <w:p w:rsidR="009750C8" w:rsidRPr="004504F0" w:rsidRDefault="009750C8" w:rsidP="009750C8">
      <w:pPr>
        <w:autoSpaceDE w:val="0"/>
        <w:autoSpaceDN w:val="0"/>
        <w:adjustRightInd w:val="0"/>
        <w:spacing w:after="160"/>
        <w:rPr>
          <w:rFonts w:ascii="Times New Roman" w:hAnsi="Times New Roman"/>
          <w:lang w:val="pt-BR"/>
        </w:rPr>
      </w:pPr>
      <w:r w:rsidRPr="004504F0">
        <w:rPr>
          <w:rFonts w:ascii="Times New Roman" w:hAnsi="Times New Roman"/>
          <w:b/>
          <w:lang w:val="nl-NL"/>
        </w:rPr>
        <w:t xml:space="preserve">Bài 1 </w:t>
      </w:r>
      <w:r w:rsidRPr="004504F0">
        <w:rPr>
          <w:rFonts w:ascii="Times New Roman" w:hAnsi="Times New Roman"/>
          <w:lang w:val="nl-NL"/>
        </w:rPr>
        <w:t>(2.0</w:t>
      </w:r>
      <w:r w:rsidRPr="004504F0">
        <w:rPr>
          <w:rFonts w:ascii="Times New Roman" w:hAnsi="Times New Roman"/>
          <w:i/>
          <w:lang w:val="nl-NL"/>
        </w:rPr>
        <w:t xml:space="preserve"> điểm</w:t>
      </w:r>
      <w:r w:rsidRPr="004504F0">
        <w:rPr>
          <w:rFonts w:ascii="Times New Roman" w:hAnsi="Times New Roman"/>
          <w:lang w:val="nl-NL"/>
        </w:rPr>
        <w:t>)</w:t>
      </w:r>
      <w:r w:rsidRPr="004504F0">
        <w:rPr>
          <w:rFonts w:ascii="Times New Roman" w:hAnsi="Times New Roman"/>
          <w:lang w:val="pt-BR"/>
        </w:rPr>
        <w:t xml:space="preserve"> Cho các biểu thức  A = </w:t>
      </w:r>
      <w:r w:rsidR="00D93869">
        <w:rPr>
          <w:rFonts w:ascii="Times New Roman" w:hAnsi="Times New Roman"/>
          <w:noProof/>
          <w:position w:val="-28"/>
        </w:rPr>
        <w:drawing>
          <wp:inline distT="0" distB="0" distL="0" distR="0">
            <wp:extent cx="1209675" cy="457200"/>
            <wp:effectExtent l="0" t="0" r="9525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4F0">
        <w:rPr>
          <w:rFonts w:ascii="Times New Roman" w:hAnsi="Times New Roman"/>
          <w:lang w:val="pt-BR"/>
        </w:rPr>
        <w:t xml:space="preserve"> và B = </w:t>
      </w:r>
      <w:r w:rsidR="00D93869">
        <w:rPr>
          <w:rFonts w:ascii="Times New Roman" w:hAnsi="Times New Roman"/>
          <w:noProof/>
          <w:position w:val="-28"/>
        </w:rPr>
        <w:drawing>
          <wp:inline distT="0" distB="0" distL="0" distR="0">
            <wp:extent cx="657225" cy="419100"/>
            <wp:effectExtent l="0" t="0" r="9525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4F0">
        <w:rPr>
          <w:rFonts w:ascii="Times New Roman" w:hAnsi="Times New Roman"/>
          <w:lang w:val="pt-BR"/>
        </w:rPr>
        <w:t xml:space="preserve"> với </w:t>
      </w:r>
      <w:r w:rsidR="00D93869">
        <w:rPr>
          <w:rFonts w:ascii="Times New Roman" w:hAnsi="Times New Roman"/>
          <w:noProof/>
          <w:position w:val="-6"/>
        </w:rPr>
        <w:drawing>
          <wp:inline distT="0" distB="0" distL="0" distR="0">
            <wp:extent cx="542925" cy="180975"/>
            <wp:effectExtent l="0" t="0" r="9525" b="9525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C8" w:rsidRPr="004504F0" w:rsidRDefault="009750C8" w:rsidP="009750C8">
      <w:pPr>
        <w:autoSpaceDE w:val="0"/>
        <w:autoSpaceDN w:val="0"/>
        <w:adjustRightInd w:val="0"/>
        <w:spacing w:after="160"/>
        <w:rPr>
          <w:rFonts w:ascii="Times New Roman" w:hAnsi="Times New Roman"/>
          <w:lang w:val="pt-BR"/>
        </w:rPr>
      </w:pPr>
      <w:r w:rsidRPr="004504F0">
        <w:rPr>
          <w:rFonts w:ascii="Times New Roman" w:hAnsi="Times New Roman"/>
          <w:lang w:val="pt-BR"/>
        </w:rPr>
        <w:t>1/ Tính giá trị của B tại x = 4</w:t>
      </w:r>
    </w:p>
    <w:p w:rsidR="009750C8" w:rsidRPr="004504F0" w:rsidRDefault="009750C8" w:rsidP="009750C8">
      <w:pPr>
        <w:autoSpaceDE w:val="0"/>
        <w:autoSpaceDN w:val="0"/>
        <w:adjustRightInd w:val="0"/>
        <w:spacing w:after="160"/>
        <w:rPr>
          <w:rFonts w:ascii="Times New Roman" w:hAnsi="Times New Roman"/>
          <w:lang w:val="pt-BR"/>
        </w:rPr>
      </w:pPr>
      <w:r w:rsidRPr="004504F0">
        <w:rPr>
          <w:rFonts w:ascii="Times New Roman" w:hAnsi="Times New Roman"/>
          <w:lang w:val="pt-BR"/>
        </w:rPr>
        <w:t>2/ Rút gọn biểu thức A.</w:t>
      </w:r>
      <w:r w:rsidRPr="004504F0">
        <w:rPr>
          <w:rFonts w:ascii="Times New Roman" w:hAnsi="Times New Roman"/>
          <w:lang w:val="pt-BR"/>
        </w:rPr>
        <w:tab/>
      </w:r>
      <w:r w:rsidRPr="004504F0">
        <w:rPr>
          <w:rFonts w:ascii="Times New Roman" w:hAnsi="Times New Roman"/>
          <w:lang w:val="pt-BR"/>
        </w:rPr>
        <w:tab/>
      </w:r>
    </w:p>
    <w:p w:rsidR="009750C8" w:rsidRPr="004504F0" w:rsidRDefault="009750C8" w:rsidP="009750C8">
      <w:pPr>
        <w:autoSpaceDE w:val="0"/>
        <w:autoSpaceDN w:val="0"/>
        <w:adjustRightInd w:val="0"/>
        <w:spacing w:after="160"/>
        <w:rPr>
          <w:rFonts w:ascii="Times New Roman" w:hAnsi="Times New Roman"/>
          <w:lang w:val="pt-BR"/>
        </w:rPr>
      </w:pPr>
      <w:r w:rsidRPr="004504F0">
        <w:rPr>
          <w:rFonts w:ascii="Times New Roman" w:hAnsi="Times New Roman"/>
          <w:lang w:val="pt-BR"/>
        </w:rPr>
        <w:t xml:space="preserve">3/ Cho biết </w:t>
      </w:r>
      <w:r w:rsidR="00D93869">
        <w:rPr>
          <w:rFonts w:ascii="Times New Roman" w:hAnsi="Times New Roman"/>
          <w:noProof/>
          <w:position w:val="-24"/>
        </w:rPr>
        <w:drawing>
          <wp:inline distT="0" distB="0" distL="0" distR="0">
            <wp:extent cx="609600" cy="390525"/>
            <wp:effectExtent l="0" t="0" r="0" b="9525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4F0">
        <w:rPr>
          <w:rFonts w:ascii="Times New Roman" w:hAnsi="Times New Roman"/>
          <w:lang w:val="pt-BR"/>
        </w:rPr>
        <w:t xml:space="preserve">. Tìm x để </w:t>
      </w:r>
      <w:r w:rsidR="00D93869">
        <w:rPr>
          <w:rFonts w:ascii="Times New Roman" w:hAnsi="Times New Roman"/>
          <w:noProof/>
          <w:position w:val="-4"/>
        </w:rPr>
        <w:drawing>
          <wp:inline distT="0" distB="0" distL="0" distR="0">
            <wp:extent cx="342900" cy="161925"/>
            <wp:effectExtent l="0" t="0" r="0" b="9525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0C8" w:rsidRPr="004504F0" w:rsidRDefault="009750C8" w:rsidP="009750C8">
      <w:pPr>
        <w:jc w:val="both"/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b/>
          <w:lang w:val="nl-NL"/>
        </w:rPr>
        <w:t>Bài 2</w:t>
      </w:r>
      <w:r w:rsidRPr="004504F0">
        <w:rPr>
          <w:rFonts w:ascii="Times New Roman" w:hAnsi="Times New Roman"/>
          <w:lang w:val="nl-NL"/>
        </w:rPr>
        <w:t xml:space="preserve"> (</w:t>
      </w:r>
      <w:r w:rsidRPr="004504F0">
        <w:rPr>
          <w:rFonts w:ascii="Times New Roman" w:hAnsi="Times New Roman"/>
          <w:i/>
          <w:lang w:val="nl-NL"/>
        </w:rPr>
        <w:t>2,0 điểm</w:t>
      </w:r>
      <w:r w:rsidRPr="004504F0">
        <w:rPr>
          <w:rFonts w:ascii="Times New Roman" w:hAnsi="Times New Roman"/>
          <w:lang w:val="nl-NL"/>
        </w:rPr>
        <w:t xml:space="preserve">) </w:t>
      </w:r>
    </w:p>
    <w:p w:rsidR="009750C8" w:rsidRPr="004504F0" w:rsidRDefault="009750C8" w:rsidP="009750C8">
      <w:pPr>
        <w:jc w:val="both"/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 xml:space="preserve">1/ </w:t>
      </w:r>
      <w:r w:rsidRPr="004504F0">
        <w:rPr>
          <w:rFonts w:ascii="Times New Roman" w:hAnsi="Times New Roman"/>
          <w:bCs/>
        </w:rPr>
        <w:t>Hai đội công nhân làm một đoạn đường. Đội 1 làm xong một nửa đoạn đường thì đội 2 đến làm tiếp nửa còn lại với thời gian dài hơn thời gian đội 1 đã đã làm là 30 ngày. Nếu hai đội cùng làm thì trong 72 ngày xong cả đoạn đường. Hỏi mỗi đội đã làm bao nhiêu ngày trên đoạn đường này?</w:t>
      </w:r>
    </w:p>
    <w:p w:rsidR="009750C8" w:rsidRPr="004504F0" w:rsidRDefault="009750C8" w:rsidP="009750C8">
      <w:pPr>
        <w:tabs>
          <w:tab w:val="center" w:pos="5760"/>
        </w:tabs>
        <w:rPr>
          <w:rFonts w:ascii="Times New Roman" w:hAnsi="Times New Roman"/>
        </w:rPr>
      </w:pPr>
      <w:r w:rsidRPr="004504F0">
        <w:rPr>
          <w:rFonts w:ascii="Times New Roman" w:hAnsi="Times New Roman"/>
          <w:lang w:val="nl-NL"/>
        </w:rPr>
        <w:t xml:space="preserve">2/ </w:t>
      </w:r>
      <w:r w:rsidRPr="004504F0">
        <w:rPr>
          <w:rFonts w:ascii="Times New Roman" w:hAnsi="Times New Roman"/>
        </w:rPr>
        <w:t>Diện tích xung quanh của một hình trụ là 288</w:t>
      </w:r>
      <w:r w:rsidR="00D93869">
        <w:rPr>
          <w:rFonts w:ascii="Times New Roman" w:hAnsi="Times New Roman"/>
          <w:noProof/>
          <w:position w:val="-6"/>
        </w:rPr>
        <w:drawing>
          <wp:inline distT="0" distB="0" distL="0" distR="0">
            <wp:extent cx="142875" cy="142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4F0">
        <w:rPr>
          <w:rFonts w:ascii="Times New Roman" w:hAnsi="Times New Roman"/>
        </w:rPr>
        <w:t>cm</w:t>
      </w:r>
      <w:r w:rsidRPr="004504F0">
        <w:rPr>
          <w:rFonts w:ascii="Times New Roman" w:hAnsi="Times New Roman"/>
          <w:vertAlign w:val="superscript"/>
        </w:rPr>
        <w:t>2</w:t>
      </w:r>
      <w:r w:rsidRPr="004504F0">
        <w:rPr>
          <w:rFonts w:ascii="Times New Roman" w:hAnsi="Times New Roman"/>
        </w:rPr>
        <w:t>. Biết chiều cao của hình trụ là h = 12cm. Hăy tìm bán kính đường tṛòn đáy và thể tích của hình trụ đó.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b/>
          <w:lang w:val="nl-NL"/>
        </w:rPr>
        <w:t>Bài 3</w:t>
      </w:r>
      <w:r w:rsidRPr="004504F0">
        <w:rPr>
          <w:rFonts w:ascii="Times New Roman" w:hAnsi="Times New Roman"/>
          <w:lang w:val="nl-NL"/>
        </w:rPr>
        <w:t xml:space="preserve"> (</w:t>
      </w:r>
      <w:r w:rsidRPr="004504F0">
        <w:rPr>
          <w:rFonts w:ascii="Times New Roman" w:hAnsi="Times New Roman"/>
          <w:i/>
          <w:lang w:val="nl-NL"/>
        </w:rPr>
        <w:t>2 điểm</w:t>
      </w:r>
      <w:r w:rsidRPr="004504F0">
        <w:rPr>
          <w:rFonts w:ascii="Times New Roman" w:hAnsi="Times New Roman"/>
          <w:lang w:val="nl-NL"/>
        </w:rPr>
        <w:t>)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 xml:space="preserve">1) Giải hệ phương trình sau: </w:t>
      </w:r>
      <w:r w:rsidRPr="004504F0">
        <w:rPr>
          <w:rFonts w:ascii="Times New Roman" w:eastAsia="Calibri" w:hAnsi="Times New Roman"/>
          <w:position w:val="-64"/>
          <w:lang w:val="vi-VN"/>
        </w:rPr>
        <w:object w:dxaOrig="2040" w:dyaOrig="1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69.75pt" o:ole="">
            <v:imagedata r:id="rId14" o:title=""/>
          </v:shape>
          <o:OLEObject Type="Embed" ProgID="Equation.DSMT4" ShapeID="_x0000_i1025" DrawAspect="Content" ObjectID="_1709878555" r:id="rId15"/>
        </w:object>
      </w:r>
      <w:r w:rsidRPr="004504F0">
        <w:rPr>
          <w:rFonts w:ascii="Times New Roman" w:hAnsi="Times New Roman"/>
          <w:lang w:val="nl-NL"/>
        </w:rPr>
        <w:t xml:space="preserve"> 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 xml:space="preserve">2) Cho phương trình: </w:t>
      </w:r>
      <w:r w:rsidRPr="004504F0">
        <w:rPr>
          <w:rFonts w:ascii="Times New Roman" w:hAnsi="Times New Roman"/>
          <w:position w:val="-4"/>
          <w:lang w:val="nl-NL"/>
        </w:rPr>
        <w:object w:dxaOrig="180" w:dyaOrig="279">
          <v:shape id="_x0000_i1026" type="#_x0000_t75" style="width:9pt;height:14.25pt" o:ole="">
            <v:imagedata r:id="rId16" o:title=""/>
          </v:shape>
          <o:OLEObject Type="Embed" ProgID="Equation.DSMT4" ShapeID="_x0000_i1026" DrawAspect="Content" ObjectID="_1709878556" r:id="rId17"/>
        </w:object>
      </w:r>
      <w:r w:rsidRPr="004504F0">
        <w:rPr>
          <w:rFonts w:ascii="Times New Roman" w:hAnsi="Times New Roman"/>
          <w:lang w:val="nl-NL"/>
        </w:rPr>
        <w:t xml:space="preserve"> </w:t>
      </w:r>
      <w:r w:rsidRPr="004504F0">
        <w:rPr>
          <w:rFonts w:ascii="Times New Roman" w:hAnsi="Times New Roman"/>
          <w:position w:val="-14"/>
          <w:lang w:val="nl-NL"/>
        </w:rPr>
        <w:object w:dxaOrig="2740" w:dyaOrig="400">
          <v:shape id="_x0000_i1027" type="#_x0000_t75" style="width:137.25pt;height:20.25pt" o:ole="">
            <v:imagedata r:id="rId18" o:title=""/>
          </v:shape>
          <o:OLEObject Type="Embed" ProgID="Equation.DSMT4" ShapeID="_x0000_i1027" DrawAspect="Content" ObjectID="_1709878557" r:id="rId19"/>
        </w:object>
      </w:r>
      <w:r w:rsidRPr="004504F0">
        <w:rPr>
          <w:rFonts w:ascii="Times New Roman" w:hAnsi="Times New Roman"/>
          <w:lang w:val="nl-NL"/>
        </w:rPr>
        <w:t xml:space="preserve"> (với m là tham số)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>a) CMR: Phương trình luôn có hai nghiệm phân biệt với mọi m.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 xml:space="preserve">b) Tìm tất cả các giá trị của m để phương trình có 2 nghiệm phân biệt </w:t>
      </w:r>
      <w:r w:rsidRPr="004504F0">
        <w:rPr>
          <w:rFonts w:ascii="Times New Roman" w:hAnsi="Times New Roman"/>
          <w:position w:val="-12"/>
          <w:lang w:val="nl-NL"/>
        </w:rPr>
        <w:object w:dxaOrig="540" w:dyaOrig="360">
          <v:shape id="_x0000_i1028" type="#_x0000_t75" style="width:27pt;height:18pt" o:ole="">
            <v:imagedata r:id="rId20" o:title=""/>
          </v:shape>
          <o:OLEObject Type="Embed" ProgID="Equation.DSMT4" ShapeID="_x0000_i1028" DrawAspect="Content" ObjectID="_1709878558" r:id="rId21"/>
        </w:object>
      </w:r>
      <w:r w:rsidRPr="004504F0">
        <w:rPr>
          <w:rFonts w:ascii="Times New Roman" w:hAnsi="Times New Roman"/>
          <w:lang w:val="nl-NL"/>
        </w:rPr>
        <w:t xml:space="preserve"> thỏa mãn hệ thức: </w:t>
      </w:r>
      <w:r w:rsidRPr="004504F0">
        <w:rPr>
          <w:rFonts w:ascii="Times New Roman" w:hAnsi="Times New Roman"/>
          <w:position w:val="-14"/>
          <w:lang w:val="nl-NL"/>
        </w:rPr>
        <w:object w:dxaOrig="3400" w:dyaOrig="440">
          <v:shape id="_x0000_i1029" type="#_x0000_t75" style="width:170.25pt;height:21.75pt" o:ole="">
            <v:imagedata r:id="rId22" o:title=""/>
          </v:shape>
          <o:OLEObject Type="Embed" ProgID="Equation.DSMT4" ShapeID="_x0000_i1029" DrawAspect="Content" ObjectID="_1709878559" r:id="rId23"/>
        </w:object>
      </w:r>
      <w:r w:rsidRPr="004504F0">
        <w:rPr>
          <w:rFonts w:ascii="Times New Roman" w:hAnsi="Times New Roman"/>
          <w:lang w:val="nl-NL"/>
        </w:rPr>
        <w:t xml:space="preserve"> 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b/>
          <w:lang w:val="nl-NL"/>
        </w:rPr>
        <w:t>Bài 4</w:t>
      </w:r>
      <w:r w:rsidRPr="004504F0">
        <w:rPr>
          <w:rFonts w:ascii="Times New Roman" w:hAnsi="Times New Roman"/>
          <w:lang w:val="nl-NL"/>
        </w:rPr>
        <w:t xml:space="preserve">( </w:t>
      </w:r>
      <w:r w:rsidRPr="004504F0">
        <w:rPr>
          <w:rFonts w:ascii="Times New Roman" w:hAnsi="Times New Roman"/>
          <w:i/>
          <w:lang w:val="nl-NL"/>
        </w:rPr>
        <w:t>3,5 điểm</w:t>
      </w:r>
      <w:r w:rsidRPr="004504F0">
        <w:rPr>
          <w:rFonts w:ascii="Times New Roman" w:hAnsi="Times New Roman"/>
          <w:lang w:val="nl-NL"/>
        </w:rPr>
        <w:t>) Cho tam giác ABC nhọn nội tiếp đường tròn tâm (O;R), hai điểm B và C cố định. Điểm A di chuyển trên cung lớn BC. Gọi H là hình chiếu vuông góc của A trên BC. Gọi M; N lần lượt là hình chiếu của B; C  trên đường kính AD.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>a) CMR: Các điểm A; B; H; M cùng thuộc một đường tròn.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 xml:space="preserve">b) Chứng minh rằng: AB. DC = 2R. BH và </w:t>
      </w:r>
      <w:r w:rsidRPr="004504F0">
        <w:rPr>
          <w:rFonts w:ascii="Times New Roman" w:hAnsi="Times New Roman"/>
          <w:position w:val="-6"/>
          <w:lang w:val="nl-NL"/>
        </w:rPr>
        <w:object w:dxaOrig="760" w:dyaOrig="279">
          <v:shape id="_x0000_i1030" type="#_x0000_t75" style="width:38.25pt;height:14.25pt" o:ole="">
            <v:imagedata r:id="rId24" o:title=""/>
          </v:shape>
          <o:OLEObject Type="Embed" ProgID="Equation.DSMT4" ShapeID="_x0000_i1030" DrawAspect="Content" ObjectID="_1709878560" r:id="rId25"/>
        </w:object>
      </w:r>
      <w:r w:rsidRPr="004504F0">
        <w:rPr>
          <w:rFonts w:ascii="Times New Roman" w:hAnsi="Times New Roman"/>
          <w:lang w:val="nl-NL"/>
        </w:rPr>
        <w:t xml:space="preserve"> đồng dạng với </w:t>
      </w:r>
      <w:r w:rsidRPr="004504F0">
        <w:rPr>
          <w:rFonts w:ascii="Times New Roman" w:hAnsi="Times New Roman"/>
          <w:position w:val="-6"/>
          <w:lang w:val="nl-NL"/>
        </w:rPr>
        <w:object w:dxaOrig="680" w:dyaOrig="279">
          <v:shape id="_x0000_i1031" type="#_x0000_t75" style="width:33.75pt;height:14.25pt" o:ole="">
            <v:imagedata r:id="rId26" o:title=""/>
          </v:shape>
          <o:OLEObject Type="Embed" ProgID="Equation.DSMT4" ShapeID="_x0000_i1031" DrawAspect="Content" ObjectID="_1709878561" r:id="rId27"/>
        </w:object>
      </w:r>
      <w:r w:rsidRPr="004504F0">
        <w:rPr>
          <w:rFonts w:ascii="Times New Roman" w:hAnsi="Times New Roman"/>
          <w:lang w:val="nl-NL"/>
        </w:rPr>
        <w:t xml:space="preserve"> 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>c) Gọi I và E lần lượt là trung điểm BC và AB. CMR: IE là đường trung trực của đoạn thẳng HM.</w:t>
      </w:r>
    </w:p>
    <w:p w:rsidR="009750C8" w:rsidRPr="004504F0" w:rsidRDefault="009750C8" w:rsidP="009750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 xml:space="preserve">d) CMR: Tâm đường tròn ngoại tiếp tam giác </w:t>
      </w:r>
      <w:r w:rsidRPr="004504F0">
        <w:rPr>
          <w:rFonts w:ascii="Times New Roman" w:hAnsi="Times New Roman"/>
          <w:position w:val="-6"/>
          <w:lang w:val="nl-NL"/>
        </w:rPr>
        <w:object w:dxaOrig="760" w:dyaOrig="279">
          <v:shape id="_x0000_i1032" type="#_x0000_t75" style="width:38.25pt;height:14.25pt" o:ole="">
            <v:imagedata r:id="rId28" o:title=""/>
          </v:shape>
          <o:OLEObject Type="Embed" ProgID="Equation.DSMT4" ShapeID="_x0000_i1032" DrawAspect="Content" ObjectID="_1709878562" r:id="rId29"/>
        </w:object>
      </w:r>
      <w:r w:rsidRPr="004504F0">
        <w:rPr>
          <w:rFonts w:ascii="Times New Roman" w:hAnsi="Times New Roman"/>
          <w:lang w:val="nl-NL"/>
        </w:rPr>
        <w:t xml:space="preserve">  là điểm cố định.</w:t>
      </w:r>
    </w:p>
    <w:p w:rsidR="009750C8" w:rsidRPr="004504F0" w:rsidRDefault="009750C8" w:rsidP="009750C8">
      <w:pPr>
        <w:spacing w:after="40" w:line="22" w:lineRule="atLeast"/>
        <w:jc w:val="both"/>
        <w:rPr>
          <w:rFonts w:ascii="Times New Roman" w:hAnsi="Times New Roman"/>
          <w:lang w:val="vi-VN"/>
        </w:rPr>
      </w:pPr>
      <w:r w:rsidRPr="004504F0">
        <w:rPr>
          <w:rFonts w:ascii="Times New Roman" w:hAnsi="Times New Roman"/>
          <w:b/>
          <w:lang w:val="nl-NL"/>
        </w:rPr>
        <w:t>Bài 5</w:t>
      </w:r>
      <w:r w:rsidRPr="004504F0">
        <w:rPr>
          <w:rFonts w:ascii="Times New Roman" w:hAnsi="Times New Roman"/>
          <w:lang w:val="nl-NL"/>
        </w:rPr>
        <w:t xml:space="preserve"> (0,5 điểm)</w:t>
      </w:r>
      <w:r w:rsidRPr="004504F0">
        <w:rPr>
          <w:rFonts w:ascii="Times New Roman" w:hAnsi="Times New Roman"/>
          <w:b/>
          <w:color w:val="F79646"/>
        </w:rPr>
        <w:t xml:space="preserve"> </w:t>
      </w:r>
      <w:r w:rsidRPr="004504F0">
        <w:rPr>
          <w:rFonts w:ascii="Times New Roman" w:hAnsi="Times New Roman"/>
          <w:lang w:val="vi-VN"/>
        </w:rPr>
        <w:t xml:space="preserve">Cho các số thực dương </w:t>
      </w:r>
      <w:r w:rsidRPr="004504F0">
        <w:rPr>
          <w:rFonts w:ascii="Times New Roman" w:eastAsia="Calibri" w:hAnsi="Times New Roman"/>
          <w:position w:val="-10"/>
          <w:lang w:val="vi-VN"/>
        </w:rPr>
        <w:object w:dxaOrig="645" w:dyaOrig="345">
          <v:shape id="_x0000_i1033" type="#_x0000_t75" style="width:32.25pt;height:17.25pt" o:ole="">
            <v:imagedata r:id="rId30" o:title=""/>
          </v:shape>
          <o:OLEObject Type="Embed" ProgID="Equation.DSMT4" ShapeID="_x0000_i1033" DrawAspect="Content" ObjectID="_1709878563" r:id="rId31"/>
        </w:object>
      </w:r>
      <w:r w:rsidRPr="004504F0">
        <w:rPr>
          <w:rFonts w:ascii="Times New Roman" w:hAnsi="Times New Roman"/>
          <w:lang w:val="vi-VN"/>
        </w:rPr>
        <w:t>. Chứng minh rằng:</w:t>
      </w:r>
    </w:p>
    <w:p w:rsidR="009750C8" w:rsidRPr="004504F0" w:rsidRDefault="009750C8" w:rsidP="009750C8">
      <w:pPr>
        <w:spacing w:after="40" w:line="22" w:lineRule="atLeast"/>
        <w:ind w:firstLine="709"/>
        <w:jc w:val="center"/>
        <w:rPr>
          <w:rFonts w:ascii="Times New Roman" w:hAnsi="Times New Roman"/>
          <w:lang w:val="vi-VN"/>
        </w:rPr>
      </w:pPr>
      <w:r w:rsidRPr="004504F0">
        <w:rPr>
          <w:rFonts w:ascii="Times New Roman" w:eastAsia="Calibri" w:hAnsi="Times New Roman"/>
          <w:position w:val="-26"/>
          <w:lang w:val="vi-VN"/>
        </w:rPr>
        <w:object w:dxaOrig="5160" w:dyaOrig="675">
          <v:shape id="_x0000_i1034" type="#_x0000_t75" style="width:258pt;height:33.75pt" o:ole="">
            <v:imagedata r:id="rId32" o:title=""/>
          </v:shape>
          <o:OLEObject Type="Embed" ProgID="Equation.DSMT4" ShapeID="_x0000_i1034" DrawAspect="Content" ObjectID="_1709878564" r:id="rId33"/>
        </w:object>
      </w:r>
    </w:p>
    <w:p w:rsidR="009750C8" w:rsidRPr="004504F0" w:rsidRDefault="009750C8" w:rsidP="009750C8">
      <w:pPr>
        <w:jc w:val="center"/>
        <w:rPr>
          <w:rFonts w:ascii="Times New Roman" w:hAnsi="Times New Roman"/>
          <w:b/>
          <w:lang w:val="nl-NL"/>
        </w:rPr>
      </w:pPr>
    </w:p>
    <w:p w:rsidR="009750C8" w:rsidRPr="004504F0" w:rsidRDefault="009750C8" w:rsidP="009750C8">
      <w:pPr>
        <w:jc w:val="center"/>
        <w:rPr>
          <w:rFonts w:ascii="Times New Roman" w:hAnsi="Times New Roman"/>
          <w:b/>
          <w:lang w:val="nl-NL"/>
        </w:rPr>
      </w:pPr>
    </w:p>
    <w:p w:rsidR="009750C8" w:rsidRPr="004504F0" w:rsidRDefault="009750C8" w:rsidP="009750C8">
      <w:pPr>
        <w:jc w:val="center"/>
        <w:rPr>
          <w:rFonts w:ascii="Times New Roman" w:hAnsi="Times New Roman"/>
          <w:b/>
          <w:lang w:val="nl-NL"/>
        </w:rPr>
      </w:pPr>
    </w:p>
    <w:p w:rsidR="009750C8" w:rsidRPr="004504F0" w:rsidRDefault="009750C8" w:rsidP="009750C8">
      <w:pPr>
        <w:jc w:val="center"/>
        <w:rPr>
          <w:rFonts w:ascii="Times New Roman" w:hAnsi="Times New Roman"/>
          <w:b/>
          <w:lang w:val="nl-NL"/>
        </w:rPr>
      </w:pPr>
    </w:p>
    <w:p w:rsidR="009750C8" w:rsidRPr="004504F0" w:rsidRDefault="009750C8" w:rsidP="00B571B1">
      <w:pPr>
        <w:jc w:val="center"/>
        <w:rPr>
          <w:rFonts w:ascii="Times New Roman" w:hAnsi="Times New Roman"/>
          <w:b/>
          <w:lang w:val="nl-NL"/>
        </w:rPr>
      </w:pPr>
      <w:r w:rsidRPr="004504F0">
        <w:rPr>
          <w:rFonts w:ascii="Times New Roman" w:hAnsi="Times New Roman"/>
          <w:b/>
          <w:lang w:val="nl-NL"/>
        </w:rPr>
        <w:t>HƯỚNG DẪN CHẤM MÔN TOÁN 9</w:t>
      </w:r>
    </w:p>
    <w:p w:rsidR="009750C8" w:rsidRPr="004504F0" w:rsidRDefault="000472CD" w:rsidP="009750C8">
      <w:pPr>
        <w:jc w:val="center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NĂM HỌC 2022 - 2023</w:t>
      </w:r>
    </w:p>
    <w:p w:rsidR="009750C8" w:rsidRPr="004504F0" w:rsidRDefault="009750C8" w:rsidP="009750C8">
      <w:pPr>
        <w:jc w:val="center"/>
        <w:rPr>
          <w:rFonts w:ascii="Times New Roman" w:hAnsi="Times New Roman"/>
          <w:i/>
          <w:lang w:val="nl-NL"/>
        </w:rPr>
      </w:pPr>
      <w:r w:rsidRPr="004504F0">
        <w:rPr>
          <w:rFonts w:ascii="Times New Roman" w:hAnsi="Times New Roman"/>
          <w:i/>
          <w:lang w:val="nl-NL"/>
        </w:rPr>
        <w:t>(Hướng dẫn chấm gồm 05 trang)</w:t>
      </w:r>
    </w:p>
    <w:p w:rsidR="00486D9F" w:rsidRPr="004504F0" w:rsidRDefault="002669C8">
      <w:pPr>
        <w:rPr>
          <w:rFonts w:ascii="Times New Roman" w:hAnsi="Times New Roman"/>
          <w:lang w:val="nl-NL"/>
        </w:rPr>
      </w:pPr>
      <w:r w:rsidRPr="004504F0">
        <w:rPr>
          <w:rFonts w:ascii="Times New Roman" w:hAnsi="Times New Roman"/>
          <w:lang w:val="nl-NL"/>
        </w:rPr>
        <w:t>ĐÁP ÁN BIỂU ĐIỂM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05"/>
        <w:gridCol w:w="920"/>
      </w:tblGrid>
      <w:tr w:rsidR="00486D9F" w:rsidRPr="004504F0" w:rsidTr="002F244C">
        <w:tc>
          <w:tcPr>
            <w:tcW w:w="817" w:type="dxa"/>
            <w:shd w:val="clear" w:color="auto" w:fill="auto"/>
          </w:tcPr>
          <w:p w:rsidR="00486D9F" w:rsidRPr="004504F0" w:rsidRDefault="00486D9F" w:rsidP="00357C6F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4504F0">
              <w:rPr>
                <w:rFonts w:ascii="Times New Roman" w:hAnsi="Times New Roman"/>
                <w:b/>
                <w:lang w:val="nl-NL"/>
              </w:rPr>
              <w:t>Bài</w:t>
            </w:r>
          </w:p>
        </w:tc>
        <w:tc>
          <w:tcPr>
            <w:tcW w:w="8505" w:type="dxa"/>
            <w:shd w:val="clear" w:color="auto" w:fill="auto"/>
          </w:tcPr>
          <w:p w:rsidR="00486D9F" w:rsidRPr="004504F0" w:rsidRDefault="00486D9F" w:rsidP="00357C6F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4504F0">
              <w:rPr>
                <w:rFonts w:ascii="Times New Roman" w:hAnsi="Times New Roman"/>
                <w:b/>
                <w:lang w:val="nl-NL"/>
              </w:rPr>
              <w:t>Nội dung</w:t>
            </w:r>
          </w:p>
        </w:tc>
        <w:tc>
          <w:tcPr>
            <w:tcW w:w="920" w:type="dxa"/>
            <w:shd w:val="clear" w:color="auto" w:fill="auto"/>
          </w:tcPr>
          <w:p w:rsidR="00486D9F" w:rsidRPr="004504F0" w:rsidRDefault="00486D9F" w:rsidP="00357C6F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4504F0">
              <w:rPr>
                <w:rFonts w:ascii="Times New Roman" w:hAnsi="Times New Roman"/>
                <w:b/>
                <w:lang w:val="nl-NL"/>
              </w:rPr>
              <w:t>Điểm</w:t>
            </w:r>
          </w:p>
        </w:tc>
      </w:tr>
      <w:tr w:rsidR="00FE74F0" w:rsidRPr="004504F0" w:rsidTr="0010323D">
        <w:trPr>
          <w:trHeight w:val="800"/>
        </w:trPr>
        <w:tc>
          <w:tcPr>
            <w:tcW w:w="817" w:type="dxa"/>
            <w:vMerge w:val="restart"/>
            <w:shd w:val="clear" w:color="auto" w:fill="auto"/>
          </w:tcPr>
          <w:p w:rsidR="00FE74F0" w:rsidRPr="004504F0" w:rsidRDefault="00FE74F0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 w:rsidP="00FE74F0">
            <w:pPr>
              <w:jc w:val="center"/>
              <w:rPr>
                <w:rFonts w:ascii="Times New Roman" w:hAnsi="Times New Roman"/>
                <w:lang w:val="nl-NL"/>
              </w:rPr>
            </w:pPr>
          </w:p>
          <w:p w:rsidR="00FE74F0" w:rsidRPr="004504F0" w:rsidRDefault="00FE74F0" w:rsidP="00FE74F0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4504F0">
              <w:rPr>
                <w:rFonts w:ascii="Times New Roman" w:hAnsi="Times New Roman"/>
                <w:b/>
                <w:lang w:val="nl-NL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FE74F0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t xml:space="preserve">Thay x = 4 (tmđk) vào biểu thức B ta được B = </w:t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657225" cy="4191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>=</w:t>
            </w:r>
            <w:r w:rsidR="00D93869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>
                  <wp:extent cx="152400" cy="39052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shd w:val="clear" w:color="auto" w:fill="auto"/>
          </w:tcPr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0,5</w:t>
            </w:r>
          </w:p>
        </w:tc>
      </w:tr>
      <w:tr w:rsidR="00FE74F0" w:rsidRPr="004504F0" w:rsidTr="002F244C">
        <w:tc>
          <w:tcPr>
            <w:tcW w:w="817" w:type="dxa"/>
            <w:vMerge/>
            <w:shd w:val="clear" w:color="auto" w:fill="auto"/>
          </w:tcPr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b) Với </w:t>
            </w:r>
            <w:r w:rsidRPr="004504F0">
              <w:rPr>
                <w:rFonts w:ascii="Times New Roman" w:hAnsi="Times New Roman"/>
                <w:position w:val="-10"/>
                <w:lang w:val="nl-NL"/>
              </w:rPr>
              <w:object w:dxaOrig="1080" w:dyaOrig="320">
                <v:shape id="_x0000_i1035" type="#_x0000_t75" style="width:54pt;height:15.75pt" o:ole="">
                  <v:imagedata r:id="rId36" o:title=""/>
                </v:shape>
                <o:OLEObject Type="Embed" ProgID="Equation.DSMT4" ShapeID="_x0000_i1035" DrawAspect="Content" ObjectID="_1709878565" r:id="rId37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ta có: </w:t>
            </w:r>
          </w:p>
          <w:p w:rsidR="0010323D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t>2/ Rút gọn biểu thức A.</w:t>
            </w:r>
          </w:p>
          <w:p w:rsidR="0010323D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t xml:space="preserve">Với 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542925" cy="180975"/>
                  <wp:effectExtent l="0" t="0" r="9525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 xml:space="preserve">, ta có: A = </w:t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1209675" cy="4572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D93869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noProof/>
                <w:position w:val="-30"/>
              </w:rPr>
              <w:drawing>
                <wp:inline distT="0" distB="0" distL="0" distR="0">
                  <wp:extent cx="2695575" cy="466725"/>
                  <wp:effectExtent l="0" t="0" r="9525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tab/>
            </w:r>
            <w:r w:rsidRPr="004504F0">
              <w:rPr>
                <w:rFonts w:ascii="Times New Roman" w:hAnsi="Times New Roman"/>
                <w:lang w:val="pt-BR"/>
              </w:rPr>
              <w:tab/>
            </w:r>
            <w:r w:rsidRPr="004504F0">
              <w:rPr>
                <w:rFonts w:ascii="Times New Roman" w:hAnsi="Times New Roman"/>
                <w:lang w:val="pt-BR"/>
              </w:rPr>
              <w:tab/>
            </w:r>
            <w:r w:rsidR="00D93869">
              <w:rPr>
                <w:rFonts w:ascii="Times New Roman" w:hAnsi="Times New Roman"/>
                <w:noProof/>
                <w:position w:val="-30"/>
              </w:rPr>
              <w:drawing>
                <wp:inline distT="0" distB="0" distL="0" distR="0">
                  <wp:extent cx="1524000" cy="46672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D93869" w:rsidP="0010323D">
            <w:pPr>
              <w:autoSpaceDE w:val="0"/>
              <w:autoSpaceDN w:val="0"/>
              <w:adjustRightInd w:val="0"/>
              <w:spacing w:after="160" w:line="360" w:lineRule="auto"/>
              <w:ind w:left="1440" w:firstLine="720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noProof/>
                <w:position w:val="-30"/>
              </w:rPr>
              <w:drawing>
                <wp:inline distT="0" distB="0" distL="0" distR="0">
                  <wp:extent cx="1371600" cy="46672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D93869" w:rsidP="0010323D">
            <w:pPr>
              <w:autoSpaceDE w:val="0"/>
              <w:autoSpaceDN w:val="0"/>
              <w:adjustRightInd w:val="0"/>
              <w:spacing w:after="160" w:line="360" w:lineRule="auto"/>
              <w:ind w:left="1440" w:firstLine="720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noProof/>
                <w:position w:val="-30"/>
              </w:rPr>
              <w:drawing>
                <wp:inline distT="0" distB="0" distL="0" distR="0">
                  <wp:extent cx="1371600" cy="46672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4F0" w:rsidRPr="004504F0" w:rsidRDefault="00D93869" w:rsidP="0010323D">
            <w:pPr>
              <w:autoSpaceDE w:val="0"/>
              <w:autoSpaceDN w:val="0"/>
              <w:adjustRightInd w:val="0"/>
              <w:spacing w:after="160" w:line="360" w:lineRule="auto"/>
              <w:ind w:left="1440" w:firstLine="720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790575" cy="419100"/>
                  <wp:effectExtent l="0" t="0" r="952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shd w:val="clear" w:color="auto" w:fill="auto"/>
          </w:tcPr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</w:p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0,5</w:t>
            </w:r>
          </w:p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</w:p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10323D" w:rsidRPr="004504F0" w:rsidRDefault="0010323D">
            <w:pPr>
              <w:rPr>
                <w:rFonts w:ascii="Times New Roman" w:hAnsi="Times New Roman"/>
                <w:lang w:val="nl-NL"/>
              </w:rPr>
            </w:pPr>
          </w:p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0,5</w:t>
            </w:r>
          </w:p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</w:p>
        </w:tc>
      </w:tr>
      <w:tr w:rsidR="00FE74F0" w:rsidRPr="004504F0" w:rsidTr="008C016D">
        <w:trPr>
          <w:trHeight w:val="654"/>
        </w:trPr>
        <w:tc>
          <w:tcPr>
            <w:tcW w:w="817" w:type="dxa"/>
            <w:vMerge/>
            <w:shd w:val="clear" w:color="auto" w:fill="auto"/>
          </w:tcPr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10323D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t xml:space="preserve">3/ Cho biết </w:t>
            </w:r>
            <w:r w:rsidR="00D93869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>
                  <wp:extent cx="609600" cy="390525"/>
                  <wp:effectExtent l="0" t="0" r="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 xml:space="preserve">. Tìm x để </w:t>
            </w:r>
            <w:r w:rsidR="00D93869"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342900" cy="161925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t xml:space="preserve">Với 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542925" cy="180975"/>
                  <wp:effectExtent l="0" t="0" r="9525" b="95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 xml:space="preserve">, ta có: </w:t>
            </w:r>
            <w:r w:rsidR="00D93869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>
                  <wp:extent cx="609600" cy="390525"/>
                  <wp:effectExtent l="0" t="0" r="0" b="952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790575" cy="419100"/>
                  <wp:effectExtent l="0" t="0" r="952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>:( 1-</w:t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657225" cy="419100"/>
                  <wp:effectExtent l="0" t="0" r="9525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 xml:space="preserve"> ) </w:t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790575" cy="419100"/>
                  <wp:effectExtent l="0" t="0" r="952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>:</w:t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1076325" cy="457200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 xml:space="preserve"> </w:t>
            </w:r>
          </w:p>
          <w:p w:rsidR="0010323D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tab/>
            </w:r>
            <w:r w:rsidRPr="004504F0">
              <w:rPr>
                <w:rFonts w:ascii="Times New Roman" w:hAnsi="Times New Roman"/>
                <w:lang w:val="pt-BR"/>
              </w:rPr>
              <w:tab/>
            </w:r>
            <w:r w:rsidRPr="004504F0">
              <w:rPr>
                <w:rFonts w:ascii="Times New Roman" w:hAnsi="Times New Roman"/>
                <w:lang w:val="pt-BR"/>
              </w:rPr>
              <w:tab/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790575" cy="419100"/>
                  <wp:effectExtent l="0" t="0" r="952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>.</w:t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657225" cy="4572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>=</w:t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447675" cy="419100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  <w:lang w:val="pt-BR"/>
              </w:rPr>
              <w:lastRenderedPageBreak/>
              <w:t xml:space="preserve">Để  </w:t>
            </w:r>
            <w:r w:rsidR="00D93869">
              <w:rPr>
                <w:rFonts w:ascii="Times New Roman" w:hAnsi="Times New Roman"/>
                <w:noProof/>
                <w:position w:val="-4"/>
              </w:rPr>
              <w:drawing>
                <wp:inline distT="0" distB="0" distL="0" distR="0">
                  <wp:extent cx="342900" cy="161925"/>
                  <wp:effectExtent l="0" t="0" r="0" b="952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838200" cy="4191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3869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1057275" cy="41910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D93869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1076325" cy="457200"/>
                  <wp:effectExtent l="0" t="0" r="952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>
                  <wp:extent cx="885825" cy="457200"/>
                  <wp:effectExtent l="0" t="0" r="952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323D" w:rsidRPr="004504F0" w:rsidRDefault="00D93869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position w:val="-82"/>
              </w:rPr>
              <w:drawing>
                <wp:inline distT="0" distB="0" distL="0" distR="0">
                  <wp:extent cx="3600450" cy="1114425"/>
                  <wp:effectExtent l="0" t="0" r="0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D9" w:rsidRPr="004504F0" w:rsidRDefault="0010323D" w:rsidP="0010323D">
            <w:pPr>
              <w:autoSpaceDE w:val="0"/>
              <w:autoSpaceDN w:val="0"/>
              <w:adjustRightInd w:val="0"/>
              <w:spacing w:after="160" w:line="360" w:lineRule="auto"/>
              <w:rPr>
                <w:rFonts w:ascii="Times New Roman" w:hAnsi="Times New Roman"/>
                <w:lang w:val="pt-BR"/>
              </w:rPr>
            </w:pPr>
            <w:r w:rsidRPr="004504F0">
              <w:rPr>
                <w:rFonts w:ascii="Times New Roman" w:hAnsi="Times New Roman"/>
              </w:rPr>
              <w:t xml:space="preserve">Vậy 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542925" cy="180975"/>
                  <wp:effectExtent l="0" t="0" r="9525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</w:rPr>
              <w:t xml:space="preserve"> hoặc 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342900" cy="180975"/>
                  <wp:effectExtent l="0" t="0" r="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lang w:val="pt-BR"/>
              </w:rPr>
              <w:t xml:space="preserve"> thì </w:t>
            </w:r>
            <w:r w:rsidR="00D93869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>
                  <wp:extent cx="809625" cy="390525"/>
                  <wp:effectExtent l="0" t="0" r="0" b="952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shd w:val="clear" w:color="auto" w:fill="auto"/>
          </w:tcPr>
          <w:p w:rsidR="00FE74F0" w:rsidRPr="004504F0" w:rsidRDefault="00FE74F0">
            <w:pPr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>
            <w:pPr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DD1DD9" w:rsidRPr="004504F0" w:rsidRDefault="00DD1DD9">
            <w:pPr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>
            <w:pPr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>
            <w:pPr>
              <w:rPr>
                <w:rFonts w:ascii="Times New Roman" w:hAnsi="Times New Roman"/>
                <w:lang w:val="nl-NL"/>
              </w:rPr>
            </w:pPr>
          </w:p>
          <w:p w:rsidR="00DD1DD9" w:rsidRPr="004504F0" w:rsidRDefault="00DD1DD9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CA5E50">
        <w:trPr>
          <w:trHeight w:val="1211"/>
        </w:trPr>
        <w:tc>
          <w:tcPr>
            <w:tcW w:w="817" w:type="dxa"/>
            <w:vMerge w:val="restart"/>
            <w:shd w:val="clear" w:color="auto" w:fill="auto"/>
          </w:tcPr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CA5E50" w:rsidRPr="004504F0" w:rsidRDefault="00CA5E50" w:rsidP="00DD1DD9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4504F0">
              <w:rPr>
                <w:rFonts w:ascii="Times New Roman" w:hAnsi="Times New Roman"/>
                <w:b/>
                <w:lang w:val="nl-NL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10323D">
            <w:pPr>
              <w:rPr>
                <w:rFonts w:ascii="Times New Roman" w:hAnsi="Times New Roman"/>
                <w:b/>
                <w:bCs/>
              </w:rPr>
            </w:pPr>
            <w:r w:rsidRPr="004504F0">
              <w:rPr>
                <w:rFonts w:ascii="Times New Roman" w:hAnsi="Times New Roman"/>
                <w:b/>
              </w:rPr>
              <w:t>1/ 1,5 điểm</w:t>
            </w:r>
          </w:p>
          <w:p w:rsidR="00CA5E50" w:rsidRPr="004504F0" w:rsidRDefault="00CA5E50" w:rsidP="0010323D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t xml:space="preserve">Gọi thời gian đội 1 làm nửa đoạn đường đầu là x ngày (x &gt; 0, ngày) </w:t>
            </w:r>
          </w:p>
          <w:p w:rsidR="00CA5E50" w:rsidRPr="004504F0" w:rsidRDefault="00CA5E50" w:rsidP="0010323D">
            <w:pPr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bCs/>
              </w:rPr>
              <w:t xml:space="preserve">thì thời gian đội 2 làm nốt đoạn đường còn lại là x + 30 (ngày) </w:t>
            </w:r>
          </w:p>
          <w:p w:rsidR="00CA5E50" w:rsidRPr="004504F0" w:rsidRDefault="00CA5E5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8C016D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8C016D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8C016D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CA5E50">
        <w:trPr>
          <w:trHeight w:val="1187"/>
        </w:trPr>
        <w:tc>
          <w:tcPr>
            <w:tcW w:w="817" w:type="dxa"/>
            <w:vMerge/>
            <w:shd w:val="clear" w:color="auto" w:fill="auto"/>
          </w:tcPr>
          <w:p w:rsidR="00CA5E50" w:rsidRPr="004504F0" w:rsidRDefault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t xml:space="preserve">Mỗi ngày đội 1 làm được </w:t>
            </w:r>
            <w:r w:rsidR="007C2BD4" w:rsidRPr="004504F0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 wp14:anchorId="5DE765B0" wp14:editId="1134F5DE">
                  <wp:extent cx="228600" cy="387350"/>
                  <wp:effectExtent l="0" t="0" r="0" b="0"/>
                  <wp:docPr id="4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bCs/>
              </w:rPr>
              <w:t>( đoạn đường)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t xml:space="preserve">Mỗi ngày đội 2 làm được </w:t>
            </w:r>
            <w:r w:rsidR="007C2BD4" w:rsidRPr="004504F0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 wp14:anchorId="37C912D3" wp14:editId="37E405F0">
                  <wp:extent cx="641350" cy="419100"/>
                  <wp:effectExtent l="0" t="0" r="0" b="0"/>
                  <wp:docPr id="48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bCs/>
              </w:rPr>
              <w:t>(đoạn đường)</w:t>
            </w:r>
          </w:p>
          <w:p w:rsidR="00CA5E50" w:rsidRPr="004504F0" w:rsidRDefault="00CA5E50" w:rsidP="00130F7A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0" w:type="dxa"/>
            <w:shd w:val="clear" w:color="auto" w:fill="auto"/>
          </w:tcPr>
          <w:p w:rsidR="00CA5E50" w:rsidRPr="004504F0" w:rsidRDefault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3502AA">
            <w:pPr>
              <w:rPr>
                <w:rFonts w:ascii="Times New Roman" w:hAnsi="Times New Roman"/>
                <w:lang w:val="nl-NL"/>
              </w:rPr>
            </w:pPr>
          </w:p>
        </w:tc>
      </w:tr>
      <w:tr w:rsidR="00CA5E50" w:rsidRPr="004504F0" w:rsidTr="002F244C"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t xml:space="preserve">Mỗi ngày cả hai đội làm được </w:t>
            </w:r>
            <w:r w:rsidR="007C2BD4" w:rsidRPr="004504F0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 wp14:anchorId="41C4A77F" wp14:editId="305A8EC6">
                  <wp:extent cx="228600" cy="387350"/>
                  <wp:effectExtent l="0" t="0" r="0" b="0"/>
                  <wp:docPr id="49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bCs/>
              </w:rPr>
              <w:t>( đoạn đường)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noProof/>
                <w:position w:val="-24"/>
              </w:rPr>
            </w:pPr>
            <w:r w:rsidRPr="004504F0">
              <w:rPr>
                <w:rFonts w:ascii="Times New Roman" w:hAnsi="Times New Roman"/>
                <w:bCs/>
                <w:lang w:val="nb-NO"/>
              </w:rPr>
              <w:t xml:space="preserve">Vậy ta có pt : </w:t>
            </w:r>
            <w:r w:rsidR="007C2BD4" w:rsidRPr="004504F0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 wp14:anchorId="1D242164" wp14:editId="0E21BC8B">
                  <wp:extent cx="228600" cy="387350"/>
                  <wp:effectExtent l="0" t="0" r="0" b="0"/>
                  <wp:docPr id="5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bCs/>
                <w:lang w:val="nb-NO"/>
              </w:rPr>
              <w:t xml:space="preserve">+ </w:t>
            </w:r>
            <w:r w:rsidR="007C2BD4" w:rsidRPr="004504F0">
              <w:rPr>
                <w:rFonts w:ascii="Times New Roman" w:hAnsi="Times New Roman"/>
                <w:noProof/>
                <w:position w:val="-28"/>
              </w:rPr>
              <w:drawing>
                <wp:inline distT="0" distB="0" distL="0" distR="0" wp14:anchorId="3F4AD15A" wp14:editId="344E2DA8">
                  <wp:extent cx="641350" cy="419100"/>
                  <wp:effectExtent l="0" t="0" r="0" b="0"/>
                  <wp:docPr id="5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  <w:bCs/>
                <w:lang w:val="nb-NO"/>
              </w:rPr>
              <w:t xml:space="preserve">= </w:t>
            </w:r>
            <w:r w:rsidR="007C2BD4" w:rsidRPr="004504F0">
              <w:rPr>
                <w:rFonts w:ascii="Times New Roman" w:hAnsi="Times New Roman"/>
                <w:noProof/>
                <w:position w:val="-24"/>
              </w:rPr>
              <w:drawing>
                <wp:inline distT="0" distB="0" distL="0" distR="0" wp14:anchorId="363A5635" wp14:editId="7709F05D">
                  <wp:extent cx="228600" cy="387350"/>
                  <wp:effectExtent l="0" t="0" r="0" b="0"/>
                  <wp:docPr id="52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313901">
        <w:trPr>
          <w:trHeight w:val="654"/>
        </w:trPr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eastAsia="Arial" w:hAnsi="Times New Roman"/>
              </w:rPr>
            </w:pPr>
            <w:r w:rsidRPr="004504F0">
              <w:rPr>
                <w:rFonts w:ascii="Times New Roman" w:hAnsi="Times New Roman"/>
                <w:bCs/>
                <w:lang w:val="nb-NO"/>
              </w:rPr>
              <w:sym w:font="Wingdings" w:char="F0F3"/>
            </w:r>
            <w:r w:rsidR="00D93869">
              <w:rPr>
                <w:rFonts w:ascii="Times New Roman" w:eastAsia="Arial" w:hAnsi="Times New Roman"/>
                <w:noProof/>
                <w:position w:val="-24"/>
              </w:rPr>
              <w:drawing>
                <wp:inline distT="0" distB="0" distL="0" distR="0">
                  <wp:extent cx="990600" cy="390525"/>
                  <wp:effectExtent l="0" t="0" r="0" b="9525"/>
                  <wp:docPr id="5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eastAsia="Arial" w:hAnsi="Times New Roman"/>
              </w:rPr>
              <w:t xml:space="preserve">    MC: 36 x (x + 30)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sym w:font="Wingdings" w:char="F0F3"/>
            </w:r>
            <w:r w:rsidRPr="004504F0">
              <w:rPr>
                <w:rFonts w:ascii="Times New Roman" w:hAnsi="Times New Roman"/>
                <w:bCs/>
              </w:rPr>
              <w:t xml:space="preserve"> 36 (x+ 30) + 36x = x (x + 30)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bCs/>
                <w:lang w:val="nb-NO"/>
              </w:rPr>
            </w:pPr>
            <w:r w:rsidRPr="004504F0">
              <w:rPr>
                <w:rFonts w:ascii="Times New Roman" w:hAnsi="Times New Roman"/>
                <w:bCs/>
                <w:lang w:val="nb-NO"/>
              </w:rPr>
              <w:sym w:font="Wingdings" w:char="F0F3"/>
            </w:r>
            <w:r w:rsidRPr="004504F0">
              <w:rPr>
                <w:rFonts w:ascii="Times New Roman" w:hAnsi="Times New Roman"/>
                <w:bCs/>
                <w:lang w:val="nb-NO"/>
              </w:rPr>
              <w:t xml:space="preserve"> x</w:t>
            </w:r>
            <w:r w:rsidRPr="004504F0">
              <w:rPr>
                <w:rFonts w:ascii="Times New Roman" w:hAnsi="Times New Roman"/>
                <w:bCs/>
                <w:vertAlign w:val="superscript"/>
                <w:lang w:val="nb-NO"/>
              </w:rPr>
              <w:t>2</w:t>
            </w:r>
            <w:r w:rsidRPr="004504F0">
              <w:rPr>
                <w:rFonts w:ascii="Times New Roman" w:hAnsi="Times New Roman"/>
                <w:bCs/>
                <w:lang w:val="nb-NO"/>
              </w:rPr>
              <w:t xml:space="preserve"> - 42x – 1080 = 0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sym w:font="Wingdings" w:char="F0F3"/>
            </w:r>
            <w:r w:rsidRPr="004504F0">
              <w:rPr>
                <w:rFonts w:ascii="Times New Roman" w:hAnsi="Times New Roman"/>
                <w:bCs/>
              </w:rPr>
              <w:t xml:space="preserve"> x</w:t>
            </w:r>
            <w:r w:rsidRPr="004504F0">
              <w:rPr>
                <w:rFonts w:ascii="Times New Roman" w:hAnsi="Times New Roman"/>
                <w:bCs/>
                <w:vertAlign w:val="superscript"/>
              </w:rPr>
              <w:t>2</w:t>
            </w:r>
            <w:r w:rsidRPr="004504F0">
              <w:rPr>
                <w:rFonts w:ascii="Times New Roman" w:hAnsi="Times New Roman"/>
                <w:bCs/>
              </w:rPr>
              <w:t xml:space="preserve"> – 60 x + 18 x - 1080 = 0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sym w:font="Wingdings" w:char="F0F3"/>
            </w:r>
            <w:r w:rsidRPr="004504F0">
              <w:rPr>
                <w:rFonts w:ascii="Times New Roman" w:hAnsi="Times New Roman"/>
                <w:bCs/>
              </w:rPr>
              <w:t xml:space="preserve"> x (x – 60) + 18 (x – 60) = 0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bCs/>
              </w:rPr>
            </w:pPr>
            <w:r w:rsidRPr="004504F0">
              <w:rPr>
                <w:rFonts w:ascii="Times New Roman" w:hAnsi="Times New Roman"/>
                <w:bCs/>
              </w:rPr>
              <w:sym w:font="Wingdings" w:char="F0F3"/>
            </w:r>
            <w:r w:rsidRPr="004504F0">
              <w:rPr>
                <w:rFonts w:ascii="Times New Roman" w:hAnsi="Times New Roman"/>
                <w:bCs/>
              </w:rPr>
              <w:t xml:space="preserve"> (x – 60) (x + 18) = 0</w:t>
            </w:r>
          </w:p>
          <w:p w:rsidR="00CA5E50" w:rsidRPr="004504F0" w:rsidRDefault="00D93869" w:rsidP="00CA5E5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eastAsia="Arial" w:hAnsi="Times New Roman"/>
                <w:noProof/>
                <w:position w:val="-30"/>
              </w:rPr>
              <w:drawing>
                <wp:inline distT="0" distB="0" distL="0" distR="0">
                  <wp:extent cx="1990725" cy="457200"/>
                  <wp:effectExtent l="0" t="0" r="9525" b="0"/>
                  <wp:docPr id="4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bCs/>
              </w:rPr>
              <w:t>Vậy đội 1 làm trong 60 ngày, đội 2 làm trong 90 ngày</w:t>
            </w:r>
            <w:r w:rsidRPr="004504F0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0.25</w:t>
            </w:r>
          </w:p>
        </w:tc>
      </w:tr>
      <w:tr w:rsidR="00CA5E50" w:rsidRPr="004504F0" w:rsidTr="002F244C"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0D2B32" w:rsidRPr="004504F0" w:rsidRDefault="000D2B32" w:rsidP="000D2B32">
            <w:pPr>
              <w:tabs>
                <w:tab w:val="center" w:pos="5760"/>
              </w:tabs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2/ </w:t>
            </w:r>
            <w:r w:rsidRPr="004504F0">
              <w:rPr>
                <w:rFonts w:ascii="Times New Roman" w:hAnsi="Times New Roman"/>
              </w:rPr>
              <w:t>Diện tích xung quanh của một hình trụ là 288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142875" cy="142875"/>
                  <wp:effectExtent l="0" t="0" r="9525" b="9525"/>
                  <wp:docPr id="3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</w:rPr>
              <w:t>cm</w:t>
            </w:r>
            <w:r w:rsidRPr="004504F0">
              <w:rPr>
                <w:rFonts w:ascii="Times New Roman" w:hAnsi="Times New Roman"/>
                <w:vertAlign w:val="superscript"/>
              </w:rPr>
              <w:t>2</w:t>
            </w:r>
            <w:r w:rsidRPr="004504F0">
              <w:rPr>
                <w:rFonts w:ascii="Times New Roman" w:hAnsi="Times New Roman"/>
              </w:rPr>
              <w:t xml:space="preserve">. Biết chiều cao của hình trụ là h = 12cm. Hãy tìm </w:t>
            </w:r>
          </w:p>
          <w:p w:rsidR="000D2B32" w:rsidRPr="004504F0" w:rsidRDefault="000D2B32" w:rsidP="000D2B32">
            <w:pPr>
              <w:tabs>
                <w:tab w:val="center" w:pos="5760"/>
              </w:tabs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 xml:space="preserve">Bán kính đường tṛòn đáy của một hình trụ là: </w:t>
            </w:r>
          </w:p>
          <w:p w:rsidR="00CA5E50" w:rsidRPr="004504F0" w:rsidRDefault="000D2B32" w:rsidP="000D2B32">
            <w:pPr>
              <w:tabs>
                <w:tab w:val="center" w:pos="5760"/>
              </w:tabs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S = 2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142875" cy="142875"/>
                  <wp:effectExtent l="0" t="0" r="9525" b="9525"/>
                  <wp:docPr id="2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</w:rPr>
              <w:t xml:space="preserve">Rh =&gt; </w:t>
            </w:r>
            <w:r w:rsidRPr="004504F0">
              <w:rPr>
                <w:rFonts w:ascii="Times New Roman" w:hAnsi="Times New Roman"/>
                <w:position w:val="-24"/>
              </w:rPr>
              <w:object w:dxaOrig="1579" w:dyaOrig="660">
                <v:shape id="_x0000_i1036" type="#_x0000_t75" style="width:78.75pt;height:33pt" o:ole="">
                  <v:imagedata r:id="rId60" o:title=""/>
                </v:shape>
                <o:OLEObject Type="Embed" ProgID="Equation.DSMT4" ShapeID="_x0000_i1036" DrawAspect="Content" ObjectID="_1709878566" r:id="rId61"/>
              </w:object>
            </w:r>
            <w:r w:rsidRPr="004504F0">
              <w:rPr>
                <w:rFonts w:ascii="Times New Roman" w:hAnsi="Times New Roman"/>
              </w:rPr>
              <w:t>= 12(cm)</w: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0D2B32" w:rsidRPr="004504F0" w:rsidRDefault="000D2B32" w:rsidP="00CA5E50">
            <w:pPr>
              <w:rPr>
                <w:rFonts w:ascii="Times New Roman" w:hAnsi="Times New Roman"/>
                <w:lang w:val="nl-NL"/>
              </w:rPr>
            </w:pPr>
          </w:p>
          <w:p w:rsidR="000D2B32" w:rsidRPr="004504F0" w:rsidRDefault="000D2B32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0D2B32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0.25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</w:tr>
      <w:tr w:rsidR="000D2B32" w:rsidRPr="004504F0" w:rsidTr="00313901">
        <w:trPr>
          <w:trHeight w:val="966"/>
        </w:trPr>
        <w:tc>
          <w:tcPr>
            <w:tcW w:w="817" w:type="dxa"/>
            <w:vMerge/>
            <w:shd w:val="clear" w:color="auto" w:fill="auto"/>
          </w:tcPr>
          <w:p w:rsidR="000D2B32" w:rsidRPr="004504F0" w:rsidRDefault="000D2B32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0D2B32" w:rsidRPr="004504F0" w:rsidRDefault="000D2B32" w:rsidP="000D2B32">
            <w:pPr>
              <w:tabs>
                <w:tab w:val="center" w:pos="5760"/>
              </w:tabs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Thể tích của hình trụ đó.</w:t>
            </w:r>
          </w:p>
          <w:p w:rsidR="000D2B32" w:rsidRPr="004504F0" w:rsidRDefault="000D2B32" w:rsidP="000D2B32">
            <w:pPr>
              <w:tabs>
                <w:tab w:val="center" w:pos="5760"/>
              </w:tabs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 xml:space="preserve">V= 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142875" cy="142875"/>
                  <wp:effectExtent l="0" t="0" r="9525" b="9525"/>
                  <wp:docPr id="1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</w:rPr>
              <w:t>R</w:t>
            </w:r>
            <w:r w:rsidRPr="004504F0">
              <w:rPr>
                <w:rFonts w:ascii="Times New Roman" w:hAnsi="Times New Roman"/>
                <w:vertAlign w:val="superscript"/>
              </w:rPr>
              <w:t>2</w:t>
            </w:r>
            <w:r w:rsidRPr="004504F0">
              <w:rPr>
                <w:rFonts w:ascii="Times New Roman" w:hAnsi="Times New Roman"/>
              </w:rPr>
              <w:t xml:space="preserve">h = </w:t>
            </w:r>
            <w:r w:rsidR="00D93869">
              <w:rPr>
                <w:rFonts w:ascii="Times New Roman" w:hAnsi="Times New Roman"/>
                <w:noProof/>
                <w:position w:val="-6"/>
              </w:rPr>
              <w:drawing>
                <wp:inline distT="0" distB="0" distL="0" distR="0">
                  <wp:extent cx="142875" cy="142875"/>
                  <wp:effectExtent l="0" t="0" r="9525" b="952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04F0">
              <w:rPr>
                <w:rFonts w:ascii="Times New Roman" w:hAnsi="Times New Roman"/>
              </w:rPr>
              <w:t>12</w:t>
            </w:r>
            <w:r w:rsidRPr="004504F0">
              <w:rPr>
                <w:rFonts w:ascii="Times New Roman" w:hAnsi="Times New Roman"/>
                <w:vertAlign w:val="superscript"/>
              </w:rPr>
              <w:t>2</w:t>
            </w:r>
            <w:r w:rsidRPr="004504F0">
              <w:rPr>
                <w:rFonts w:ascii="Times New Roman" w:hAnsi="Times New Roman"/>
              </w:rPr>
              <w:t>12= 1728 (cm</w:t>
            </w:r>
            <w:r w:rsidRPr="004504F0">
              <w:rPr>
                <w:rFonts w:ascii="Times New Roman" w:hAnsi="Times New Roman"/>
                <w:vertAlign w:val="superscript"/>
              </w:rPr>
              <w:t>3</w:t>
            </w:r>
            <w:r w:rsidRPr="004504F0">
              <w:rPr>
                <w:rFonts w:ascii="Times New Roman" w:hAnsi="Times New Roman"/>
              </w:rPr>
              <w:t>)</w:t>
            </w:r>
          </w:p>
          <w:p w:rsidR="000D2B32" w:rsidRPr="004504F0" w:rsidRDefault="000D2B32" w:rsidP="00CA5E50">
            <w:pPr>
              <w:ind w:left="360"/>
              <w:jc w:val="both"/>
              <w:rPr>
                <w:rFonts w:ascii="Times New Roman" w:hAnsi="Times New Roman"/>
                <w:b/>
                <w:lang w:val="nl-NL"/>
              </w:rPr>
            </w:pPr>
          </w:p>
        </w:tc>
        <w:tc>
          <w:tcPr>
            <w:tcW w:w="920" w:type="dxa"/>
            <w:shd w:val="clear" w:color="auto" w:fill="auto"/>
          </w:tcPr>
          <w:p w:rsidR="000D2B32" w:rsidRPr="004504F0" w:rsidRDefault="000D2B32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shd w:val="clear" w:color="auto" w:fill="auto"/>
          </w:tcPr>
          <w:p w:rsidR="00CA5E50" w:rsidRPr="004504F0" w:rsidRDefault="00CA5E50" w:rsidP="00CA5E50">
            <w:pPr>
              <w:jc w:val="center"/>
              <w:rPr>
                <w:rFonts w:ascii="Times New Roman" w:hAnsi="Times New Roman"/>
                <w:b/>
                <w:lang w:val="nl-NL"/>
              </w:rPr>
            </w:pPr>
            <w:r w:rsidRPr="004504F0">
              <w:rPr>
                <w:rFonts w:ascii="Times New Roman" w:hAnsi="Times New Roman"/>
                <w:b/>
                <w:lang w:val="nl-NL"/>
              </w:rPr>
              <w:t>3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CA5E50" w:rsidRPr="004504F0" w:rsidRDefault="000D2B32" w:rsidP="00CA5E50">
            <w:pPr>
              <w:tabs>
                <w:tab w:val="left" w:pos="567"/>
                <w:tab w:val="left" w:pos="851"/>
                <w:tab w:val="left" w:pos="4253"/>
              </w:tabs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</w:rPr>
              <w:t xml:space="preserve">1/ </w:t>
            </w:r>
            <w:r w:rsidR="00CA5E50" w:rsidRPr="004504F0">
              <w:rPr>
                <w:rFonts w:ascii="Times New Roman" w:hAnsi="Times New Roman"/>
              </w:rPr>
              <w:t xml:space="preserve">Hệ phương trình: </w:t>
            </w:r>
            <w:r w:rsidR="00CA5E50" w:rsidRPr="004504F0">
              <w:rPr>
                <w:rFonts w:ascii="Times New Roman" w:eastAsia="Calibri" w:hAnsi="Times New Roman"/>
                <w:position w:val="-64"/>
                <w:lang w:val="vi-VN"/>
              </w:rPr>
              <w:object w:dxaOrig="2040" w:dyaOrig="1395">
                <v:shape id="_x0000_i1037" type="#_x0000_t75" style="width:102pt;height:69.75pt" o:ole="">
                  <v:imagedata r:id="rId14" o:title=""/>
                </v:shape>
                <o:OLEObject Type="Embed" ProgID="Equation.DSMT4" ShapeID="_x0000_i1037" DrawAspect="Content" ObjectID="_1709878567" r:id="rId62"/>
              </w:object>
            </w:r>
            <w:r w:rsidR="00CA5E50" w:rsidRPr="004504F0">
              <w:rPr>
                <w:rFonts w:ascii="Times New Roman" w:hAnsi="Times New Roman"/>
              </w:rPr>
              <w:t>có điều kiện xác định:</w:t>
            </w:r>
            <w:r w:rsidR="00CA5E50" w:rsidRPr="004504F0">
              <w:rPr>
                <w:rFonts w:ascii="Times New Roman" w:eastAsia="Calibri" w:hAnsi="Times New Roman"/>
                <w:position w:val="-10"/>
                <w:lang w:val="vi-VN"/>
              </w:rPr>
              <w:object w:dxaOrig="1635" w:dyaOrig="330">
                <v:shape id="_x0000_i1038" type="#_x0000_t75" style="width:81.75pt;height:16.5pt" o:ole="">
                  <v:imagedata r:id="rId63" o:title=""/>
                </v:shape>
                <o:OLEObject Type="Embed" ProgID="Equation.DSMT4" ShapeID="_x0000_i1038" DrawAspect="Content" ObjectID="_1709878568" r:id="rId64"/>
              </w:object>
            </w:r>
            <w:r w:rsidR="00CA5E50" w:rsidRPr="004504F0">
              <w:rPr>
                <w:rFonts w:ascii="Times New Roman" w:hAnsi="Times New Roman"/>
              </w:rPr>
              <w:t xml:space="preserve"> </w:t>
            </w:r>
          </w:p>
          <w:p w:rsidR="00CA5E50" w:rsidRPr="004504F0" w:rsidRDefault="00CA5E50" w:rsidP="00CA5E50">
            <w:pPr>
              <w:tabs>
                <w:tab w:val="left" w:pos="567"/>
                <w:tab w:val="left" w:pos="851"/>
                <w:tab w:val="left" w:pos="4253"/>
              </w:tabs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</w:rPr>
              <w:tab/>
            </w:r>
            <w:r w:rsidRPr="004504F0">
              <w:rPr>
                <w:rFonts w:ascii="Times New Roman" w:hAnsi="Times New Roman"/>
              </w:rPr>
              <w:tab/>
            </w:r>
            <w:r w:rsidRPr="004504F0">
              <w:rPr>
                <w:rFonts w:ascii="Times New Roman" w:eastAsia="Calibri" w:hAnsi="Times New Roman"/>
                <w:position w:val="-64"/>
                <w:lang w:val="vi-VN"/>
              </w:rPr>
              <w:object w:dxaOrig="4905" w:dyaOrig="1395">
                <v:shape id="_x0000_i1039" type="#_x0000_t75" style="width:245.25pt;height:69.75pt" o:ole="">
                  <v:imagedata r:id="rId65" o:title=""/>
                </v:shape>
                <o:OLEObject Type="Embed" ProgID="Equation.DSMT4" ShapeID="_x0000_i1039" DrawAspect="Content" ObjectID="_1709878569" r:id="rId66"/>
              </w:object>
            </w:r>
            <w:r w:rsidRPr="004504F0">
              <w:rPr>
                <w:rFonts w:ascii="Times New Roman" w:hAnsi="Times New Roman"/>
              </w:rPr>
              <w:t xml:space="preserve"> </w:t>
            </w:r>
          </w:p>
          <w:p w:rsidR="00CA5E50" w:rsidRPr="004504F0" w:rsidRDefault="00CA5E50" w:rsidP="00CA5E50">
            <w:pPr>
              <w:tabs>
                <w:tab w:val="left" w:pos="567"/>
                <w:tab w:val="left" w:pos="851"/>
                <w:tab w:val="left" w:pos="4253"/>
              </w:tabs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</w:rPr>
              <w:t xml:space="preserve">Đặt </w:t>
            </w:r>
            <w:r w:rsidRPr="004504F0">
              <w:rPr>
                <w:rFonts w:ascii="Times New Roman" w:eastAsia="Calibri" w:hAnsi="Times New Roman"/>
                <w:position w:val="-28"/>
                <w:lang w:val="vi-VN"/>
              </w:rPr>
              <w:object w:dxaOrig="3720" w:dyaOrig="645">
                <v:shape id="_x0000_i1040" type="#_x0000_t75" style="width:186pt;height:32.25pt" o:ole="">
                  <v:imagedata r:id="rId67" o:title=""/>
                </v:shape>
                <o:OLEObject Type="Embed" ProgID="Equation.DSMT4" ShapeID="_x0000_i1040" DrawAspect="Content" ObjectID="_1709878570" r:id="rId68"/>
              </w:object>
            </w:r>
            <w:r w:rsidRPr="004504F0">
              <w:rPr>
                <w:rFonts w:ascii="Times New Roman" w:hAnsi="Times New Roman"/>
              </w:rPr>
              <w:t>.</w:t>
            </w:r>
          </w:p>
          <w:p w:rsidR="00CA5E50" w:rsidRPr="004504F0" w:rsidRDefault="00CA5E50" w:rsidP="00CA5E50">
            <w:pPr>
              <w:tabs>
                <w:tab w:val="left" w:pos="567"/>
                <w:tab w:val="left" w:pos="851"/>
                <w:tab w:val="left" w:pos="4253"/>
              </w:tabs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</w:rPr>
              <w:t xml:space="preserve">Hệ phương trình trở thành: </w:t>
            </w:r>
            <w:r w:rsidRPr="004504F0">
              <w:rPr>
                <w:rFonts w:ascii="Times New Roman" w:eastAsia="Calibri" w:hAnsi="Times New Roman"/>
                <w:position w:val="-30"/>
                <w:lang w:val="vi-VN"/>
              </w:rPr>
              <w:object w:dxaOrig="2310" w:dyaOrig="720">
                <v:shape id="_x0000_i1041" type="#_x0000_t75" style="width:115.5pt;height:36pt" o:ole="">
                  <v:imagedata r:id="rId69" o:title=""/>
                </v:shape>
                <o:OLEObject Type="Embed" ProgID="Equation.DSMT4" ShapeID="_x0000_i1041" DrawAspect="Content" ObjectID="_1709878571" r:id="rId70"/>
              </w:object>
            </w:r>
            <w:r w:rsidRPr="004504F0">
              <w:rPr>
                <w:rFonts w:ascii="Times New Roman" w:hAnsi="Times New Roman"/>
              </w:rPr>
              <w:t xml:space="preserve"> (thỏa mãn điều kiện </w:t>
            </w:r>
            <w:r w:rsidRPr="004504F0">
              <w:rPr>
                <w:rFonts w:ascii="Times New Roman" w:eastAsia="Calibri" w:hAnsi="Times New Roman"/>
                <w:position w:val="-10"/>
                <w:lang w:val="vi-VN"/>
              </w:rPr>
              <w:object w:dxaOrig="390" w:dyaOrig="330">
                <v:shape id="_x0000_i1042" type="#_x0000_t75" style="width:19.5pt;height:16.5pt" o:ole="">
                  <v:imagedata r:id="rId71" o:title=""/>
                </v:shape>
                <o:OLEObject Type="Embed" ProgID="Equation.DSMT4" ShapeID="_x0000_i1042" DrawAspect="Content" ObjectID="_1709878572" r:id="rId72"/>
              </w:object>
            </w:r>
            <w:r w:rsidRPr="004504F0">
              <w:rPr>
                <w:rFonts w:ascii="Times New Roman" w:hAnsi="Times New Roman"/>
              </w:rPr>
              <w:t>)</w:t>
            </w:r>
          </w:p>
          <w:p w:rsidR="00CA5E50" w:rsidRPr="004504F0" w:rsidRDefault="00CA5E50" w:rsidP="00CA5E50">
            <w:pPr>
              <w:tabs>
                <w:tab w:val="left" w:pos="567"/>
                <w:tab w:val="left" w:pos="851"/>
                <w:tab w:val="left" w:pos="4253"/>
              </w:tabs>
              <w:rPr>
                <w:rFonts w:ascii="Times New Roman" w:hAnsi="Times New Roman"/>
                <w:b/>
              </w:rPr>
            </w:pPr>
            <w:r w:rsidRPr="004504F0">
              <w:rPr>
                <w:rFonts w:ascii="Times New Roman" w:hAnsi="Times New Roman"/>
              </w:rPr>
              <w:t xml:space="preserve">Suy ra </w:t>
            </w:r>
            <w:r w:rsidRPr="004504F0">
              <w:rPr>
                <w:rFonts w:ascii="Times New Roman" w:eastAsia="Calibri" w:hAnsi="Times New Roman"/>
                <w:position w:val="-64"/>
                <w:lang w:val="vi-VN"/>
              </w:rPr>
              <w:object w:dxaOrig="3780" w:dyaOrig="1395">
                <v:shape id="_x0000_i1043" type="#_x0000_t75" style="width:189pt;height:69.75pt" o:ole="">
                  <v:imagedata r:id="rId73" o:title=""/>
                </v:shape>
                <o:OLEObject Type="Embed" ProgID="Equation.DSMT4" ShapeID="_x0000_i1043" DrawAspect="Content" ObjectID="_1709878573" r:id="rId74"/>
              </w:object>
            </w:r>
            <w:r w:rsidRPr="004504F0">
              <w:rPr>
                <w:rFonts w:ascii="Times New Roman" w:hAnsi="Times New Roman"/>
              </w:rPr>
              <w:t xml:space="preserve">  (thỏa mãn điều kiện xác định).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</w:rPr>
              <w:t>Vậy hệ phương trình đã cho có một nghiệm</w: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E50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Ta có:</w:t>
            </w:r>
            <w:r w:rsidR="00CA5E50" w:rsidRPr="004504F0">
              <w:rPr>
                <w:rFonts w:ascii="Times New Roman" w:hAnsi="Times New Roman"/>
                <w:position w:val="-14"/>
                <w:lang w:val="nl-NL"/>
              </w:rPr>
              <w:object w:dxaOrig="2740" w:dyaOrig="400">
                <v:shape id="_x0000_i1044" type="#_x0000_t75" style="width:137.25pt;height:20.25pt" o:ole="">
                  <v:imagedata r:id="rId75" o:title=""/>
                </v:shape>
                <o:OLEObject Type="Embed" ProgID="Equation.DSMT4" ShapeID="_x0000_i1044" DrawAspect="Content" ObjectID="_1709878574" r:id="rId76"/>
              </w:objec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</w:tr>
      <w:tr w:rsidR="00CA5E50" w:rsidRPr="004504F0" w:rsidTr="002F244C">
        <w:tc>
          <w:tcPr>
            <w:tcW w:w="8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a/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position w:val="-64"/>
                <w:lang w:val="nl-NL"/>
              </w:rPr>
              <w:object w:dxaOrig="6780" w:dyaOrig="1380">
                <v:shape id="_x0000_i1045" type="#_x0000_t75" style="width:339pt;height:69pt" o:ole="">
                  <v:imagedata r:id="rId77" o:title=""/>
                </v:shape>
                <o:OLEObject Type="Embed" ProgID="Equation.DSMT4" ShapeID="_x0000_i1045" DrawAspect="Content" ObjectID="_1709878575" r:id="rId78"/>
              </w:objec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Vậy PT có 2 nghiệm phân biệt với mọi m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b) Theo Viet ta có: </w:t>
            </w:r>
            <w:r w:rsidRPr="004504F0">
              <w:rPr>
                <w:rFonts w:ascii="Times New Roman" w:hAnsi="Times New Roman"/>
                <w:position w:val="-32"/>
                <w:lang w:val="nl-NL"/>
              </w:rPr>
              <w:object w:dxaOrig="1680" w:dyaOrig="760">
                <v:shape id="_x0000_i1046" type="#_x0000_t75" style="width:84pt;height:38.25pt" o:ole="">
                  <v:imagedata r:id="rId79" o:title=""/>
                </v:shape>
                <o:OLEObject Type="Embed" ProgID="Equation.DSMT4" ShapeID="_x0000_i1046" DrawAspect="Content" ObjectID="_1709878576" r:id="rId80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Theo đề bài ta có: </w:t>
            </w:r>
            <w:r w:rsidRPr="004504F0">
              <w:rPr>
                <w:rFonts w:ascii="Times New Roman" w:hAnsi="Times New Roman"/>
                <w:position w:val="-14"/>
                <w:lang w:val="nl-NL"/>
              </w:rPr>
              <w:object w:dxaOrig="3400" w:dyaOrig="440">
                <v:shape id="_x0000_i1047" type="#_x0000_t75" style="width:170.25pt;height:21.75pt" o:ole="">
                  <v:imagedata r:id="rId81" o:title=""/>
                </v:shape>
                <o:OLEObject Type="Embed" ProgID="Equation.DSMT4" ShapeID="_x0000_i1047" DrawAspect="Content" ObjectID="_1709878577" r:id="rId82"/>
              </w:object>
            </w:r>
          </w:p>
          <w:p w:rsidR="00CA5E50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position w:val="-94"/>
                <w:lang w:val="nl-NL"/>
              </w:rPr>
              <w:object w:dxaOrig="7060" w:dyaOrig="2100">
                <v:shape id="_x0000_i1048" type="#_x0000_t75" style="width:353.25pt;height:105pt" o:ole="">
                  <v:imagedata r:id="rId83" o:title=""/>
                </v:shape>
                <o:OLEObject Type="Embed" ProgID="Equation.DSMT4" ShapeID="_x0000_i1048" DrawAspect="Content" ObjectID="_1709878578" r:id="rId84"/>
              </w:object>
            </w:r>
          </w:p>
          <w:p w:rsidR="002669C8" w:rsidRPr="004504F0" w:rsidRDefault="002669C8" w:rsidP="00CA5E50">
            <w:pPr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position w:val="-74"/>
              </w:rPr>
              <w:object w:dxaOrig="6160" w:dyaOrig="1600">
                <v:shape id="_x0000_i1049" type="#_x0000_t75" style="width:308.25pt;height:80.25pt" o:ole="">
                  <v:imagedata r:id="rId85" o:title=""/>
                </v:shape>
                <o:OLEObject Type="Embed" ProgID="Equation.DSMT4" ShapeID="_x0000_i1049" DrawAspect="Content" ObjectID="_1709878579" r:id="rId86"/>
              </w:object>
            </w:r>
          </w:p>
          <w:p w:rsidR="002669C8" w:rsidRPr="004504F0" w:rsidRDefault="002669C8" w:rsidP="00CA5E50">
            <w:pPr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  <w:position w:val="-30"/>
              </w:rPr>
              <w:object w:dxaOrig="4599" w:dyaOrig="720">
                <v:shape id="_x0000_i1050" type="#_x0000_t75" style="width:230.25pt;height:36pt" o:ole="">
                  <v:imagedata r:id="rId87" o:title=""/>
                </v:shape>
                <o:OLEObject Type="Embed" ProgID="Equation.DSMT4" ShapeID="_x0000_i1050" DrawAspect="Content" ObjectID="_1709878580" r:id="rId88"/>
              </w:object>
            </w:r>
            <w:r w:rsidRPr="004504F0">
              <w:rPr>
                <w:rFonts w:ascii="Times New Roman" w:hAnsi="Times New Roman"/>
              </w:rPr>
              <w:t xml:space="preserve"> (tm)</w:t>
            </w:r>
          </w:p>
          <w:p w:rsidR="002669C8" w:rsidRPr="004504F0" w:rsidRDefault="002669C8" w:rsidP="00CA5E50">
            <w:pPr>
              <w:rPr>
                <w:rFonts w:ascii="Times New Roman" w:hAnsi="Times New Roman"/>
              </w:rPr>
            </w:pPr>
            <w:r w:rsidRPr="004504F0">
              <w:rPr>
                <w:rFonts w:ascii="Times New Roman" w:hAnsi="Times New Roman"/>
              </w:rPr>
              <w:t>Vậy …</w:t>
            </w:r>
          </w:p>
        </w:tc>
        <w:tc>
          <w:tcPr>
            <w:tcW w:w="920" w:type="dxa"/>
            <w:tcBorders>
              <w:left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 w:val="restart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Hình vẽ đúng đến câu a</w:t>
            </w:r>
          </w:p>
          <w:p w:rsidR="00CA5E50" w:rsidRPr="004504F0" w:rsidRDefault="007C2BD4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noProof/>
              </w:rPr>
              <w:drawing>
                <wp:inline distT="0" distB="0" distL="0" distR="0" wp14:anchorId="53571A11" wp14:editId="4F8FE8CC">
                  <wp:extent cx="3073400" cy="33528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0" cy="33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a) Chứng minh: Các điểm A; B; H; M cùng thuộc một đường tròn.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Ta có: </w:t>
            </w:r>
            <w:r w:rsidRPr="004504F0">
              <w:rPr>
                <w:rFonts w:ascii="Times New Roman" w:hAnsi="Times New Roman"/>
                <w:position w:val="-10"/>
                <w:lang w:val="nl-NL"/>
              </w:rPr>
              <w:object w:dxaOrig="2299" w:dyaOrig="400">
                <v:shape id="_x0000_i1051" type="#_x0000_t75" style="width:114.75pt;height:20.25pt" o:ole="">
                  <v:imagedata r:id="rId90" o:title=""/>
                </v:shape>
                <o:OLEObject Type="Embed" ProgID="Equation.DSMT4" ShapeID="_x0000_i1051" DrawAspect="Content" ObjectID="_1709878581" r:id="rId91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Xét tứ giác ABHM có: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880" w:dyaOrig="360">
                <v:shape id="_x0000_i1052" type="#_x0000_t75" style="width:93.75pt;height:18pt" o:ole="">
                  <v:imagedata r:id="rId92" o:title=""/>
                </v:shape>
                <o:OLEObject Type="Embed" ProgID="Equation.DSMT4" ShapeID="_x0000_i1052" DrawAspect="Content" ObjectID="_1709878582" r:id="rId93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mà hai góc kề cùng chắn cung AB của tứ giác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Nên tứ giác ABHM nội tiếp.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Hay các điểm A; B; H; M cùng thuộc một đường tròn</w: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b) Chứng minh: AB. DC = 2R. BH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Xét (O) có: </w:t>
            </w:r>
            <w:r w:rsidRPr="004504F0">
              <w:rPr>
                <w:rFonts w:ascii="Times New Roman" w:hAnsi="Times New Roman"/>
                <w:position w:val="-24"/>
                <w:lang w:val="nl-NL"/>
              </w:rPr>
              <w:object w:dxaOrig="1579" w:dyaOrig="620">
                <v:shape id="_x0000_i1053" type="#_x0000_t75" style="width:78.75pt;height:30.75pt" o:ole="">
                  <v:imagedata r:id="rId94" o:title=""/>
                </v:shape>
                <o:OLEObject Type="Embed" ProgID="Equation.DSMT4" ShapeID="_x0000_i1053" DrawAspect="Content" ObjectID="_1709878583" r:id="rId95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(góc nội tiếp); </w:t>
            </w:r>
            <w:r w:rsidRPr="004504F0">
              <w:rPr>
                <w:rFonts w:ascii="Times New Roman" w:hAnsi="Times New Roman"/>
                <w:position w:val="-24"/>
                <w:lang w:val="nl-NL"/>
              </w:rPr>
              <w:object w:dxaOrig="1600" w:dyaOrig="620">
                <v:shape id="_x0000_i1054" type="#_x0000_t75" style="width:80.25pt;height:30.75pt" o:ole="">
                  <v:imagedata r:id="rId96" o:title=""/>
                </v:shape>
                <o:OLEObject Type="Embed" ProgID="Equation.DSMT4" ShapeID="_x0000_i1054" DrawAspect="Content" ObjectID="_1709878584" r:id="rId97"/>
              </w:object>
            </w:r>
            <w:r w:rsidRPr="004504F0">
              <w:rPr>
                <w:rFonts w:ascii="Times New Roman" w:hAnsi="Times New Roman"/>
                <w:lang w:val="nl-NL"/>
              </w:rPr>
              <w:t>(góc nội tiếp)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Nên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320" w:dyaOrig="360">
                <v:shape id="_x0000_i1055" type="#_x0000_t75" style="width:66pt;height:18pt" o:ole="">
                  <v:imagedata r:id="rId98" o:title=""/>
                </v:shape>
                <o:OLEObject Type="Embed" ProgID="Equation.DSMT4" ShapeID="_x0000_i1055" DrawAspect="Content" ObjectID="_1709878585" r:id="rId99"/>
              </w:object>
            </w:r>
            <w:r w:rsidRPr="004504F0">
              <w:rPr>
                <w:rFonts w:ascii="Times New Roman" w:hAnsi="Times New Roman"/>
                <w:lang w:val="nl-NL"/>
              </w:rPr>
              <w:t>(hệ quả)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Xét </w:t>
            </w:r>
            <w:r w:rsidRPr="004504F0">
              <w:rPr>
                <w:rFonts w:ascii="Times New Roman" w:hAnsi="Times New Roman"/>
                <w:position w:val="-4"/>
                <w:lang w:val="nl-NL"/>
              </w:rPr>
              <w:object w:dxaOrig="720" w:dyaOrig="260">
                <v:shape id="_x0000_i1056" type="#_x0000_t75" style="width:36pt;height:12.75pt" o:ole="">
                  <v:imagedata r:id="rId100" o:title=""/>
                </v:shape>
                <o:OLEObject Type="Embed" ProgID="Equation.DSMT4" ShapeID="_x0000_i1056" DrawAspect="Content" ObjectID="_1709878586" r:id="rId101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 và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720" w:dyaOrig="279">
                <v:shape id="_x0000_i1057" type="#_x0000_t75" style="width:36pt;height:14.25pt" o:ole="">
                  <v:imagedata r:id="rId102" o:title=""/>
                </v:shape>
                <o:OLEObject Type="Embed" ProgID="Equation.DSMT4" ShapeID="_x0000_i1057" DrawAspect="Content" ObjectID="_1709878587" r:id="rId103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có: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340" w:dyaOrig="360">
                <v:shape id="_x0000_i1058" type="#_x0000_t75" style="width:66.75pt;height:18pt" o:ole="">
                  <v:imagedata r:id="rId104" o:title=""/>
                </v:shape>
                <o:OLEObject Type="Embed" ProgID="Equation.DSMT4" ShapeID="_x0000_i1058" DrawAspect="Content" ObjectID="_1709878588" r:id="rId105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(cmt);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860" w:dyaOrig="360">
                <v:shape id="_x0000_i1059" type="#_x0000_t75" style="width:93pt;height:18pt" o:ole="">
                  <v:imagedata r:id="rId106" o:title=""/>
                </v:shape>
                <o:OLEObject Type="Embed" ProgID="Equation.DSMT4" ShapeID="_x0000_i1059" DrawAspect="Content" ObjectID="_1709878589" r:id="rId107"/>
              </w:objec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Nên </w:t>
            </w:r>
            <w:r w:rsidRPr="004504F0">
              <w:rPr>
                <w:rFonts w:ascii="Times New Roman" w:hAnsi="Times New Roman"/>
                <w:position w:val="-10"/>
                <w:lang w:val="nl-NL"/>
              </w:rPr>
              <w:object w:dxaOrig="2060" w:dyaOrig="320">
                <v:shape id="_x0000_i1060" type="#_x0000_t75" style="width:102.75pt;height:15.75pt" o:ole="">
                  <v:imagedata r:id="rId108" o:title=""/>
                </v:shape>
                <o:OLEObject Type="Embed" ProgID="Equation.DSMT4" ShapeID="_x0000_i1060" DrawAspect="Content" ObjectID="_1709878590" r:id="rId109"/>
              </w:objec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Do đó:</w:t>
            </w:r>
            <w:r w:rsidRPr="004504F0">
              <w:rPr>
                <w:rFonts w:ascii="Times New Roman" w:hAnsi="Times New Roman"/>
                <w:position w:val="-24"/>
                <w:lang w:val="nl-NL"/>
              </w:rPr>
              <w:object w:dxaOrig="5120" w:dyaOrig="620">
                <v:shape id="_x0000_i1061" type="#_x0000_t75" style="width:255.75pt;height:30.75pt" o:ole="">
                  <v:imagedata r:id="rId110" o:title=""/>
                </v:shape>
                <o:OLEObject Type="Embed" ProgID="Equation.DSMT4" ShapeID="_x0000_i1061" DrawAspect="Content" ObjectID="_1709878591" r:id="rId111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</w: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* Chứng minh: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760" w:dyaOrig="279">
                <v:shape id="_x0000_i1062" type="#_x0000_t75" style="width:38.25pt;height:14.25pt" o:ole="">
                  <v:imagedata r:id="rId24" o:title=""/>
                </v:shape>
                <o:OLEObject Type="Embed" ProgID="Equation.DSMT4" ShapeID="_x0000_i1062" DrawAspect="Content" ObjectID="_1709878592" r:id="rId112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đồng dạng với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680" w:dyaOrig="279">
                <v:shape id="_x0000_i1063" type="#_x0000_t75" style="width:33.75pt;height:14.25pt" o:ole="">
                  <v:imagedata r:id="rId26" o:title=""/>
                </v:shape>
                <o:OLEObject Type="Embed" ProgID="Equation.DSMT4" ShapeID="_x0000_i1063" DrawAspect="Content" ObjectID="_1709878593" r:id="rId113"/>
              </w:objec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+  Dễ dàng chứng minh được tứ giác AHNC nội tiếp.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Nên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280" w:dyaOrig="360">
                <v:shape id="_x0000_i1064" type="#_x0000_t75" style="width:63.75pt;height:18pt" o:ole="">
                  <v:imagedata r:id="rId114" o:title=""/>
                </v:shape>
                <o:OLEObject Type="Embed" ProgID="Equation.DSMT4" ShapeID="_x0000_i1064" DrawAspect="Content" ObjectID="_1709878594" r:id="rId115"/>
              </w:object>
            </w:r>
            <w:r w:rsidRPr="004504F0">
              <w:rPr>
                <w:rFonts w:ascii="Times New Roman" w:hAnsi="Times New Roman"/>
                <w:lang w:val="nl-NL"/>
              </w:rPr>
              <w:t>(cùng chắn cung AH của tứ giác AHNC nội tiếp)   (1)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Ta có: tứ giác ABHM nội tiếp nên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359" w:dyaOrig="360">
                <v:shape id="_x0000_i1065" type="#_x0000_t75" style="width:68.25pt;height:18pt" o:ole="">
                  <v:imagedata r:id="rId116" o:title=""/>
                </v:shape>
                <o:OLEObject Type="Embed" ProgID="Equation.DSMT4" ShapeID="_x0000_i1065" DrawAspect="Content" ObjectID="_1709878595" r:id="rId117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(cùng bù với </w:t>
            </w:r>
            <w:r w:rsidRPr="004504F0">
              <w:rPr>
                <w:rFonts w:ascii="Times New Roman" w:hAnsi="Times New Roman"/>
                <w:position w:val="-4"/>
                <w:lang w:val="nl-NL"/>
              </w:rPr>
              <w:object w:dxaOrig="639" w:dyaOrig="340">
                <v:shape id="_x0000_i1066" type="#_x0000_t75" style="width:32.25pt;height:17.25pt" o:ole="">
                  <v:imagedata r:id="rId118" o:title=""/>
                </v:shape>
                <o:OLEObject Type="Embed" ProgID="Equation.DSMT4" ShapeID="_x0000_i1066" DrawAspect="Content" ObjectID="_1709878596" r:id="rId119"/>
              </w:object>
            </w:r>
            <w:r w:rsidRPr="004504F0">
              <w:rPr>
                <w:rFonts w:ascii="Times New Roman" w:hAnsi="Times New Roman"/>
                <w:lang w:val="nl-NL"/>
              </w:rPr>
              <w:t>)  (2)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Từ (1) và (2) nên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760" w:dyaOrig="279">
                <v:shape id="_x0000_i1067" type="#_x0000_t75" style="width:38.25pt;height:14.25pt" o:ole="">
                  <v:imagedata r:id="rId24" o:title=""/>
                </v:shape>
                <o:OLEObject Type="Embed" ProgID="Equation.DSMT4" ShapeID="_x0000_i1067" DrawAspect="Content" ObjectID="_1709878597" r:id="rId120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đồng dạng với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680" w:dyaOrig="279">
                <v:shape id="_x0000_i1068" type="#_x0000_t75" style="width:33.75pt;height:14.25pt" o:ole="">
                  <v:imagedata r:id="rId26" o:title=""/>
                </v:shape>
                <o:OLEObject Type="Embed" ProgID="Equation.DSMT4" ShapeID="_x0000_i1068" DrawAspect="Content" ObjectID="_1709878598" r:id="rId121"/>
              </w:objec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c) CMR: IE là đường trung trực của đoạn thẳng HM.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Trong</w:t>
            </w:r>
            <w:r w:rsidRPr="004504F0">
              <w:rPr>
                <w:rFonts w:ascii="Times New Roman" w:hAnsi="Times New Roman"/>
                <w:position w:val="-4"/>
                <w:lang w:val="nl-NL"/>
              </w:rPr>
              <w:object w:dxaOrig="720" w:dyaOrig="260">
                <v:shape id="_x0000_i1069" type="#_x0000_t75" style="width:36pt;height:12.75pt" o:ole="">
                  <v:imagedata r:id="rId122" o:title=""/>
                </v:shape>
                <o:OLEObject Type="Embed" ProgID="Equation.DSMT4" ShapeID="_x0000_i1069" DrawAspect="Content" ObjectID="_1709878599" r:id="rId123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 vuông tại H có HE là đường trung tuyến nên </w:t>
            </w:r>
            <w:r w:rsidRPr="004504F0">
              <w:rPr>
                <w:rFonts w:ascii="Times New Roman" w:hAnsi="Times New Roman"/>
                <w:position w:val="-24"/>
                <w:lang w:val="nl-NL"/>
              </w:rPr>
              <w:object w:dxaOrig="1160" w:dyaOrig="620">
                <v:shape id="_x0000_i1070" type="#_x0000_t75" style="width:57.75pt;height:30.75pt" o:ole="">
                  <v:imagedata r:id="rId124" o:title=""/>
                </v:shape>
                <o:OLEObject Type="Embed" ProgID="Equation.DSMT4" ShapeID="_x0000_i1070" DrawAspect="Content" ObjectID="_1709878600" r:id="rId125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Trong</w:t>
            </w:r>
            <w:r w:rsidRPr="004504F0">
              <w:rPr>
                <w:rFonts w:ascii="Times New Roman" w:hAnsi="Times New Roman"/>
                <w:position w:val="-4"/>
                <w:lang w:val="nl-NL"/>
              </w:rPr>
              <w:object w:dxaOrig="760" w:dyaOrig="260">
                <v:shape id="_x0000_i1071" type="#_x0000_t75" style="width:38.25pt;height:12.75pt" o:ole="">
                  <v:imagedata r:id="rId126" o:title=""/>
                </v:shape>
                <o:OLEObject Type="Embed" ProgID="Equation.DSMT4" ShapeID="_x0000_i1071" DrawAspect="Content" ObjectID="_1709878601" r:id="rId127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 vuông tại M có ME là đường trung tuyến nên </w:t>
            </w:r>
            <w:r w:rsidRPr="004504F0">
              <w:rPr>
                <w:rFonts w:ascii="Times New Roman" w:hAnsi="Times New Roman"/>
                <w:position w:val="-24"/>
                <w:lang w:val="nl-NL"/>
              </w:rPr>
              <w:object w:dxaOrig="1180" w:dyaOrig="620">
                <v:shape id="_x0000_i1072" type="#_x0000_t75" style="width:59.25pt;height:30.75pt" o:ole="">
                  <v:imagedata r:id="rId128" o:title=""/>
                </v:shape>
                <o:OLEObject Type="Embed" ProgID="Equation.DSMT4" ShapeID="_x0000_i1072" DrawAspect="Content" ObjectID="_1709878602" r:id="rId129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Do đó: HE = ME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lastRenderedPageBreak/>
              <w:t>Nên E nằm trên đường trung trực của HM  (3)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Ta có: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040" w:dyaOrig="279">
                <v:shape id="_x0000_i1073" type="#_x0000_t75" style="width:51.75pt;height:14.25pt" o:ole="">
                  <v:imagedata r:id="rId130" o:title=""/>
                </v:shape>
                <o:OLEObject Type="Embed" ProgID="Equation.DSMT4" ShapeID="_x0000_i1073" DrawAspect="Content" ObjectID="_1709878603" r:id="rId131"/>
              </w:object>
            </w:r>
            <w:r w:rsidRPr="004504F0">
              <w:rPr>
                <w:rFonts w:ascii="Times New Roman" w:hAnsi="Times New Roman"/>
                <w:lang w:val="nl-NL"/>
              </w:rPr>
              <w:t>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+ Dễ dàng chứng minh được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1100" w:dyaOrig="279">
                <v:shape id="_x0000_i1074" type="#_x0000_t75" style="width:54.75pt;height:14.25pt" o:ole="">
                  <v:imagedata r:id="rId132" o:title=""/>
                </v:shape>
                <o:OLEObject Type="Embed" ProgID="Equation.DSMT4" ShapeID="_x0000_i1074" DrawAspect="Content" ObjectID="_1709878604" r:id="rId133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Do đó: </w:t>
            </w:r>
            <w:r w:rsidRPr="004504F0">
              <w:rPr>
                <w:rFonts w:ascii="Times New Roman" w:hAnsi="Times New Roman"/>
                <w:position w:val="-4"/>
                <w:lang w:val="nl-NL"/>
              </w:rPr>
              <w:object w:dxaOrig="1020" w:dyaOrig="260">
                <v:shape id="_x0000_i1075" type="#_x0000_t75" style="width:51pt;height:12.75pt" o:ole="">
                  <v:imagedata r:id="rId134" o:title=""/>
                </v:shape>
                <o:OLEObject Type="Embed" ProgID="Equation.DSMT4" ShapeID="_x0000_i1075" DrawAspect="Content" ObjectID="_1709878605" r:id="rId135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   (4)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Từ (3) và (4) ta có: IE là đường trung trực của đoạn thẳng HM</w: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0.25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vMerge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d) CMR: Tâm đường tròn ngoại tiếp tam giác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760" w:dyaOrig="279">
                <v:shape id="_x0000_i1076" type="#_x0000_t75" style="width:38.25pt;height:14.25pt" o:ole="">
                  <v:imagedata r:id="rId28" o:title=""/>
                </v:shape>
                <o:OLEObject Type="Embed" ProgID="Equation.DSMT4" ShapeID="_x0000_i1076" DrawAspect="Content" ObjectID="_1709878606" r:id="rId136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 là điểm cố định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Gọi F là trung điểm AC.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Chứng minh tương tự được IF là đường trung trực của HN.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Nên I là tâm đường tròn ngoại tiếp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760" w:dyaOrig="279">
                <v:shape id="_x0000_i1077" type="#_x0000_t75" style="width:38.25pt;height:14.25pt" o:ole="">
                  <v:imagedata r:id="rId28" o:title=""/>
                </v:shape>
                <o:OLEObject Type="Embed" ProgID="Equation.DSMT4" ShapeID="_x0000_i1077" DrawAspect="Content" ObjectID="_1709878607" r:id="rId137"/>
              </w:objec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Mà BC cố định nên I là trung điểm BC cũng là điểm cố định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 xml:space="preserve">Vậy tâm đường tròn ngoại tiếp tam giác </w:t>
            </w:r>
            <w:r w:rsidRPr="004504F0">
              <w:rPr>
                <w:rFonts w:ascii="Times New Roman" w:hAnsi="Times New Roman"/>
                <w:position w:val="-6"/>
                <w:lang w:val="nl-NL"/>
              </w:rPr>
              <w:object w:dxaOrig="760" w:dyaOrig="279">
                <v:shape id="_x0000_i1078" type="#_x0000_t75" style="width:38.25pt;height:14.25pt" o:ole="">
                  <v:imagedata r:id="rId28" o:title=""/>
                </v:shape>
                <o:OLEObject Type="Embed" ProgID="Equation.DSMT4" ShapeID="_x0000_i1078" DrawAspect="Content" ObjectID="_1709878608" r:id="rId138"/>
              </w:object>
            </w:r>
            <w:r w:rsidRPr="004504F0">
              <w:rPr>
                <w:rFonts w:ascii="Times New Roman" w:hAnsi="Times New Roman"/>
                <w:lang w:val="nl-NL"/>
              </w:rPr>
              <w:t xml:space="preserve">  là điểm cố định</w:t>
            </w:r>
          </w:p>
        </w:tc>
        <w:tc>
          <w:tcPr>
            <w:tcW w:w="920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</w:tc>
      </w:tr>
      <w:tr w:rsidR="00CA5E50" w:rsidRPr="004504F0" w:rsidTr="002F244C">
        <w:tc>
          <w:tcPr>
            <w:tcW w:w="817" w:type="dxa"/>
            <w:shd w:val="clear" w:color="auto" w:fill="auto"/>
          </w:tcPr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  <w:position w:val="-26"/>
                <w:lang w:val="vi-VN"/>
              </w:rPr>
            </w:pPr>
            <w:r w:rsidRPr="004504F0">
              <w:rPr>
                <w:rFonts w:ascii="Times New Roman" w:eastAsia="Calibri" w:hAnsi="Times New Roman"/>
                <w:position w:val="-26"/>
                <w:lang w:val="vi-VN"/>
              </w:rPr>
              <w:object w:dxaOrig="5505" w:dyaOrig="675">
                <v:shape id="_x0000_i1079" type="#_x0000_t75" style="width:275.25pt;height:33.75pt" o:ole="">
                  <v:imagedata r:id="rId139" o:title=""/>
                </v:shape>
                <o:OLEObject Type="Embed" ProgID="Equation.DSMT4" ShapeID="_x0000_i1079" DrawAspect="Content" ObjectID="_1709878609" r:id="rId140"/>
              </w:object>
            </w:r>
          </w:p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4504F0">
              <w:rPr>
                <w:rFonts w:ascii="Times New Roman" w:hAnsi="Times New Roman"/>
                <w:lang w:val="vi-VN"/>
              </w:rPr>
              <w:t xml:space="preserve">Ta chứng minh bất đẳng thức phụ: </w:t>
            </w:r>
          </w:p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</w:rPr>
            </w:pPr>
            <w:r w:rsidRPr="004504F0">
              <w:rPr>
                <w:rFonts w:ascii="Times New Roman" w:eastAsia="Calibri" w:hAnsi="Times New Roman"/>
                <w:position w:val="-32"/>
                <w:lang w:val="vi-VN"/>
              </w:rPr>
              <w:object w:dxaOrig="8940" w:dyaOrig="780">
                <v:shape id="_x0000_i1080" type="#_x0000_t75" style="width:447pt;height:39pt" o:ole="">
                  <v:imagedata r:id="rId141" o:title=""/>
                </v:shape>
                <o:OLEObject Type="Embed" ProgID="Equation.DSMT4" ShapeID="_x0000_i1080" DrawAspect="Content" ObjectID="_1709878610" r:id="rId142"/>
              </w:object>
            </w:r>
            <w:r w:rsidRPr="004504F0">
              <w:rPr>
                <w:rFonts w:ascii="Times New Roman" w:hAnsi="Times New Roman"/>
                <w:lang w:val="vi-VN"/>
              </w:rPr>
              <w:t xml:space="preserve"> </w:t>
            </w:r>
          </w:p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4504F0">
              <w:rPr>
                <w:rFonts w:ascii="Times New Roman" w:hAnsi="Times New Roman"/>
                <w:lang w:val="vi-VN"/>
              </w:rPr>
              <w:t xml:space="preserve">Dấu “=” xảy ra khi và chỉ khi </w:t>
            </w:r>
            <w:r w:rsidRPr="004504F0">
              <w:rPr>
                <w:rFonts w:ascii="Times New Roman" w:eastAsia="Calibri" w:hAnsi="Times New Roman"/>
                <w:position w:val="-10"/>
                <w:lang w:val="vi-VN"/>
              </w:rPr>
              <w:object w:dxaOrig="615" w:dyaOrig="255">
                <v:shape id="_x0000_i1081" type="#_x0000_t75" style="width:30.75pt;height:12.75pt" o:ole="">
                  <v:imagedata r:id="rId143" o:title=""/>
                </v:shape>
                <o:OLEObject Type="Embed" ProgID="Equation.DSMT4" ShapeID="_x0000_i1081" DrawAspect="Content" ObjectID="_1709878611" r:id="rId144"/>
              </w:object>
            </w:r>
            <w:r w:rsidRPr="004504F0">
              <w:rPr>
                <w:rFonts w:ascii="Times New Roman" w:hAnsi="Times New Roman"/>
                <w:lang w:val="vi-VN"/>
              </w:rPr>
              <w:t xml:space="preserve"> </w:t>
            </w:r>
          </w:p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4504F0">
              <w:rPr>
                <w:rFonts w:ascii="Times New Roman" w:hAnsi="Times New Roman"/>
              </w:rPr>
              <w:t xml:space="preserve">Áp dụng ta được: </w:t>
            </w:r>
            <w:r w:rsidRPr="004504F0">
              <w:rPr>
                <w:rFonts w:ascii="Times New Roman" w:hAnsi="Times New Roman"/>
                <w:lang w:val="vi-VN"/>
              </w:rPr>
              <w:t xml:space="preserve"> </w:t>
            </w:r>
            <w:r w:rsidRPr="004504F0">
              <w:rPr>
                <w:rFonts w:ascii="Times New Roman" w:eastAsia="Calibri" w:hAnsi="Times New Roman"/>
                <w:position w:val="-30"/>
                <w:lang w:val="vi-VN"/>
              </w:rPr>
              <w:object w:dxaOrig="4620" w:dyaOrig="735">
                <v:shape id="_x0000_i1082" type="#_x0000_t75" style="width:231pt;height:36.75pt" o:ole="">
                  <v:imagedata r:id="rId145" o:title=""/>
                </v:shape>
                <o:OLEObject Type="Embed" ProgID="Equation.DSMT4" ShapeID="_x0000_i1082" DrawAspect="Content" ObjectID="_1709878612" r:id="rId146"/>
              </w:object>
            </w:r>
            <w:r w:rsidRPr="004504F0">
              <w:rPr>
                <w:rFonts w:ascii="Times New Roman" w:hAnsi="Times New Roman"/>
                <w:lang w:val="vi-VN"/>
              </w:rPr>
              <w:t xml:space="preserve"> </w:t>
            </w:r>
          </w:p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  <w:lang w:val="vi-VN"/>
              </w:rPr>
            </w:pPr>
            <w:r w:rsidRPr="004504F0">
              <w:rPr>
                <w:rFonts w:ascii="Times New Roman" w:hAnsi="Times New Roman"/>
                <w:lang w:val="vi-VN"/>
              </w:rPr>
              <w:t xml:space="preserve">Tương tự ta có: </w:t>
            </w:r>
            <w:r w:rsidRPr="004504F0">
              <w:rPr>
                <w:rFonts w:ascii="Times New Roman" w:eastAsia="Calibri" w:hAnsi="Times New Roman"/>
                <w:position w:val="-30"/>
                <w:lang w:val="vi-VN"/>
              </w:rPr>
              <w:object w:dxaOrig="6300" w:dyaOrig="735">
                <v:shape id="_x0000_i1083" type="#_x0000_t75" style="width:315pt;height:36.75pt" o:ole="">
                  <v:imagedata r:id="rId147" o:title=""/>
                </v:shape>
                <o:OLEObject Type="Embed" ProgID="Equation.DSMT4" ShapeID="_x0000_i1083" DrawAspect="Content" ObjectID="_1709878613" r:id="rId148"/>
              </w:object>
            </w:r>
          </w:p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  <w:position w:val="-70"/>
                <w:lang w:val="vi-VN"/>
              </w:rPr>
            </w:pPr>
            <w:r w:rsidRPr="004504F0">
              <w:rPr>
                <w:rFonts w:ascii="Times New Roman" w:eastAsia="Calibri" w:hAnsi="Times New Roman"/>
                <w:position w:val="-30"/>
                <w:lang w:val="vi-VN"/>
              </w:rPr>
              <w:object w:dxaOrig="6120" w:dyaOrig="735">
                <v:shape id="_x0000_i1084" type="#_x0000_t75" style="width:306pt;height:36.75pt" o:ole="">
                  <v:imagedata r:id="rId149" o:title=""/>
                </v:shape>
                <o:OLEObject Type="Embed" ProgID="Equation.DSMT4" ShapeID="_x0000_i1084" DrawAspect="Content" ObjectID="_1709878614" r:id="rId150"/>
              </w:object>
            </w:r>
            <w:r w:rsidRPr="004504F0">
              <w:rPr>
                <w:rFonts w:ascii="Times New Roman" w:hAnsi="Times New Roman"/>
                <w:position w:val="-70"/>
                <w:lang w:val="vi-VN"/>
              </w:rPr>
              <w:t xml:space="preserve"> </w:t>
            </w:r>
          </w:p>
          <w:p w:rsidR="00CA5E50" w:rsidRPr="004504F0" w:rsidRDefault="00CA5E50" w:rsidP="00CA5E50">
            <w:pPr>
              <w:spacing w:line="20" w:lineRule="atLeast"/>
              <w:rPr>
                <w:rFonts w:ascii="Times New Roman" w:hAnsi="Times New Roman"/>
                <w:position w:val="-70"/>
              </w:rPr>
            </w:pPr>
            <w:r w:rsidRPr="004504F0">
              <w:rPr>
                <w:rFonts w:ascii="Times New Roman" w:eastAsia="Calibri" w:hAnsi="Times New Roman"/>
                <w:position w:val="-30"/>
                <w:lang w:val="vi-VN"/>
              </w:rPr>
              <w:object w:dxaOrig="6060" w:dyaOrig="735">
                <v:shape id="_x0000_i1085" type="#_x0000_t75" style="width:303pt;height:36.75pt" o:ole="">
                  <v:imagedata r:id="rId151" o:title=""/>
                </v:shape>
                <o:OLEObject Type="Embed" ProgID="Equation.DSMT4" ShapeID="_x0000_i1085" DrawAspect="Content" ObjectID="_1709878615" r:id="rId152"/>
              </w:object>
            </w:r>
          </w:p>
          <w:p w:rsidR="00CA5E50" w:rsidRPr="004504F0" w:rsidRDefault="00CA5E50" w:rsidP="00CA5E50">
            <w:pPr>
              <w:rPr>
                <w:rFonts w:ascii="Times New Roman" w:hAnsi="Times New Roman"/>
                <w:lang w:val="nl-NL"/>
              </w:rPr>
            </w:pPr>
          </w:p>
        </w:tc>
        <w:tc>
          <w:tcPr>
            <w:tcW w:w="920" w:type="dxa"/>
            <w:shd w:val="clear" w:color="auto" w:fill="auto"/>
          </w:tcPr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CA5E50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0,25</w:t>
            </w: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</w:p>
          <w:p w:rsidR="002669C8" w:rsidRPr="004504F0" w:rsidRDefault="002669C8" w:rsidP="00CA5E50">
            <w:pPr>
              <w:rPr>
                <w:rFonts w:ascii="Times New Roman" w:hAnsi="Times New Roman"/>
                <w:lang w:val="nl-NL"/>
              </w:rPr>
            </w:pPr>
            <w:r w:rsidRPr="004504F0">
              <w:rPr>
                <w:rFonts w:ascii="Times New Roman" w:hAnsi="Times New Roman"/>
                <w:lang w:val="nl-NL"/>
              </w:rPr>
              <w:t>0.25</w:t>
            </w:r>
          </w:p>
        </w:tc>
      </w:tr>
    </w:tbl>
    <w:p w:rsidR="002669C8" w:rsidRPr="004504F0" w:rsidRDefault="002669C8" w:rsidP="002669C8">
      <w:pPr>
        <w:spacing w:after="40"/>
        <w:jc w:val="both"/>
        <w:rPr>
          <w:rFonts w:ascii="Times New Roman" w:eastAsia="Calibri" w:hAnsi="Times New Roman"/>
          <w:b/>
          <w:color w:val="0070C0"/>
        </w:rPr>
      </w:pPr>
      <w:r w:rsidRPr="004504F0">
        <w:rPr>
          <w:rFonts w:ascii="Times New Roman" w:eastAsia="Calibri" w:hAnsi="Times New Roman"/>
          <w:b/>
          <w:color w:val="0070C0"/>
          <w:u w:val="single"/>
        </w:rPr>
        <w:t>Lưu ý</w:t>
      </w:r>
      <w:r w:rsidRPr="004504F0">
        <w:rPr>
          <w:rFonts w:ascii="Times New Roman" w:eastAsia="Calibri" w:hAnsi="Times New Roman"/>
          <w:b/>
          <w:color w:val="0070C0"/>
        </w:rPr>
        <w:t>:</w:t>
      </w:r>
    </w:p>
    <w:p w:rsidR="002669C8" w:rsidRPr="004504F0" w:rsidRDefault="002669C8" w:rsidP="002669C8">
      <w:pPr>
        <w:spacing w:after="40"/>
        <w:jc w:val="both"/>
        <w:rPr>
          <w:rFonts w:ascii="Times New Roman" w:eastAsia="Calibri" w:hAnsi="Times New Roman"/>
          <w:i/>
          <w:color w:val="0070C0"/>
        </w:rPr>
      </w:pPr>
      <w:r w:rsidRPr="004504F0">
        <w:rPr>
          <w:rFonts w:ascii="Times New Roman" w:eastAsia="Calibri" w:hAnsi="Times New Roman"/>
          <w:color w:val="0070C0"/>
        </w:rPr>
        <w:t xml:space="preserve">- </w:t>
      </w:r>
      <w:r w:rsidRPr="004504F0">
        <w:rPr>
          <w:rFonts w:ascii="Times New Roman" w:eastAsia="Calibri" w:hAnsi="Times New Roman"/>
          <w:i/>
          <w:color w:val="0070C0"/>
        </w:rPr>
        <w:t>Học sinh làm theo cách khác đúng, cho điểm tương đương</w:t>
      </w:r>
    </w:p>
    <w:p w:rsidR="002669C8" w:rsidRPr="004504F0" w:rsidRDefault="002669C8" w:rsidP="002669C8">
      <w:pPr>
        <w:spacing w:after="40"/>
        <w:jc w:val="both"/>
        <w:rPr>
          <w:rFonts w:ascii="Times New Roman" w:eastAsia="Calibri" w:hAnsi="Times New Roman"/>
          <w:b/>
          <w:i/>
          <w:color w:val="0070C0"/>
        </w:rPr>
      </w:pPr>
      <w:r w:rsidRPr="004504F0">
        <w:rPr>
          <w:rFonts w:ascii="Times New Roman" w:eastAsia="Calibri" w:hAnsi="Times New Roman"/>
          <w:color w:val="0070C0"/>
        </w:rPr>
        <w:t xml:space="preserve">- </w:t>
      </w:r>
      <w:r w:rsidRPr="004504F0">
        <w:rPr>
          <w:rFonts w:ascii="Times New Roman" w:eastAsia="Calibri" w:hAnsi="Times New Roman"/>
          <w:i/>
          <w:color w:val="0070C0"/>
        </w:rPr>
        <w:t>Bài hình: Học sinh vẽ sai hình từ câu nào, cho 0 điểm từ câu đó.</w:t>
      </w:r>
    </w:p>
    <w:p w:rsidR="00486D9F" w:rsidRPr="004504F0" w:rsidRDefault="00486D9F">
      <w:pPr>
        <w:rPr>
          <w:rFonts w:ascii="Times New Roman" w:hAnsi="Times New Roman"/>
          <w:lang w:val="nl-NL"/>
        </w:rPr>
      </w:pPr>
    </w:p>
    <w:sectPr w:rsidR="00486D9F" w:rsidRPr="004504F0" w:rsidSect="00041DE3">
      <w:pgSz w:w="11907" w:h="16840" w:code="9"/>
      <w:pgMar w:top="851" w:right="74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A1B" w:rsidRDefault="00162A1B">
      <w:r>
        <w:separator/>
      </w:r>
    </w:p>
  </w:endnote>
  <w:endnote w:type="continuationSeparator" w:id="0">
    <w:p w:rsidR="00162A1B" w:rsidRDefault="0016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A1B" w:rsidRDefault="00162A1B">
      <w:r>
        <w:separator/>
      </w:r>
    </w:p>
  </w:footnote>
  <w:footnote w:type="continuationSeparator" w:id="0">
    <w:p w:rsidR="00162A1B" w:rsidRDefault="00162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12E1D"/>
    <w:multiLevelType w:val="hybridMultilevel"/>
    <w:tmpl w:val="8ADC99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22DD6"/>
    <w:multiLevelType w:val="hybridMultilevel"/>
    <w:tmpl w:val="088AE02A"/>
    <w:lvl w:ilvl="0" w:tplc="701A2392">
      <w:start w:val="5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14B34"/>
    <w:multiLevelType w:val="hybridMultilevel"/>
    <w:tmpl w:val="9870A5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4C36A9"/>
    <w:multiLevelType w:val="hybridMultilevel"/>
    <w:tmpl w:val="F8486DC6"/>
    <w:lvl w:ilvl="0" w:tplc="042A0017">
      <w:start w:val="1"/>
      <w:numFmt w:val="lowerLetter"/>
      <w:lvlText w:val="%1)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42FC4"/>
    <w:multiLevelType w:val="hybridMultilevel"/>
    <w:tmpl w:val="9326A53E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44E4D3F"/>
    <w:multiLevelType w:val="hybridMultilevel"/>
    <w:tmpl w:val="0C4648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0F4056"/>
    <w:multiLevelType w:val="hybridMultilevel"/>
    <w:tmpl w:val="E06AC796"/>
    <w:lvl w:ilvl="0" w:tplc="6FDCED42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4C"/>
    <w:rsid w:val="00002060"/>
    <w:rsid w:val="00034CEB"/>
    <w:rsid w:val="00041DE3"/>
    <w:rsid w:val="00045F4F"/>
    <w:rsid w:val="000472CD"/>
    <w:rsid w:val="0005331A"/>
    <w:rsid w:val="00056B48"/>
    <w:rsid w:val="000D2B32"/>
    <w:rsid w:val="000F4D43"/>
    <w:rsid w:val="0010323D"/>
    <w:rsid w:val="00104059"/>
    <w:rsid w:val="00121D33"/>
    <w:rsid w:val="001246A5"/>
    <w:rsid w:val="00130F7A"/>
    <w:rsid w:val="001411FD"/>
    <w:rsid w:val="001428D7"/>
    <w:rsid w:val="00156D34"/>
    <w:rsid w:val="00162A1B"/>
    <w:rsid w:val="00174E99"/>
    <w:rsid w:val="001802AF"/>
    <w:rsid w:val="00180C91"/>
    <w:rsid w:val="00185367"/>
    <w:rsid w:val="00192869"/>
    <w:rsid w:val="001B2BEA"/>
    <w:rsid w:val="001C5595"/>
    <w:rsid w:val="001C68F4"/>
    <w:rsid w:val="001D078C"/>
    <w:rsid w:val="001D72F9"/>
    <w:rsid w:val="001E0A25"/>
    <w:rsid w:val="001F407D"/>
    <w:rsid w:val="00201729"/>
    <w:rsid w:val="002162A7"/>
    <w:rsid w:val="00234AAB"/>
    <w:rsid w:val="00244423"/>
    <w:rsid w:val="00254360"/>
    <w:rsid w:val="00260881"/>
    <w:rsid w:val="002637A1"/>
    <w:rsid w:val="002669C8"/>
    <w:rsid w:val="00270C68"/>
    <w:rsid w:val="00272D93"/>
    <w:rsid w:val="0028311C"/>
    <w:rsid w:val="002841F1"/>
    <w:rsid w:val="002C6849"/>
    <w:rsid w:val="002F244C"/>
    <w:rsid w:val="00304DA9"/>
    <w:rsid w:val="00313901"/>
    <w:rsid w:val="003502AA"/>
    <w:rsid w:val="00357C6F"/>
    <w:rsid w:val="0036665A"/>
    <w:rsid w:val="003666A8"/>
    <w:rsid w:val="00372DB9"/>
    <w:rsid w:val="003972DA"/>
    <w:rsid w:val="003B4324"/>
    <w:rsid w:val="003B7B1F"/>
    <w:rsid w:val="003D01E3"/>
    <w:rsid w:val="003D60E4"/>
    <w:rsid w:val="003F012E"/>
    <w:rsid w:val="003F0AB0"/>
    <w:rsid w:val="0041297B"/>
    <w:rsid w:val="004130C9"/>
    <w:rsid w:val="004160CE"/>
    <w:rsid w:val="00422565"/>
    <w:rsid w:val="004411CF"/>
    <w:rsid w:val="004504F0"/>
    <w:rsid w:val="00472B21"/>
    <w:rsid w:val="0047392A"/>
    <w:rsid w:val="00486D9F"/>
    <w:rsid w:val="0049284C"/>
    <w:rsid w:val="004B1683"/>
    <w:rsid w:val="004B1C50"/>
    <w:rsid w:val="004C27A3"/>
    <w:rsid w:val="004C35AE"/>
    <w:rsid w:val="004C5242"/>
    <w:rsid w:val="004E1491"/>
    <w:rsid w:val="004F1A60"/>
    <w:rsid w:val="004F3B47"/>
    <w:rsid w:val="004F5256"/>
    <w:rsid w:val="00525D84"/>
    <w:rsid w:val="0054157F"/>
    <w:rsid w:val="005675D6"/>
    <w:rsid w:val="00573C0D"/>
    <w:rsid w:val="00596C17"/>
    <w:rsid w:val="005A2DB4"/>
    <w:rsid w:val="005B7BD0"/>
    <w:rsid w:val="005D2941"/>
    <w:rsid w:val="005D5828"/>
    <w:rsid w:val="00680546"/>
    <w:rsid w:val="00681FB0"/>
    <w:rsid w:val="006833FB"/>
    <w:rsid w:val="00687958"/>
    <w:rsid w:val="006E0F1D"/>
    <w:rsid w:val="00707E4E"/>
    <w:rsid w:val="00713F0E"/>
    <w:rsid w:val="00725ECD"/>
    <w:rsid w:val="00727040"/>
    <w:rsid w:val="00755431"/>
    <w:rsid w:val="00763663"/>
    <w:rsid w:val="00790BF2"/>
    <w:rsid w:val="007B2756"/>
    <w:rsid w:val="007C2BD4"/>
    <w:rsid w:val="007D306A"/>
    <w:rsid w:val="007F1598"/>
    <w:rsid w:val="007F40CA"/>
    <w:rsid w:val="00800427"/>
    <w:rsid w:val="00803DD1"/>
    <w:rsid w:val="00823745"/>
    <w:rsid w:val="008428A6"/>
    <w:rsid w:val="00845639"/>
    <w:rsid w:val="00850BF1"/>
    <w:rsid w:val="00851752"/>
    <w:rsid w:val="00852A83"/>
    <w:rsid w:val="00876E85"/>
    <w:rsid w:val="008858CD"/>
    <w:rsid w:val="0089016D"/>
    <w:rsid w:val="008C016D"/>
    <w:rsid w:val="008D3ACE"/>
    <w:rsid w:val="008F70D8"/>
    <w:rsid w:val="00900FAD"/>
    <w:rsid w:val="00915A3A"/>
    <w:rsid w:val="00920923"/>
    <w:rsid w:val="00925B3D"/>
    <w:rsid w:val="00926E22"/>
    <w:rsid w:val="00932426"/>
    <w:rsid w:val="009750C8"/>
    <w:rsid w:val="009B7926"/>
    <w:rsid w:val="009E0979"/>
    <w:rsid w:val="009E0C15"/>
    <w:rsid w:val="00A334C5"/>
    <w:rsid w:val="00A3663B"/>
    <w:rsid w:val="00A5426D"/>
    <w:rsid w:val="00A627FD"/>
    <w:rsid w:val="00A76818"/>
    <w:rsid w:val="00A82986"/>
    <w:rsid w:val="00AA0E44"/>
    <w:rsid w:val="00AA0EAF"/>
    <w:rsid w:val="00AA530B"/>
    <w:rsid w:val="00AA59A9"/>
    <w:rsid w:val="00AA5AC7"/>
    <w:rsid w:val="00AB5165"/>
    <w:rsid w:val="00AC2F92"/>
    <w:rsid w:val="00B11B44"/>
    <w:rsid w:val="00B258DF"/>
    <w:rsid w:val="00B32229"/>
    <w:rsid w:val="00B32800"/>
    <w:rsid w:val="00B32CA8"/>
    <w:rsid w:val="00B42430"/>
    <w:rsid w:val="00B571B1"/>
    <w:rsid w:val="00B672F3"/>
    <w:rsid w:val="00B72D10"/>
    <w:rsid w:val="00B7424E"/>
    <w:rsid w:val="00B7602B"/>
    <w:rsid w:val="00B829B1"/>
    <w:rsid w:val="00B9109C"/>
    <w:rsid w:val="00B95F12"/>
    <w:rsid w:val="00BA3A81"/>
    <w:rsid w:val="00BB2238"/>
    <w:rsid w:val="00BC5EC6"/>
    <w:rsid w:val="00BE7167"/>
    <w:rsid w:val="00BF2BAD"/>
    <w:rsid w:val="00C07A5E"/>
    <w:rsid w:val="00C21AAD"/>
    <w:rsid w:val="00C301F1"/>
    <w:rsid w:val="00C423E9"/>
    <w:rsid w:val="00C45D09"/>
    <w:rsid w:val="00C66CCA"/>
    <w:rsid w:val="00CA1D0D"/>
    <w:rsid w:val="00CA57FA"/>
    <w:rsid w:val="00CA5E50"/>
    <w:rsid w:val="00CC5636"/>
    <w:rsid w:val="00CF4306"/>
    <w:rsid w:val="00D14C0B"/>
    <w:rsid w:val="00D240E2"/>
    <w:rsid w:val="00D4232F"/>
    <w:rsid w:val="00D91774"/>
    <w:rsid w:val="00D93869"/>
    <w:rsid w:val="00D94D31"/>
    <w:rsid w:val="00DA1964"/>
    <w:rsid w:val="00DA45A1"/>
    <w:rsid w:val="00DC3376"/>
    <w:rsid w:val="00DD0EE6"/>
    <w:rsid w:val="00DD1DD9"/>
    <w:rsid w:val="00DE294F"/>
    <w:rsid w:val="00DF0052"/>
    <w:rsid w:val="00DF222B"/>
    <w:rsid w:val="00E26D97"/>
    <w:rsid w:val="00E3105D"/>
    <w:rsid w:val="00E62E26"/>
    <w:rsid w:val="00E65142"/>
    <w:rsid w:val="00E655DF"/>
    <w:rsid w:val="00E67237"/>
    <w:rsid w:val="00E83156"/>
    <w:rsid w:val="00E850FF"/>
    <w:rsid w:val="00E97BF8"/>
    <w:rsid w:val="00EC10B7"/>
    <w:rsid w:val="00ED06CA"/>
    <w:rsid w:val="00EF4FF4"/>
    <w:rsid w:val="00F03CFE"/>
    <w:rsid w:val="00F0709E"/>
    <w:rsid w:val="00F2042F"/>
    <w:rsid w:val="00F23860"/>
    <w:rsid w:val="00F310E7"/>
    <w:rsid w:val="00F33912"/>
    <w:rsid w:val="00F57B82"/>
    <w:rsid w:val="00F64904"/>
    <w:rsid w:val="00F84B4C"/>
    <w:rsid w:val="00F9334A"/>
    <w:rsid w:val="00FA0770"/>
    <w:rsid w:val="00FA7ABA"/>
    <w:rsid w:val="00FE21B4"/>
    <w:rsid w:val="00FE74F0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AE5383-4FE5-41B1-BBDB-4A769FDC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360"/>
    <w:rPr>
      <w:rFonts w:ascii=".VnTime" w:hAnsi=".VnTime"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84B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Normal"/>
    <w:autoRedefine/>
    <w:rsid w:val="00F84B4C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paragraph" w:customStyle="1" w:styleId="Char">
    <w:name w:val="Char"/>
    <w:basedOn w:val="Normal"/>
    <w:semiHidden/>
    <w:rsid w:val="00C21AAD"/>
    <w:pPr>
      <w:spacing w:after="160" w:line="240" w:lineRule="exact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rsid w:val="00DF00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F0052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link w:val="ListParagraphChar"/>
    <w:uiPriority w:val="34"/>
    <w:qFormat/>
    <w:rsid w:val="006833FB"/>
    <w:pPr>
      <w:spacing w:after="160" w:line="259" w:lineRule="auto"/>
      <w:ind w:left="720"/>
      <w:contextualSpacing/>
    </w:pPr>
    <w:rPr>
      <w:rFonts w:ascii="Times New Roman" w:eastAsia="Calibri" w:hAnsi="Times New Roman"/>
      <w:sz w:val="32"/>
      <w:szCs w:val="22"/>
    </w:rPr>
  </w:style>
  <w:style w:type="character" w:customStyle="1" w:styleId="ListParagraphChar">
    <w:name w:val="List Paragraph Char"/>
    <w:link w:val="ListParagraph"/>
    <w:uiPriority w:val="34"/>
    <w:rsid w:val="006833FB"/>
    <w:rPr>
      <w:rFonts w:eastAsia="Calibri"/>
      <w:sz w:val="32"/>
      <w:szCs w:val="22"/>
    </w:rPr>
  </w:style>
  <w:style w:type="paragraph" w:styleId="BalloonText">
    <w:name w:val="Balloon Text"/>
    <w:basedOn w:val="Normal"/>
    <w:link w:val="BalloonTextChar"/>
    <w:rsid w:val="00C30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01F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10323D"/>
    <w:rPr>
      <w:rFonts w:ascii="Arial" w:eastAsia="Arial" w:hAnsi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1.bin"/><Relationship Id="rId21" Type="http://schemas.openxmlformats.org/officeDocument/2006/relationships/oleObject" Target="embeddings/oleObject4.bin"/><Relationship Id="rId42" Type="http://schemas.openxmlformats.org/officeDocument/2006/relationships/image" Target="media/image24.wmf"/><Relationship Id="rId63" Type="http://schemas.openxmlformats.org/officeDocument/2006/relationships/image" Target="media/image43.wmf"/><Relationship Id="rId84" Type="http://schemas.openxmlformats.org/officeDocument/2006/relationships/oleObject" Target="embeddings/oleObject24.bin"/><Relationship Id="rId138" Type="http://schemas.openxmlformats.org/officeDocument/2006/relationships/oleObject" Target="embeddings/oleObject54.bin"/><Relationship Id="rId107" Type="http://schemas.openxmlformats.org/officeDocument/2006/relationships/oleObject" Target="embeddings/oleObject35.bin"/><Relationship Id="rId11" Type="http://schemas.openxmlformats.org/officeDocument/2006/relationships/image" Target="media/image4.wmf"/><Relationship Id="rId32" Type="http://schemas.openxmlformats.org/officeDocument/2006/relationships/image" Target="media/image16.wmf"/><Relationship Id="rId53" Type="http://schemas.openxmlformats.org/officeDocument/2006/relationships/image" Target="media/image35.wmf"/><Relationship Id="rId74" Type="http://schemas.openxmlformats.org/officeDocument/2006/relationships/oleObject" Target="embeddings/oleObject19.bin"/><Relationship Id="rId128" Type="http://schemas.openxmlformats.org/officeDocument/2006/relationships/image" Target="media/image74.wmf"/><Relationship Id="rId149" Type="http://schemas.openxmlformats.org/officeDocument/2006/relationships/image" Target="media/image83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29.bin"/><Relationship Id="rId22" Type="http://schemas.openxmlformats.org/officeDocument/2006/relationships/image" Target="media/image11.wmf"/><Relationship Id="rId27" Type="http://schemas.openxmlformats.org/officeDocument/2006/relationships/oleObject" Target="embeddings/oleObject7.bin"/><Relationship Id="rId43" Type="http://schemas.openxmlformats.org/officeDocument/2006/relationships/image" Target="media/image25.wmf"/><Relationship Id="rId48" Type="http://schemas.openxmlformats.org/officeDocument/2006/relationships/image" Target="media/image30.wmf"/><Relationship Id="rId64" Type="http://schemas.openxmlformats.org/officeDocument/2006/relationships/oleObject" Target="embeddings/oleObject14.bin"/><Relationship Id="rId69" Type="http://schemas.openxmlformats.org/officeDocument/2006/relationships/image" Target="media/image46.wmf"/><Relationship Id="rId113" Type="http://schemas.openxmlformats.org/officeDocument/2006/relationships/oleObject" Target="embeddings/oleObject39.bin"/><Relationship Id="rId118" Type="http://schemas.openxmlformats.org/officeDocument/2006/relationships/image" Target="media/image70.wmf"/><Relationship Id="rId134" Type="http://schemas.openxmlformats.org/officeDocument/2006/relationships/image" Target="media/image77.wmf"/><Relationship Id="rId139" Type="http://schemas.openxmlformats.org/officeDocument/2006/relationships/image" Target="media/image78.wmf"/><Relationship Id="rId80" Type="http://schemas.openxmlformats.org/officeDocument/2006/relationships/oleObject" Target="embeddings/oleObject22.bin"/><Relationship Id="rId85" Type="http://schemas.openxmlformats.org/officeDocument/2006/relationships/image" Target="media/image54.wmf"/><Relationship Id="rId150" Type="http://schemas.openxmlformats.org/officeDocument/2006/relationships/oleObject" Target="embeddings/oleObject60.bin"/><Relationship Id="rId12" Type="http://schemas.openxmlformats.org/officeDocument/2006/relationships/image" Target="media/image5.wmf"/><Relationship Id="rId17" Type="http://schemas.openxmlformats.org/officeDocument/2006/relationships/oleObject" Target="embeddings/oleObject2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0.wmf"/><Relationship Id="rId59" Type="http://schemas.openxmlformats.org/officeDocument/2006/relationships/image" Target="media/image41.wmf"/><Relationship Id="rId103" Type="http://schemas.openxmlformats.org/officeDocument/2006/relationships/oleObject" Target="embeddings/oleObject33.bin"/><Relationship Id="rId108" Type="http://schemas.openxmlformats.org/officeDocument/2006/relationships/image" Target="media/image66.wmf"/><Relationship Id="rId124" Type="http://schemas.openxmlformats.org/officeDocument/2006/relationships/image" Target="media/image72.wmf"/><Relationship Id="rId129" Type="http://schemas.openxmlformats.org/officeDocument/2006/relationships/oleObject" Target="embeddings/oleObject48.bin"/><Relationship Id="rId54" Type="http://schemas.openxmlformats.org/officeDocument/2006/relationships/image" Target="media/image36.wmf"/><Relationship Id="rId70" Type="http://schemas.openxmlformats.org/officeDocument/2006/relationships/oleObject" Target="embeddings/oleObject17.bin"/><Relationship Id="rId75" Type="http://schemas.openxmlformats.org/officeDocument/2006/relationships/image" Target="media/image49.wmf"/><Relationship Id="rId91" Type="http://schemas.openxmlformats.org/officeDocument/2006/relationships/oleObject" Target="embeddings/oleObject27.bin"/><Relationship Id="rId96" Type="http://schemas.openxmlformats.org/officeDocument/2006/relationships/image" Target="media/image60.wmf"/><Relationship Id="rId140" Type="http://schemas.openxmlformats.org/officeDocument/2006/relationships/oleObject" Target="embeddings/oleObject55.bin"/><Relationship Id="rId145" Type="http://schemas.openxmlformats.org/officeDocument/2006/relationships/image" Target="media/image8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4.wmf"/><Relationship Id="rId49" Type="http://schemas.openxmlformats.org/officeDocument/2006/relationships/image" Target="media/image31.wmf"/><Relationship Id="rId114" Type="http://schemas.openxmlformats.org/officeDocument/2006/relationships/image" Target="media/image68.wmf"/><Relationship Id="rId119" Type="http://schemas.openxmlformats.org/officeDocument/2006/relationships/oleObject" Target="embeddings/oleObject42.bin"/><Relationship Id="rId44" Type="http://schemas.openxmlformats.org/officeDocument/2006/relationships/image" Target="media/image26.wmf"/><Relationship Id="rId60" Type="http://schemas.openxmlformats.org/officeDocument/2006/relationships/image" Target="media/image42.wmf"/><Relationship Id="rId65" Type="http://schemas.openxmlformats.org/officeDocument/2006/relationships/image" Target="media/image44.wmf"/><Relationship Id="rId81" Type="http://schemas.openxmlformats.org/officeDocument/2006/relationships/image" Target="media/image52.wmf"/><Relationship Id="rId86" Type="http://schemas.openxmlformats.org/officeDocument/2006/relationships/oleObject" Target="embeddings/oleObject25.bin"/><Relationship Id="rId130" Type="http://schemas.openxmlformats.org/officeDocument/2006/relationships/image" Target="media/image75.wmf"/><Relationship Id="rId135" Type="http://schemas.openxmlformats.org/officeDocument/2006/relationships/oleObject" Target="embeddings/oleObject51.bin"/><Relationship Id="rId151" Type="http://schemas.openxmlformats.org/officeDocument/2006/relationships/image" Target="media/image84.wmf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image" Target="media/image21.wmf"/><Relationship Id="rId109" Type="http://schemas.openxmlformats.org/officeDocument/2006/relationships/oleObject" Target="embeddings/oleObject36.bin"/><Relationship Id="rId34" Type="http://schemas.openxmlformats.org/officeDocument/2006/relationships/image" Target="media/image17.wmf"/><Relationship Id="rId50" Type="http://schemas.openxmlformats.org/officeDocument/2006/relationships/image" Target="media/image32.wmf"/><Relationship Id="rId55" Type="http://schemas.openxmlformats.org/officeDocument/2006/relationships/image" Target="media/image37.wmf"/><Relationship Id="rId76" Type="http://schemas.openxmlformats.org/officeDocument/2006/relationships/oleObject" Target="embeddings/oleObject20.bin"/><Relationship Id="rId97" Type="http://schemas.openxmlformats.org/officeDocument/2006/relationships/oleObject" Target="embeddings/oleObject30.bin"/><Relationship Id="rId104" Type="http://schemas.openxmlformats.org/officeDocument/2006/relationships/image" Target="media/image64.wmf"/><Relationship Id="rId120" Type="http://schemas.openxmlformats.org/officeDocument/2006/relationships/oleObject" Target="embeddings/oleObject43.bin"/><Relationship Id="rId125" Type="http://schemas.openxmlformats.org/officeDocument/2006/relationships/oleObject" Target="embeddings/oleObject46.bin"/><Relationship Id="rId141" Type="http://schemas.openxmlformats.org/officeDocument/2006/relationships/image" Target="media/image79.wmf"/><Relationship Id="rId146" Type="http://schemas.openxmlformats.org/officeDocument/2006/relationships/oleObject" Target="embeddings/oleObject58.bin"/><Relationship Id="rId7" Type="http://schemas.openxmlformats.org/officeDocument/2006/relationships/endnotes" Target="endnotes.xml"/><Relationship Id="rId71" Type="http://schemas.openxmlformats.org/officeDocument/2006/relationships/image" Target="media/image47.wmf"/><Relationship Id="rId92" Type="http://schemas.openxmlformats.org/officeDocument/2006/relationships/image" Target="media/image58.wmf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image" Target="media/image12.wmf"/><Relationship Id="rId40" Type="http://schemas.openxmlformats.org/officeDocument/2006/relationships/image" Target="media/image22.wmf"/><Relationship Id="rId45" Type="http://schemas.openxmlformats.org/officeDocument/2006/relationships/image" Target="media/image27.wmf"/><Relationship Id="rId66" Type="http://schemas.openxmlformats.org/officeDocument/2006/relationships/oleObject" Target="embeddings/oleObject15.bin"/><Relationship Id="rId87" Type="http://schemas.openxmlformats.org/officeDocument/2006/relationships/image" Target="media/image55.wmf"/><Relationship Id="rId110" Type="http://schemas.openxmlformats.org/officeDocument/2006/relationships/image" Target="media/image67.wmf"/><Relationship Id="rId115" Type="http://schemas.openxmlformats.org/officeDocument/2006/relationships/oleObject" Target="embeddings/oleObject40.bin"/><Relationship Id="rId131" Type="http://schemas.openxmlformats.org/officeDocument/2006/relationships/oleObject" Target="embeddings/oleObject49.bin"/><Relationship Id="rId136" Type="http://schemas.openxmlformats.org/officeDocument/2006/relationships/oleObject" Target="embeddings/oleObject52.bin"/><Relationship Id="rId61" Type="http://schemas.openxmlformats.org/officeDocument/2006/relationships/oleObject" Target="embeddings/oleObject12.bin"/><Relationship Id="rId82" Type="http://schemas.openxmlformats.org/officeDocument/2006/relationships/oleObject" Target="embeddings/oleObject23.bin"/><Relationship Id="rId152" Type="http://schemas.openxmlformats.org/officeDocument/2006/relationships/oleObject" Target="embeddings/oleObject61.bin"/><Relationship Id="rId19" Type="http://schemas.openxmlformats.org/officeDocument/2006/relationships/oleObject" Target="embeddings/oleObject3.bin"/><Relationship Id="rId14" Type="http://schemas.openxmlformats.org/officeDocument/2006/relationships/image" Target="media/image7.wmf"/><Relationship Id="rId30" Type="http://schemas.openxmlformats.org/officeDocument/2006/relationships/image" Target="media/image15.wmf"/><Relationship Id="rId35" Type="http://schemas.openxmlformats.org/officeDocument/2006/relationships/image" Target="media/image18.wmf"/><Relationship Id="rId56" Type="http://schemas.openxmlformats.org/officeDocument/2006/relationships/image" Target="media/image38.wmf"/><Relationship Id="rId77" Type="http://schemas.openxmlformats.org/officeDocument/2006/relationships/image" Target="media/image50.wmf"/><Relationship Id="rId100" Type="http://schemas.openxmlformats.org/officeDocument/2006/relationships/image" Target="media/image62.wmf"/><Relationship Id="rId105" Type="http://schemas.openxmlformats.org/officeDocument/2006/relationships/oleObject" Target="embeddings/oleObject34.bin"/><Relationship Id="rId126" Type="http://schemas.openxmlformats.org/officeDocument/2006/relationships/image" Target="media/image73.wmf"/><Relationship Id="rId147" Type="http://schemas.openxmlformats.org/officeDocument/2006/relationships/image" Target="media/image82.wmf"/><Relationship Id="rId8" Type="http://schemas.openxmlformats.org/officeDocument/2006/relationships/image" Target="media/image1.wmf"/><Relationship Id="rId51" Type="http://schemas.openxmlformats.org/officeDocument/2006/relationships/image" Target="media/image33.wmf"/><Relationship Id="rId72" Type="http://schemas.openxmlformats.org/officeDocument/2006/relationships/oleObject" Target="embeddings/oleObject18.bin"/><Relationship Id="rId93" Type="http://schemas.openxmlformats.org/officeDocument/2006/relationships/oleObject" Target="embeddings/oleObject28.bin"/><Relationship Id="rId98" Type="http://schemas.openxmlformats.org/officeDocument/2006/relationships/image" Target="media/image61.wmf"/><Relationship Id="rId121" Type="http://schemas.openxmlformats.org/officeDocument/2006/relationships/oleObject" Target="embeddings/oleObject44.bin"/><Relationship Id="rId142" Type="http://schemas.openxmlformats.org/officeDocument/2006/relationships/oleObject" Target="embeddings/oleObject56.bin"/><Relationship Id="rId3" Type="http://schemas.openxmlformats.org/officeDocument/2006/relationships/styles" Target="styles.xml"/><Relationship Id="rId25" Type="http://schemas.openxmlformats.org/officeDocument/2006/relationships/oleObject" Target="embeddings/oleObject6.bin"/><Relationship Id="rId46" Type="http://schemas.openxmlformats.org/officeDocument/2006/relationships/image" Target="media/image28.wmf"/><Relationship Id="rId67" Type="http://schemas.openxmlformats.org/officeDocument/2006/relationships/image" Target="media/image45.wmf"/><Relationship Id="rId116" Type="http://schemas.openxmlformats.org/officeDocument/2006/relationships/image" Target="media/image69.wmf"/><Relationship Id="rId137" Type="http://schemas.openxmlformats.org/officeDocument/2006/relationships/oleObject" Target="embeddings/oleObject53.bin"/><Relationship Id="rId20" Type="http://schemas.openxmlformats.org/officeDocument/2006/relationships/image" Target="media/image10.wmf"/><Relationship Id="rId41" Type="http://schemas.openxmlformats.org/officeDocument/2006/relationships/image" Target="media/image23.wmf"/><Relationship Id="rId62" Type="http://schemas.openxmlformats.org/officeDocument/2006/relationships/oleObject" Target="embeddings/oleObject13.bin"/><Relationship Id="rId83" Type="http://schemas.openxmlformats.org/officeDocument/2006/relationships/image" Target="media/image53.wmf"/><Relationship Id="rId88" Type="http://schemas.openxmlformats.org/officeDocument/2006/relationships/oleObject" Target="embeddings/oleObject26.bin"/><Relationship Id="rId111" Type="http://schemas.openxmlformats.org/officeDocument/2006/relationships/oleObject" Target="embeddings/oleObject37.bin"/><Relationship Id="rId132" Type="http://schemas.openxmlformats.org/officeDocument/2006/relationships/image" Target="media/image76.wmf"/><Relationship Id="rId153" Type="http://schemas.openxmlformats.org/officeDocument/2006/relationships/fontTable" Target="fontTable.xml"/><Relationship Id="rId15" Type="http://schemas.openxmlformats.org/officeDocument/2006/relationships/oleObject" Target="embeddings/oleObject1.bin"/><Relationship Id="rId36" Type="http://schemas.openxmlformats.org/officeDocument/2006/relationships/image" Target="media/image19.wmf"/><Relationship Id="rId57" Type="http://schemas.openxmlformats.org/officeDocument/2006/relationships/image" Target="media/image39.wmf"/><Relationship Id="rId106" Type="http://schemas.openxmlformats.org/officeDocument/2006/relationships/image" Target="media/image65.wmf"/><Relationship Id="rId127" Type="http://schemas.openxmlformats.org/officeDocument/2006/relationships/oleObject" Target="embeddings/oleObject47.bin"/><Relationship Id="rId10" Type="http://schemas.openxmlformats.org/officeDocument/2006/relationships/image" Target="media/image3.wmf"/><Relationship Id="rId31" Type="http://schemas.openxmlformats.org/officeDocument/2006/relationships/oleObject" Target="embeddings/oleObject9.bin"/><Relationship Id="rId52" Type="http://schemas.openxmlformats.org/officeDocument/2006/relationships/image" Target="media/image34.wmf"/><Relationship Id="rId73" Type="http://schemas.openxmlformats.org/officeDocument/2006/relationships/image" Target="media/image48.wmf"/><Relationship Id="rId78" Type="http://schemas.openxmlformats.org/officeDocument/2006/relationships/oleObject" Target="embeddings/oleObject21.bin"/><Relationship Id="rId94" Type="http://schemas.openxmlformats.org/officeDocument/2006/relationships/image" Target="media/image59.wmf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71.wmf"/><Relationship Id="rId143" Type="http://schemas.openxmlformats.org/officeDocument/2006/relationships/image" Target="media/image80.wmf"/><Relationship Id="rId148" Type="http://schemas.openxmlformats.org/officeDocument/2006/relationships/oleObject" Target="embeddings/oleObject59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6" Type="http://schemas.openxmlformats.org/officeDocument/2006/relationships/image" Target="media/image13.wmf"/><Relationship Id="rId47" Type="http://schemas.openxmlformats.org/officeDocument/2006/relationships/image" Target="media/image29.wmf"/><Relationship Id="rId68" Type="http://schemas.openxmlformats.org/officeDocument/2006/relationships/oleObject" Target="embeddings/oleObject16.bin"/><Relationship Id="rId89" Type="http://schemas.openxmlformats.org/officeDocument/2006/relationships/image" Target="media/image56.emf"/><Relationship Id="rId112" Type="http://schemas.openxmlformats.org/officeDocument/2006/relationships/oleObject" Target="embeddings/oleObject38.bin"/><Relationship Id="rId133" Type="http://schemas.openxmlformats.org/officeDocument/2006/relationships/oleObject" Target="embeddings/oleObject50.bin"/><Relationship Id="rId154" Type="http://schemas.openxmlformats.org/officeDocument/2006/relationships/theme" Target="theme/theme1.xml"/><Relationship Id="rId16" Type="http://schemas.openxmlformats.org/officeDocument/2006/relationships/image" Target="media/image8.wmf"/><Relationship Id="rId37" Type="http://schemas.openxmlformats.org/officeDocument/2006/relationships/oleObject" Target="embeddings/oleObject11.bin"/><Relationship Id="rId58" Type="http://schemas.openxmlformats.org/officeDocument/2006/relationships/image" Target="media/image40.wmf"/><Relationship Id="rId79" Type="http://schemas.openxmlformats.org/officeDocument/2006/relationships/image" Target="media/image51.wmf"/><Relationship Id="rId102" Type="http://schemas.openxmlformats.org/officeDocument/2006/relationships/image" Target="media/image63.wmf"/><Relationship Id="rId123" Type="http://schemas.openxmlformats.org/officeDocument/2006/relationships/oleObject" Target="embeddings/oleObject45.bin"/><Relationship Id="rId144" Type="http://schemas.openxmlformats.org/officeDocument/2006/relationships/oleObject" Target="embeddings/oleObject57.bin"/><Relationship Id="rId90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9BBA-DCBA-4C62-921A-F18EE3F36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GOSTEP</dc:creator>
  <cp:keywords/>
  <cp:lastModifiedBy>HP</cp:lastModifiedBy>
  <cp:revision>2</cp:revision>
  <cp:lastPrinted>2022-03-13T18:19:00Z</cp:lastPrinted>
  <dcterms:created xsi:type="dcterms:W3CDTF">2022-03-27T02:29:00Z</dcterms:created>
  <dcterms:modified xsi:type="dcterms:W3CDTF">2022-03-27T02:29:00Z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