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815" w:rsidRPr="00A65815" w:rsidRDefault="00A65815" w:rsidP="00A65815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18"/>
        </w:rPr>
      </w:pPr>
      <w:proofErr w:type="spellStart"/>
      <w:r w:rsidRPr="00A65815">
        <w:rPr>
          <w:rFonts w:ascii="Times New Roman" w:eastAsia="Calibri" w:hAnsi="Times New Roman" w:cs="Times New Roman"/>
          <w:b/>
          <w:bCs/>
          <w:color w:val="000000"/>
          <w:sz w:val="28"/>
          <w:szCs w:val="18"/>
        </w:rPr>
        <w:t>Phụ</w:t>
      </w:r>
      <w:proofErr w:type="spellEnd"/>
      <w:r w:rsidRPr="00A65815">
        <w:rPr>
          <w:rFonts w:ascii="Times New Roman" w:eastAsia="Calibri" w:hAnsi="Times New Roman" w:cs="Times New Roman"/>
          <w:b/>
          <w:b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b/>
          <w:bCs/>
          <w:color w:val="000000"/>
          <w:sz w:val="28"/>
          <w:szCs w:val="18"/>
        </w:rPr>
        <w:t>lục</w:t>
      </w:r>
      <w:proofErr w:type="spellEnd"/>
      <w:r w:rsidRPr="00A65815">
        <w:rPr>
          <w:rFonts w:ascii="Times New Roman" w:eastAsia="Calibri" w:hAnsi="Times New Roman" w:cs="Times New Roman"/>
          <w:b/>
          <w:bCs/>
          <w:color w:val="000000"/>
          <w:sz w:val="28"/>
          <w:szCs w:val="18"/>
        </w:rPr>
        <w:t xml:space="preserve"> II</w:t>
      </w:r>
    </w:p>
    <w:p w:rsidR="00A65815" w:rsidRPr="00A65815" w:rsidRDefault="00A65815" w:rsidP="00A65815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18"/>
          <w:lang w:val="vi-VN"/>
        </w:rPr>
      </w:pPr>
      <w:r w:rsidRPr="00A65815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KẾ HOẠCH </w:t>
      </w:r>
      <w:r w:rsidRPr="00A6581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TỔ CHỨC CÁC HOẠT ĐỘNG GIÁO DỤC</w:t>
      </w:r>
      <w:r w:rsidRPr="00A65815">
        <w:rPr>
          <w:rFonts w:ascii="Times New Roman" w:eastAsia="Calibri" w:hAnsi="Times New Roman" w:cs="Times New Roman"/>
          <w:b/>
          <w:color w:val="000000"/>
          <w:sz w:val="28"/>
          <w:szCs w:val="28"/>
          <w:lang w:val="vi-VN"/>
        </w:rPr>
        <w:t xml:space="preserve"> </w:t>
      </w:r>
    </w:p>
    <w:p w:rsidR="00A65815" w:rsidRPr="00A65815" w:rsidRDefault="00A65815" w:rsidP="00A65815">
      <w:pPr>
        <w:spacing w:before="120" w:after="12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6"/>
          <w:szCs w:val="18"/>
        </w:rPr>
      </w:pPr>
      <w:r w:rsidRPr="00A65815">
        <w:rPr>
          <w:rFonts w:ascii="Times New Roman" w:eastAsia="Calibri" w:hAnsi="Times New Roman" w:cs="Times New Roman"/>
          <w:bCs/>
          <w:color w:val="000000"/>
          <w:sz w:val="26"/>
          <w:szCs w:val="18"/>
        </w:rPr>
        <w:t>(</w:t>
      </w:r>
      <w:proofErr w:type="spellStart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>Kèm</w:t>
      </w:r>
      <w:proofErr w:type="spellEnd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>theo</w:t>
      </w:r>
      <w:proofErr w:type="spellEnd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>Công</w:t>
      </w:r>
      <w:proofErr w:type="spellEnd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>văn</w:t>
      </w:r>
      <w:proofErr w:type="spellEnd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>số</w:t>
      </w:r>
      <w:proofErr w:type="spellEnd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 xml:space="preserve"> 5512/BGDĐT-</w:t>
      </w:r>
      <w:proofErr w:type="spellStart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>GDTrH</w:t>
      </w:r>
      <w:proofErr w:type="spellEnd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>ngày</w:t>
      </w:r>
      <w:proofErr w:type="spellEnd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 xml:space="preserve"> 18 </w:t>
      </w:r>
      <w:proofErr w:type="spellStart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>tháng</w:t>
      </w:r>
      <w:proofErr w:type="spellEnd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 xml:space="preserve"> 12 </w:t>
      </w:r>
      <w:proofErr w:type="spellStart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>năm</w:t>
      </w:r>
      <w:proofErr w:type="spellEnd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 xml:space="preserve"> 2020 </w:t>
      </w:r>
      <w:proofErr w:type="spellStart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>của</w:t>
      </w:r>
      <w:proofErr w:type="spellEnd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>Bộ</w:t>
      </w:r>
      <w:proofErr w:type="spellEnd"/>
      <w:r w:rsidRPr="00A65815">
        <w:rPr>
          <w:rFonts w:ascii="Times New Roman" w:eastAsia="Calibri" w:hAnsi="Times New Roman" w:cs="Times New Roman"/>
          <w:bCs/>
          <w:i/>
          <w:color w:val="000000"/>
          <w:sz w:val="26"/>
          <w:szCs w:val="18"/>
        </w:rPr>
        <w:t xml:space="preserve"> GDĐT</w:t>
      </w:r>
      <w:r w:rsidRPr="00A65815">
        <w:rPr>
          <w:rFonts w:ascii="Times New Roman" w:eastAsia="Calibri" w:hAnsi="Times New Roman" w:cs="Times New Roman"/>
          <w:bCs/>
          <w:color w:val="000000"/>
          <w:sz w:val="26"/>
          <w:szCs w:val="18"/>
        </w:rPr>
        <w:t>)</w:t>
      </w:r>
    </w:p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096"/>
      </w:tblGrid>
      <w:tr w:rsidR="00A65815" w:rsidRPr="00A65815" w:rsidTr="00C1163B">
        <w:tc>
          <w:tcPr>
            <w:tcW w:w="4077" w:type="dxa"/>
          </w:tcPr>
          <w:p w:rsidR="00A65815" w:rsidRPr="00A65815" w:rsidRDefault="00A65815" w:rsidP="00A65815">
            <w:pPr>
              <w:rPr>
                <w:rFonts w:eastAsia="Calibri"/>
              </w:rPr>
            </w:pPr>
            <w:r w:rsidRPr="00A65815">
              <w:rPr>
                <w:rFonts w:eastAsia="Calibri"/>
                <w:b/>
                <w:bCs/>
              </w:rPr>
              <w:t>TRƯỜNG</w:t>
            </w:r>
            <w:r w:rsidRPr="00A65815">
              <w:rPr>
                <w:rFonts w:eastAsia="Calibri"/>
                <w:b/>
                <w:bCs/>
                <w:lang w:val="vi-VN"/>
              </w:rPr>
              <w:t>: THCS ĐOÀN KẾT</w:t>
            </w:r>
          </w:p>
          <w:p w:rsidR="00A65815" w:rsidRPr="00A65815" w:rsidRDefault="00A65815" w:rsidP="00A65815">
            <w:pPr>
              <w:jc w:val="center"/>
              <w:rPr>
                <w:rFonts w:eastAsia="Calibri"/>
              </w:rPr>
            </w:pPr>
            <w:r w:rsidRPr="00A65815">
              <w:rPr>
                <w:rFonts w:eastAsia="Calibri"/>
                <w:b/>
                <w:bCs/>
                <w:lang w:val="vi-VN"/>
              </w:rPr>
              <w:t>TỔ: TỰ NHIÊN</w:t>
            </w:r>
          </w:p>
          <w:p w:rsidR="00A65815" w:rsidRPr="00A65815" w:rsidRDefault="00A65815" w:rsidP="00A65815">
            <w:pPr>
              <w:rPr>
                <w:rFonts w:eastAsia="Calibri"/>
                <w:b/>
                <w:bCs/>
                <w:lang w:val="vi-VN"/>
              </w:rPr>
            </w:pPr>
            <w:r w:rsidRPr="00A65815">
              <w:rPr>
                <w:rFonts w:eastAsia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E6879F" wp14:editId="5EEDAE09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22860</wp:posOffset>
                      </wp:positionV>
                      <wp:extent cx="10477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1B0B6F1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3pt,1.8pt" to="139.8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096" w:type="dxa"/>
          </w:tcPr>
          <w:p w:rsidR="00A65815" w:rsidRPr="00A65815" w:rsidRDefault="00A65815" w:rsidP="00A65815">
            <w:pPr>
              <w:rPr>
                <w:rFonts w:eastAsia="Calibri"/>
                <w:b/>
                <w:bCs/>
                <w:lang w:val="vi-VN"/>
              </w:rPr>
            </w:pPr>
            <w:r w:rsidRPr="00A65815">
              <w:rPr>
                <w:rFonts w:eastAsia="Calibri"/>
                <w:b/>
                <w:bCs/>
              </w:rPr>
              <w:t>CỘNG</w:t>
            </w:r>
            <w:r w:rsidRPr="00A65815">
              <w:rPr>
                <w:rFonts w:eastAsia="Calibri"/>
                <w:b/>
                <w:bCs/>
                <w:lang w:val="vi-VN"/>
              </w:rPr>
              <w:t xml:space="preserve"> HÒA XÃ HỘI CHỦ NGHĨA VIỆT NAM</w:t>
            </w:r>
          </w:p>
          <w:p w:rsidR="00A65815" w:rsidRPr="00A65815" w:rsidRDefault="00A65815" w:rsidP="00A65815">
            <w:pPr>
              <w:jc w:val="center"/>
              <w:rPr>
                <w:rFonts w:eastAsia="Calibri"/>
                <w:b/>
                <w:bCs/>
                <w:lang w:val="vi-VN"/>
              </w:rPr>
            </w:pPr>
            <w:r w:rsidRPr="00A65815">
              <w:rPr>
                <w:rFonts w:eastAsia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3A6FDA" wp14:editId="5FE1DD34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235585</wp:posOffset>
                      </wp:positionV>
                      <wp:extent cx="2124710" cy="0"/>
                      <wp:effectExtent l="0" t="0" r="2794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825E0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4pt,18.55pt" to="232.7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A65815">
              <w:rPr>
                <w:rFonts w:eastAsia="Calibri"/>
                <w:b/>
                <w:bCs/>
                <w:lang w:val="vi-VN"/>
              </w:rPr>
              <w:t>Độc lập - Tự do - Hạnh phúc</w:t>
            </w:r>
          </w:p>
        </w:tc>
      </w:tr>
    </w:tbl>
    <w:p w:rsidR="00A65815" w:rsidRPr="00A65815" w:rsidRDefault="00A65815" w:rsidP="00A65815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18"/>
          <w:lang w:val="vi-VN"/>
        </w:rPr>
      </w:pPr>
      <w:r w:rsidRPr="00A65815">
        <w:rPr>
          <w:rFonts w:ascii="Times New Roman" w:eastAsia="Calibri" w:hAnsi="Times New Roman" w:cs="Times New Roman"/>
          <w:b/>
          <w:bCs/>
          <w:color w:val="000000"/>
          <w:sz w:val="28"/>
          <w:szCs w:val="18"/>
        </w:rPr>
        <w:t>KẾ</w:t>
      </w:r>
      <w:r w:rsidRPr="00A65815">
        <w:rPr>
          <w:rFonts w:ascii="Times New Roman" w:eastAsia="Calibri" w:hAnsi="Times New Roman" w:cs="Times New Roman"/>
          <w:b/>
          <w:bCs/>
          <w:color w:val="000000"/>
          <w:sz w:val="28"/>
          <w:szCs w:val="18"/>
          <w:lang w:val="vi-VN"/>
        </w:rPr>
        <w:t xml:space="preserve"> HOẠCH </w:t>
      </w:r>
      <w:r w:rsidRPr="00A65815">
        <w:rPr>
          <w:rFonts w:ascii="Times New Roman" w:eastAsia="Calibri" w:hAnsi="Times New Roman" w:cs="Times New Roman"/>
          <w:b/>
          <w:bCs/>
          <w:color w:val="000000"/>
          <w:sz w:val="28"/>
          <w:szCs w:val="18"/>
        </w:rPr>
        <w:t xml:space="preserve">TỔ CHỨC CÁC </w:t>
      </w:r>
      <w:r w:rsidRPr="00A65815">
        <w:rPr>
          <w:rFonts w:ascii="Times New Roman" w:eastAsia="Calibri" w:hAnsi="Times New Roman" w:cs="Times New Roman"/>
          <w:b/>
          <w:bCs/>
          <w:color w:val="000000"/>
          <w:sz w:val="28"/>
          <w:szCs w:val="18"/>
          <w:lang w:val="vi-VN"/>
        </w:rPr>
        <w:t xml:space="preserve">HOẠT ĐỘNG </w:t>
      </w:r>
      <w:r w:rsidRPr="00A65815">
        <w:rPr>
          <w:rFonts w:ascii="Times New Roman" w:eastAsia="Calibri" w:hAnsi="Times New Roman" w:cs="Times New Roman"/>
          <w:b/>
          <w:bCs/>
          <w:color w:val="000000"/>
          <w:sz w:val="28"/>
          <w:szCs w:val="18"/>
        </w:rPr>
        <w:t>GIÁO DỤC</w:t>
      </w:r>
      <w:r w:rsidRPr="00A65815">
        <w:rPr>
          <w:rFonts w:ascii="Times New Roman" w:eastAsia="Calibri" w:hAnsi="Times New Roman" w:cs="Times New Roman"/>
          <w:b/>
          <w:bCs/>
          <w:color w:val="000000"/>
          <w:sz w:val="28"/>
          <w:szCs w:val="18"/>
          <w:lang w:val="vi-VN"/>
        </w:rPr>
        <w:t xml:space="preserve"> </w:t>
      </w:r>
    </w:p>
    <w:p w:rsidR="00A65815" w:rsidRPr="00A65815" w:rsidRDefault="00A65815" w:rsidP="00A65815">
      <w:pPr>
        <w:spacing w:before="120" w:after="12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18"/>
          <w:lang w:val="vi-VN"/>
        </w:rPr>
      </w:pPr>
      <w:r w:rsidRPr="00A65815">
        <w:rPr>
          <w:rFonts w:ascii="Times New Roman" w:eastAsia="Calibri" w:hAnsi="Times New Roman" w:cs="Times New Roman"/>
          <w:color w:val="000000"/>
          <w:sz w:val="28"/>
          <w:szCs w:val="18"/>
          <w:lang w:val="vi-VN"/>
        </w:rPr>
        <w:t>(Năm họ</w:t>
      </w:r>
      <w:r w:rsidR="00C237BD">
        <w:rPr>
          <w:rFonts w:ascii="Times New Roman" w:eastAsia="Calibri" w:hAnsi="Times New Roman" w:cs="Times New Roman"/>
          <w:color w:val="000000"/>
          <w:sz w:val="28"/>
          <w:szCs w:val="18"/>
          <w:lang w:val="vi-VN"/>
        </w:rPr>
        <w:t>c 2022- 2023</w:t>
      </w:r>
      <w:r w:rsidRPr="00A65815">
        <w:rPr>
          <w:rFonts w:ascii="Times New Roman" w:eastAsia="Calibri" w:hAnsi="Times New Roman" w:cs="Times New Roman"/>
          <w:color w:val="000000"/>
          <w:sz w:val="28"/>
          <w:szCs w:val="18"/>
          <w:lang w:val="vi-VN"/>
        </w:rPr>
        <w:t>)</w:t>
      </w:r>
    </w:p>
    <w:p w:rsidR="00A65815" w:rsidRPr="00A65815" w:rsidRDefault="00A65815" w:rsidP="00A65815">
      <w:pPr>
        <w:spacing w:before="120" w:after="12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18"/>
          <w:lang w:val="vi-VN"/>
        </w:rPr>
      </w:pPr>
      <w:r w:rsidRPr="00A65815">
        <w:rPr>
          <w:rFonts w:ascii="Times New Roman" w:eastAsia="Calibri" w:hAnsi="Times New Roman" w:cs="Times New Roman"/>
          <w:b/>
          <w:bCs/>
          <w:color w:val="000000"/>
          <w:sz w:val="28"/>
          <w:szCs w:val="18"/>
        </w:rPr>
        <w:t xml:space="preserve">1. </w:t>
      </w:r>
      <w:proofErr w:type="spellStart"/>
      <w:r w:rsidRPr="00A65815">
        <w:rPr>
          <w:rFonts w:ascii="Times New Roman" w:eastAsia="Calibri" w:hAnsi="Times New Roman" w:cs="Times New Roman"/>
          <w:b/>
          <w:bCs/>
          <w:color w:val="000000"/>
          <w:sz w:val="28"/>
          <w:szCs w:val="18"/>
        </w:rPr>
        <w:t>Khối</w:t>
      </w:r>
      <w:proofErr w:type="spellEnd"/>
      <w:r w:rsidRPr="00A65815">
        <w:rPr>
          <w:rFonts w:ascii="Times New Roman" w:eastAsia="Calibri" w:hAnsi="Times New Roman" w:cs="Times New Roman"/>
          <w:b/>
          <w:b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b/>
          <w:bCs/>
          <w:color w:val="000000"/>
          <w:sz w:val="28"/>
          <w:szCs w:val="18"/>
        </w:rPr>
        <w:t>lớp</w:t>
      </w:r>
      <w:proofErr w:type="spellEnd"/>
      <w:r w:rsidR="00C237BD">
        <w:rPr>
          <w:rFonts w:ascii="Times New Roman" w:eastAsia="Calibri" w:hAnsi="Times New Roman" w:cs="Times New Roman"/>
          <w:b/>
          <w:bCs/>
          <w:color w:val="000000"/>
          <w:sz w:val="28"/>
          <w:szCs w:val="18"/>
          <w:lang w:val="vi-VN"/>
        </w:rPr>
        <w:t>: 7</w:t>
      </w:r>
      <w:r w:rsidRPr="00A65815">
        <w:rPr>
          <w:rFonts w:ascii="Times New Roman" w:eastAsia="Calibri" w:hAnsi="Times New Roman" w:cs="Times New Roman"/>
          <w:b/>
          <w:bCs/>
          <w:color w:val="000000"/>
          <w:sz w:val="28"/>
          <w:szCs w:val="18"/>
        </w:rPr>
        <w:t xml:space="preserve">; </w:t>
      </w:r>
      <w:proofErr w:type="spellStart"/>
      <w:r w:rsidRPr="00A65815">
        <w:rPr>
          <w:rFonts w:ascii="Times New Roman" w:eastAsia="Calibri" w:hAnsi="Times New Roman" w:cs="Times New Roman"/>
          <w:b/>
          <w:bCs/>
          <w:color w:val="000000"/>
          <w:sz w:val="28"/>
          <w:szCs w:val="18"/>
        </w:rPr>
        <w:t>Số</w:t>
      </w:r>
      <w:proofErr w:type="spellEnd"/>
      <w:r w:rsidRPr="00A65815">
        <w:rPr>
          <w:rFonts w:ascii="Times New Roman" w:eastAsia="Calibri" w:hAnsi="Times New Roman" w:cs="Times New Roman"/>
          <w:b/>
          <w:b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b/>
          <w:bCs/>
          <w:color w:val="000000"/>
          <w:sz w:val="28"/>
          <w:szCs w:val="18"/>
        </w:rPr>
        <w:t>học</w:t>
      </w:r>
      <w:proofErr w:type="spellEnd"/>
      <w:r w:rsidRPr="00A65815">
        <w:rPr>
          <w:rFonts w:ascii="Times New Roman" w:eastAsia="Calibri" w:hAnsi="Times New Roman" w:cs="Times New Roman"/>
          <w:b/>
          <w:bCs/>
          <w:color w:val="000000"/>
          <w:sz w:val="28"/>
          <w:szCs w:val="18"/>
        </w:rPr>
        <w:t xml:space="preserve"> sin</w:t>
      </w:r>
      <w:r w:rsidR="00C237BD">
        <w:rPr>
          <w:rFonts w:ascii="Times New Roman" w:eastAsia="Calibri" w:hAnsi="Times New Roman" w:cs="Times New Roman"/>
          <w:b/>
          <w:bCs/>
          <w:color w:val="000000"/>
          <w:sz w:val="28"/>
          <w:szCs w:val="18"/>
          <w:lang w:val="vi-VN"/>
        </w:rPr>
        <w:t xml:space="preserve">h: </w:t>
      </w:r>
    </w:p>
    <w:tbl>
      <w:tblPr>
        <w:tblStyle w:val="TableGrid"/>
        <w:tblW w:w="9380" w:type="dxa"/>
        <w:tblInd w:w="562" w:type="dxa"/>
        <w:tblLook w:val="04A0" w:firstRow="1" w:lastRow="0" w:firstColumn="1" w:lastColumn="0" w:noHBand="0" w:noVBand="1"/>
      </w:tblPr>
      <w:tblGrid>
        <w:gridCol w:w="763"/>
        <w:gridCol w:w="1110"/>
        <w:gridCol w:w="1379"/>
        <w:gridCol w:w="740"/>
        <w:gridCol w:w="854"/>
        <w:gridCol w:w="968"/>
        <w:gridCol w:w="994"/>
        <w:gridCol w:w="994"/>
        <w:gridCol w:w="1578"/>
      </w:tblGrid>
      <w:tr w:rsidR="003F713D" w:rsidRPr="00A65815" w:rsidTr="0099411A">
        <w:tc>
          <w:tcPr>
            <w:tcW w:w="763" w:type="dxa"/>
          </w:tcPr>
          <w:p w:rsidR="00A65815" w:rsidRPr="00A65815" w:rsidRDefault="00A65815" w:rsidP="00A65815">
            <w:pPr>
              <w:jc w:val="center"/>
              <w:rPr>
                <w:rFonts w:eastAsia="Calibri"/>
                <w:lang w:val="vi-VN"/>
              </w:rPr>
            </w:pPr>
            <w:r w:rsidRPr="00A65815">
              <w:rPr>
                <w:rFonts w:eastAsia="Calibri"/>
                <w:lang w:val="vi-VN"/>
              </w:rPr>
              <w:t>STT</w:t>
            </w:r>
          </w:p>
        </w:tc>
        <w:tc>
          <w:tcPr>
            <w:tcW w:w="1110" w:type="dxa"/>
          </w:tcPr>
          <w:p w:rsidR="00A65815" w:rsidRPr="00A65815" w:rsidRDefault="00A65815" w:rsidP="00A65815">
            <w:pPr>
              <w:jc w:val="center"/>
              <w:rPr>
                <w:rFonts w:eastAsia="Calibri"/>
              </w:rPr>
            </w:pPr>
            <w:proofErr w:type="spellStart"/>
            <w:r w:rsidRPr="00A65815">
              <w:rPr>
                <w:rFonts w:eastAsia="Calibri"/>
              </w:rPr>
              <w:t>Chủ</w:t>
            </w:r>
            <w:proofErr w:type="spellEnd"/>
            <w:r w:rsidRPr="00A65815">
              <w:rPr>
                <w:rFonts w:eastAsia="Calibri"/>
              </w:rPr>
              <w:t xml:space="preserve"> </w:t>
            </w:r>
            <w:proofErr w:type="spellStart"/>
            <w:r w:rsidRPr="00A65815">
              <w:rPr>
                <w:rFonts w:eastAsia="Calibri"/>
              </w:rPr>
              <w:t>đề</w:t>
            </w:r>
            <w:proofErr w:type="spellEnd"/>
          </w:p>
          <w:p w:rsidR="00A65815" w:rsidRPr="00A65815" w:rsidRDefault="00A65815" w:rsidP="00A65815">
            <w:pPr>
              <w:jc w:val="center"/>
              <w:rPr>
                <w:rFonts w:eastAsia="Calibri"/>
                <w:lang w:val="vi-VN"/>
              </w:rPr>
            </w:pPr>
            <w:r w:rsidRPr="00A65815">
              <w:rPr>
                <w:rFonts w:eastAsia="Calibri"/>
                <w:lang w:val="vi-VN"/>
              </w:rPr>
              <w:t>(1)</w:t>
            </w:r>
          </w:p>
        </w:tc>
        <w:tc>
          <w:tcPr>
            <w:tcW w:w="1379" w:type="dxa"/>
          </w:tcPr>
          <w:p w:rsidR="00A65815" w:rsidRPr="00A65815" w:rsidRDefault="00A65815" w:rsidP="00A65815">
            <w:pPr>
              <w:jc w:val="center"/>
              <w:rPr>
                <w:rFonts w:eastAsia="Calibri"/>
              </w:rPr>
            </w:pPr>
            <w:proofErr w:type="spellStart"/>
            <w:r w:rsidRPr="00A65815">
              <w:rPr>
                <w:rFonts w:eastAsia="Calibri"/>
              </w:rPr>
              <w:t>Yêu</w:t>
            </w:r>
            <w:proofErr w:type="spellEnd"/>
            <w:r w:rsidRPr="00A65815">
              <w:rPr>
                <w:rFonts w:eastAsia="Calibri"/>
              </w:rPr>
              <w:t xml:space="preserve"> </w:t>
            </w:r>
            <w:proofErr w:type="spellStart"/>
            <w:r w:rsidRPr="00A65815">
              <w:rPr>
                <w:rFonts w:eastAsia="Calibri"/>
              </w:rPr>
              <w:t>cầu</w:t>
            </w:r>
            <w:proofErr w:type="spellEnd"/>
            <w:r w:rsidRPr="00A65815">
              <w:rPr>
                <w:rFonts w:eastAsia="Calibri"/>
              </w:rPr>
              <w:t xml:space="preserve"> </w:t>
            </w:r>
            <w:proofErr w:type="spellStart"/>
            <w:r w:rsidRPr="00A65815">
              <w:rPr>
                <w:rFonts w:eastAsia="Calibri"/>
              </w:rPr>
              <w:t>cần</w:t>
            </w:r>
            <w:proofErr w:type="spellEnd"/>
            <w:r w:rsidRPr="00A65815">
              <w:rPr>
                <w:rFonts w:eastAsia="Calibri"/>
              </w:rPr>
              <w:t xml:space="preserve"> </w:t>
            </w:r>
            <w:proofErr w:type="spellStart"/>
            <w:r w:rsidRPr="00A65815">
              <w:rPr>
                <w:rFonts w:eastAsia="Calibri"/>
              </w:rPr>
              <w:t>đạt</w:t>
            </w:r>
            <w:proofErr w:type="spellEnd"/>
          </w:p>
          <w:p w:rsidR="00A65815" w:rsidRPr="00A65815" w:rsidRDefault="00A65815" w:rsidP="00A65815">
            <w:pPr>
              <w:jc w:val="center"/>
              <w:rPr>
                <w:rFonts w:eastAsia="Calibri"/>
                <w:lang w:val="vi-VN"/>
              </w:rPr>
            </w:pPr>
            <w:r w:rsidRPr="00A65815">
              <w:rPr>
                <w:rFonts w:eastAsia="Calibri"/>
                <w:lang w:val="vi-VN"/>
              </w:rPr>
              <w:t>(</w:t>
            </w:r>
            <w:r w:rsidRPr="00A65815">
              <w:rPr>
                <w:rFonts w:eastAsia="Calibri"/>
              </w:rPr>
              <w:t>2</w:t>
            </w:r>
            <w:r w:rsidRPr="00A65815">
              <w:rPr>
                <w:rFonts w:eastAsia="Calibri"/>
                <w:lang w:val="vi-VN"/>
              </w:rPr>
              <w:t>)</w:t>
            </w:r>
          </w:p>
        </w:tc>
        <w:tc>
          <w:tcPr>
            <w:tcW w:w="740" w:type="dxa"/>
          </w:tcPr>
          <w:p w:rsidR="00A65815" w:rsidRPr="00A65815" w:rsidRDefault="00A65815" w:rsidP="00A65815">
            <w:pPr>
              <w:jc w:val="center"/>
              <w:rPr>
                <w:rFonts w:eastAsia="Calibri"/>
              </w:rPr>
            </w:pPr>
            <w:proofErr w:type="spellStart"/>
            <w:r w:rsidRPr="00A65815">
              <w:rPr>
                <w:rFonts w:eastAsia="Calibri"/>
              </w:rPr>
              <w:t>Số</w:t>
            </w:r>
            <w:proofErr w:type="spellEnd"/>
            <w:r w:rsidRPr="00A65815">
              <w:rPr>
                <w:rFonts w:eastAsia="Calibri"/>
              </w:rPr>
              <w:t xml:space="preserve"> </w:t>
            </w:r>
            <w:proofErr w:type="spellStart"/>
            <w:r w:rsidRPr="00A65815">
              <w:rPr>
                <w:rFonts w:eastAsia="Calibri"/>
              </w:rPr>
              <w:t>tiết</w:t>
            </w:r>
            <w:proofErr w:type="spellEnd"/>
          </w:p>
          <w:p w:rsidR="00A65815" w:rsidRPr="00A65815" w:rsidRDefault="00A65815" w:rsidP="00A65815">
            <w:pPr>
              <w:jc w:val="center"/>
              <w:rPr>
                <w:rFonts w:eastAsia="Calibri"/>
                <w:lang w:val="vi-VN"/>
              </w:rPr>
            </w:pPr>
            <w:r w:rsidRPr="00A65815">
              <w:rPr>
                <w:rFonts w:eastAsia="Calibri"/>
                <w:lang w:val="vi-VN"/>
              </w:rPr>
              <w:t>(</w:t>
            </w:r>
            <w:r w:rsidRPr="00A65815">
              <w:rPr>
                <w:rFonts w:eastAsia="Calibri"/>
              </w:rPr>
              <w:t>3</w:t>
            </w:r>
            <w:r w:rsidRPr="00A65815">
              <w:rPr>
                <w:rFonts w:eastAsia="Calibri"/>
                <w:lang w:val="vi-VN"/>
              </w:rPr>
              <w:t>)</w:t>
            </w:r>
          </w:p>
        </w:tc>
        <w:tc>
          <w:tcPr>
            <w:tcW w:w="854" w:type="dxa"/>
          </w:tcPr>
          <w:p w:rsidR="00A65815" w:rsidRPr="00A65815" w:rsidRDefault="00A65815" w:rsidP="00A65815">
            <w:pPr>
              <w:jc w:val="center"/>
              <w:rPr>
                <w:rFonts w:eastAsia="Calibri"/>
                <w:lang w:val="vi-VN"/>
              </w:rPr>
            </w:pPr>
            <w:r w:rsidRPr="00A65815">
              <w:rPr>
                <w:rFonts w:eastAsia="Calibri"/>
                <w:lang w:val="vi-VN"/>
              </w:rPr>
              <w:t>Thời điểm</w:t>
            </w:r>
          </w:p>
          <w:p w:rsidR="00A65815" w:rsidRPr="00A65815" w:rsidRDefault="00A65815" w:rsidP="00A65815">
            <w:pPr>
              <w:jc w:val="center"/>
              <w:rPr>
                <w:rFonts w:eastAsia="Calibri"/>
                <w:lang w:val="vi-VN"/>
              </w:rPr>
            </w:pPr>
            <w:r w:rsidRPr="00A65815">
              <w:rPr>
                <w:rFonts w:eastAsia="Calibri"/>
                <w:lang w:val="vi-VN"/>
              </w:rPr>
              <w:t>(</w:t>
            </w:r>
            <w:r w:rsidRPr="00A65815">
              <w:rPr>
                <w:rFonts w:eastAsia="Calibri"/>
              </w:rPr>
              <w:t>4</w:t>
            </w:r>
            <w:r w:rsidRPr="00A65815">
              <w:rPr>
                <w:rFonts w:eastAsia="Calibri"/>
                <w:lang w:val="vi-VN"/>
              </w:rPr>
              <w:t>)</w:t>
            </w:r>
          </w:p>
        </w:tc>
        <w:tc>
          <w:tcPr>
            <w:tcW w:w="968" w:type="dxa"/>
          </w:tcPr>
          <w:p w:rsidR="00A65815" w:rsidRPr="00A65815" w:rsidRDefault="00A65815" w:rsidP="00A65815">
            <w:pPr>
              <w:jc w:val="center"/>
              <w:rPr>
                <w:rFonts w:eastAsia="Calibri"/>
              </w:rPr>
            </w:pPr>
            <w:r w:rsidRPr="00A65815">
              <w:rPr>
                <w:rFonts w:eastAsia="Calibri"/>
                <w:lang w:val="vi-VN"/>
              </w:rPr>
              <w:t>Địa điểm</w:t>
            </w:r>
          </w:p>
          <w:p w:rsidR="00A65815" w:rsidRPr="00A65815" w:rsidRDefault="00A65815" w:rsidP="00A65815">
            <w:pPr>
              <w:jc w:val="center"/>
              <w:rPr>
                <w:rFonts w:eastAsia="Calibri"/>
                <w:lang w:val="vi-VN"/>
              </w:rPr>
            </w:pPr>
            <w:r w:rsidRPr="00A65815">
              <w:rPr>
                <w:rFonts w:eastAsia="Calibri"/>
                <w:lang w:val="vi-VN"/>
              </w:rPr>
              <w:t>(</w:t>
            </w:r>
            <w:r w:rsidRPr="00A65815">
              <w:rPr>
                <w:rFonts w:eastAsia="Calibri"/>
              </w:rPr>
              <w:t>5</w:t>
            </w:r>
            <w:r w:rsidRPr="00A65815">
              <w:rPr>
                <w:rFonts w:eastAsia="Calibri"/>
                <w:lang w:val="vi-VN"/>
              </w:rPr>
              <w:t>)</w:t>
            </w:r>
          </w:p>
        </w:tc>
        <w:tc>
          <w:tcPr>
            <w:tcW w:w="994" w:type="dxa"/>
          </w:tcPr>
          <w:p w:rsidR="00A65815" w:rsidRPr="00A65815" w:rsidRDefault="00A65815" w:rsidP="00A65815">
            <w:pPr>
              <w:jc w:val="center"/>
              <w:rPr>
                <w:rFonts w:eastAsia="Calibri"/>
              </w:rPr>
            </w:pPr>
            <w:proofErr w:type="spellStart"/>
            <w:r w:rsidRPr="00A65815">
              <w:rPr>
                <w:rFonts w:eastAsia="Calibri"/>
              </w:rPr>
              <w:t>Chủ</w:t>
            </w:r>
            <w:proofErr w:type="spellEnd"/>
            <w:r w:rsidRPr="00A65815">
              <w:rPr>
                <w:rFonts w:eastAsia="Calibri"/>
              </w:rPr>
              <w:t xml:space="preserve"> </w:t>
            </w:r>
            <w:proofErr w:type="spellStart"/>
            <w:r w:rsidRPr="00A65815">
              <w:rPr>
                <w:rFonts w:eastAsia="Calibri"/>
              </w:rPr>
              <w:t>trì</w:t>
            </w:r>
            <w:proofErr w:type="spellEnd"/>
          </w:p>
          <w:p w:rsidR="00A65815" w:rsidRPr="00A65815" w:rsidRDefault="00A65815" w:rsidP="00A65815">
            <w:pPr>
              <w:jc w:val="center"/>
              <w:rPr>
                <w:rFonts w:eastAsia="Calibri"/>
              </w:rPr>
            </w:pPr>
            <w:r w:rsidRPr="00A65815">
              <w:rPr>
                <w:rFonts w:eastAsia="Calibri"/>
              </w:rPr>
              <w:t>(6)</w:t>
            </w:r>
          </w:p>
        </w:tc>
        <w:tc>
          <w:tcPr>
            <w:tcW w:w="994" w:type="dxa"/>
          </w:tcPr>
          <w:p w:rsidR="00A65815" w:rsidRPr="00A65815" w:rsidRDefault="00A65815" w:rsidP="00A65815">
            <w:pPr>
              <w:jc w:val="center"/>
              <w:rPr>
                <w:rFonts w:eastAsia="Calibri"/>
              </w:rPr>
            </w:pPr>
            <w:proofErr w:type="spellStart"/>
            <w:r w:rsidRPr="00A65815">
              <w:rPr>
                <w:rFonts w:eastAsia="Calibri"/>
              </w:rPr>
              <w:t>Phối</w:t>
            </w:r>
            <w:proofErr w:type="spellEnd"/>
            <w:r w:rsidRPr="00A65815">
              <w:rPr>
                <w:rFonts w:eastAsia="Calibri"/>
              </w:rPr>
              <w:t xml:space="preserve"> </w:t>
            </w:r>
            <w:proofErr w:type="spellStart"/>
            <w:r w:rsidRPr="00A65815">
              <w:rPr>
                <w:rFonts w:eastAsia="Calibri"/>
              </w:rPr>
              <w:t>hợp</w:t>
            </w:r>
            <w:proofErr w:type="spellEnd"/>
          </w:p>
          <w:p w:rsidR="00A65815" w:rsidRPr="00A65815" w:rsidRDefault="00A65815" w:rsidP="00A65815">
            <w:pPr>
              <w:jc w:val="center"/>
              <w:rPr>
                <w:rFonts w:eastAsia="Calibri"/>
              </w:rPr>
            </w:pPr>
            <w:r w:rsidRPr="00A65815">
              <w:rPr>
                <w:rFonts w:eastAsia="Calibri"/>
              </w:rPr>
              <w:t>(7)</w:t>
            </w:r>
          </w:p>
        </w:tc>
        <w:tc>
          <w:tcPr>
            <w:tcW w:w="1578" w:type="dxa"/>
          </w:tcPr>
          <w:p w:rsidR="00A65815" w:rsidRPr="00A65815" w:rsidRDefault="00A65815" w:rsidP="00A65815">
            <w:pPr>
              <w:jc w:val="center"/>
              <w:rPr>
                <w:rFonts w:eastAsia="Calibri"/>
              </w:rPr>
            </w:pPr>
            <w:proofErr w:type="spellStart"/>
            <w:r w:rsidRPr="00A65815">
              <w:rPr>
                <w:rFonts w:eastAsia="Calibri"/>
              </w:rPr>
              <w:t>Điều</w:t>
            </w:r>
            <w:proofErr w:type="spellEnd"/>
            <w:r w:rsidRPr="00A65815">
              <w:rPr>
                <w:rFonts w:eastAsia="Calibri"/>
              </w:rPr>
              <w:t xml:space="preserve"> </w:t>
            </w:r>
            <w:proofErr w:type="spellStart"/>
            <w:r w:rsidRPr="00A65815">
              <w:rPr>
                <w:rFonts w:eastAsia="Calibri"/>
              </w:rPr>
              <w:t>kiện</w:t>
            </w:r>
            <w:proofErr w:type="spellEnd"/>
            <w:r w:rsidRPr="00A65815">
              <w:rPr>
                <w:rFonts w:eastAsia="Calibri"/>
              </w:rPr>
              <w:t xml:space="preserve"> </w:t>
            </w:r>
            <w:proofErr w:type="spellStart"/>
            <w:r w:rsidRPr="00A65815">
              <w:rPr>
                <w:rFonts w:eastAsia="Calibri"/>
              </w:rPr>
              <w:t>thực</w:t>
            </w:r>
            <w:proofErr w:type="spellEnd"/>
            <w:r w:rsidRPr="00A65815">
              <w:rPr>
                <w:rFonts w:eastAsia="Calibri"/>
              </w:rPr>
              <w:t xml:space="preserve"> </w:t>
            </w:r>
            <w:proofErr w:type="spellStart"/>
            <w:r w:rsidRPr="00A65815">
              <w:rPr>
                <w:rFonts w:eastAsia="Calibri"/>
              </w:rPr>
              <w:t>hiện</w:t>
            </w:r>
            <w:proofErr w:type="spellEnd"/>
          </w:p>
          <w:p w:rsidR="00A65815" w:rsidRPr="00A65815" w:rsidRDefault="00A65815" w:rsidP="00A65815">
            <w:pPr>
              <w:jc w:val="center"/>
              <w:rPr>
                <w:rFonts w:eastAsia="Calibri"/>
              </w:rPr>
            </w:pPr>
            <w:r w:rsidRPr="00A65815">
              <w:rPr>
                <w:rFonts w:eastAsia="Calibri"/>
              </w:rPr>
              <w:t>(8)</w:t>
            </w:r>
          </w:p>
        </w:tc>
      </w:tr>
      <w:tr w:rsidR="003F713D" w:rsidRPr="00A65815" w:rsidTr="0099411A">
        <w:tc>
          <w:tcPr>
            <w:tcW w:w="763" w:type="dxa"/>
          </w:tcPr>
          <w:p w:rsidR="00A65815" w:rsidRPr="00A65815" w:rsidRDefault="00A65815" w:rsidP="00A65815">
            <w:pPr>
              <w:jc w:val="center"/>
              <w:rPr>
                <w:rFonts w:eastAsia="Calibri"/>
                <w:lang w:val="vi-VN"/>
              </w:rPr>
            </w:pPr>
          </w:p>
        </w:tc>
        <w:tc>
          <w:tcPr>
            <w:tcW w:w="1110" w:type="dxa"/>
          </w:tcPr>
          <w:p w:rsidR="00A65815" w:rsidRPr="00A65815" w:rsidRDefault="00A65815" w:rsidP="00A65815">
            <w:pPr>
              <w:jc w:val="center"/>
              <w:rPr>
                <w:rFonts w:eastAsia="Calibri"/>
              </w:rPr>
            </w:pPr>
          </w:p>
        </w:tc>
        <w:tc>
          <w:tcPr>
            <w:tcW w:w="1379" w:type="dxa"/>
          </w:tcPr>
          <w:p w:rsidR="00A65815" w:rsidRPr="00A65815" w:rsidRDefault="00A65815" w:rsidP="00C237BD">
            <w:pPr>
              <w:rPr>
                <w:rFonts w:eastAsia="Calibri"/>
              </w:rPr>
            </w:pPr>
          </w:p>
        </w:tc>
        <w:tc>
          <w:tcPr>
            <w:tcW w:w="740" w:type="dxa"/>
          </w:tcPr>
          <w:p w:rsidR="00A65815" w:rsidRPr="00A65815" w:rsidRDefault="00A65815" w:rsidP="00A65815">
            <w:pPr>
              <w:rPr>
                <w:rFonts w:eastAsia="Calibri"/>
                <w:lang w:val="vi-VN"/>
              </w:rPr>
            </w:pPr>
          </w:p>
        </w:tc>
        <w:tc>
          <w:tcPr>
            <w:tcW w:w="854" w:type="dxa"/>
          </w:tcPr>
          <w:p w:rsidR="00A65815" w:rsidRPr="00A65815" w:rsidRDefault="00A65815" w:rsidP="00A65815">
            <w:pPr>
              <w:jc w:val="center"/>
              <w:rPr>
                <w:rFonts w:eastAsia="Calibri"/>
                <w:lang w:val="vi-VN"/>
              </w:rPr>
            </w:pPr>
          </w:p>
        </w:tc>
        <w:tc>
          <w:tcPr>
            <w:tcW w:w="968" w:type="dxa"/>
          </w:tcPr>
          <w:p w:rsidR="00A65815" w:rsidRPr="00A65815" w:rsidRDefault="00A65815" w:rsidP="00A65815">
            <w:pPr>
              <w:jc w:val="center"/>
              <w:rPr>
                <w:rFonts w:eastAsia="Calibri"/>
                <w:lang w:val="vi-VN"/>
              </w:rPr>
            </w:pPr>
          </w:p>
        </w:tc>
        <w:tc>
          <w:tcPr>
            <w:tcW w:w="994" w:type="dxa"/>
          </w:tcPr>
          <w:p w:rsidR="00A65815" w:rsidRPr="00A65815" w:rsidRDefault="00A65815" w:rsidP="00A65815">
            <w:pPr>
              <w:jc w:val="center"/>
              <w:rPr>
                <w:rFonts w:eastAsia="Calibri"/>
                <w:lang w:val="vi-VN"/>
              </w:rPr>
            </w:pPr>
          </w:p>
        </w:tc>
        <w:tc>
          <w:tcPr>
            <w:tcW w:w="994" w:type="dxa"/>
          </w:tcPr>
          <w:p w:rsidR="00A65815" w:rsidRPr="00A65815" w:rsidRDefault="00A65815" w:rsidP="00A65815">
            <w:pPr>
              <w:jc w:val="center"/>
              <w:rPr>
                <w:rFonts w:eastAsia="Calibri"/>
              </w:rPr>
            </w:pPr>
          </w:p>
        </w:tc>
        <w:tc>
          <w:tcPr>
            <w:tcW w:w="1578" w:type="dxa"/>
          </w:tcPr>
          <w:p w:rsidR="00C237BD" w:rsidRPr="00C237BD" w:rsidRDefault="00C237BD" w:rsidP="00C237BD">
            <w:pPr>
              <w:jc w:val="center"/>
              <w:rPr>
                <w:rFonts w:eastAsia="Calibri"/>
              </w:rPr>
            </w:pPr>
          </w:p>
        </w:tc>
      </w:tr>
      <w:tr w:rsidR="0099411A" w:rsidRPr="00A65815" w:rsidTr="0099411A">
        <w:tc>
          <w:tcPr>
            <w:tcW w:w="763" w:type="dxa"/>
          </w:tcPr>
          <w:p w:rsidR="0099411A" w:rsidRPr="003F713D" w:rsidRDefault="00BD0253" w:rsidP="009941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10" w:type="dxa"/>
          </w:tcPr>
          <w:p w:rsidR="0099411A" w:rsidRDefault="0099411A" w:rsidP="0099411A">
            <w:pPr>
              <w:jc w:val="center"/>
              <w:rPr>
                <w:rFonts w:eastAsia="Arial"/>
                <w:bCs/>
                <w:sz w:val="26"/>
                <w:szCs w:val="26"/>
              </w:rPr>
            </w:pPr>
            <w:proofErr w:type="spellStart"/>
            <w:r>
              <w:rPr>
                <w:rFonts w:eastAsia="Arial"/>
                <w:bCs/>
                <w:sz w:val="26"/>
                <w:szCs w:val="26"/>
              </w:rPr>
              <w:t>Sinh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hoạt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tập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thể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: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Sáng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tạo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cách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nhớ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nhanh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đọc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tên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20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Nguyên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tố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Hóa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379" w:type="dxa"/>
          </w:tcPr>
          <w:p w:rsidR="0099411A" w:rsidRDefault="0099411A" w:rsidP="0099411A">
            <w:pPr>
              <w:jc w:val="both"/>
              <w:rPr>
                <w:rFonts w:eastAsia="Arial"/>
                <w:bCs/>
                <w:sz w:val="26"/>
                <w:szCs w:val="26"/>
              </w:rPr>
            </w:pPr>
            <w:r w:rsidRPr="003F713D">
              <w:rPr>
                <w:rFonts w:eastAsia="Arial"/>
                <w:bCs/>
                <w:sz w:val="26"/>
                <w:szCs w:val="26"/>
              </w:rPr>
              <w:t>-</w:t>
            </w:r>
            <w:r>
              <w:rPr>
                <w:rFonts w:eastAsia="Arial"/>
                <w:bCs/>
                <w:sz w:val="26"/>
                <w:szCs w:val="26"/>
              </w:rPr>
              <w:t xml:space="preserve"> HS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làm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poster</w:t>
            </w:r>
            <w:r w:rsidR="00A11002">
              <w:rPr>
                <w:rFonts w:eastAsia="Arial"/>
                <w:bCs/>
                <w:sz w:val="26"/>
                <w:szCs w:val="26"/>
              </w:rPr>
              <w:t xml:space="preserve"> </w:t>
            </w:r>
            <w:r>
              <w:rPr>
                <w:rFonts w:eastAsia="Arial"/>
                <w:bCs/>
                <w:sz w:val="26"/>
                <w:szCs w:val="26"/>
              </w:rPr>
              <w:t xml:space="preserve">20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nguyên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tố</w:t>
            </w:r>
            <w:proofErr w:type="spellEnd"/>
          </w:p>
          <w:p w:rsidR="0099411A" w:rsidRPr="003F713D" w:rsidRDefault="0099411A" w:rsidP="0099411A">
            <w:pPr>
              <w:jc w:val="both"/>
              <w:rPr>
                <w:rFonts w:eastAsia="Arial"/>
                <w:bCs/>
                <w:sz w:val="26"/>
                <w:szCs w:val="26"/>
              </w:rPr>
            </w:pPr>
            <w:r>
              <w:rPr>
                <w:rFonts w:eastAsia="Arial"/>
                <w:bCs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Cử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4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bạn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chuyên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gia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làm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giám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khảo</w:t>
            </w:r>
            <w:proofErr w:type="spellEnd"/>
          </w:p>
        </w:tc>
        <w:tc>
          <w:tcPr>
            <w:tcW w:w="740" w:type="dxa"/>
          </w:tcPr>
          <w:p w:rsidR="0099411A" w:rsidRPr="0099411A" w:rsidRDefault="0099411A" w:rsidP="0099411A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54" w:type="dxa"/>
          </w:tcPr>
          <w:p w:rsidR="0099411A" w:rsidRDefault="0099411A" w:rsidP="0099411A">
            <w:pPr>
              <w:jc w:val="center"/>
              <w:rPr>
                <w:rFonts w:eastAsia="Arial"/>
                <w:bCs/>
                <w:sz w:val="26"/>
                <w:szCs w:val="26"/>
              </w:rPr>
            </w:pPr>
            <w:proofErr w:type="spellStart"/>
            <w:r>
              <w:rPr>
                <w:rFonts w:eastAsia="Arial"/>
                <w:bCs/>
                <w:sz w:val="26"/>
                <w:szCs w:val="26"/>
              </w:rPr>
              <w:t>Dự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kiế</w:t>
            </w:r>
            <w:r>
              <w:rPr>
                <w:rFonts w:eastAsia="Arial"/>
                <w:bCs/>
                <w:sz w:val="26"/>
                <w:szCs w:val="26"/>
              </w:rPr>
              <w:t>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: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Sau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khi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học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2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tiết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bài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3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ngyên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tố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Hóa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học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68" w:type="dxa"/>
          </w:tcPr>
          <w:p w:rsidR="0099411A" w:rsidRPr="00A65815" w:rsidRDefault="0099411A" w:rsidP="0099411A">
            <w:pPr>
              <w:jc w:val="center"/>
              <w:rPr>
                <w:rFonts w:eastAsia="Calibri"/>
                <w:lang w:val="vi-VN"/>
              </w:rPr>
            </w:pPr>
            <w:r w:rsidRPr="00A65815">
              <w:rPr>
                <w:rFonts w:eastAsia="Calibri"/>
                <w:lang w:val="vi-VN"/>
              </w:rPr>
              <w:t>Phòng học</w:t>
            </w:r>
          </w:p>
        </w:tc>
        <w:tc>
          <w:tcPr>
            <w:tcW w:w="994" w:type="dxa"/>
          </w:tcPr>
          <w:p w:rsidR="0099411A" w:rsidRPr="00A65815" w:rsidRDefault="0099411A" w:rsidP="0099411A">
            <w:pPr>
              <w:jc w:val="center"/>
              <w:rPr>
                <w:rFonts w:eastAsia="Calibri"/>
                <w:lang w:val="vi-VN"/>
              </w:rPr>
            </w:pPr>
            <w:r>
              <w:rPr>
                <w:rFonts w:eastAsia="Calibri"/>
                <w:lang w:val="vi-VN"/>
              </w:rPr>
              <w:t>GV</w:t>
            </w:r>
            <w:r w:rsidRPr="00A65815">
              <w:rPr>
                <w:rFonts w:eastAsia="Calibri"/>
                <w:lang w:val="vi-VN"/>
              </w:rPr>
              <w:t xml:space="preserve"> bộ</w:t>
            </w:r>
            <w:r>
              <w:rPr>
                <w:rFonts w:eastAsia="Calibri"/>
                <w:lang w:val="vi-VN"/>
              </w:rPr>
              <w:t xml:space="preserve"> môn KHTN </w:t>
            </w:r>
          </w:p>
        </w:tc>
        <w:tc>
          <w:tcPr>
            <w:tcW w:w="994" w:type="dxa"/>
          </w:tcPr>
          <w:p w:rsidR="0099411A" w:rsidRPr="00A65815" w:rsidRDefault="0099411A" w:rsidP="0099411A">
            <w:pPr>
              <w:jc w:val="center"/>
              <w:rPr>
                <w:rFonts w:eastAsia="Calibri"/>
              </w:rPr>
            </w:pPr>
            <w:r w:rsidRPr="00A65815">
              <w:rPr>
                <w:rFonts w:eastAsia="Calibri"/>
                <w:lang w:val="vi-VN"/>
              </w:rPr>
              <w:t>- GV bộ</w:t>
            </w:r>
            <w:r>
              <w:rPr>
                <w:rFonts w:eastAsia="Calibri"/>
                <w:lang w:val="vi-VN"/>
              </w:rPr>
              <w:t xml:space="preserve"> môn KHTN</w:t>
            </w:r>
          </w:p>
        </w:tc>
        <w:tc>
          <w:tcPr>
            <w:tcW w:w="1578" w:type="dxa"/>
          </w:tcPr>
          <w:p w:rsidR="0099411A" w:rsidRDefault="0099411A" w:rsidP="00A11002">
            <w:pPr>
              <w:rPr>
                <w:rFonts w:eastAsia="Arial"/>
                <w:bCs/>
                <w:sz w:val="26"/>
                <w:szCs w:val="26"/>
              </w:rPr>
            </w:pPr>
            <w:r>
              <w:rPr>
                <w:rFonts w:eastAsia="Calibri"/>
              </w:rPr>
              <w:t xml:space="preserve">- </w:t>
            </w:r>
            <w:r w:rsidR="00A11002">
              <w:rPr>
                <w:rFonts w:eastAsia="Calibri"/>
              </w:rPr>
              <w:t xml:space="preserve">HS </w:t>
            </w:r>
            <w:proofErr w:type="spellStart"/>
            <w:r w:rsidR="00A11002">
              <w:rPr>
                <w:rFonts w:eastAsia="Calibri"/>
              </w:rPr>
              <w:t>chuẩn</w:t>
            </w:r>
            <w:proofErr w:type="spellEnd"/>
            <w:r w:rsidR="00A11002">
              <w:rPr>
                <w:rFonts w:eastAsia="Calibri"/>
              </w:rPr>
              <w:t xml:space="preserve"> </w:t>
            </w:r>
            <w:proofErr w:type="spellStart"/>
            <w:proofErr w:type="gramStart"/>
            <w:r w:rsidR="00A11002">
              <w:rPr>
                <w:rFonts w:eastAsia="Calibri"/>
              </w:rPr>
              <w:t>bị</w:t>
            </w:r>
            <w:proofErr w:type="spellEnd"/>
            <w:r w:rsidR="00A11002">
              <w:rPr>
                <w:rFonts w:eastAsia="Calibri"/>
              </w:rPr>
              <w:t xml:space="preserve">  </w:t>
            </w:r>
            <w:proofErr w:type="spellStart"/>
            <w:r w:rsidR="00A11002">
              <w:rPr>
                <w:rFonts w:eastAsia="Calibri"/>
              </w:rPr>
              <w:t>trước</w:t>
            </w:r>
            <w:proofErr w:type="spellEnd"/>
            <w:proofErr w:type="gramEnd"/>
            <w:r w:rsidR="00A11002">
              <w:rPr>
                <w:rFonts w:eastAsia="Calibri"/>
              </w:rPr>
              <w:t xml:space="preserve"> </w:t>
            </w:r>
            <w:r w:rsidR="00A11002">
              <w:rPr>
                <w:rFonts w:eastAsia="Arial"/>
                <w:bCs/>
                <w:sz w:val="26"/>
                <w:szCs w:val="26"/>
              </w:rPr>
              <w:t xml:space="preserve">poster  20 </w:t>
            </w:r>
            <w:proofErr w:type="spellStart"/>
            <w:r w:rsidR="00A11002">
              <w:rPr>
                <w:rFonts w:eastAsia="Arial"/>
                <w:bCs/>
                <w:sz w:val="26"/>
                <w:szCs w:val="26"/>
              </w:rPr>
              <w:t>nguyên</w:t>
            </w:r>
            <w:proofErr w:type="spellEnd"/>
            <w:r w:rsidR="00A11002"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 w:rsidR="00A11002">
              <w:rPr>
                <w:rFonts w:eastAsia="Arial"/>
                <w:bCs/>
                <w:sz w:val="26"/>
                <w:szCs w:val="26"/>
              </w:rPr>
              <w:t>tố</w:t>
            </w:r>
            <w:proofErr w:type="spellEnd"/>
          </w:p>
          <w:p w:rsidR="00A11002" w:rsidRDefault="00A11002" w:rsidP="00A11002">
            <w:pPr>
              <w:rPr>
                <w:rFonts w:eastAsia="Arial"/>
                <w:bCs/>
                <w:sz w:val="26"/>
                <w:szCs w:val="26"/>
              </w:rPr>
            </w:pPr>
            <w:r>
              <w:rPr>
                <w:rFonts w:eastAsia="Arial"/>
                <w:bCs/>
                <w:sz w:val="26"/>
                <w:szCs w:val="26"/>
              </w:rPr>
              <w:t xml:space="preserve">- Chia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lớp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thành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2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đội</w:t>
            </w:r>
            <w:proofErr w:type="spellEnd"/>
          </w:p>
          <w:p w:rsidR="00A11002" w:rsidRPr="0099411A" w:rsidRDefault="00A11002" w:rsidP="00A11002">
            <w:pPr>
              <w:rPr>
                <w:rFonts w:eastAsia="Calibri"/>
              </w:rPr>
            </w:pPr>
            <w:r>
              <w:rPr>
                <w:rFonts w:eastAsia="Arial"/>
                <w:bCs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Sản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phẩm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treo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vào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cuối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lớp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để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ngày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ngày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vào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lớp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, HS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có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thể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ghi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nhớ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20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nguyên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tố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Hóa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học</w:t>
            </w:r>
            <w:proofErr w:type="spellEnd"/>
          </w:p>
        </w:tc>
      </w:tr>
      <w:tr w:rsidR="00BD0253" w:rsidRPr="00A65815" w:rsidTr="0099411A">
        <w:tc>
          <w:tcPr>
            <w:tcW w:w="763" w:type="dxa"/>
          </w:tcPr>
          <w:p w:rsidR="00BD0253" w:rsidRPr="00A65815" w:rsidRDefault="00BD0253" w:rsidP="00BD0253">
            <w:pPr>
              <w:jc w:val="center"/>
              <w:rPr>
                <w:rFonts w:eastAsia="Calibri"/>
                <w:lang w:val="vi-VN"/>
              </w:rPr>
            </w:pPr>
            <w:r>
              <w:rPr>
                <w:rFonts w:eastAsia="Calibri"/>
                <w:lang w:val="vi-VN"/>
              </w:rPr>
              <w:t>2</w:t>
            </w:r>
            <w:bookmarkStart w:id="0" w:name="_GoBack"/>
            <w:bookmarkEnd w:id="0"/>
          </w:p>
        </w:tc>
        <w:tc>
          <w:tcPr>
            <w:tcW w:w="1110" w:type="dxa"/>
          </w:tcPr>
          <w:p w:rsidR="00BD0253" w:rsidRPr="00A65815" w:rsidRDefault="00BD0253" w:rsidP="00BD025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Arial"/>
                <w:bCs/>
                <w:sz w:val="26"/>
                <w:szCs w:val="26"/>
              </w:rPr>
              <w:t>Sinh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hoạt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tập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thể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: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Triển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lãm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tranh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ảnh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về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chủ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đề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Phản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Xạ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Âm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chống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ô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nhiễm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tiếng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ồn</w:t>
            </w:r>
            <w:proofErr w:type="spellEnd"/>
          </w:p>
        </w:tc>
        <w:tc>
          <w:tcPr>
            <w:tcW w:w="1379" w:type="dxa"/>
          </w:tcPr>
          <w:p w:rsidR="00BD0253" w:rsidRDefault="00BD0253" w:rsidP="00BD0253">
            <w:pPr>
              <w:jc w:val="both"/>
              <w:rPr>
                <w:rFonts w:eastAsia="Arial"/>
                <w:bCs/>
                <w:sz w:val="26"/>
                <w:szCs w:val="26"/>
              </w:rPr>
            </w:pPr>
            <w:r>
              <w:rPr>
                <w:rFonts w:eastAsia="Arial"/>
                <w:bCs/>
                <w:sz w:val="26"/>
                <w:szCs w:val="26"/>
              </w:rPr>
              <w:t xml:space="preserve">- HS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sưu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tầm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được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các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bức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tranh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về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ô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nhiễm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tiến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ồn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>;</w:t>
            </w:r>
          </w:p>
          <w:p w:rsidR="00BD0253" w:rsidRPr="00A65815" w:rsidRDefault="00BD0253" w:rsidP="00BD0253">
            <w:pPr>
              <w:rPr>
                <w:rFonts w:eastAsia="Calibri"/>
              </w:rPr>
            </w:pPr>
            <w:r>
              <w:rPr>
                <w:rFonts w:eastAsia="Arial"/>
                <w:bCs/>
                <w:sz w:val="26"/>
                <w:szCs w:val="26"/>
              </w:rPr>
              <w:t xml:space="preserve">- Hs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đề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xuất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các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biên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pháp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chống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ô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nhiễm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tiếng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ồn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>.</w:t>
            </w:r>
            <w:r w:rsidRPr="00A65815">
              <w:rPr>
                <w:rFonts w:eastAsia="SimSun"/>
                <w:szCs w:val="28"/>
                <w:lang w:val="vi-VN" w:eastAsia="vi-VN"/>
              </w:rPr>
              <w:t>.</w:t>
            </w:r>
          </w:p>
        </w:tc>
        <w:tc>
          <w:tcPr>
            <w:tcW w:w="740" w:type="dxa"/>
          </w:tcPr>
          <w:p w:rsidR="00BD0253" w:rsidRPr="00A65815" w:rsidRDefault="00BD0253" w:rsidP="00BD0253">
            <w:pPr>
              <w:rPr>
                <w:rFonts w:eastAsia="Calibri"/>
                <w:lang w:val="vi-VN"/>
              </w:rPr>
            </w:pPr>
            <w:r>
              <w:rPr>
                <w:rFonts w:eastAsia="Calibri"/>
                <w:lang w:val="vi-VN"/>
              </w:rPr>
              <w:t>4</w:t>
            </w:r>
          </w:p>
        </w:tc>
        <w:tc>
          <w:tcPr>
            <w:tcW w:w="854" w:type="dxa"/>
          </w:tcPr>
          <w:p w:rsidR="00BD0253" w:rsidRPr="00A65815" w:rsidRDefault="00BD0253" w:rsidP="00BD0253">
            <w:pPr>
              <w:jc w:val="center"/>
              <w:rPr>
                <w:rFonts w:eastAsia="Calibri"/>
                <w:lang w:val="vi-VN"/>
              </w:rPr>
            </w:pPr>
            <w:r>
              <w:rPr>
                <w:rFonts w:eastAsia="Arial"/>
                <w:bCs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Dự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kiến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: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Sau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khi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kiểm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tra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cuối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học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kỳ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I.</w:t>
            </w:r>
          </w:p>
        </w:tc>
        <w:tc>
          <w:tcPr>
            <w:tcW w:w="968" w:type="dxa"/>
          </w:tcPr>
          <w:p w:rsidR="00BD0253" w:rsidRPr="00A65815" w:rsidRDefault="00BD0253" w:rsidP="00BD0253">
            <w:pPr>
              <w:jc w:val="center"/>
              <w:rPr>
                <w:rFonts w:eastAsia="Calibri"/>
                <w:lang w:val="vi-VN"/>
              </w:rPr>
            </w:pPr>
            <w:r w:rsidRPr="00A65815">
              <w:rPr>
                <w:rFonts w:eastAsia="Calibri"/>
                <w:lang w:val="vi-VN"/>
              </w:rPr>
              <w:t>Phòng học</w:t>
            </w:r>
          </w:p>
        </w:tc>
        <w:tc>
          <w:tcPr>
            <w:tcW w:w="994" w:type="dxa"/>
          </w:tcPr>
          <w:p w:rsidR="00BD0253" w:rsidRPr="00A65815" w:rsidRDefault="00BD0253" w:rsidP="00BD0253">
            <w:pPr>
              <w:jc w:val="center"/>
              <w:rPr>
                <w:rFonts w:eastAsia="Calibri"/>
                <w:lang w:val="vi-VN"/>
              </w:rPr>
            </w:pPr>
            <w:r>
              <w:rPr>
                <w:rFonts w:eastAsia="Calibri"/>
                <w:lang w:val="vi-VN"/>
              </w:rPr>
              <w:t>GV</w:t>
            </w:r>
            <w:r w:rsidRPr="00A65815">
              <w:rPr>
                <w:rFonts w:eastAsia="Calibri"/>
                <w:lang w:val="vi-VN"/>
              </w:rPr>
              <w:t xml:space="preserve"> bộ</w:t>
            </w:r>
            <w:r>
              <w:rPr>
                <w:rFonts w:eastAsia="Calibri"/>
                <w:lang w:val="vi-VN"/>
              </w:rPr>
              <w:t xml:space="preserve"> môn KHTN </w:t>
            </w:r>
          </w:p>
        </w:tc>
        <w:tc>
          <w:tcPr>
            <w:tcW w:w="994" w:type="dxa"/>
          </w:tcPr>
          <w:p w:rsidR="00BD0253" w:rsidRPr="00A65815" w:rsidRDefault="00BD0253" w:rsidP="00BD0253">
            <w:pPr>
              <w:jc w:val="center"/>
              <w:rPr>
                <w:rFonts w:eastAsia="Calibri"/>
              </w:rPr>
            </w:pPr>
            <w:r w:rsidRPr="00A65815">
              <w:rPr>
                <w:rFonts w:eastAsia="Calibri"/>
                <w:lang w:val="vi-VN"/>
              </w:rPr>
              <w:t>- GV bộ</w:t>
            </w:r>
            <w:r>
              <w:rPr>
                <w:rFonts w:eastAsia="Calibri"/>
                <w:lang w:val="vi-VN"/>
              </w:rPr>
              <w:t xml:space="preserve"> môn KHTN</w:t>
            </w:r>
          </w:p>
        </w:tc>
        <w:tc>
          <w:tcPr>
            <w:tcW w:w="1578" w:type="dxa"/>
          </w:tcPr>
          <w:p w:rsidR="00BD0253" w:rsidRDefault="00BD0253" w:rsidP="00BD0253">
            <w:pPr>
              <w:jc w:val="center"/>
              <w:rPr>
                <w:rFonts w:eastAsia="Calibri"/>
              </w:rPr>
            </w:pPr>
            <w:r w:rsidRPr="00A65815">
              <w:rPr>
                <w:rFonts w:eastAsia="Calibri"/>
                <w:lang w:val="vi-VN"/>
              </w:rPr>
              <w:t>- HS chuẩn bị: Powerpoint, vi deo, postes, tranh ảnh</w:t>
            </w:r>
            <w:r>
              <w:rPr>
                <w:rFonts w:eastAsia="Calibri"/>
              </w:rPr>
              <w:t>.</w:t>
            </w:r>
          </w:p>
          <w:p w:rsidR="00BD0253" w:rsidRDefault="00BD0253" w:rsidP="00BD0253">
            <w:pPr>
              <w:jc w:val="both"/>
              <w:rPr>
                <w:rFonts w:eastAsia="Arial"/>
                <w:bCs/>
                <w:sz w:val="26"/>
                <w:szCs w:val="26"/>
              </w:rPr>
            </w:pPr>
            <w:r>
              <w:rPr>
                <w:rFonts w:eastAsia="Arial"/>
                <w:bCs/>
                <w:sz w:val="26"/>
                <w:szCs w:val="26"/>
              </w:rPr>
              <w:t xml:space="preserve">- HS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sưu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tầm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được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các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bức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tranh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về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ô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nhiễm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tiến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ồn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>;</w:t>
            </w:r>
          </w:p>
          <w:p w:rsidR="00BD0253" w:rsidRPr="00C237BD" w:rsidRDefault="00BD0253" w:rsidP="00BD0253">
            <w:pPr>
              <w:jc w:val="center"/>
              <w:rPr>
                <w:rFonts w:eastAsia="Calibri"/>
              </w:rPr>
            </w:pPr>
            <w:r>
              <w:rPr>
                <w:rFonts w:eastAsia="Arial"/>
                <w:bCs/>
                <w:sz w:val="26"/>
                <w:szCs w:val="26"/>
              </w:rPr>
              <w:t xml:space="preserve">- Hs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đề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xuất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các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biên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pháp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chống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ô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nhiễm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tiếng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Arial"/>
                <w:bCs/>
                <w:sz w:val="26"/>
                <w:szCs w:val="26"/>
              </w:rPr>
              <w:t>ồn</w:t>
            </w:r>
            <w:proofErr w:type="spellEnd"/>
            <w:r>
              <w:rPr>
                <w:rFonts w:eastAsia="Arial"/>
                <w:bCs/>
                <w:sz w:val="26"/>
                <w:szCs w:val="26"/>
              </w:rPr>
              <w:t>.</w:t>
            </w:r>
          </w:p>
        </w:tc>
      </w:tr>
    </w:tbl>
    <w:p w:rsidR="00A65815" w:rsidRPr="00A65815" w:rsidRDefault="00A65815" w:rsidP="00A65815">
      <w:pPr>
        <w:spacing w:before="120" w:after="0" w:line="240" w:lineRule="auto"/>
        <w:ind w:left="567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</w:pP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  <w:t xml:space="preserve">(1) Tên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chủ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đề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vi-VN"/>
        </w:rPr>
        <w:t xml:space="preserve"> tham quan, cắm trại,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sinh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hoạt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tập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thể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câu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lạc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bộ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vi-VN"/>
        </w:rPr>
        <w:t>hoạt động phục vụ cộng đồng</w:t>
      </w: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.</w:t>
      </w:r>
    </w:p>
    <w:p w:rsidR="00A65815" w:rsidRPr="00A65815" w:rsidRDefault="00A65815" w:rsidP="00A65815">
      <w:pPr>
        <w:spacing w:before="120" w:after="0" w:line="240" w:lineRule="auto"/>
        <w:ind w:left="567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</w:pP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  <w:lastRenderedPageBreak/>
        <w:t>(</w:t>
      </w: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2</w:t>
      </w: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  <w:t>)</w:t>
      </w: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Yêu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cầu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(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mức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độ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)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cần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đạt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của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hoạt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động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giáo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dục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đối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với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các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đối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tượng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tham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gia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  <w:t>.</w:t>
      </w:r>
    </w:p>
    <w:p w:rsidR="00A65815" w:rsidRPr="00A65815" w:rsidRDefault="00A65815" w:rsidP="00A65815">
      <w:pPr>
        <w:spacing w:before="120" w:after="0" w:line="240" w:lineRule="auto"/>
        <w:ind w:left="567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</w:pP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  <w:t>(</w:t>
      </w: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3</w:t>
      </w: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  <w:t xml:space="preserve">) Số tiết được sử dụng để thực hiện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hoạt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động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  <w:t>.</w:t>
      </w:r>
    </w:p>
    <w:p w:rsidR="00A65815" w:rsidRPr="00A65815" w:rsidRDefault="00A65815" w:rsidP="00A65815">
      <w:pPr>
        <w:spacing w:before="120" w:after="0" w:line="240" w:lineRule="auto"/>
        <w:ind w:left="567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</w:pP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  <w:t>(</w:t>
      </w: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4</w:t>
      </w: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  <w:t xml:space="preserve">)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Thời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điểm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  <w:t xml:space="preserve"> thực hiện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hoạt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động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(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tuần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/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tháng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/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năm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)</w:t>
      </w: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  <w:t>.</w:t>
      </w:r>
    </w:p>
    <w:p w:rsidR="00A65815" w:rsidRPr="00A65815" w:rsidRDefault="00A65815" w:rsidP="00A65815">
      <w:pPr>
        <w:spacing w:before="120" w:after="0" w:line="240" w:lineRule="auto"/>
        <w:ind w:left="567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</w:pP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  <w:t>(</w:t>
      </w: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5</w:t>
      </w: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  <w:t>) Địa điểm tổ chức hoạt động (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phòng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thí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nghiệm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,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thực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hành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,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phòng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đa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năng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,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sân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chơi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, </w:t>
      </w: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  <w:t xml:space="preserve">bãi tập,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cơ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sở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sản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xuất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,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kinh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doanh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,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tại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  <w:t xml:space="preserve"> </w:t>
      </w: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di </w:t>
      </w: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  <w:t xml:space="preserve">sản,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tại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  <w:t>thực địa...).</w:t>
      </w:r>
    </w:p>
    <w:p w:rsidR="00A65815" w:rsidRPr="00A65815" w:rsidRDefault="00A65815" w:rsidP="00A65815">
      <w:pPr>
        <w:spacing w:before="120" w:after="0" w:line="240" w:lineRule="auto"/>
        <w:ind w:left="567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</w:pP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(6)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Đơn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vị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,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cá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nhân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chủ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trì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tổ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chức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hoạt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động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.</w:t>
      </w:r>
    </w:p>
    <w:p w:rsidR="00A65815" w:rsidRPr="00A65815" w:rsidRDefault="00A65815" w:rsidP="00A65815">
      <w:pPr>
        <w:spacing w:before="120" w:after="0" w:line="240" w:lineRule="auto"/>
        <w:ind w:left="567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</w:pP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(7)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Đơn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vị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,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cá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nhân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phối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hợp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tổ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chức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hoạt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động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.</w:t>
      </w:r>
    </w:p>
    <w:p w:rsidR="00A65815" w:rsidRPr="00A65815" w:rsidRDefault="00A65815" w:rsidP="00A65815">
      <w:pPr>
        <w:spacing w:before="120" w:after="0" w:line="240" w:lineRule="auto"/>
        <w:ind w:left="567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</w:pP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(8)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Cơ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sở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vật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chất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,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thiết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bị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giáo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dục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,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học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 xml:space="preserve"> </w:t>
      </w:r>
      <w:proofErr w:type="spellStart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liệu</w:t>
      </w:r>
      <w:proofErr w:type="spellEnd"/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</w:rPr>
        <w:t>…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5"/>
        <w:gridCol w:w="4847"/>
      </w:tblGrid>
      <w:tr w:rsidR="00A65815" w:rsidRPr="00A65815" w:rsidTr="00C1163B">
        <w:trPr>
          <w:trHeight w:val="570"/>
        </w:trPr>
        <w:tc>
          <w:tcPr>
            <w:tcW w:w="4725" w:type="dxa"/>
          </w:tcPr>
          <w:p w:rsidR="00A65815" w:rsidRPr="00A65815" w:rsidRDefault="00A65815" w:rsidP="00A65815">
            <w:pPr>
              <w:jc w:val="center"/>
              <w:rPr>
                <w:rFonts w:eastAsia="Calibri"/>
                <w:b/>
                <w:bCs/>
                <w:lang w:val="vi-VN"/>
              </w:rPr>
            </w:pPr>
            <w:r w:rsidRPr="00A65815">
              <w:rPr>
                <w:rFonts w:eastAsia="Calibri"/>
                <w:b/>
                <w:bCs/>
                <w:lang w:val="vi-VN"/>
              </w:rPr>
              <w:t>TỔ TRƯỞNG</w:t>
            </w:r>
          </w:p>
          <w:p w:rsidR="00A65815" w:rsidRPr="00A65815" w:rsidRDefault="00A65815" w:rsidP="00A65815">
            <w:pPr>
              <w:jc w:val="center"/>
              <w:rPr>
                <w:rFonts w:eastAsia="Calibri"/>
                <w:i/>
                <w:iCs/>
                <w:lang w:val="vi-VN"/>
              </w:rPr>
            </w:pPr>
            <w:r w:rsidRPr="00A65815">
              <w:rPr>
                <w:rFonts w:eastAsia="Calibri"/>
                <w:i/>
                <w:iCs/>
                <w:lang w:val="vi-VN"/>
              </w:rPr>
              <w:t>(Ký và ghi rõ họ tên)</w:t>
            </w:r>
          </w:p>
        </w:tc>
        <w:tc>
          <w:tcPr>
            <w:tcW w:w="4847" w:type="dxa"/>
          </w:tcPr>
          <w:p w:rsidR="00A65815" w:rsidRPr="00A65815" w:rsidRDefault="00A65815" w:rsidP="00A65815">
            <w:pPr>
              <w:jc w:val="center"/>
              <w:rPr>
                <w:rFonts w:eastAsia="Calibri"/>
                <w:bCs/>
                <w:i/>
              </w:rPr>
            </w:pPr>
            <w:r w:rsidRPr="00A65815">
              <w:rPr>
                <w:rFonts w:eastAsia="Calibri"/>
                <w:bCs/>
                <w:i/>
              </w:rPr>
              <w:t xml:space="preserve">…., </w:t>
            </w:r>
            <w:proofErr w:type="spellStart"/>
            <w:r w:rsidRPr="00A65815">
              <w:rPr>
                <w:rFonts w:eastAsia="Calibri"/>
                <w:bCs/>
                <w:i/>
              </w:rPr>
              <w:t>ngày</w:t>
            </w:r>
            <w:proofErr w:type="spellEnd"/>
            <w:r w:rsidRPr="00A65815">
              <w:rPr>
                <w:rFonts w:eastAsia="Calibri"/>
                <w:bCs/>
                <w:i/>
              </w:rPr>
              <w:t xml:space="preserve">    </w:t>
            </w:r>
            <w:proofErr w:type="spellStart"/>
            <w:r w:rsidRPr="00A65815">
              <w:rPr>
                <w:rFonts w:eastAsia="Calibri"/>
                <w:bCs/>
                <w:i/>
              </w:rPr>
              <w:t>tháng</w:t>
            </w:r>
            <w:proofErr w:type="spellEnd"/>
            <w:r w:rsidRPr="00A65815">
              <w:rPr>
                <w:rFonts w:eastAsia="Calibri"/>
                <w:bCs/>
                <w:i/>
              </w:rPr>
              <w:t xml:space="preserve">   </w:t>
            </w:r>
            <w:proofErr w:type="spellStart"/>
            <w:r w:rsidRPr="00A65815">
              <w:rPr>
                <w:rFonts w:eastAsia="Calibri"/>
                <w:bCs/>
                <w:i/>
              </w:rPr>
              <w:t>năm</w:t>
            </w:r>
            <w:proofErr w:type="spellEnd"/>
            <w:r w:rsidRPr="00A65815">
              <w:rPr>
                <w:rFonts w:eastAsia="Calibri"/>
                <w:bCs/>
                <w:i/>
              </w:rPr>
              <w:t xml:space="preserve"> 20…</w:t>
            </w:r>
          </w:p>
          <w:p w:rsidR="00A65815" w:rsidRPr="007C7A31" w:rsidRDefault="00A65815" w:rsidP="00A65815">
            <w:pPr>
              <w:jc w:val="center"/>
              <w:rPr>
                <w:rFonts w:eastAsia="Calibri"/>
                <w:b/>
                <w:bCs/>
              </w:rPr>
            </w:pPr>
            <w:r w:rsidRPr="00A65815">
              <w:rPr>
                <w:rFonts w:eastAsia="Calibri"/>
                <w:b/>
                <w:bCs/>
                <w:lang w:val="vi-VN"/>
              </w:rPr>
              <w:t>HIỆU TRƯỞNG</w:t>
            </w:r>
          </w:p>
          <w:p w:rsidR="00A65815" w:rsidRPr="00A65815" w:rsidRDefault="00A65815" w:rsidP="00A65815">
            <w:pPr>
              <w:jc w:val="center"/>
              <w:rPr>
                <w:rFonts w:eastAsia="Calibri"/>
                <w:b/>
                <w:bCs/>
                <w:lang w:val="vi-VN"/>
              </w:rPr>
            </w:pPr>
            <w:r w:rsidRPr="00A65815">
              <w:rPr>
                <w:rFonts w:eastAsia="Calibri"/>
                <w:i/>
                <w:iCs/>
                <w:lang w:val="vi-VN"/>
              </w:rPr>
              <w:t>(Ký và ghi rõ họ tên)</w:t>
            </w:r>
          </w:p>
        </w:tc>
      </w:tr>
    </w:tbl>
    <w:p w:rsidR="00A65815" w:rsidRPr="00A65815" w:rsidRDefault="00A65815" w:rsidP="00A65815">
      <w:pPr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</w:pPr>
      <w:r w:rsidRPr="00A65815">
        <w:rPr>
          <w:rFonts w:ascii="Times New Roman" w:eastAsia="Calibri" w:hAnsi="Times New Roman" w:cs="Times New Roman"/>
          <w:i/>
          <w:iCs/>
          <w:color w:val="000000"/>
          <w:sz w:val="28"/>
          <w:szCs w:val="18"/>
          <w:lang w:val="vi-VN"/>
        </w:rPr>
        <w:t xml:space="preserve">                     </w:t>
      </w:r>
    </w:p>
    <w:p w:rsidR="00040619" w:rsidRDefault="00BD0253"/>
    <w:sectPr w:rsidR="00040619" w:rsidSect="0047482A">
      <w:pgSz w:w="11901" w:h="16840"/>
      <w:pgMar w:top="567" w:right="844" w:bottom="142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3935"/>
    <w:multiLevelType w:val="hybridMultilevel"/>
    <w:tmpl w:val="661A7F6A"/>
    <w:lvl w:ilvl="0" w:tplc="3CBEA96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815"/>
    <w:rsid w:val="000261A0"/>
    <w:rsid w:val="00130980"/>
    <w:rsid w:val="003F713D"/>
    <w:rsid w:val="00616129"/>
    <w:rsid w:val="007C7A31"/>
    <w:rsid w:val="0099411A"/>
    <w:rsid w:val="00A11002"/>
    <w:rsid w:val="00A65815"/>
    <w:rsid w:val="00BD0253"/>
    <w:rsid w:val="00C2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E55CA"/>
  <w15:docId w15:val="{D72136F3-6809-43A2-876E-1DCE4E42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5815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7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admin</cp:lastModifiedBy>
  <cp:revision>5</cp:revision>
  <dcterms:created xsi:type="dcterms:W3CDTF">2021-09-02T05:36:00Z</dcterms:created>
  <dcterms:modified xsi:type="dcterms:W3CDTF">2022-08-10T07:53:00Z</dcterms:modified>
</cp:coreProperties>
</file>