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AE9" w:rsidRDefault="00C64E30">
      <w:pPr>
        <w:spacing w:beforeLines="20" w:before="48" w:afterLines="20" w:after="48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vi-VN"/>
        </w:rPr>
        <w:t xml:space="preserve">CHUYÊN ĐỀ </w:t>
      </w:r>
      <w:r w:rsidR="006223AD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vi-VN"/>
        </w:rPr>
        <w:t xml:space="preserve"> – 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THỐNG KÊ</w:t>
      </w:r>
    </w:p>
    <w:p w:rsidR="00437AE9" w:rsidRDefault="00C64E30">
      <w:pPr>
        <w:pStyle w:val="oancuaDanhsach1"/>
        <w:numPr>
          <w:ilvl w:val="0"/>
          <w:numId w:val="1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LÝ THUYẾT</w:t>
      </w:r>
    </w:p>
    <w:p w:rsidR="00437AE9" w:rsidRDefault="00C64E30">
      <w:pPr>
        <w:pStyle w:val="oancuaDanhsach1"/>
        <w:numPr>
          <w:ilvl w:val="0"/>
          <w:numId w:val="2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Dấu hiệu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437AE9">
        <w:tc>
          <w:tcPr>
            <w:tcW w:w="10070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Số liệu thống kê là các số liệu thu thập được khi điều tra về một dấu hiệu. Mỗi số liệu là một giá trị của dấu hiệu.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Ví dụ 1: Số cân nặng (tính tròn đến kg) của 20 học sinh ghi lại như sau:</w:t>
      </w:r>
    </w:p>
    <w:tbl>
      <w:tblPr>
        <w:tblStyle w:val="LiBang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29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20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Dấu hiệu ở đây là: số cân nặng của mỗi học sinh</w:t>
      </w:r>
    </w:p>
    <w:p w:rsidR="00437AE9" w:rsidRDefault="00C64E30">
      <w:pPr>
        <w:pStyle w:val="oancuaDanhsach1"/>
        <w:numPr>
          <w:ilvl w:val="0"/>
          <w:numId w:val="2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Tần số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437AE9">
        <w:tc>
          <w:tcPr>
            <w:tcW w:w="10070" w:type="dxa"/>
          </w:tcPr>
          <w:p w:rsidR="00437AE9" w:rsidRDefault="00C64E3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Bảng “tần số” thường được lập như sau:</w:t>
            </w:r>
          </w:p>
          <w:p w:rsidR="00437AE9" w:rsidRDefault="00C64E30">
            <w:pPr>
              <w:pStyle w:val="oancuaDanhsach1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Vẽ một khung hình chữ nhật gồm hai dòng</w:t>
            </w:r>
          </w:p>
          <w:p w:rsidR="00437AE9" w:rsidRDefault="00C64E30">
            <w:pPr>
              <w:pStyle w:val="oancuaDanhsach1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Dòng trên ghi các giá trị khác nhau của d</w:t>
            </w:r>
            <w:r w:rsidR="00E0688A"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hiệu theo thứ tự tăng dần</w:t>
            </w:r>
          </w:p>
          <w:p w:rsidR="00437AE9" w:rsidRDefault="00C64E30">
            <w:pPr>
              <w:pStyle w:val="oancuaDanhsach1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Dòng dưới ghi các tần số tương ứng với mỗi giá trị đó. 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Ví dụ: Lập bảng “tần số” của VD1</w:t>
      </w:r>
    </w:p>
    <w:tbl>
      <w:tblPr>
        <w:tblStyle w:val="LiBang"/>
        <w:tblW w:w="7772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0"/>
        <w:gridCol w:w="850"/>
        <w:gridCol w:w="850"/>
        <w:gridCol w:w="850"/>
        <w:gridCol w:w="850"/>
        <w:gridCol w:w="1259"/>
      </w:tblGrid>
      <w:tr w:rsidR="00437AE9">
        <w:tc>
          <w:tcPr>
            <w:tcW w:w="1413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Số cân (x)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42</w:t>
            </w:r>
          </w:p>
        </w:tc>
        <w:tc>
          <w:tcPr>
            <w:tcW w:w="1259" w:type="dxa"/>
            <w:vAlign w:val="center"/>
          </w:tcPr>
          <w:p w:rsidR="00437AE9" w:rsidRDefault="00437AE9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</w:p>
        </w:tc>
      </w:tr>
      <w:tr w:rsidR="00437AE9">
        <w:tc>
          <w:tcPr>
            <w:tcW w:w="1413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Tần số (n) 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</w:t>
            </w:r>
          </w:p>
        </w:tc>
        <w:tc>
          <w:tcPr>
            <w:tcW w:w="1259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6"/>
                <w:sz w:val="28"/>
                <w:szCs w:val="28"/>
                <w:lang w:val="en-US"/>
              </w:rPr>
              <w:object w:dxaOrig="835" w:dyaOrig="3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15pt" o:ole="">
                  <v:imagedata r:id="rId9" o:title=""/>
                </v:shape>
                <o:OLEObject Type="Embed" ProgID="Equation.DSMT4" ShapeID="_x0000_i1025" DrawAspect="Content" ObjectID="_1591270753" r:id="rId10"/>
              </w:object>
            </w:r>
          </w:p>
        </w:tc>
      </w:tr>
    </w:tbl>
    <w:p w:rsidR="00437AE9" w:rsidRDefault="00437AE9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</w:p>
    <w:p w:rsidR="00437AE9" w:rsidRDefault="00C64E30">
      <w:pPr>
        <w:pStyle w:val="oancuaDanhsach1"/>
        <w:numPr>
          <w:ilvl w:val="0"/>
          <w:numId w:val="2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Tần suất: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437AE9">
        <w:tc>
          <w:tcPr>
            <w:tcW w:w="10070" w:type="dxa"/>
          </w:tcPr>
          <w:p w:rsidR="00437AE9" w:rsidRDefault="00C64E30">
            <w:pPr>
              <w:pStyle w:val="oancuaDanhsach1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Tần suất f của một giá trị được tính theo công thức: </w:t>
            </w:r>
            <w:r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34" w:dyaOrig="720">
                <v:shape id="_x0000_i1026" type="#_x0000_t75" style="width:36.75pt;height:36pt" o:ole="">
                  <v:imagedata r:id="rId11" o:title=""/>
                </v:shape>
                <o:OLEObject Type="Embed" ProgID="Equation.DSMT4" ShapeID="_x0000_i1026" DrawAspect="Content" ObjectID="_1591270754" r:id="rId1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trong đó N là số các giá trị, n là tần số của một giá trị, f là tần suất của giá trị đó. Người ta thường biểu diễn tần suất dưới dạng tỉ số phần trăm. 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Ví dụ: Lập bảng tần suất trong VD1:</w:t>
      </w:r>
    </w:p>
    <w:tbl>
      <w:tblPr>
        <w:tblStyle w:val="LiBang"/>
        <w:tblW w:w="7914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850"/>
        <w:gridCol w:w="850"/>
        <w:gridCol w:w="850"/>
        <w:gridCol w:w="850"/>
        <w:gridCol w:w="850"/>
        <w:gridCol w:w="1259"/>
      </w:tblGrid>
      <w:tr w:rsidR="00437AE9">
        <w:tc>
          <w:tcPr>
            <w:tcW w:w="1555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Số cân (x)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42</w:t>
            </w:r>
          </w:p>
        </w:tc>
        <w:tc>
          <w:tcPr>
            <w:tcW w:w="1259" w:type="dxa"/>
            <w:vAlign w:val="center"/>
          </w:tcPr>
          <w:p w:rsidR="00437AE9" w:rsidRDefault="00437AE9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</w:p>
        </w:tc>
      </w:tr>
      <w:tr w:rsidR="00437AE9">
        <w:tc>
          <w:tcPr>
            <w:tcW w:w="1555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Tần số (n) 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</w:t>
            </w:r>
          </w:p>
        </w:tc>
        <w:tc>
          <w:tcPr>
            <w:tcW w:w="1259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6"/>
                <w:sz w:val="28"/>
                <w:szCs w:val="28"/>
                <w:lang w:val="en-US"/>
              </w:rPr>
              <w:object w:dxaOrig="835" w:dyaOrig="302">
                <v:shape id="_x0000_i1027" type="#_x0000_t75" style="width:42pt;height:15pt" o:ole="">
                  <v:imagedata r:id="rId9" o:title=""/>
                </v:shape>
                <o:OLEObject Type="Embed" ProgID="Equation.DSMT4" ShapeID="_x0000_i1027" DrawAspect="Content" ObjectID="_1591270755" r:id="rId13"/>
              </w:object>
            </w:r>
          </w:p>
        </w:tc>
      </w:tr>
      <w:tr w:rsidR="00437AE9">
        <w:tc>
          <w:tcPr>
            <w:tcW w:w="1555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Tần suất (f)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28"/>
                <w:sz w:val="28"/>
                <w:szCs w:val="28"/>
                <w:lang w:val="en-US"/>
              </w:rPr>
              <w:object w:dxaOrig="403" w:dyaOrig="720">
                <v:shape id="_x0000_i1028" type="#_x0000_t75" style="width:20.25pt;height:36pt" o:ole="">
                  <v:imagedata r:id="rId14" o:title=""/>
                </v:shape>
                <o:OLEObject Type="Embed" ProgID="Equation.DSMT4" ShapeID="_x0000_i1028" DrawAspect="Content" ObjectID="_1591270756" r:id="rId15"/>
              </w:objec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10%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28"/>
                <w:sz w:val="28"/>
                <w:szCs w:val="28"/>
                <w:lang w:val="en-US"/>
              </w:rPr>
              <w:object w:dxaOrig="403" w:dyaOrig="720">
                <v:shape id="_x0000_i1029" type="#_x0000_t75" style="width:20.25pt;height:36pt" o:ole="">
                  <v:imagedata r:id="rId16" o:title=""/>
                </v:shape>
                <o:OLEObject Type="Embed" ProgID="Equation.DSMT4" ShapeID="_x0000_i1029" DrawAspect="Content" ObjectID="_1591270757" r:id="rId17"/>
              </w:objec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</w:t>
            </w:r>
          </w:p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15%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28"/>
                <w:sz w:val="28"/>
                <w:szCs w:val="28"/>
                <w:lang w:val="en-US"/>
              </w:rPr>
              <w:object w:dxaOrig="403" w:dyaOrig="720">
                <v:shape id="_x0000_i1030" type="#_x0000_t75" style="width:20.25pt;height:36pt" o:ole="">
                  <v:imagedata r:id="rId18" o:title=""/>
                </v:shape>
                <o:OLEObject Type="Embed" ProgID="Equation.DSMT4" ShapeID="_x0000_i1030" DrawAspect="Content" ObjectID="_1591270758" r:id="rId19"/>
              </w:objec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20%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28"/>
                <w:sz w:val="28"/>
                <w:szCs w:val="28"/>
                <w:lang w:val="en-US"/>
              </w:rPr>
              <w:object w:dxaOrig="403" w:dyaOrig="720">
                <v:shape id="_x0000_i1031" type="#_x0000_t75" style="width:20.25pt;height:36pt" o:ole="">
                  <v:imagedata r:id="rId20" o:title=""/>
                </v:shape>
                <o:OLEObject Type="Embed" ProgID="Equation.DSMT4" ShapeID="_x0000_i1031" DrawAspect="Content" ObjectID="_1591270759" r:id="rId21"/>
              </w:objec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30%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28"/>
                <w:sz w:val="28"/>
                <w:szCs w:val="28"/>
                <w:lang w:val="en-US"/>
              </w:rPr>
              <w:object w:dxaOrig="403" w:dyaOrig="720">
                <v:shape id="_x0000_i1032" type="#_x0000_t75" style="width:20.25pt;height:36pt" o:ole="">
                  <v:imagedata r:id="rId22" o:title=""/>
                </v:shape>
                <o:OLEObject Type="Embed" ProgID="Equation.DSMT4" ShapeID="_x0000_i1032" DrawAspect="Content" ObjectID="_1591270760" r:id="rId23"/>
              </w:objec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20%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position w:val="-28"/>
                <w:sz w:val="28"/>
                <w:szCs w:val="28"/>
                <w:lang w:val="en-US"/>
              </w:rPr>
              <w:object w:dxaOrig="403" w:dyaOrig="720">
                <v:shape id="_x0000_i1033" type="#_x0000_t75" style="width:20.25pt;height:36pt" o:ole="">
                  <v:imagedata r:id="rId24" o:title=""/>
                </v:shape>
                <o:OLEObject Type="Embed" ProgID="Equation.DSMT4" ShapeID="_x0000_i1033" DrawAspect="Content" ObjectID="_1591270761" r:id="rId25"/>
              </w:objec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5%</w:t>
            </w:r>
          </w:p>
        </w:tc>
        <w:tc>
          <w:tcPr>
            <w:tcW w:w="1259" w:type="dxa"/>
            <w:vAlign w:val="center"/>
          </w:tcPr>
          <w:p w:rsidR="00437AE9" w:rsidRDefault="00437AE9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</w:p>
        </w:tc>
      </w:tr>
    </w:tbl>
    <w:p w:rsidR="00437AE9" w:rsidRDefault="00437AE9">
      <w:p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37AE9" w:rsidRDefault="00C64E30">
      <w:pPr>
        <w:pStyle w:val="oancuaDanhsach1"/>
        <w:numPr>
          <w:ilvl w:val="0"/>
          <w:numId w:val="2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lastRenderedPageBreak/>
        <w:t>Số trung bình cộng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437AE9">
        <w:tc>
          <w:tcPr>
            <w:tcW w:w="10070" w:type="dxa"/>
          </w:tcPr>
          <w:p w:rsidR="00437AE9" w:rsidRDefault="00EC6CDB">
            <w:pPr>
              <w:pStyle w:val="oancuaDanhsach1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vào 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“t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”, ta có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tính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trung bình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(kí 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88" w:dyaOrig="360">
                <v:shape id="_x0000_i1070" type="#_x0000_t75" style="width:14.25pt;height:18pt" o:ole="">
                  <v:imagedata r:id="rId26" o:title=""/>
                </v:shape>
                <o:OLEObject Type="Embed" ProgID="Equation.DSMT4" ShapeID="_x0000_i1070" DrawAspect="Content" ObjectID="_1591270762" r:id="rId2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như sau: </w:t>
            </w:r>
          </w:p>
          <w:p w:rsidR="00437AE9" w:rsidRDefault="00EC6CDB">
            <w:pPr>
              <w:pStyle w:val="oancuaDanhsach1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giá 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tương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ng;</w:t>
            </w:r>
          </w:p>
          <w:p w:rsidR="00437AE9" w:rsidRDefault="00EC6CDB">
            <w:pPr>
              <w:pStyle w:val="oancuaDanhsach1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các tích 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tìm đư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c;</w:t>
            </w:r>
          </w:p>
          <w:p w:rsidR="00437AE9" w:rsidRDefault="00EC6CDB">
            <w:pPr>
              <w:pStyle w:val="oancuaDanhsach1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Chia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ổ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đó cho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các giá 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 là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ổ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các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37AE9" w:rsidRDefault="00EC6CDB">
            <w:pPr>
              <w:pStyle w:val="oancuaDanhsach1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Công 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 tính: </w:t>
            </w:r>
            <w:r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3946" w:dyaOrig="720">
                <v:shape id="_x0000_i1071" type="#_x0000_t75" style="width:197.25pt;height:36pt" o:ole="">
                  <v:imagedata r:id="rId28" o:title=""/>
                </v:shape>
                <o:OLEObject Type="Embed" ProgID="Equation.DSMT4" ShapeID="_x0000_i1071" DrawAspect="Content" ObjectID="_1591270763" r:id="rId2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đó:</w:t>
            </w:r>
          </w:p>
          <w:p w:rsidR="00437AE9" w:rsidRDefault="00EC6CDB">
            <w:pPr>
              <w:pStyle w:val="oancuaDanhsach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25" w:dyaOrig="374">
                <v:shape id="_x0000_i1072" type="#_x0000_t75" style="width:66pt;height:18.75pt" o:ole="">
                  <v:imagedata r:id="rId30" o:title=""/>
                </v:shape>
                <o:OLEObject Type="Embed" ProgID="Equation.DSMT4" ShapeID="_x0000_i1072" DrawAspect="Content" ObjectID="_1591270764" r:id="rId3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 k giá 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khác nhau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 X.</w:t>
            </w:r>
          </w:p>
          <w:p w:rsidR="00437AE9" w:rsidRDefault="00EC6CDB">
            <w:pPr>
              <w:pStyle w:val="oancuaDanhsach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10" w:dyaOrig="374">
                <v:shape id="_x0000_i1073" type="#_x0000_t75" style="width:65.25pt;height:18.75pt" o:ole="">
                  <v:imagedata r:id="rId32" o:title=""/>
                </v:shape>
                <o:OLEObject Type="Embed" ProgID="Equation.DSMT4" ShapeID="_x0000_i1073" DrawAspect="Content" ObjectID="_1591270765" r:id="rId3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là k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tương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ng.</w:t>
            </w:r>
          </w:p>
          <w:p w:rsidR="00437AE9" w:rsidRDefault="00EC6CDB">
            <w:pPr>
              <w:pStyle w:val="oancuaDanhsach1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là 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các giá 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4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Ví dụ: Số trung bình cộng trong VD1 là:</w:t>
      </w:r>
    </w:p>
    <w:p w:rsidR="00437AE9" w:rsidRDefault="00C64E30">
      <w:pPr>
        <w:spacing w:beforeLines="20" w:before="48" w:afterLines="20" w:after="48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5818" w:dyaOrig="720">
          <v:shape id="_x0000_i1038" type="#_x0000_t75" style="width:291pt;height:36pt" o:ole="">
            <v:imagedata r:id="rId34" o:title=""/>
          </v:shape>
          <o:OLEObject Type="Embed" ProgID="Equation.DSMT4" ShapeID="_x0000_i1038" DrawAspect="Content" ObjectID="_1591270766" r:id="rId35"/>
        </w:object>
      </w:r>
    </w:p>
    <w:p w:rsidR="00437AE9" w:rsidRDefault="00C64E30">
      <w:pPr>
        <w:pStyle w:val="oancuaDanhsach1"/>
        <w:numPr>
          <w:ilvl w:val="0"/>
          <w:numId w:val="2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Mốt của dấu hiệu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437AE9">
        <w:tc>
          <w:tcPr>
            <w:tcW w:w="10070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Mốt của dấu hiệu là giá trị có tần số lớn nhất trong bảng “tần số”, kí hiệu là </w:t>
            </w:r>
            <w:r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475" w:dyaOrig="374">
                <v:shape id="_x0000_i1039" type="#_x0000_t75" style="width:24pt;height:18.75pt" o:ole="">
                  <v:imagedata r:id="rId36" o:title=""/>
                </v:shape>
                <o:OLEObject Type="Embed" ProgID="Equation.DSMT4" ShapeID="_x0000_i1039" DrawAspect="Content" ObjectID="_1591270767" r:id="rId37"/>
              </w:objec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Ví dụ: Mốt của dấu hiệu trong VD1 là: 35.</w:t>
      </w:r>
    </w:p>
    <w:p w:rsidR="00437AE9" w:rsidRDefault="00C64E30">
      <w:pPr>
        <w:pStyle w:val="oancuaDanhsach1"/>
        <w:numPr>
          <w:ilvl w:val="0"/>
          <w:numId w:val="2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Vẽ biểu đồ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0"/>
      </w:tblGrid>
      <w:tr w:rsidR="00437AE9">
        <w:tc>
          <w:tcPr>
            <w:tcW w:w="10070" w:type="dxa"/>
          </w:tcPr>
          <w:p w:rsidR="00437AE9" w:rsidRDefault="00C64E30">
            <w:pPr>
              <w:pStyle w:val="oancuaDanhsach1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Biểu đồ đoạn thẳng: </w:t>
            </w:r>
          </w:p>
          <w:p w:rsidR="00437AE9" w:rsidRDefault="00C64E30">
            <w:pPr>
              <w:pStyle w:val="oancuaDanhsach1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Dựng hệ trục tọa độ, trục hoành biểu diễn các giá trị x, trục tung biểu diễn tần số n (độ dài đơn vị trên hai trục có thể khác nhau).</w:t>
            </w:r>
          </w:p>
          <w:p w:rsidR="00437AE9" w:rsidRDefault="00C64E30">
            <w:pPr>
              <w:pStyle w:val="oancuaDanhsach1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Xác định các điểm có tọa độ là cặp số gồm giá trị và tần số của nó (giá trị viết trước, tần số viết sau).</w:t>
            </w:r>
          </w:p>
          <w:p w:rsidR="00437AE9" w:rsidRDefault="00C64E30">
            <w:pPr>
              <w:pStyle w:val="oancuaDanhsach1"/>
              <w:numPr>
                <w:ilvl w:val="0"/>
                <w:numId w:val="6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Nối mỗi điểm đó với điểm trên trục hoành có cùng hoành độ. </w:t>
            </w:r>
          </w:p>
          <w:p w:rsidR="00437AE9" w:rsidRDefault="00C64E30">
            <w:pPr>
              <w:pStyle w:val="oancuaDanhsach1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Biểu đồ hình chữ nhật: </w:t>
            </w:r>
          </w:p>
          <w:p w:rsidR="00437AE9" w:rsidRDefault="00C64E30">
            <w:pPr>
              <w:pStyle w:val="oancuaDanhsach1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đoạn thẳng trong biểu đồ đoạn thẳng được thay bằng hình chữ nhật. </w:t>
            </w:r>
          </w:p>
          <w:p w:rsidR="00437AE9" w:rsidRDefault="00C64E30">
            <w:pPr>
              <w:pStyle w:val="oancuaDanhsach1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Biểu đồ hình quạt:</w:t>
            </w:r>
          </w:p>
          <w:p w:rsidR="00437AE9" w:rsidRDefault="00C64E30">
            <w:pPr>
              <w:pStyle w:val="oancuaDanhsach1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Đó là một hình tròn được chia thành các hình quạt mà góc ở tâm của các hình quạt tỉ lệ với tần suất. </w:t>
            </w:r>
          </w:p>
        </w:tc>
      </w:tr>
    </w:tbl>
    <w:p w:rsidR="00437AE9" w:rsidRDefault="00C64E30">
      <w:pPr>
        <w:pStyle w:val="oancuaDanhsach1"/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br w:type="page"/>
      </w:r>
    </w:p>
    <w:p w:rsidR="00437AE9" w:rsidRDefault="00C64E30">
      <w:pPr>
        <w:pStyle w:val="oancuaDanhsach1"/>
        <w:numPr>
          <w:ilvl w:val="0"/>
          <w:numId w:val="1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lastRenderedPageBreak/>
        <w:t>BÀI TẬP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1: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Điều tra số con trong 30 gia đình ở một khu vực dân cư người ta có bảng số liệu thống kê ban đầu sau đây: 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437AE9"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</w:tr>
      <w:tr w:rsidR="00437AE9"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</w:tr>
      <w:tr w:rsidR="00437AE9"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3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Hãy cho biết: </w:t>
      </w:r>
    </w:p>
    <w:p w:rsidR="00437AE9" w:rsidRDefault="00C64E30">
      <w:pPr>
        <w:pStyle w:val="oancuaDanhsach1"/>
        <w:numPr>
          <w:ilvl w:val="0"/>
          <w:numId w:val="7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Dấu hiệu cần tìm hiểu. Gía trị của dấu hiệu.</w:t>
      </w:r>
    </w:p>
    <w:p w:rsidR="00437AE9" w:rsidRDefault="00C64E30">
      <w:pPr>
        <w:pStyle w:val="oancuaDanhsach1"/>
        <w:numPr>
          <w:ilvl w:val="0"/>
          <w:numId w:val="7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Số đơn vị điều tra</w:t>
      </w:r>
    </w:p>
    <w:p w:rsidR="00437AE9" w:rsidRDefault="00C64E30">
      <w:pPr>
        <w:pStyle w:val="oancuaDanhsach1"/>
        <w:numPr>
          <w:ilvl w:val="0"/>
          <w:numId w:val="7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Số các giá trị khác nhau của dấu hiệu. </w:t>
      </w:r>
    </w:p>
    <w:p w:rsidR="00437AE9" w:rsidRDefault="00C64E30">
      <w:pPr>
        <w:pStyle w:val="oancuaDanhsach1"/>
        <w:numPr>
          <w:ilvl w:val="0"/>
          <w:numId w:val="7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Các giá trị khác nhau của dấu hiệu và tần số của chúng.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2: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Điều tra về sự tiêu thụ điện năng (tính theo kwh) của 20 gia đình ở một tổ dân phố, ta có kết quả sau: 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437AE9"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165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100</w:t>
            </w:r>
          </w:p>
        </w:tc>
      </w:tr>
      <w:tr w:rsidR="00437AE9"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53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140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41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150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Hãy cho biết:</w:t>
      </w:r>
    </w:p>
    <w:p w:rsidR="00437AE9" w:rsidRDefault="00C64E30">
      <w:pPr>
        <w:pStyle w:val="oancuaDanhsach1"/>
        <w:numPr>
          <w:ilvl w:val="0"/>
          <w:numId w:val="8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Dấu hiệu cần tìm hiểu.</w:t>
      </w:r>
    </w:p>
    <w:p w:rsidR="00437AE9" w:rsidRDefault="00C64E30">
      <w:pPr>
        <w:pStyle w:val="oancuaDanhsach1"/>
        <w:numPr>
          <w:ilvl w:val="0"/>
          <w:numId w:val="8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Số đơn vị điều tra</w:t>
      </w:r>
    </w:p>
    <w:p w:rsidR="00437AE9" w:rsidRDefault="00C64E30">
      <w:pPr>
        <w:pStyle w:val="oancuaDanhsach1"/>
        <w:numPr>
          <w:ilvl w:val="0"/>
          <w:numId w:val="8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Các giá trị khác nhau của dấu hiệu và tần số của chúng.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3: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Chọn 60 gói chè một cách tùy ý trong kho của một cửa hàng và đem cân, kết quả được ghi lại trong bảng dưới đây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8"/>
        <w:gridCol w:w="1679"/>
        <w:gridCol w:w="1679"/>
      </w:tblGrid>
      <w:tr w:rsidR="00437AE9">
        <w:trPr>
          <w:trHeight w:val="20"/>
        </w:trPr>
        <w:tc>
          <w:tcPr>
            <w:tcW w:w="10070" w:type="dxa"/>
            <w:gridSpan w:val="6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Khối lượng từng gói chè (tính bằng gam)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48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48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52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47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52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52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49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48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51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52</w:t>
            </w:r>
          </w:p>
        </w:tc>
      </w:tr>
      <w:tr w:rsidR="00437AE9">
        <w:trPr>
          <w:trHeight w:val="20"/>
        </w:trPr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50</w:t>
            </w:r>
          </w:p>
        </w:tc>
        <w:tc>
          <w:tcPr>
            <w:tcW w:w="1678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52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52</w:t>
            </w:r>
          </w:p>
        </w:tc>
        <w:tc>
          <w:tcPr>
            <w:tcW w:w="1679" w:type="dxa"/>
            <w:vAlign w:val="bottom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52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lastRenderedPageBreak/>
        <w:t>Hãy cho biết:</w:t>
      </w:r>
    </w:p>
    <w:p w:rsidR="00437AE9" w:rsidRDefault="00C64E30">
      <w:pPr>
        <w:pStyle w:val="oancuaDanhsach1"/>
        <w:numPr>
          <w:ilvl w:val="0"/>
          <w:numId w:val="9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Dấu hiệu cần tìm hiểu. Số tất cả các giá trị của dấu hiệu; </w:t>
      </w:r>
    </w:p>
    <w:p w:rsidR="00437AE9" w:rsidRDefault="00C64E30">
      <w:pPr>
        <w:pStyle w:val="oancuaDanhsach1"/>
        <w:numPr>
          <w:ilvl w:val="0"/>
          <w:numId w:val="9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Số các giá trị khác nhau của dấu hiệu;</w:t>
      </w:r>
    </w:p>
    <w:p w:rsidR="00437AE9" w:rsidRDefault="00C64E30">
      <w:pPr>
        <w:pStyle w:val="oancuaDanhsach1"/>
        <w:numPr>
          <w:ilvl w:val="0"/>
          <w:numId w:val="9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Viết các giá trị khác nhau của dấu hiệu và tìm tần số của chúng.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4: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Tổng số điểm bài thi học kì II môn Văn và Toán của 100 học sinh lớp 7 của một trường Trung học cơ sở được ghi lại trong bảng sau: </w:t>
      </w:r>
    </w:p>
    <w:tbl>
      <w:tblPr>
        <w:tblStyle w:val="LiBang"/>
        <w:tblW w:w="10070" w:type="dxa"/>
        <w:tblLayout w:type="fixed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14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14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14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14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15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4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9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</w:tr>
      <w:tr w:rsidR="00437AE9"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6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12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18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11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17</w:t>
            </w:r>
          </w:p>
        </w:tc>
        <w:tc>
          <w:tcPr>
            <w:tcW w:w="100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Hãy cho biết:</w:t>
      </w:r>
    </w:p>
    <w:p w:rsidR="00437AE9" w:rsidRDefault="00C64E30">
      <w:pPr>
        <w:pStyle w:val="oancuaDanhsach1"/>
        <w:numPr>
          <w:ilvl w:val="0"/>
          <w:numId w:val="10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 xml:space="preserve">Dấu hiệu cần tìm hiểu. Số tất cả các giá trị của dấu hiệu; </w:t>
      </w:r>
    </w:p>
    <w:p w:rsidR="00437AE9" w:rsidRDefault="00C64E30">
      <w:pPr>
        <w:pStyle w:val="oancuaDanhsach1"/>
        <w:numPr>
          <w:ilvl w:val="0"/>
          <w:numId w:val="10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Số các giá trị khác nhau của dấu hiệu;</w:t>
      </w:r>
    </w:p>
    <w:p w:rsidR="00437AE9" w:rsidRDefault="00C64E30">
      <w:pPr>
        <w:pStyle w:val="oancuaDanhsach1"/>
        <w:numPr>
          <w:ilvl w:val="0"/>
          <w:numId w:val="10"/>
        </w:numPr>
        <w:spacing w:beforeLines="20" w:before="48" w:afterLines="20" w:after="48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Viết các giá trị khác nhau của dấu hiệu và tìm tần số của chúng.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5: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Thời gian giải một bài toán của các học sinh lớp 7A (tính bằng phút) được cho trong bảng dưới đây</w:t>
      </w:r>
    </w:p>
    <w:tbl>
      <w:tblPr>
        <w:tblStyle w:val="LiBang"/>
        <w:tblW w:w="68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</w:tbl>
    <w:p w:rsidR="00437AE9" w:rsidRDefault="00C64E30">
      <w:pPr>
        <w:pStyle w:val="oancuaDanhsach1"/>
        <w:numPr>
          <w:ilvl w:val="0"/>
          <w:numId w:val="11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Dấu hiệu ở đây là gì?</w:t>
      </w:r>
    </w:p>
    <w:p w:rsidR="00437AE9" w:rsidRDefault="00C64E30">
      <w:pPr>
        <w:pStyle w:val="oancuaDanhsach1"/>
        <w:numPr>
          <w:ilvl w:val="0"/>
          <w:numId w:val="11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Có bao nhiêu bạn làm bài? </w:t>
      </w:r>
    </w:p>
    <w:p w:rsidR="00437AE9" w:rsidRDefault="00C64E30">
      <w:pPr>
        <w:pStyle w:val="oancuaDanhsach1"/>
        <w:numPr>
          <w:ilvl w:val="0"/>
          <w:numId w:val="11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Lập bảng “tần số” (ngang và dọc) rồi rút ra nhận xét.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6: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Thời gian giải một bài toán (tính bằng phút) của mỗi học sinh lớp 7 được ghi lại ở bảng sau:</w:t>
      </w:r>
    </w:p>
    <w:tbl>
      <w:tblPr>
        <w:tblStyle w:val="LiBang"/>
        <w:tblW w:w="1007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437AE9"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10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100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</w:tr>
    </w:tbl>
    <w:p w:rsidR="00437AE9" w:rsidRDefault="00C64E30">
      <w:pPr>
        <w:pStyle w:val="oancuaDanhsach1"/>
        <w:numPr>
          <w:ilvl w:val="0"/>
          <w:numId w:val="12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Dấu hiệu ở đây là gì? Số các giá trị khác nhau là bao nhiêu? </w:t>
      </w:r>
    </w:p>
    <w:p w:rsidR="00437AE9" w:rsidRDefault="00C64E30">
      <w:pPr>
        <w:pStyle w:val="oancuaDanhsach1"/>
        <w:numPr>
          <w:ilvl w:val="0"/>
          <w:numId w:val="12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 bảng “tần số” và tính số trung bình cộng</w:t>
      </w:r>
    </w:p>
    <w:p w:rsidR="00437AE9" w:rsidRDefault="00C64E30">
      <w:pPr>
        <w:pStyle w:val="oancuaDanhsach1"/>
        <w:numPr>
          <w:ilvl w:val="0"/>
          <w:numId w:val="12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 mốt của dấu hiệu và nêu nhận xét.</w:t>
      </w:r>
    </w:p>
    <w:p w:rsidR="00437AE9" w:rsidRDefault="00C64E30">
      <w:pPr>
        <w:pStyle w:val="oancuaDanhsach1"/>
        <w:numPr>
          <w:ilvl w:val="0"/>
          <w:numId w:val="12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Vẽ biểu đồ đoạn thẳng.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7: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Một giáo viên thể dục đo chiều cao (tính theo cm) của một nhóm học sinh nam và ghi lại ở bảng sau:</w:t>
      </w:r>
    </w:p>
    <w:tbl>
      <w:tblPr>
        <w:tblStyle w:val="LiBang"/>
        <w:tblW w:w="425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</w:tblGrid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139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141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140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143</w:t>
            </w:r>
          </w:p>
        </w:tc>
      </w:tr>
    </w:tbl>
    <w:p w:rsidR="00437AE9" w:rsidRDefault="00C64E30">
      <w:pPr>
        <w:pStyle w:val="oancuaDanhsach1"/>
        <w:numPr>
          <w:ilvl w:val="0"/>
          <w:numId w:val="1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 bảng tần số?</w:t>
      </w:r>
    </w:p>
    <w:p w:rsidR="00437AE9" w:rsidRDefault="00C64E30">
      <w:pPr>
        <w:pStyle w:val="oancuaDanhsach1"/>
        <w:numPr>
          <w:ilvl w:val="0"/>
          <w:numId w:val="1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Thầy giáo đã đo chiều cao bao nhiêu bạn?</w:t>
      </w:r>
    </w:p>
    <w:p w:rsidR="00437AE9" w:rsidRDefault="00C64E30">
      <w:pPr>
        <w:pStyle w:val="oancuaDanhsach1"/>
        <w:numPr>
          <w:ilvl w:val="0"/>
          <w:numId w:val="1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Số bạn có chiều cao thấp nhất là bao nhiêu? </w:t>
      </w:r>
    </w:p>
    <w:p w:rsidR="00437AE9" w:rsidRDefault="00C64E30">
      <w:pPr>
        <w:pStyle w:val="oancuaDanhsach1"/>
        <w:numPr>
          <w:ilvl w:val="0"/>
          <w:numId w:val="1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Có bao nhiêu bạn có chiều cao 143? </w:t>
      </w:r>
    </w:p>
    <w:p w:rsidR="00437AE9" w:rsidRDefault="00C64E30">
      <w:pPr>
        <w:pStyle w:val="oancuaDanhsach1"/>
        <w:numPr>
          <w:ilvl w:val="0"/>
          <w:numId w:val="1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Số các giá trị khác nhau của dấu hiệu là bao nhiêu? </w:t>
      </w:r>
    </w:p>
    <w:p w:rsidR="00437AE9" w:rsidRDefault="00C64E30">
      <w:pPr>
        <w:pStyle w:val="oancuaDanhsach1"/>
        <w:numPr>
          <w:ilvl w:val="0"/>
          <w:numId w:val="1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Chiều cao của các bạn chủ yếu thuộc vào khoảng nào?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8: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Theo dõi thời gian làm bài tập (tính theo phút) của 30 học sinh (ai cũng làm được)và ghi lại như sau:</w:t>
      </w:r>
    </w:p>
    <w:tbl>
      <w:tblPr>
        <w:tblStyle w:val="LiBang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</w:tr>
    </w:tbl>
    <w:p w:rsidR="00437AE9" w:rsidRDefault="00C64E30">
      <w:pPr>
        <w:pStyle w:val="oancuaDanhsach1"/>
        <w:numPr>
          <w:ilvl w:val="0"/>
          <w:numId w:val="14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Bảng trên được gọi là bảng gì? Dấu hiệu cần tìm hiểu ở đây là gì? </w:t>
      </w:r>
    </w:p>
    <w:p w:rsidR="00437AE9" w:rsidRDefault="00C64E30">
      <w:pPr>
        <w:pStyle w:val="oancuaDanhsach1"/>
        <w:numPr>
          <w:ilvl w:val="0"/>
          <w:numId w:val="14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 bảng “tần số” và tính số trung bình cộng</w:t>
      </w:r>
    </w:p>
    <w:p w:rsidR="00437AE9" w:rsidRDefault="00C64E30">
      <w:pPr>
        <w:pStyle w:val="oancuaDanhsach1"/>
        <w:numPr>
          <w:ilvl w:val="0"/>
          <w:numId w:val="14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 mốt của dấu hiệu và nêu nhận xét</w:t>
      </w:r>
    </w:p>
    <w:p w:rsidR="00437AE9" w:rsidRDefault="00C64E30">
      <w:pPr>
        <w:pStyle w:val="oancuaDanhsach1"/>
        <w:numPr>
          <w:ilvl w:val="0"/>
          <w:numId w:val="14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Vẽ biểu đồ đoạn thẳng.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9: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 lỗi chính tả trong một bài kiểm tra môn Anh văn của học sinh lớp 7B được cô giáo ghi lại trong bảng dưới dây:</w:t>
      </w:r>
    </w:p>
    <w:tbl>
      <w:tblPr>
        <w:tblStyle w:val="LiBang"/>
        <w:tblW w:w="708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567"/>
        <w:gridCol w:w="567"/>
        <w:gridCol w:w="567"/>
        <w:gridCol w:w="567"/>
        <w:gridCol w:w="567"/>
        <w:gridCol w:w="567"/>
        <w:gridCol w:w="567"/>
        <w:gridCol w:w="1276"/>
      </w:tblGrid>
      <w:tr w:rsidR="00437AE9">
        <w:trPr>
          <w:jc w:val="center"/>
        </w:trPr>
        <w:tc>
          <w:tcPr>
            <w:tcW w:w="1838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Giá trị (x)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vAlign w:val="center"/>
          </w:tcPr>
          <w:p w:rsidR="00437AE9" w:rsidRDefault="00437AE9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7AE9">
        <w:trPr>
          <w:jc w:val="center"/>
        </w:trPr>
        <w:tc>
          <w:tcPr>
            <w:tcW w:w="1838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Tần số (n)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ind w:left="-137" w:firstLine="13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 = 32</w:t>
            </w:r>
          </w:p>
        </w:tc>
      </w:tr>
    </w:tbl>
    <w:p w:rsidR="00437AE9" w:rsidRDefault="00C64E30">
      <w:pPr>
        <w:pStyle w:val="oancuaDanhsach1"/>
        <w:numPr>
          <w:ilvl w:val="0"/>
          <w:numId w:val="15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Dấu hiệu là gì? Tìm mốt của dấu hiệu?</w:t>
      </w:r>
    </w:p>
    <w:p w:rsidR="00437AE9" w:rsidRDefault="00C64E30">
      <w:pPr>
        <w:pStyle w:val="oancuaDanhsach1"/>
        <w:numPr>
          <w:ilvl w:val="0"/>
          <w:numId w:val="15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Rút ra nhận xét về dấu hiệu?</w:t>
      </w:r>
    </w:p>
    <w:p w:rsidR="00C85637" w:rsidRDefault="00C85637" w:rsidP="00FA3921">
      <w:pPr>
        <w:pStyle w:val="oancuaDanhsach1"/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437AE9" w:rsidRDefault="00C64E30">
      <w:pPr>
        <w:pStyle w:val="oancuaDanhsach1"/>
        <w:numPr>
          <w:ilvl w:val="0"/>
          <w:numId w:val="15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Tìm số lỗi trung bình trong mỗi bài kiểm tra?</w:t>
      </w:r>
    </w:p>
    <w:p w:rsidR="00437AE9" w:rsidRDefault="00C64E30">
      <w:pPr>
        <w:pStyle w:val="oancuaDanhsach1"/>
        <w:numPr>
          <w:ilvl w:val="0"/>
          <w:numId w:val="15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Dựng biểu đồ đoạn thẳng?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10: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Điểm số trong các lần bắn của một xạ thủ thi bắn sung được ghi lại như sau</w:t>
      </w:r>
    </w:p>
    <w:tbl>
      <w:tblPr>
        <w:tblStyle w:val="LiBang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</w:tr>
    </w:tbl>
    <w:p w:rsidR="00437AE9" w:rsidRDefault="00C64E30">
      <w:pPr>
        <w:pStyle w:val="oancuaDanhsach1"/>
        <w:numPr>
          <w:ilvl w:val="0"/>
          <w:numId w:val="16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 bảng “tần số”?</w:t>
      </w:r>
    </w:p>
    <w:p w:rsidR="00437AE9" w:rsidRDefault="00C64E30">
      <w:pPr>
        <w:pStyle w:val="oancuaDanhsach1"/>
        <w:numPr>
          <w:ilvl w:val="0"/>
          <w:numId w:val="16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Xạ thủ đã bắn bao nhiêu phát sung?</w:t>
      </w:r>
    </w:p>
    <w:p w:rsidR="00437AE9" w:rsidRDefault="00C64E30">
      <w:pPr>
        <w:pStyle w:val="oancuaDanhsach1"/>
        <w:numPr>
          <w:ilvl w:val="0"/>
          <w:numId w:val="16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Số điểm thấp nhất của các lần bắn là bao nhiêu? </w:t>
      </w:r>
    </w:p>
    <w:p w:rsidR="00437AE9" w:rsidRDefault="00C64E30">
      <w:pPr>
        <w:pStyle w:val="oancuaDanhsach1"/>
        <w:numPr>
          <w:ilvl w:val="0"/>
          <w:numId w:val="16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Có bao nhiêu lần xạ thủ đạt 10 điểm?</w:t>
      </w:r>
    </w:p>
    <w:p w:rsidR="00437AE9" w:rsidRDefault="00C64E30">
      <w:pPr>
        <w:pStyle w:val="oancuaDanhsach1"/>
        <w:numPr>
          <w:ilvl w:val="0"/>
          <w:numId w:val="16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 các giá trị khác nhau của dấu hiệu?</w:t>
      </w:r>
    </w:p>
    <w:p w:rsidR="00437AE9" w:rsidRDefault="00C64E30">
      <w:pPr>
        <w:pStyle w:val="oancuaDanhsach1"/>
        <w:numPr>
          <w:ilvl w:val="0"/>
          <w:numId w:val="16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Tìm tần số của điểm 8?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11: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Điểm thi học kì môn Công nghệ của lớp 7b được ghi lại như sau: </w:t>
      </w:r>
    </w:p>
    <w:tbl>
      <w:tblPr>
        <w:tblStyle w:val="LiBang"/>
        <w:tblW w:w="680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37AE9">
        <w:trPr>
          <w:jc w:val="center"/>
        </w:trPr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437AE9">
        <w:trPr>
          <w:jc w:val="center"/>
        </w:trPr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</w:tr>
      <w:tr w:rsidR="00437AE9">
        <w:trPr>
          <w:jc w:val="center"/>
        </w:trPr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</w:tbl>
    <w:p w:rsidR="00437AE9" w:rsidRDefault="00C64E30">
      <w:pPr>
        <w:pStyle w:val="oancuaDanhsach1"/>
        <w:numPr>
          <w:ilvl w:val="0"/>
          <w:numId w:val="17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Dấu hiệu là gì? Số giá trị là bao nhiêu? </w:t>
      </w:r>
    </w:p>
    <w:p w:rsidR="00437AE9" w:rsidRDefault="00C64E30">
      <w:pPr>
        <w:pStyle w:val="oancuaDanhsach1"/>
        <w:numPr>
          <w:ilvl w:val="0"/>
          <w:numId w:val="17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 bảng “tần số” và rút ra nhận xét?</w:t>
      </w:r>
    </w:p>
    <w:p w:rsidR="00437AE9" w:rsidRDefault="00C64E30">
      <w:pPr>
        <w:pStyle w:val="oancuaDanhsach1"/>
        <w:numPr>
          <w:ilvl w:val="0"/>
          <w:numId w:val="17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 mốt và tính số trung bình cộng của dấu hiệu?</w:t>
      </w:r>
    </w:p>
    <w:p w:rsidR="00437AE9" w:rsidRDefault="00C64E30">
      <w:pPr>
        <w:pStyle w:val="oancuaDanhsach1"/>
        <w:numPr>
          <w:ilvl w:val="0"/>
          <w:numId w:val="17"/>
        </w:num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Vẽ biểu đồ đoạn thẳng.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12: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Số cân nặng của 20 học sinh (làm tròn đến kg) trong một lớp được ghi lại như sau: </w:t>
      </w:r>
    </w:p>
    <w:tbl>
      <w:tblPr>
        <w:tblStyle w:val="LiBang"/>
        <w:tblW w:w="8414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850"/>
        <w:gridCol w:w="850"/>
        <w:gridCol w:w="850"/>
        <w:gridCol w:w="850"/>
        <w:gridCol w:w="850"/>
        <w:gridCol w:w="850"/>
        <w:gridCol w:w="1051"/>
      </w:tblGrid>
      <w:tr w:rsidR="00437AE9">
        <w:trPr>
          <w:jc w:val="center"/>
        </w:trPr>
        <w:tc>
          <w:tcPr>
            <w:tcW w:w="2263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Số cân nặng (kg)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45</w:t>
            </w:r>
          </w:p>
        </w:tc>
        <w:tc>
          <w:tcPr>
            <w:tcW w:w="1051" w:type="dxa"/>
            <w:vAlign w:val="center"/>
          </w:tcPr>
          <w:p w:rsidR="00437AE9" w:rsidRDefault="00437AE9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437AE9">
        <w:trPr>
          <w:jc w:val="center"/>
        </w:trPr>
        <w:tc>
          <w:tcPr>
            <w:tcW w:w="2263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Tần số (n)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051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position w:val="-6"/>
                <w:sz w:val="28"/>
                <w:szCs w:val="28"/>
                <w:lang w:val="en-US"/>
              </w:rPr>
              <w:object w:dxaOrig="835" w:dyaOrig="302">
                <v:shape id="_x0000_i1040" type="#_x0000_t75" style="width:42pt;height:15pt" o:ole="">
                  <v:imagedata r:id="rId38" o:title=""/>
                </v:shape>
                <o:OLEObject Type="Embed" ProgID="Equation.DSMT4" ShapeID="_x0000_i1040" DrawAspect="Content" ObjectID="_1591270768" r:id="rId39"/>
              </w:objec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37AE9" w:rsidRDefault="00C64E30">
      <w:pPr>
        <w:pStyle w:val="oancuaDanhsach1"/>
        <w:numPr>
          <w:ilvl w:val="0"/>
          <w:numId w:val="18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Dấu hiệu ở đây là gì? </w:t>
      </w:r>
    </w:p>
    <w:p w:rsidR="00437AE9" w:rsidRDefault="00C64E30">
      <w:pPr>
        <w:pStyle w:val="oancuaDanhsach1"/>
        <w:numPr>
          <w:ilvl w:val="0"/>
          <w:numId w:val="18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 các giá trị của dấu hiệu</w:t>
      </w:r>
    </w:p>
    <w:p w:rsidR="00437AE9" w:rsidRDefault="00C64E30">
      <w:pPr>
        <w:pStyle w:val="oancuaDanhsach1"/>
        <w:numPr>
          <w:ilvl w:val="0"/>
          <w:numId w:val="18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Tìm mốt của dấu hiệu?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13: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Điểm kiểm tra cuối học kì I về môn Toán của lớp 7D được cho trong bảng sau: </w:t>
      </w:r>
    </w:p>
    <w:tbl>
      <w:tblPr>
        <w:tblStyle w:val="LiBang"/>
        <w:tblW w:w="567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37AE9">
        <w:trPr>
          <w:jc w:val="center"/>
        </w:trPr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</w:tr>
      <w:tr w:rsidR="00437AE9">
        <w:trPr>
          <w:jc w:val="center"/>
        </w:trPr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437AE9">
        <w:trPr>
          <w:jc w:val="center"/>
        </w:trPr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</w:tr>
      <w:tr w:rsidR="00437AE9">
        <w:trPr>
          <w:jc w:val="center"/>
        </w:trPr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</w:tr>
    </w:tbl>
    <w:p w:rsidR="00437AE9" w:rsidRPr="00FA3921" w:rsidRDefault="00C64E30" w:rsidP="00FA3921">
      <w:pPr>
        <w:pStyle w:val="oancuaDanhsach1"/>
        <w:numPr>
          <w:ilvl w:val="0"/>
          <w:numId w:val="19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0" w:name="_GoBack"/>
      <w:bookmarkEnd w:id="0"/>
      <w:r w:rsidRPr="00FA39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 bảng “tần số”, “tần suất”</w:t>
      </w:r>
    </w:p>
    <w:p w:rsidR="00437AE9" w:rsidRDefault="00C64E30">
      <w:pPr>
        <w:pStyle w:val="oancuaDanhsach1"/>
        <w:numPr>
          <w:ilvl w:val="0"/>
          <w:numId w:val="19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Vẽ biểu đồ đoạn thẳng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14: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Sản lượng các loại cây trồng của một xã trong năm 2002 được ghi lại như sau (tính bằng tấn)</w:t>
      </w:r>
    </w:p>
    <w:p w:rsidR="00437AE9" w:rsidRDefault="00C64E30">
      <w:pPr>
        <w:pStyle w:val="oancuaDanhsach1"/>
        <w:numPr>
          <w:ilvl w:val="0"/>
          <w:numId w:val="20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Sản lượng lúa: 2385</w:t>
      </w:r>
    </w:p>
    <w:p w:rsidR="00437AE9" w:rsidRDefault="00C64E30">
      <w:pPr>
        <w:pStyle w:val="oancuaDanhsach1"/>
        <w:numPr>
          <w:ilvl w:val="0"/>
          <w:numId w:val="20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Sản lượng ngô: 945</w:t>
      </w:r>
    </w:p>
    <w:p w:rsidR="00437AE9" w:rsidRDefault="00C64E30">
      <w:pPr>
        <w:pStyle w:val="oancuaDanhsach1"/>
        <w:numPr>
          <w:ilvl w:val="0"/>
          <w:numId w:val="20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Sản lượng khoai: 720</w:t>
      </w:r>
    </w:p>
    <w:p w:rsidR="00437AE9" w:rsidRDefault="00C64E30">
      <w:pPr>
        <w:pStyle w:val="oancuaDanhsach1"/>
        <w:numPr>
          <w:ilvl w:val="0"/>
          <w:numId w:val="20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Sản lượng rau, đậu: 450</w:t>
      </w:r>
    </w:p>
    <w:p w:rsidR="00437AE9" w:rsidRDefault="00C64E30">
      <w:pPr>
        <w:pStyle w:val="oancuaDanhsach1"/>
        <w:numPr>
          <w:ilvl w:val="0"/>
          <w:numId w:val="21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Hãy tính tỉ lệ phần trăm của mỗi loại so với tổng sản lượng các loại cây trồng? </w:t>
      </w:r>
    </w:p>
    <w:p w:rsidR="00437AE9" w:rsidRDefault="00C64E30">
      <w:pPr>
        <w:pStyle w:val="oancuaDanhsach1"/>
        <w:numPr>
          <w:ilvl w:val="0"/>
          <w:numId w:val="21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Hãy biểu diễn bằng biểu đồ hình quạt.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15: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Một cửa hàng dép ghi lại số dép đã bán cho nữ giới trong một quý theo các cỡ khác nhau như sau: </w:t>
      </w:r>
    </w:p>
    <w:tbl>
      <w:tblPr>
        <w:tblStyle w:val="LiBang"/>
        <w:tblW w:w="9915" w:type="dxa"/>
        <w:tblLayout w:type="fixed"/>
        <w:tblLook w:val="04A0" w:firstRow="1" w:lastRow="0" w:firstColumn="1" w:lastColumn="0" w:noHBand="0" w:noVBand="1"/>
      </w:tblPr>
      <w:tblGrid>
        <w:gridCol w:w="2830"/>
        <w:gridCol w:w="837"/>
        <w:gridCol w:w="836"/>
        <w:gridCol w:w="836"/>
        <w:gridCol w:w="836"/>
        <w:gridCol w:w="836"/>
        <w:gridCol w:w="836"/>
        <w:gridCol w:w="850"/>
        <w:gridCol w:w="1218"/>
      </w:tblGrid>
      <w:tr w:rsidR="00437AE9">
        <w:tc>
          <w:tcPr>
            <w:tcW w:w="2830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Cỡ dép (x)</w:t>
            </w:r>
          </w:p>
        </w:tc>
        <w:tc>
          <w:tcPr>
            <w:tcW w:w="83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850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218" w:type="dxa"/>
          </w:tcPr>
          <w:p w:rsidR="00437AE9" w:rsidRDefault="00437AE9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37AE9">
        <w:tc>
          <w:tcPr>
            <w:tcW w:w="2830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Số dép bán được (n) </w:t>
            </w:r>
          </w:p>
        </w:tc>
        <w:tc>
          <w:tcPr>
            <w:tcW w:w="837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836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850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18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position w:val="-6"/>
                <w:sz w:val="28"/>
                <w:szCs w:val="28"/>
                <w:lang w:val="en-US"/>
              </w:rPr>
              <w:object w:dxaOrig="979" w:dyaOrig="302">
                <v:shape id="_x0000_i1041" type="#_x0000_t75" style="width:48.75pt;height:15pt" o:ole="">
                  <v:imagedata r:id="rId40" o:title=""/>
                </v:shape>
                <o:OLEObject Type="Embed" ProgID="Equation.DSMT4" ShapeID="_x0000_i1041" DrawAspect="Content" ObjectID="_1591270769" r:id="rId41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37AE9" w:rsidRDefault="00C64E30">
      <w:pPr>
        <w:pStyle w:val="oancuaDanhsach1"/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Dấu hiệu ở đây là gì?</w:t>
      </w:r>
    </w:p>
    <w:p w:rsidR="00437AE9" w:rsidRDefault="00C64E30">
      <w:pPr>
        <w:pStyle w:val="oancuaDanhsach1"/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Số nào có thể “đại diện” cho dấu hiệu? tại sao? </w:t>
      </w:r>
    </w:p>
    <w:p w:rsidR="00437AE9" w:rsidRDefault="00C64E30">
      <w:pPr>
        <w:pStyle w:val="oancuaDanhsach1"/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Có thể rút ra nhận xét gì? 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16: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Chiều cao của 50 học sinh lớp 5 (tính bằng cm) được ghi lại như sau:</w:t>
      </w:r>
    </w:p>
    <w:tbl>
      <w:tblPr>
        <w:tblStyle w:val="LiBang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111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115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108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106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106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130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100</w:t>
            </w:r>
          </w:p>
        </w:tc>
      </w:tr>
      <w:tr w:rsidR="00437AE9">
        <w:trPr>
          <w:jc w:val="center"/>
        </w:trPr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104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141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113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138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112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147</w:t>
            </w:r>
          </w:p>
        </w:tc>
        <w:tc>
          <w:tcPr>
            <w:tcW w:w="850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114</w:t>
            </w:r>
          </w:p>
        </w:tc>
      </w:tr>
    </w:tbl>
    <w:p w:rsidR="00437AE9" w:rsidRDefault="00C64E30">
      <w:pPr>
        <w:pStyle w:val="oancuaDanhsach1"/>
        <w:numPr>
          <w:ilvl w:val="0"/>
          <w:numId w:val="2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 bảng phân phối ghép lớp (98-102); (103-107);…;(143-147)</w:t>
      </w:r>
    </w:p>
    <w:p w:rsidR="00437AE9" w:rsidRDefault="00C64E30">
      <w:pPr>
        <w:pStyle w:val="oancuaDanhsach1"/>
        <w:numPr>
          <w:ilvl w:val="0"/>
          <w:numId w:val="23"/>
        </w:num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Tính số trung bình cộng.</w:t>
      </w:r>
    </w:p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Bài toán 17: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Điểm kiểm tra “1 tiết” môn toán của một “tổ học sinh” được ghi lại ở bảng “tần số” sau:</w:t>
      </w:r>
    </w:p>
    <w:tbl>
      <w:tblPr>
        <w:tblStyle w:val="LiBang"/>
        <w:tblW w:w="6550" w:type="dxa"/>
        <w:jc w:val="center"/>
        <w:tblLayout w:type="fixed"/>
        <w:tblLook w:val="04A0" w:firstRow="1" w:lastRow="0" w:firstColumn="1" w:lastColumn="0" w:noHBand="0" w:noVBand="1"/>
      </w:tblPr>
      <w:tblGrid>
        <w:gridCol w:w="2014"/>
        <w:gridCol w:w="1134"/>
        <w:gridCol w:w="1134"/>
        <w:gridCol w:w="1134"/>
        <w:gridCol w:w="1134"/>
      </w:tblGrid>
      <w:tr w:rsidR="00437AE9">
        <w:trPr>
          <w:jc w:val="center"/>
        </w:trPr>
        <w:tc>
          <w:tcPr>
            <w:tcW w:w="2014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Điểm (x)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</w:tr>
      <w:tr w:rsidR="00437AE9">
        <w:trPr>
          <w:jc w:val="center"/>
        </w:trPr>
        <w:tc>
          <w:tcPr>
            <w:tcW w:w="2014" w:type="dxa"/>
          </w:tcPr>
          <w:p w:rsidR="00437AE9" w:rsidRDefault="00C64E30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Tần số (n)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437AE9" w:rsidRDefault="00C64E30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</w:tr>
    </w:tbl>
    <w:p w:rsidR="00437AE9" w:rsidRDefault="00C64E30">
      <w:pPr>
        <w:spacing w:beforeLines="20" w:before="48" w:afterLines="20" w:after="48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Biết điểm trung bình cộng bằng 6,8. Hãy tìm giá trị của n. </w:t>
      </w:r>
    </w:p>
    <w:p w:rsidR="00437AE9" w:rsidRDefault="00437AE9">
      <w:pPr>
        <w:spacing w:beforeLines="20" w:before="48" w:afterLines="20" w:after="48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437AE9" w:rsidRDefault="00437AE9">
      <w:p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</w:rPr>
      </w:pPr>
    </w:p>
    <w:sectPr w:rsidR="00437AE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2240" w:h="15840"/>
      <w:pgMar w:top="938" w:right="1080" w:bottom="1440" w:left="1080" w:header="426" w:footer="1134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CDB" w:rsidRDefault="00EC6CDB">
      <w:pPr>
        <w:spacing w:after="0" w:line="240" w:lineRule="auto"/>
      </w:pPr>
      <w:r>
        <w:separator/>
      </w:r>
    </w:p>
  </w:endnote>
  <w:endnote w:type="continuationSeparator" w:id="0">
    <w:p w:rsidR="00EC6CDB" w:rsidRDefault="00EC6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382" w:rsidRDefault="00EB5382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019" w:rsidRDefault="00B54019" w:rsidP="00B54019">
    <w:pPr>
      <w:pStyle w:val="Chntrang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0ED9E8" wp14:editId="78CA80D4">
              <wp:simplePos x="0" y="0"/>
              <wp:positionH relativeFrom="column">
                <wp:posOffset>-1905</wp:posOffset>
              </wp:positionH>
              <wp:positionV relativeFrom="paragraph">
                <wp:posOffset>-133985</wp:posOffset>
              </wp:positionV>
              <wp:extent cx="5598795" cy="0"/>
              <wp:effectExtent l="11430" t="6350" r="9525" b="12700"/>
              <wp:wrapNone/>
              <wp:docPr id="3" name="Đường kết nối Mũi tên Thẳ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683541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3" o:spid="_x0000_s1026" type="#_x0000_t32" style="position:absolute;margin-left:-.15pt;margin-top:-10.55pt;width:440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"/>
          </w:pict>
        </mc:Fallback>
      </mc:AlternateContent>
    </w:r>
    <w:r>
      <w:t xml:space="preserve">Group: </w:t>
    </w:r>
    <w:hyperlink r:id="rId1" w:history="1">
      <w:r w:rsidRPr="00EF7176">
        <w:rPr>
          <w:rStyle w:val="Siuktni"/>
        </w:rPr>
        <w:t>https://www.facebook.com/groups/tailieutieuhocvathcs/</w:t>
      </w:r>
    </w:hyperlink>
  </w:p>
  <w:p w:rsidR="00B54019" w:rsidRDefault="00B54019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382" w:rsidRDefault="00EB5382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CDB" w:rsidRDefault="00EC6CDB">
      <w:pPr>
        <w:spacing w:after="0" w:line="240" w:lineRule="auto"/>
      </w:pPr>
      <w:r>
        <w:separator/>
      </w:r>
    </w:p>
  </w:footnote>
  <w:footnote w:type="continuationSeparator" w:id="0">
    <w:p w:rsidR="00EC6CDB" w:rsidRDefault="00EC6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382" w:rsidRDefault="00EB5382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404188" o:spid="_x0000_s2050" type="#_x0000_t136" style="position:absolute;margin-left:0;margin-top:0;width:592.2pt;height:118.4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019" w:rsidRPr="00EF7176" w:rsidRDefault="00EB5382" w:rsidP="00B54019">
    <w:pPr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404189" o:spid="_x0000_s2051" type="#_x0000_t136" style="position:absolute;margin-left:0;margin-top:0;width:592.2pt;height:118.4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  <w:r w:rsidR="00B54019">
      <w:rPr>
        <w:rFonts w:ascii="Times New Roman" w:hAnsi="Times New Roman" w:cs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D3C39" wp14:editId="59EC3677">
              <wp:simplePos x="0" y="0"/>
              <wp:positionH relativeFrom="column">
                <wp:posOffset>67310</wp:posOffset>
              </wp:positionH>
              <wp:positionV relativeFrom="paragraph">
                <wp:posOffset>241300</wp:posOffset>
              </wp:positionV>
              <wp:extent cx="5529580" cy="0"/>
              <wp:effectExtent l="13970" t="12700" r="9525" b="6350"/>
              <wp:wrapNone/>
              <wp:docPr id="1" name="Đường kết nối Mũi tên Thẳ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DD5C8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1" o:spid="_x0000_s1026" type="#_x0000_t32" style="position:absolute;margin-left:5.3pt;margin-top:19pt;width:435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"/>
          </w:pict>
        </mc:Fallback>
      </mc:AlternateContent>
    </w:r>
    <w:r w:rsidR="00B54019" w:rsidRPr="00EF7176">
      <w:rPr>
        <w:rFonts w:ascii="Times New Roman" w:hAnsi="Times New Roman" w:cs="Times New Roman"/>
        <w:b/>
        <w:color w:val="FF0000"/>
        <w:sz w:val="28"/>
        <w:szCs w:val="28"/>
      </w:rPr>
      <w:t>Truy cập website: hoc360.net để tải tài liệu đề thi miễn phí</w:t>
    </w:r>
  </w:p>
  <w:p w:rsidR="00B54019" w:rsidRDefault="00B54019">
    <w:pPr>
      <w:pStyle w:val="utrang"/>
    </w:pPr>
  </w:p>
  <w:p w:rsidR="00C64E30" w:rsidRDefault="00C64E30">
    <w:pPr>
      <w:pStyle w:val="utrang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382" w:rsidRDefault="00EB5382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404187" o:spid="_x0000_s2049" type="#_x0000_t136" style="position:absolute;margin-left:0;margin-top:0;width:592.2pt;height:11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08CB"/>
    <w:multiLevelType w:val="multilevel"/>
    <w:tmpl w:val="022C08C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5CFD"/>
    <w:multiLevelType w:val="multilevel"/>
    <w:tmpl w:val="0DFA5CF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FB4730"/>
    <w:multiLevelType w:val="multilevel"/>
    <w:tmpl w:val="25FB47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672A34"/>
    <w:multiLevelType w:val="multilevel"/>
    <w:tmpl w:val="28672A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A64F7"/>
    <w:multiLevelType w:val="multilevel"/>
    <w:tmpl w:val="2B0A64F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55FEF"/>
    <w:multiLevelType w:val="multilevel"/>
    <w:tmpl w:val="35955FE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844F0"/>
    <w:multiLevelType w:val="multilevel"/>
    <w:tmpl w:val="42B844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C7004"/>
    <w:multiLevelType w:val="multilevel"/>
    <w:tmpl w:val="43AC700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D110C"/>
    <w:multiLevelType w:val="multilevel"/>
    <w:tmpl w:val="448D11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E5193"/>
    <w:multiLevelType w:val="multilevel"/>
    <w:tmpl w:val="451E519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A5B0B"/>
    <w:multiLevelType w:val="multilevel"/>
    <w:tmpl w:val="45AA5B0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A14B6B"/>
    <w:multiLevelType w:val="multilevel"/>
    <w:tmpl w:val="4AA14B6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1303C"/>
    <w:multiLevelType w:val="multilevel"/>
    <w:tmpl w:val="4B41303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0069D9"/>
    <w:multiLevelType w:val="multilevel"/>
    <w:tmpl w:val="530069D9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97C45"/>
    <w:multiLevelType w:val="multilevel"/>
    <w:tmpl w:val="58197C4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811CC"/>
    <w:multiLevelType w:val="multilevel"/>
    <w:tmpl w:val="59C811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C520A"/>
    <w:multiLevelType w:val="multilevel"/>
    <w:tmpl w:val="5DBC520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D26CF"/>
    <w:multiLevelType w:val="multilevel"/>
    <w:tmpl w:val="65DD26CF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0727D"/>
    <w:multiLevelType w:val="multilevel"/>
    <w:tmpl w:val="6780727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438A8"/>
    <w:multiLevelType w:val="multilevel"/>
    <w:tmpl w:val="72F438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83C8C"/>
    <w:multiLevelType w:val="multilevel"/>
    <w:tmpl w:val="73083C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B5ED2"/>
    <w:multiLevelType w:val="multilevel"/>
    <w:tmpl w:val="764B5ED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049FD"/>
    <w:multiLevelType w:val="multilevel"/>
    <w:tmpl w:val="777049F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0"/>
  </w:num>
  <w:num w:numId="4">
    <w:abstractNumId w:val="7"/>
  </w:num>
  <w:num w:numId="5">
    <w:abstractNumId w:val="1"/>
  </w:num>
  <w:num w:numId="6">
    <w:abstractNumId w:val="12"/>
  </w:num>
  <w:num w:numId="7">
    <w:abstractNumId w:val="6"/>
  </w:num>
  <w:num w:numId="8">
    <w:abstractNumId w:val="11"/>
  </w:num>
  <w:num w:numId="9">
    <w:abstractNumId w:val="14"/>
  </w:num>
  <w:num w:numId="10">
    <w:abstractNumId w:val="8"/>
  </w:num>
  <w:num w:numId="11">
    <w:abstractNumId w:val="18"/>
  </w:num>
  <w:num w:numId="12">
    <w:abstractNumId w:val="19"/>
  </w:num>
  <w:num w:numId="13">
    <w:abstractNumId w:val="22"/>
  </w:num>
  <w:num w:numId="14">
    <w:abstractNumId w:val="16"/>
  </w:num>
  <w:num w:numId="15">
    <w:abstractNumId w:val="9"/>
  </w:num>
  <w:num w:numId="16">
    <w:abstractNumId w:val="4"/>
  </w:num>
  <w:num w:numId="17">
    <w:abstractNumId w:val="0"/>
  </w:num>
  <w:num w:numId="18">
    <w:abstractNumId w:val="20"/>
  </w:num>
  <w:num w:numId="19">
    <w:abstractNumId w:val="15"/>
  </w:num>
  <w:num w:numId="20">
    <w:abstractNumId w:val="5"/>
  </w:num>
  <w:num w:numId="21">
    <w:abstractNumId w:val="21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6D"/>
    <w:rsid w:val="000F194C"/>
    <w:rsid w:val="0012680B"/>
    <w:rsid w:val="001D596D"/>
    <w:rsid w:val="00245694"/>
    <w:rsid w:val="002F18EA"/>
    <w:rsid w:val="0031468C"/>
    <w:rsid w:val="00317036"/>
    <w:rsid w:val="003711A1"/>
    <w:rsid w:val="00421CA5"/>
    <w:rsid w:val="00437AE9"/>
    <w:rsid w:val="00476305"/>
    <w:rsid w:val="00572D33"/>
    <w:rsid w:val="00615FB6"/>
    <w:rsid w:val="006223AD"/>
    <w:rsid w:val="00630A79"/>
    <w:rsid w:val="0069055B"/>
    <w:rsid w:val="007108B6"/>
    <w:rsid w:val="0091679E"/>
    <w:rsid w:val="00A80393"/>
    <w:rsid w:val="00A91D93"/>
    <w:rsid w:val="00AC5B62"/>
    <w:rsid w:val="00B15DE8"/>
    <w:rsid w:val="00B54019"/>
    <w:rsid w:val="00B6123F"/>
    <w:rsid w:val="00BE681D"/>
    <w:rsid w:val="00C64E30"/>
    <w:rsid w:val="00C7431D"/>
    <w:rsid w:val="00C85637"/>
    <w:rsid w:val="00E0688A"/>
    <w:rsid w:val="00E31F18"/>
    <w:rsid w:val="00E37E40"/>
    <w:rsid w:val="00E967E0"/>
    <w:rsid w:val="00EB5382"/>
    <w:rsid w:val="00EC6CDB"/>
    <w:rsid w:val="00EE0624"/>
    <w:rsid w:val="00F52B11"/>
    <w:rsid w:val="00FA3921"/>
    <w:rsid w:val="2C32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AB99B4"/>
  <w15:docId w15:val="{728AED7D-5963-4989-A018-EE24497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sz w:val="22"/>
      <w:szCs w:val="22"/>
      <w:lang w:val="en-SG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link w:val="ChntrangChar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utrang">
    <w:name w:val="header"/>
    <w:basedOn w:val="Binhthng"/>
    <w:link w:val="utrang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iuktni">
    <w:name w:val="Hyperlink"/>
    <w:basedOn w:val="Phngmcinhcuaoanvn"/>
    <w:uiPriority w:val="99"/>
    <w:unhideWhenUsed/>
    <w:rPr>
      <w:color w:val="0000FF"/>
      <w:u w:val="single"/>
    </w:rPr>
  </w:style>
  <w:style w:type="table" w:styleId="LiBang">
    <w:name w:val="Table Grid"/>
    <w:basedOn w:val="BangThngthng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Binhthng"/>
    <w:uiPriority w:val="34"/>
    <w:qFormat/>
    <w:pPr>
      <w:ind w:left="720"/>
      <w:contextualSpacing/>
    </w:pPr>
  </w:style>
  <w:style w:type="paragraph" w:customStyle="1" w:styleId="oancuaDanhsach1">
    <w:name w:val="Đoạn của Danh sách1"/>
    <w:basedOn w:val="Binhthng"/>
    <w:uiPriority w:val="34"/>
    <w:qFormat/>
    <w:pPr>
      <w:ind w:left="720"/>
      <w:contextualSpacing/>
    </w:pPr>
  </w:style>
  <w:style w:type="character" w:customStyle="1" w:styleId="utrangChar">
    <w:name w:val="Đầu trang Char"/>
    <w:basedOn w:val="Phngmcinhcuaoanvn"/>
    <w:link w:val="utrang"/>
    <w:uiPriority w:val="99"/>
    <w:rPr>
      <w:lang w:val="en-SG"/>
    </w:rPr>
  </w:style>
  <w:style w:type="character" w:customStyle="1" w:styleId="ChntrangChar">
    <w:name w:val="Chân trang Char"/>
    <w:basedOn w:val="Phngmcinhcuaoanvn"/>
    <w:link w:val="Chntrang"/>
    <w:rPr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6.bin"/><Relationship Id="rId3" Type="http://schemas.openxmlformats.org/officeDocument/2006/relationships/numbering" Target="numbering.xml"/><Relationship Id="rId21" Type="http://schemas.openxmlformats.org/officeDocument/2006/relationships/oleObject" Target="embeddings/oleObject7.bin"/><Relationship Id="rId34" Type="http://schemas.openxmlformats.org/officeDocument/2006/relationships/image" Target="media/image13.wmf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wmf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6.wmf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47464B-D6E7-4FD1-A322-FD75A9C3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longworth</dc:creator>
  <cp:lastModifiedBy>william longworth</cp:lastModifiedBy>
  <cp:revision>2</cp:revision>
  <dcterms:created xsi:type="dcterms:W3CDTF">2018-06-23T05:47:00Z</dcterms:created>
  <dcterms:modified xsi:type="dcterms:W3CDTF">2018-06-23T05:47:00Z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1033-10.2.0.5965</vt:lpwstr>
  </property>
</Properties>
</file>