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Layout w:type="fixed"/>
        <w:tblLook w:val="04A0" w:firstRow="1" w:lastRow="0" w:firstColumn="1" w:lastColumn="0" w:noHBand="0" w:noVBand="1"/>
      </w:tblPr>
      <w:tblGrid>
        <w:gridCol w:w="3095"/>
        <w:gridCol w:w="3906"/>
        <w:gridCol w:w="2700"/>
      </w:tblGrid>
      <w:tr w:rsidR="00C67F7A" w:rsidRPr="003F50B0" w:rsidTr="00D84486">
        <w:tc>
          <w:tcPr>
            <w:tcW w:w="3095" w:type="dxa"/>
            <w:hideMark/>
          </w:tcPr>
          <w:p w:rsidR="00C67F7A" w:rsidRPr="003F50B0" w:rsidRDefault="00C67F7A" w:rsidP="00D84486">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C67F7A" w:rsidRPr="003F50B0" w:rsidRDefault="00C67F7A" w:rsidP="00D84486">
            <w:pPr>
              <w:spacing w:before="120" w:after="120" w:line="324" w:lineRule="auto"/>
              <w:ind w:right="-7"/>
              <w:rPr>
                <w:rFonts w:eastAsiaTheme="minorHAnsi"/>
                <w:lang w:val="es-ES"/>
              </w:rPr>
            </w:pPr>
            <w:r w:rsidRPr="003F50B0">
              <w:rPr>
                <w:rFonts w:eastAsia="SimSun"/>
                <w:bCs/>
                <w:iCs/>
                <w:kern w:val="2"/>
                <w:lang w:val="fr-FR" w:eastAsia="zh-CN"/>
              </w:rPr>
              <w:t>Ngày dạy :</w:t>
            </w:r>
          </w:p>
        </w:tc>
        <w:tc>
          <w:tcPr>
            <w:tcW w:w="3906" w:type="dxa"/>
          </w:tcPr>
          <w:p w:rsidR="00C67F7A" w:rsidRPr="003F50B0" w:rsidRDefault="00C67F7A" w:rsidP="00D84486">
            <w:pPr>
              <w:spacing w:before="120" w:after="120" w:line="324" w:lineRule="auto"/>
              <w:ind w:right="-7"/>
              <w:rPr>
                <w:lang w:val="es-ES"/>
              </w:rPr>
            </w:pPr>
          </w:p>
        </w:tc>
        <w:tc>
          <w:tcPr>
            <w:tcW w:w="2700" w:type="dxa"/>
          </w:tcPr>
          <w:p w:rsidR="00C67F7A" w:rsidRPr="003F50B0" w:rsidRDefault="00C67F7A" w:rsidP="00D84486">
            <w:pPr>
              <w:spacing w:before="120" w:after="120" w:line="324" w:lineRule="auto"/>
              <w:ind w:right="-7"/>
              <w:jc w:val="both"/>
              <w:rPr>
                <w:b/>
                <w:bCs/>
                <w:lang w:val="es-ES"/>
              </w:rPr>
            </w:pPr>
            <w:r w:rsidRPr="003F50B0">
              <w:rPr>
                <w:b/>
                <w:bCs/>
                <w:lang w:val="es-ES"/>
              </w:rPr>
              <w:t>Tiết theo PPCT: 13</w:t>
            </w:r>
          </w:p>
          <w:p w:rsidR="00C67F7A" w:rsidRPr="003F50B0" w:rsidRDefault="00C67F7A" w:rsidP="00D84486">
            <w:pPr>
              <w:spacing w:before="120" w:after="120" w:line="324" w:lineRule="auto"/>
              <w:ind w:right="-7"/>
              <w:jc w:val="both"/>
              <w:rPr>
                <w:b/>
                <w:bCs/>
                <w:lang w:val="es-ES"/>
              </w:rPr>
            </w:pPr>
            <w:r w:rsidRPr="003F50B0">
              <w:rPr>
                <w:b/>
                <w:bCs/>
                <w:lang w:val="es-ES"/>
              </w:rPr>
              <w:t>Tiết chủ đề: 3</w:t>
            </w:r>
          </w:p>
          <w:p w:rsidR="00C67F7A" w:rsidRPr="003F50B0" w:rsidRDefault="00C67F7A" w:rsidP="00D84486">
            <w:pPr>
              <w:spacing w:before="120" w:after="120" w:line="324" w:lineRule="auto"/>
              <w:ind w:right="-7"/>
              <w:jc w:val="both"/>
              <w:rPr>
                <w:b/>
                <w:bCs/>
                <w:lang w:val="es-ES"/>
              </w:rPr>
            </w:pPr>
          </w:p>
        </w:tc>
      </w:tr>
    </w:tbl>
    <w:p w:rsidR="00C67F7A" w:rsidRPr="003F50B0" w:rsidRDefault="00C67F7A" w:rsidP="00C67F7A">
      <w:pPr>
        <w:spacing w:before="120" w:after="120" w:line="324" w:lineRule="auto"/>
        <w:jc w:val="center"/>
        <w:rPr>
          <w:lang w:val="fr-FR"/>
        </w:rPr>
      </w:pPr>
      <w:r w:rsidRPr="003F50B0">
        <w:rPr>
          <w:lang w:val="fr-FR"/>
        </w:rPr>
        <w:t xml:space="preserve">   </w:t>
      </w:r>
      <w:r w:rsidRPr="003F50B0">
        <w:rPr>
          <w:b/>
          <w:bCs/>
          <w:lang w:val="fr-FR"/>
        </w:rPr>
        <w:t>CÁC PHƯƠNG CHÂM HỘI THOẠI</w:t>
      </w:r>
      <w:r w:rsidRPr="003F50B0">
        <w:rPr>
          <w:lang w:val="fr-FR"/>
        </w:rPr>
        <w:t xml:space="preserve">    </w:t>
      </w:r>
      <w:r w:rsidRPr="003F50B0">
        <w:rPr>
          <w:iCs/>
          <w:lang w:val="fr-FR"/>
        </w:rPr>
        <w:t>(tiếp)</w:t>
      </w:r>
    </w:p>
    <w:p w:rsidR="00C67F7A" w:rsidRPr="003F50B0" w:rsidRDefault="00C67F7A" w:rsidP="00C67F7A">
      <w:pPr>
        <w:spacing w:before="120" w:after="120" w:line="324" w:lineRule="auto"/>
        <w:jc w:val="both"/>
        <w:rPr>
          <w:b/>
          <w:lang w:val="de-DE"/>
        </w:rPr>
      </w:pPr>
      <w:r w:rsidRPr="003F50B0">
        <w:rPr>
          <w:b/>
          <w:lang w:val="de-DE"/>
        </w:rPr>
        <w:t xml:space="preserve">I. MỤC TIÊU CẦN ĐẠT.  </w:t>
      </w:r>
    </w:p>
    <w:p w:rsidR="00C67F7A" w:rsidRPr="003F50B0" w:rsidRDefault="00C67F7A" w:rsidP="00C67F7A">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C67F7A" w:rsidRPr="003F50B0" w:rsidRDefault="00C67F7A" w:rsidP="00C67F7A">
      <w:pPr>
        <w:spacing w:before="120" w:after="120" w:line="324" w:lineRule="auto"/>
        <w:rPr>
          <w:lang w:val="fr-FR"/>
        </w:rPr>
      </w:pPr>
      <w:r w:rsidRPr="003F50B0">
        <w:rPr>
          <w:lang w:val="fr-FR"/>
        </w:rPr>
        <w:t xml:space="preserve">      + Mối quan hệ giữa phương châm hội thoại với tình huống giao tiếp.</w:t>
      </w:r>
    </w:p>
    <w:p w:rsidR="00C67F7A" w:rsidRPr="003F50B0" w:rsidRDefault="00C67F7A" w:rsidP="00C67F7A">
      <w:pPr>
        <w:spacing w:before="120" w:after="120" w:line="324" w:lineRule="auto"/>
        <w:rPr>
          <w:lang w:val="fr-FR"/>
        </w:rPr>
      </w:pPr>
      <w:r w:rsidRPr="003F50B0">
        <w:rPr>
          <w:lang w:val="fr-FR"/>
        </w:rPr>
        <w:t xml:space="preserve">      + Những trường hợp không tuân thủ hội thoại .</w:t>
      </w:r>
    </w:p>
    <w:p w:rsidR="00C67F7A" w:rsidRPr="003F50B0" w:rsidRDefault="00C67F7A" w:rsidP="00C67F7A">
      <w:pPr>
        <w:autoSpaceDE w:val="0"/>
        <w:autoSpaceDN w:val="0"/>
        <w:adjustRightInd w:val="0"/>
        <w:spacing w:before="120" w:after="120" w:line="324" w:lineRule="auto"/>
        <w:ind w:right="-64"/>
        <w:rPr>
          <w:b/>
          <w:bCs/>
          <w:lang w:val="vi-VN"/>
        </w:rPr>
      </w:pPr>
      <w:r w:rsidRPr="003F50B0">
        <w:rPr>
          <w:b/>
          <w:bCs/>
          <w:lang w:val="de-DE"/>
        </w:rPr>
        <w:t>2. Năng lực:</w:t>
      </w:r>
    </w:p>
    <w:p w:rsidR="00C67F7A" w:rsidRPr="003F50B0" w:rsidRDefault="00C67F7A" w:rsidP="00C67F7A">
      <w:pPr>
        <w:spacing w:before="120" w:after="120" w:line="324" w:lineRule="auto"/>
        <w:rPr>
          <w:lang w:val="fr-FR"/>
        </w:rPr>
      </w:pPr>
      <w:r w:rsidRPr="003F50B0">
        <w:rPr>
          <w:lang w:val="fr-FR"/>
        </w:rPr>
        <w:t>+ Ra quyết định: lựa chọn cách vận dụng các phương châm hội thoại trong giao tiếp của bản thân.</w:t>
      </w:r>
    </w:p>
    <w:p w:rsidR="00C67F7A" w:rsidRPr="003F50B0" w:rsidRDefault="00C67F7A" w:rsidP="00C67F7A">
      <w:pPr>
        <w:spacing w:before="120" w:after="120" w:line="324" w:lineRule="auto"/>
        <w:rPr>
          <w:lang w:val="fr-FR"/>
        </w:rPr>
      </w:pPr>
      <w:r w:rsidRPr="003F50B0">
        <w:rPr>
          <w:lang w:val="fr-FR"/>
        </w:rPr>
        <w:t>+ Giao tiếp: trình bày suy nghĩ, ý tưởng, trao đổi về đặc điểm, cách giao tiếp đảm bảo các phương châm hội thoại</w:t>
      </w:r>
    </w:p>
    <w:p w:rsidR="00C67F7A" w:rsidRPr="003F50B0" w:rsidRDefault="00C67F7A" w:rsidP="00C67F7A">
      <w:pPr>
        <w:autoSpaceDE w:val="0"/>
        <w:autoSpaceDN w:val="0"/>
        <w:adjustRightInd w:val="0"/>
        <w:spacing w:before="120" w:after="120" w:line="324" w:lineRule="auto"/>
        <w:jc w:val="both"/>
        <w:rPr>
          <w:b/>
          <w:bCs/>
          <w:lang w:val="vi-VN"/>
        </w:rPr>
      </w:pPr>
      <w:r>
        <w:rPr>
          <w:b/>
          <w:bCs/>
          <w:lang w:val="de-DE"/>
        </w:rPr>
        <w:t>3. Phẩm chất</w:t>
      </w:r>
      <w:r w:rsidRPr="003F50B0">
        <w:rPr>
          <w:b/>
          <w:bCs/>
          <w:lang w:val="de-DE"/>
        </w:rPr>
        <w:t xml:space="preserve">: </w:t>
      </w:r>
    </w:p>
    <w:p w:rsidR="00C67F7A" w:rsidRPr="003F50B0" w:rsidRDefault="00C67F7A" w:rsidP="00C67F7A">
      <w:pPr>
        <w:spacing w:before="120" w:after="120" w:line="324" w:lineRule="auto"/>
        <w:jc w:val="both"/>
        <w:rPr>
          <w:lang w:val="fr-FR"/>
        </w:rPr>
      </w:pPr>
      <w:r w:rsidRPr="003F50B0">
        <w:rPr>
          <w:lang w:val="fr-FR"/>
        </w:rPr>
        <w:t>+ Giáo dục học sinh  có thái độ lịch sự trong giao tiếp.</w:t>
      </w:r>
    </w:p>
    <w:p w:rsidR="00C67F7A" w:rsidRPr="003F50B0" w:rsidRDefault="00C67F7A" w:rsidP="00C67F7A">
      <w:pPr>
        <w:spacing w:before="120" w:after="120" w:line="324" w:lineRule="auto"/>
        <w:rPr>
          <w:lang w:val="fr-FR"/>
        </w:rPr>
      </w:pPr>
    </w:p>
    <w:p w:rsidR="00C67F7A" w:rsidRPr="003F50B0" w:rsidRDefault="00C67F7A" w:rsidP="00C67F7A">
      <w:pPr>
        <w:spacing w:before="120" w:after="120" w:line="324" w:lineRule="auto"/>
        <w:rPr>
          <w:b/>
          <w:color w:val="000000"/>
          <w:lang w:val="de-DE"/>
        </w:rPr>
      </w:pPr>
      <w:r w:rsidRPr="003F50B0">
        <w:rPr>
          <w:b/>
          <w:color w:val="000000"/>
          <w:lang w:val="de-DE"/>
        </w:rPr>
        <w:t>II. THIẾT BỊ DẠY HỌC VÀ HỌC LIỆU</w:t>
      </w:r>
    </w:p>
    <w:p w:rsidR="00C67F7A" w:rsidRPr="003F50B0" w:rsidRDefault="00C67F7A" w:rsidP="00C67F7A">
      <w:pPr>
        <w:spacing w:before="120" w:after="120" w:line="324" w:lineRule="auto"/>
        <w:rPr>
          <w:lang w:val="vi-VN"/>
        </w:rPr>
      </w:pPr>
      <w:r w:rsidRPr="003F50B0">
        <w:rPr>
          <w:b/>
          <w:lang w:val="vi-VN"/>
        </w:rPr>
        <w:t>1. Chuẩn bị của giáo viên:</w:t>
      </w:r>
      <w:r w:rsidRPr="003F50B0">
        <w:rPr>
          <w:lang w:val="vi-VN"/>
        </w:rPr>
        <w:t xml:space="preserve"> </w:t>
      </w:r>
    </w:p>
    <w:p w:rsidR="00C67F7A" w:rsidRPr="003F50B0" w:rsidRDefault="00C67F7A" w:rsidP="00C67F7A">
      <w:pPr>
        <w:widowControl w:val="0"/>
        <w:spacing w:before="120" w:after="120" w:line="324" w:lineRule="auto"/>
        <w:jc w:val="both"/>
        <w:rPr>
          <w:lang w:val="fr-FR"/>
        </w:rPr>
      </w:pPr>
      <w:r w:rsidRPr="003F50B0">
        <w:rPr>
          <w:lang w:val="fr-FR"/>
        </w:rPr>
        <w:t>Bảng phụ, phiếu học tập</w:t>
      </w:r>
    </w:p>
    <w:p w:rsidR="00C67F7A" w:rsidRPr="003F50B0" w:rsidRDefault="00C67F7A" w:rsidP="00C67F7A">
      <w:pPr>
        <w:spacing w:before="120" w:after="120" w:line="324" w:lineRule="auto"/>
        <w:rPr>
          <w:lang w:val="fr-FR"/>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rPr>
          <w:lang w:val="fr-FR"/>
        </w:rPr>
        <w:t>Các phương châm hội thoại (Đọc, tìm hiểu, trả lời các câu hỏi theo hướng dẫn SGK).</w:t>
      </w:r>
    </w:p>
    <w:p w:rsidR="00C67F7A" w:rsidRPr="003F50B0" w:rsidRDefault="00C67F7A" w:rsidP="00C67F7A">
      <w:pPr>
        <w:widowControl w:val="0"/>
        <w:spacing w:before="120" w:after="120" w:line="324" w:lineRule="auto"/>
        <w:jc w:val="both"/>
        <w:rPr>
          <w:b/>
          <w:lang w:val="de-DE"/>
        </w:rPr>
      </w:pPr>
      <w:r w:rsidRPr="003F50B0">
        <w:rPr>
          <w:b/>
          <w:lang w:val="de-DE"/>
        </w:rPr>
        <w:t>III. CÁC HOẠT ĐỘNG DẠY VÀ HỌC</w:t>
      </w:r>
    </w:p>
    <w:p w:rsidR="00C67F7A" w:rsidRPr="003F50B0" w:rsidRDefault="00C67F7A" w:rsidP="00C67F7A">
      <w:pPr>
        <w:spacing w:before="120" w:after="120" w:line="324" w:lineRule="auto"/>
        <w:rPr>
          <w:b/>
          <w:bCs/>
          <w:iCs/>
          <w:lang w:val="fr-FR"/>
        </w:rPr>
      </w:pPr>
      <w:r w:rsidRPr="003F50B0">
        <w:rPr>
          <w:b/>
          <w:bCs/>
          <w:iCs/>
          <w:lang w:val="fr-FR"/>
        </w:rPr>
        <w:t>A. HOẠT ĐỘNG MỞ ĐẦU</w:t>
      </w:r>
    </w:p>
    <w:p w:rsidR="00C67F7A" w:rsidRPr="003F50B0" w:rsidRDefault="00C67F7A" w:rsidP="00C67F7A">
      <w:pPr>
        <w:spacing w:before="120" w:after="120" w:line="324" w:lineRule="auto"/>
        <w:rPr>
          <w:lang w:val="fr-FR"/>
        </w:rPr>
      </w:pPr>
      <w:r w:rsidRPr="003F50B0">
        <w:rPr>
          <w:b/>
          <w:lang w:val="fr-FR"/>
        </w:rPr>
        <w:t xml:space="preserve">a.  Mục tiêu: </w:t>
      </w:r>
      <w:r w:rsidRPr="003F50B0">
        <w:rPr>
          <w:lang w:val="fr-FR"/>
        </w:rPr>
        <w:t>:</w:t>
      </w:r>
    </w:p>
    <w:p w:rsidR="00C67F7A" w:rsidRPr="003F50B0" w:rsidRDefault="00C67F7A" w:rsidP="00C67F7A">
      <w:pPr>
        <w:spacing w:before="120" w:after="120" w:line="324" w:lineRule="auto"/>
        <w:jc w:val="both"/>
        <w:rPr>
          <w:bCs/>
          <w:lang w:val="fr-FR"/>
        </w:rPr>
      </w:pPr>
      <w:r w:rsidRPr="003F50B0">
        <w:rPr>
          <w:bCs/>
          <w:lang w:val="fr-FR"/>
        </w:rPr>
        <w:lastRenderedPageBreak/>
        <w:t xml:space="preserve">   - Tạo tâm thế hứng thú cho HS. </w:t>
      </w:r>
    </w:p>
    <w:p w:rsidR="00C67F7A" w:rsidRPr="003F50B0" w:rsidRDefault="00C67F7A" w:rsidP="00C67F7A">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C67F7A" w:rsidRPr="003F50B0" w:rsidRDefault="00C67F7A" w:rsidP="00C67F7A">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C67F7A" w:rsidRPr="003F50B0" w:rsidRDefault="00C67F7A" w:rsidP="00C67F7A">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C67F7A" w:rsidRPr="003F50B0" w:rsidRDefault="00C67F7A" w:rsidP="00C67F7A">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C67F7A" w:rsidRPr="003F50B0" w:rsidRDefault="00C67F7A" w:rsidP="00C67F7A">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C67F7A" w:rsidRPr="003F50B0" w:rsidRDefault="00C67F7A" w:rsidP="00C67F7A">
      <w:pPr>
        <w:widowControl w:val="0"/>
        <w:spacing w:before="120" w:after="120" w:line="324" w:lineRule="auto"/>
        <w:rPr>
          <w:rFonts w:eastAsia="SimSun"/>
          <w:kern w:val="2"/>
          <w:lang w:eastAsia="zh-CN"/>
        </w:rPr>
      </w:pPr>
      <w:r w:rsidRPr="003F50B0">
        <w:rPr>
          <w:rFonts w:eastAsia="SimSun"/>
          <w:kern w:val="2"/>
          <w:lang w:eastAsia="zh-CN"/>
        </w:rPr>
        <w:t xml:space="preserve">GV </w:t>
      </w:r>
      <w:r w:rsidRPr="003F50B0">
        <w:rPr>
          <w:lang w:val="pt-BR"/>
        </w:rPr>
        <w:t xml:space="preserve">cho học sinh thể hiện tiểu phẩm 1"Chào hỏi" sgk/36( phần học sinh chuẩn bị ở nhà)  </w:t>
      </w:r>
    </w:p>
    <w:p w:rsidR="00C67F7A" w:rsidRPr="003F50B0" w:rsidRDefault="00C67F7A" w:rsidP="00C67F7A">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3 phút</w:t>
      </w:r>
    </w:p>
    <w:p w:rsidR="00C67F7A" w:rsidRPr="003F50B0" w:rsidRDefault="00C67F7A" w:rsidP="00C67F7A">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C67F7A" w:rsidRPr="003F50B0" w:rsidRDefault="00C67F7A" w:rsidP="00C67F7A">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rsidR="00C67F7A" w:rsidRPr="003F50B0" w:rsidRDefault="00C67F7A" w:rsidP="00C67F7A">
      <w:pPr>
        <w:spacing w:before="120" w:after="120" w:line="324" w:lineRule="auto"/>
        <w:jc w:val="both"/>
        <w:rPr>
          <w:lang w:val="de-DE"/>
        </w:rPr>
      </w:pPr>
      <w:r w:rsidRPr="003F50B0">
        <w:rPr>
          <w:rFonts w:eastAsia="SimSun"/>
          <w:b/>
          <w:bCs/>
          <w:iCs/>
          <w:kern w:val="2"/>
          <w:lang w:eastAsia="zh-CN"/>
        </w:rPr>
        <w:t>GV dẫn dắt:</w:t>
      </w:r>
      <w:r w:rsidRPr="003F50B0">
        <w:rPr>
          <w:rFonts w:eastAsia="SimSun"/>
          <w:kern w:val="2"/>
          <w:lang w:eastAsia="zh-CN"/>
        </w:rPr>
        <w:t xml:space="preserve"> </w:t>
      </w:r>
      <w:r w:rsidRPr="003F50B0">
        <w:rPr>
          <w:lang w:val="pt-BR"/>
        </w:rPr>
        <w:t>đây là phương châm hội thoại không phù hợp với tình huống giao tiếp, tạo tình huống gây cười. Chúng ta cần sử dụng các phương châm hội thoại  như thế nào cho có hiệu quả bài học hôm nay sẽ giúp ta có câu trả lời.</w:t>
      </w: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C67F7A" w:rsidRPr="003F50B0" w:rsidTr="00D84486">
        <w:tc>
          <w:tcPr>
            <w:tcW w:w="6266" w:type="dxa"/>
            <w:shd w:val="clear" w:color="auto" w:fill="auto"/>
          </w:tcPr>
          <w:p w:rsidR="00C67F7A" w:rsidRPr="003F50B0" w:rsidRDefault="00C67F7A" w:rsidP="00D84486">
            <w:pPr>
              <w:spacing w:before="120" w:after="120" w:line="324" w:lineRule="auto"/>
              <w:jc w:val="center"/>
              <w:rPr>
                <w:b/>
                <w:lang w:val="fr-FR"/>
              </w:rPr>
            </w:pPr>
            <w:r w:rsidRPr="003F50B0">
              <w:rPr>
                <w:b/>
                <w:lang w:val="fr-FR"/>
              </w:rPr>
              <w:t>HĐ CỦA THẦY VA TRÒ</w:t>
            </w:r>
          </w:p>
        </w:tc>
        <w:tc>
          <w:tcPr>
            <w:tcW w:w="3927" w:type="dxa"/>
            <w:shd w:val="clear" w:color="auto" w:fill="auto"/>
          </w:tcPr>
          <w:p w:rsidR="00C67F7A" w:rsidRPr="003F50B0" w:rsidRDefault="00C67F7A" w:rsidP="00D84486">
            <w:pPr>
              <w:spacing w:before="120" w:after="120" w:line="324" w:lineRule="auto"/>
              <w:jc w:val="center"/>
              <w:rPr>
                <w:b/>
              </w:rPr>
            </w:pPr>
            <w:r w:rsidRPr="003F50B0">
              <w:rPr>
                <w:b/>
              </w:rPr>
              <w:t>SẢN PHẨM DỰ KIẾN</w:t>
            </w:r>
          </w:p>
        </w:tc>
      </w:tr>
      <w:tr w:rsidR="00C67F7A" w:rsidRPr="003F50B0" w:rsidTr="00D84486">
        <w:tc>
          <w:tcPr>
            <w:tcW w:w="6266" w:type="dxa"/>
            <w:shd w:val="clear" w:color="auto" w:fill="auto"/>
          </w:tcPr>
          <w:p w:rsidR="00C67F7A" w:rsidRPr="003F50B0" w:rsidRDefault="00C67F7A" w:rsidP="00D84486">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rsidR="00C67F7A" w:rsidRPr="003F50B0" w:rsidRDefault="00C67F7A" w:rsidP="00D84486">
            <w:pPr>
              <w:spacing w:before="120" w:after="120" w:line="324" w:lineRule="auto"/>
              <w:jc w:val="both"/>
              <w:rPr>
                <w:b/>
                <w:bCs/>
                <w:iCs/>
              </w:rPr>
            </w:pPr>
            <w:r w:rsidRPr="003F50B0">
              <w:rPr>
                <w:b/>
                <w:bCs/>
              </w:rPr>
              <w:t xml:space="preserve">Hoạt động 1: Tìm hiểu </w:t>
            </w:r>
            <w:r w:rsidRPr="003F50B0">
              <w:rPr>
                <w:b/>
                <w:bCs/>
                <w:iCs/>
              </w:rPr>
              <w:t>Quan hệ giữa phương châm hội thoại với tình huống giao tiếp</w:t>
            </w:r>
          </w:p>
          <w:p w:rsidR="00C67F7A" w:rsidRPr="003F50B0" w:rsidRDefault="00C67F7A" w:rsidP="00D84486">
            <w:pPr>
              <w:spacing w:before="120" w:after="120" w:line="324" w:lineRule="auto"/>
              <w:jc w:val="both"/>
              <w:rPr>
                <w:iCs/>
              </w:rPr>
            </w:pPr>
            <w:r w:rsidRPr="003F50B0">
              <w:rPr>
                <w:b/>
                <w:lang w:val="sv-SE"/>
              </w:rPr>
              <w:t xml:space="preserve">a.  Mục tiêu: </w:t>
            </w:r>
            <w:r w:rsidRPr="003F50B0">
              <w:rPr>
                <w:lang w:val="sv-SE"/>
              </w:rPr>
              <w:t>hiểu được mối quan hệ</w:t>
            </w:r>
            <w:r w:rsidRPr="003F50B0">
              <w:rPr>
                <w:b/>
                <w:bCs/>
                <w:iCs/>
              </w:rPr>
              <w:t xml:space="preserve"> </w:t>
            </w:r>
            <w:r w:rsidRPr="003F50B0">
              <w:rPr>
                <w:iCs/>
              </w:rPr>
              <w:t>giữa phương châm hội thoại với tình huống giao tiếp</w:t>
            </w:r>
          </w:p>
          <w:p w:rsidR="00C67F7A" w:rsidRPr="003F50B0" w:rsidRDefault="00C67F7A" w:rsidP="00D84486">
            <w:pPr>
              <w:spacing w:before="120" w:after="120" w:line="324" w:lineRule="auto"/>
              <w:rPr>
                <w:lang w:val="sv-SE"/>
              </w:rPr>
            </w:pPr>
            <w:r w:rsidRPr="003F50B0">
              <w:rPr>
                <w:b/>
                <w:color w:val="000000"/>
                <w:lang w:val="sv-SE"/>
              </w:rPr>
              <w:lastRenderedPageBreak/>
              <w:t>b) Nội dung:</w:t>
            </w:r>
            <w:r w:rsidRPr="003F50B0">
              <w:rPr>
                <w:lang w:val="sv-SE"/>
              </w:rPr>
              <w:t xml:space="preserve"> </w:t>
            </w:r>
            <w:r w:rsidRPr="003F50B0">
              <w:rPr>
                <w:color w:val="000000"/>
                <w:lang w:val="sv-SE"/>
              </w:rPr>
              <w:t>HS  quan sát SGK để tìm hiểu nội dung kiến thức theo yêu cầu của GV</w:t>
            </w:r>
          </w:p>
          <w:p w:rsidR="00C67F7A" w:rsidRPr="003F50B0" w:rsidRDefault="00C67F7A" w:rsidP="00D84486">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C67F7A" w:rsidRPr="003F50B0" w:rsidRDefault="00C67F7A" w:rsidP="00D84486">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C67F7A" w:rsidRPr="003F50B0" w:rsidRDefault="00C67F7A" w:rsidP="00D84486">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C67F7A" w:rsidRPr="003F50B0" w:rsidRDefault="00C67F7A" w:rsidP="00D84486">
            <w:pPr>
              <w:tabs>
                <w:tab w:val="left" w:pos="2085"/>
              </w:tabs>
              <w:spacing w:before="120" w:after="120" w:line="324" w:lineRule="auto"/>
              <w:jc w:val="both"/>
              <w:rPr>
                <w:iCs/>
                <w:lang w:val="pt-BR"/>
              </w:rPr>
            </w:pPr>
            <w:r w:rsidRPr="003F50B0">
              <w:rPr>
                <w:b/>
                <w:bCs/>
                <w:iCs/>
                <w:lang w:val="pt-BR"/>
              </w:rPr>
              <w:t>* GV yêu cầu HS:</w:t>
            </w:r>
            <w:r w:rsidRPr="003F50B0">
              <w:rPr>
                <w:iCs/>
                <w:lang w:val="pt-BR"/>
              </w:rPr>
              <w:t xml:space="preserve"> Nhắc lại tiểu phẩm1 (SGK-36) và trả lời câu hỏi:</w:t>
            </w:r>
          </w:p>
          <w:p w:rsidR="00C67F7A" w:rsidRPr="003F50B0" w:rsidRDefault="00C67F7A" w:rsidP="00D84486">
            <w:pPr>
              <w:tabs>
                <w:tab w:val="left" w:pos="2085"/>
              </w:tabs>
              <w:spacing w:before="120" w:after="120" w:line="324" w:lineRule="auto"/>
              <w:jc w:val="both"/>
              <w:rPr>
                <w:bCs/>
                <w:lang w:val="pt-BR"/>
              </w:rPr>
            </w:pPr>
            <w:r w:rsidRPr="003F50B0">
              <w:rPr>
                <w:bCs/>
                <w:lang w:val="pt-BR"/>
              </w:rPr>
              <w:t>? Anh chàng trong câu truyện được giới thiệu trong hoàn cảnh như thế nào?</w:t>
            </w:r>
          </w:p>
          <w:p w:rsidR="00C67F7A" w:rsidRPr="003F50B0" w:rsidRDefault="00C67F7A" w:rsidP="00D84486">
            <w:pPr>
              <w:tabs>
                <w:tab w:val="left" w:pos="2085"/>
              </w:tabs>
              <w:spacing w:before="120" w:after="120" w:line="324" w:lineRule="auto"/>
              <w:jc w:val="both"/>
              <w:rPr>
                <w:lang w:val="pt-BR"/>
              </w:rPr>
            </w:pPr>
            <w:r w:rsidRPr="003F50B0">
              <w:rPr>
                <w:lang w:val="pt-BR"/>
              </w:rPr>
              <w:t>.</w:t>
            </w:r>
          </w:p>
          <w:p w:rsidR="00C67F7A" w:rsidRPr="003F50B0" w:rsidRDefault="00C67F7A" w:rsidP="00D84486">
            <w:pPr>
              <w:tabs>
                <w:tab w:val="left" w:pos="2085"/>
              </w:tabs>
              <w:spacing w:before="120" w:after="120" w:line="324" w:lineRule="auto"/>
              <w:jc w:val="both"/>
              <w:rPr>
                <w:bCs/>
                <w:lang w:val="pt-BR"/>
              </w:rPr>
            </w:pPr>
            <w:r w:rsidRPr="003F50B0">
              <w:rPr>
                <w:bCs/>
                <w:lang w:val="pt-BR"/>
              </w:rPr>
              <w:t xml:space="preserve">? Anh ta có thực hiện đúng lời dặn ấy không? Thực hiện như thế nào? </w:t>
            </w:r>
          </w:p>
          <w:p w:rsidR="00C67F7A" w:rsidRPr="003F50B0" w:rsidRDefault="00C67F7A" w:rsidP="00D84486">
            <w:pPr>
              <w:spacing w:before="120" w:after="120" w:line="324" w:lineRule="auto"/>
              <w:ind w:right="-108"/>
              <w:rPr>
                <w:b/>
              </w:rPr>
            </w:pPr>
            <w:r w:rsidRPr="003F50B0">
              <w:rPr>
                <w:lang w:val="pt-BR"/>
              </w:rPr>
              <w:t xml:space="preserve">? </w:t>
            </w:r>
            <w:r w:rsidRPr="003F50B0">
              <w:rPr>
                <w:bCs/>
                <w:lang w:val="pt-BR"/>
              </w:rPr>
              <w:t>Theo em tại sao khi chàng rể ra hiệu thì người đốn cành lại dừng việc, lật đật trèo xuống ?</w:t>
            </w:r>
          </w:p>
          <w:p w:rsidR="00C67F7A" w:rsidRPr="003F50B0" w:rsidRDefault="00C67F7A" w:rsidP="00D84486">
            <w:pPr>
              <w:tabs>
                <w:tab w:val="left" w:pos="2085"/>
              </w:tabs>
              <w:spacing w:before="120" w:after="120" w:line="324" w:lineRule="auto"/>
              <w:jc w:val="both"/>
              <w:rPr>
                <w:bCs/>
                <w:lang w:val="pt-BR"/>
              </w:rPr>
            </w:pPr>
            <w:r w:rsidRPr="003F50B0">
              <w:rPr>
                <w:bCs/>
                <w:lang w:val="pt-BR"/>
              </w:rPr>
              <w:t xml:space="preserve">? Trong tình huống này chàng rể đã vi phạm phương châm hội thoại nào? Vì sao? </w:t>
            </w:r>
          </w:p>
          <w:p w:rsidR="00C67F7A" w:rsidRPr="003F50B0" w:rsidRDefault="00C67F7A" w:rsidP="00D84486">
            <w:pPr>
              <w:tabs>
                <w:tab w:val="left" w:pos="2085"/>
              </w:tabs>
              <w:spacing w:before="120" w:after="120" w:line="324" w:lineRule="auto"/>
              <w:jc w:val="both"/>
              <w:rPr>
                <w:bCs/>
                <w:lang w:val="pt-BR"/>
              </w:rPr>
            </w:pPr>
            <w:r w:rsidRPr="003F50B0">
              <w:rPr>
                <w:bCs/>
                <w:lang w:val="pt-BR"/>
              </w:rPr>
              <w:t xml:space="preserve">? Hãy tìm những tình huống mà lời hỏi thăm như trên được dùng một cách thích hợp bảo đảm tuân thủ là người có phong cách lịch sự? </w:t>
            </w:r>
          </w:p>
          <w:p w:rsidR="00C67F7A" w:rsidRPr="003F50B0" w:rsidRDefault="00C67F7A" w:rsidP="00D84486">
            <w:pPr>
              <w:tabs>
                <w:tab w:val="left" w:pos="2085"/>
              </w:tabs>
              <w:spacing w:before="120" w:after="120" w:line="324" w:lineRule="auto"/>
              <w:jc w:val="both"/>
              <w:rPr>
                <w:b/>
                <w:bCs/>
                <w:lang w:val="pt-BR"/>
              </w:rPr>
            </w:pPr>
            <w:r w:rsidRPr="003F50B0">
              <w:rPr>
                <w:bCs/>
                <w:lang w:val="pt-BR"/>
              </w:rPr>
              <w:t>? Từ câu chuyện trên em rút ra bài học gì trong giao tiếp?</w:t>
            </w:r>
          </w:p>
          <w:p w:rsidR="00C67F7A" w:rsidRPr="003F50B0" w:rsidRDefault="00C67F7A" w:rsidP="00D84486">
            <w:pPr>
              <w:spacing w:before="120" w:after="120" w:line="324" w:lineRule="auto"/>
              <w:ind w:right="-108"/>
              <w:rPr>
                <w:b/>
              </w:rPr>
            </w:pPr>
            <w:r w:rsidRPr="003F50B0">
              <w:rPr>
                <w:bCs/>
                <w:lang w:val="pt-BR"/>
              </w:rPr>
              <w:t xml:space="preserve">? Em hiểu thế nào là đặc điểm của tình huống giao tiếp? </w:t>
            </w:r>
            <w:r w:rsidRPr="003F50B0">
              <w:rPr>
                <w:iCs/>
                <w:lang w:val="pt-BR"/>
              </w:rPr>
              <w:t>? Đặc điểm của tình huống giao tiếp bao gồm các yếu tố nào?</w:t>
            </w:r>
            <w:r w:rsidRPr="003F50B0">
              <w:rPr>
                <w:b/>
                <w:bCs/>
                <w:lang w:val="pt-BR"/>
              </w:rPr>
              <w:t xml:space="preserve"> </w:t>
            </w:r>
          </w:p>
          <w:p w:rsidR="00C67F7A" w:rsidRPr="003F50B0" w:rsidRDefault="00C67F7A" w:rsidP="00D84486">
            <w:pPr>
              <w:widowControl w:val="0"/>
              <w:spacing w:before="120" w:after="120" w:line="324" w:lineRule="auto"/>
              <w:jc w:val="both"/>
              <w:rPr>
                <w:rFonts w:eastAsia="SimSun"/>
                <w:bCs/>
                <w:iCs/>
                <w:kern w:val="2"/>
                <w:lang w:eastAsia="zh-CN"/>
              </w:rPr>
            </w:pPr>
            <w:r w:rsidRPr="003F50B0">
              <w:rPr>
                <w:rFonts w:eastAsia="SimSun"/>
                <w:bCs/>
                <w:iCs/>
                <w:kern w:val="2"/>
                <w:lang w:eastAsia="zh-CN"/>
              </w:rPr>
              <w:lastRenderedPageBreak/>
              <w:t>- HS tiếp nhận nhiệm vụ</w:t>
            </w:r>
          </w:p>
          <w:p w:rsidR="00C67F7A" w:rsidRPr="003F50B0" w:rsidRDefault="00C67F7A" w:rsidP="00D84486">
            <w:pPr>
              <w:spacing w:before="120" w:after="120" w:line="324" w:lineRule="auto"/>
              <w:rPr>
                <w:lang w:val="it-IT"/>
              </w:rPr>
            </w:pPr>
            <w:r w:rsidRPr="003F50B0">
              <w:rPr>
                <w:b/>
                <w:color w:val="000000"/>
                <w:lang w:val="it-IT"/>
              </w:rPr>
              <w:t xml:space="preserve">- Bước 2: Thực hiện nhiệm vụ: </w:t>
            </w:r>
            <w:r w:rsidRPr="003F50B0">
              <w:rPr>
                <w:lang w:val="vi-VN"/>
              </w:rPr>
              <w:t>trình bày theo nhóm.</w:t>
            </w:r>
          </w:p>
          <w:p w:rsidR="00C67F7A" w:rsidRPr="003F50B0" w:rsidRDefault="00C67F7A" w:rsidP="00D84486">
            <w:pPr>
              <w:spacing w:before="120" w:after="120" w:line="324" w:lineRule="auto"/>
              <w:rPr>
                <w:lang w:val="vi-VN"/>
              </w:rPr>
            </w:pPr>
            <w:r w:rsidRPr="003F50B0">
              <w:rPr>
                <w:lang w:val="vi-VN"/>
              </w:rPr>
              <w:t xml:space="preserve">   - Một nhóm trình bày.</w:t>
            </w:r>
          </w:p>
          <w:p w:rsidR="00C67F7A" w:rsidRPr="003F50B0" w:rsidRDefault="00C67F7A" w:rsidP="00D84486">
            <w:pPr>
              <w:spacing w:before="120" w:after="120" w:line="324" w:lineRule="auto"/>
              <w:rPr>
                <w:lang w:val="vi-VN"/>
              </w:rPr>
            </w:pPr>
            <w:r w:rsidRPr="003F50B0">
              <w:rPr>
                <w:lang w:val="vi-VN"/>
              </w:rPr>
              <w:t xml:space="preserve">   - Các nhóm khác nhận xét, bổ sung.</w:t>
            </w:r>
          </w:p>
          <w:p w:rsidR="00C67F7A" w:rsidRPr="003F50B0" w:rsidRDefault="00C67F7A" w:rsidP="00D84486">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C67F7A" w:rsidRPr="003F50B0" w:rsidRDefault="00C67F7A" w:rsidP="00D84486">
            <w:pPr>
              <w:spacing w:before="120" w:after="120" w:line="324" w:lineRule="auto"/>
              <w:jc w:val="both"/>
              <w:rPr>
                <w:b/>
                <w:bCs/>
                <w:color w:val="000000"/>
              </w:rPr>
            </w:pPr>
            <w:r w:rsidRPr="003F50B0">
              <w:rPr>
                <w:b/>
                <w:bCs/>
                <w:color w:val="000000"/>
              </w:rPr>
              <w:t>Kết quả mong đợi:</w:t>
            </w:r>
          </w:p>
          <w:p w:rsidR="00C67F7A" w:rsidRPr="003F50B0" w:rsidRDefault="00C67F7A" w:rsidP="00D84486">
            <w:pPr>
              <w:tabs>
                <w:tab w:val="left" w:pos="2085"/>
              </w:tabs>
              <w:spacing w:before="120" w:after="120" w:line="324" w:lineRule="auto"/>
              <w:jc w:val="both"/>
              <w:rPr>
                <w:lang w:val="pt-BR"/>
              </w:rPr>
            </w:pPr>
            <w:r w:rsidRPr="003F50B0">
              <w:rPr>
                <w:lang w:val="pt-BR"/>
              </w:rPr>
              <w:t>+ Anh chàng được giới thiệu: Ở nhà vợ tại một vùng quê. Được người nhà dặn là phải luôn chào hỏi mọi người xung quanh.               .</w:t>
            </w:r>
          </w:p>
          <w:p w:rsidR="00C67F7A" w:rsidRPr="003F50B0" w:rsidRDefault="00C67F7A" w:rsidP="00D84486">
            <w:pPr>
              <w:tabs>
                <w:tab w:val="left" w:pos="2085"/>
              </w:tabs>
              <w:spacing w:before="120" w:after="120" w:line="324" w:lineRule="auto"/>
              <w:jc w:val="both"/>
              <w:rPr>
                <w:lang w:val="pt-BR"/>
              </w:rPr>
            </w:pPr>
            <w:r w:rsidRPr="003F50B0">
              <w:rPr>
                <w:lang w:val="pt-BR"/>
              </w:rPr>
              <w:t>+ Anh chàng thực hiện đúng lời dặn, thấy người đốn cành trên một cây cao cũng vẫy xuống để chào.</w:t>
            </w:r>
          </w:p>
          <w:p w:rsidR="00C67F7A" w:rsidRPr="003F50B0" w:rsidRDefault="00C67F7A" w:rsidP="00D84486">
            <w:pPr>
              <w:tabs>
                <w:tab w:val="left" w:pos="2085"/>
              </w:tabs>
              <w:spacing w:before="120" w:after="120" w:line="324" w:lineRule="auto"/>
              <w:jc w:val="both"/>
              <w:rPr>
                <w:bCs/>
                <w:lang w:val="pt-BR"/>
              </w:rPr>
            </w:pPr>
            <w:r w:rsidRPr="003F50B0">
              <w:rPr>
                <w:lang w:val="pt-BR"/>
              </w:rPr>
              <w:t>Chàng rể đã vi phạm:  Không tuân thủ phương châm lịch sự vì không phù hợp với tình huống giao tiếp. Gây phiền hà, ảnh hưởng công việc của người khác.</w:t>
            </w:r>
          </w:p>
          <w:p w:rsidR="00C67F7A" w:rsidRPr="003F50B0" w:rsidRDefault="00C67F7A" w:rsidP="00D84486">
            <w:pPr>
              <w:tabs>
                <w:tab w:val="left" w:pos="2085"/>
              </w:tabs>
              <w:spacing w:before="120" w:after="120" w:line="324" w:lineRule="auto"/>
              <w:jc w:val="both"/>
              <w:rPr>
                <w:lang w:val="pt-BR"/>
              </w:rPr>
            </w:pPr>
            <w:r w:rsidRPr="003F50B0">
              <w:rPr>
                <w:lang w:val="pt-BR"/>
              </w:rPr>
              <w:t>+ Nếu anh chàng đốn cành dưới đất hoặc đang đi trên đường thì lời chào phù hợp, lịch sự.</w:t>
            </w:r>
          </w:p>
          <w:p w:rsidR="00C67F7A" w:rsidRPr="003F50B0" w:rsidRDefault="00C67F7A" w:rsidP="00D84486">
            <w:pPr>
              <w:tabs>
                <w:tab w:val="left" w:pos="2085"/>
              </w:tabs>
              <w:spacing w:before="120" w:after="120" w:line="324" w:lineRule="auto"/>
              <w:jc w:val="both"/>
              <w:rPr>
                <w:lang w:val="pt-BR"/>
              </w:rPr>
            </w:pPr>
            <w:r w:rsidRPr="003F50B0">
              <w:rPr>
                <w:lang w:val="pt-BR"/>
              </w:rPr>
              <w:t>- Đặc điểm của tình huống giao tiếp :</w:t>
            </w:r>
          </w:p>
          <w:p w:rsidR="00C67F7A" w:rsidRPr="003F50B0" w:rsidRDefault="00C67F7A" w:rsidP="00D84486">
            <w:pPr>
              <w:tabs>
                <w:tab w:val="left" w:pos="2085"/>
              </w:tabs>
              <w:spacing w:before="120" w:after="120" w:line="324" w:lineRule="auto"/>
              <w:jc w:val="both"/>
              <w:rPr>
                <w:lang w:val="pt-BR"/>
              </w:rPr>
            </w:pPr>
            <w:r w:rsidRPr="003F50B0">
              <w:rPr>
                <w:lang w:val="pt-BR"/>
              </w:rPr>
              <w:t>+ Nói với ai.     ( Đối tượng giao tiếp)</w:t>
            </w:r>
          </w:p>
          <w:p w:rsidR="00C67F7A" w:rsidRPr="003F50B0" w:rsidRDefault="00C67F7A" w:rsidP="00D84486">
            <w:pPr>
              <w:tabs>
                <w:tab w:val="left" w:pos="2085"/>
              </w:tabs>
              <w:spacing w:before="120" w:after="120" w:line="324" w:lineRule="auto"/>
              <w:jc w:val="both"/>
              <w:rPr>
                <w:lang w:val="pt-BR"/>
              </w:rPr>
            </w:pPr>
            <w:r w:rsidRPr="003F50B0">
              <w:rPr>
                <w:lang w:val="pt-BR"/>
              </w:rPr>
              <w:t>+ Nói khi nào.  (Thời điểm giao tiếp)</w:t>
            </w:r>
          </w:p>
          <w:p w:rsidR="00C67F7A" w:rsidRPr="003F50B0" w:rsidRDefault="00C67F7A" w:rsidP="00D84486">
            <w:pPr>
              <w:tabs>
                <w:tab w:val="left" w:pos="2085"/>
              </w:tabs>
              <w:spacing w:before="120" w:after="120" w:line="324" w:lineRule="auto"/>
              <w:jc w:val="both"/>
              <w:rPr>
                <w:lang w:val="pt-BR"/>
              </w:rPr>
            </w:pPr>
            <w:r w:rsidRPr="003F50B0">
              <w:rPr>
                <w:lang w:val="pt-BR"/>
              </w:rPr>
              <w:t>+ Nói ở đâu.     ( Địa điểm giao tiếp)</w:t>
            </w:r>
          </w:p>
          <w:p w:rsidR="00C67F7A" w:rsidRPr="003F50B0" w:rsidRDefault="00C67F7A" w:rsidP="00D84486">
            <w:pPr>
              <w:tabs>
                <w:tab w:val="left" w:pos="2085"/>
              </w:tabs>
              <w:spacing w:before="120" w:after="120" w:line="324" w:lineRule="auto"/>
              <w:jc w:val="both"/>
              <w:rPr>
                <w:lang w:val="pt-BR"/>
              </w:rPr>
            </w:pPr>
            <w:r w:rsidRPr="003F50B0">
              <w:rPr>
                <w:lang w:val="pt-BR"/>
              </w:rPr>
              <w:t>+ Nói để làm gì. ( Mục đích giao tiếp)</w:t>
            </w:r>
          </w:p>
          <w:p w:rsidR="00C67F7A" w:rsidRPr="003F50B0" w:rsidRDefault="00C67F7A" w:rsidP="00D84486">
            <w:pPr>
              <w:spacing w:before="120" w:after="120" w:line="324" w:lineRule="auto"/>
              <w:jc w:val="both"/>
              <w:rPr>
                <w:color w:val="000000"/>
              </w:rPr>
            </w:pPr>
            <w:r w:rsidRPr="003F50B0">
              <w:rPr>
                <w:b/>
                <w:color w:val="000000"/>
                <w:lang w:val="vi-VN"/>
              </w:rPr>
              <w:t xml:space="preserve">- Bước 4: Kết luận, nhận định: </w:t>
            </w:r>
            <w:r w:rsidRPr="003F50B0">
              <w:rPr>
                <w:color w:val="000000"/>
                <w:lang w:val="vi-VN"/>
              </w:rPr>
              <w:t>GV đánh giá kết quả của HS</w:t>
            </w:r>
            <w:r w:rsidRPr="003F50B0">
              <w:rPr>
                <w:color w:val="000000"/>
              </w:rPr>
              <w:t>.</w:t>
            </w:r>
          </w:p>
          <w:p w:rsidR="00C67F7A" w:rsidRPr="003F50B0" w:rsidRDefault="00C67F7A" w:rsidP="00D84486">
            <w:pPr>
              <w:widowControl w:val="0"/>
              <w:spacing w:before="120" w:after="120" w:line="324" w:lineRule="auto"/>
              <w:jc w:val="both"/>
              <w:rPr>
                <w:rFonts w:eastAsia="SimSun"/>
                <w:bCs/>
                <w:iCs/>
                <w:kern w:val="2"/>
                <w:lang w:eastAsia="zh-CN"/>
              </w:rPr>
            </w:pPr>
            <w:r w:rsidRPr="003F50B0">
              <w:rPr>
                <w:rFonts w:eastAsia="SimSun"/>
                <w:bCs/>
                <w:iCs/>
                <w:kern w:val="2"/>
                <w:lang w:eastAsia="zh-CN"/>
              </w:rPr>
              <w:lastRenderedPageBreak/>
              <w:t>GV chuẩn kiến thức và ghi bảng</w:t>
            </w:r>
          </w:p>
          <w:p w:rsidR="00C67F7A" w:rsidRPr="003F50B0" w:rsidRDefault="00C67F7A" w:rsidP="00D84486">
            <w:pPr>
              <w:spacing w:before="120" w:after="120" w:line="324" w:lineRule="auto"/>
              <w:jc w:val="both"/>
              <w:rPr>
                <w:b/>
                <w:lang w:val="it-IT"/>
              </w:rPr>
            </w:pPr>
            <w:r w:rsidRPr="003F50B0">
              <w:rPr>
                <w:b/>
                <w:lang w:val="pt-BR"/>
              </w:rPr>
              <w:t>Hoạt động 2: Tìm hiểu n</w:t>
            </w:r>
            <w:r w:rsidRPr="003F50B0">
              <w:rPr>
                <w:b/>
                <w:iCs/>
              </w:rPr>
              <w:t>hững trường hợp không tuân thủ phương châm hội thoạ</w:t>
            </w:r>
            <w:r w:rsidRPr="003F50B0">
              <w:rPr>
                <w:b/>
              </w:rPr>
              <w:t>i</w:t>
            </w:r>
          </w:p>
          <w:p w:rsidR="00C67F7A" w:rsidRPr="003F50B0" w:rsidRDefault="00C67F7A" w:rsidP="00D84486">
            <w:pPr>
              <w:spacing w:before="120" w:after="120" w:line="324" w:lineRule="auto"/>
              <w:rPr>
                <w:lang w:val="it-IT"/>
              </w:rPr>
            </w:pPr>
            <w:r w:rsidRPr="003F50B0">
              <w:rPr>
                <w:b/>
                <w:lang w:val="it-IT" w:eastAsia="vi-VN"/>
              </w:rPr>
              <w:t xml:space="preserve">a.  Mục tiêu: </w:t>
            </w:r>
            <w:r w:rsidRPr="003F50B0">
              <w:rPr>
                <w:lang w:val="it-IT"/>
              </w:rPr>
              <w:t xml:space="preserve">HS nắm được những nguyên tắc khi vận dụng PC hội thoại. </w:t>
            </w:r>
          </w:p>
          <w:p w:rsidR="00C67F7A" w:rsidRPr="003F50B0" w:rsidRDefault="00C67F7A" w:rsidP="00D84486">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C67F7A" w:rsidRPr="003F50B0" w:rsidRDefault="00C67F7A" w:rsidP="00D84486">
            <w:pPr>
              <w:spacing w:before="120" w:after="120" w:line="324" w:lineRule="auto"/>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C67F7A" w:rsidRPr="003F50B0" w:rsidRDefault="00C67F7A" w:rsidP="00D84486">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C67F7A" w:rsidRPr="003F50B0" w:rsidRDefault="00C67F7A" w:rsidP="00D84486">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C67F7A" w:rsidRPr="003F50B0" w:rsidRDefault="00C67F7A" w:rsidP="00D84486">
            <w:pPr>
              <w:spacing w:before="120" w:after="120" w:line="324" w:lineRule="auto"/>
              <w:jc w:val="both"/>
              <w:rPr>
                <w:color w:val="000000"/>
                <w:lang w:val="it-IT"/>
              </w:rPr>
            </w:pPr>
            <w:r w:rsidRPr="003F50B0">
              <w:rPr>
                <w:color w:val="000000"/>
                <w:lang w:val="it-IT"/>
              </w:rPr>
              <w:t>GV phâ công làm việc nhóm:</w:t>
            </w:r>
          </w:p>
          <w:p w:rsidR="00C67F7A" w:rsidRPr="003F50B0" w:rsidRDefault="00C67F7A" w:rsidP="00D84486">
            <w:pPr>
              <w:tabs>
                <w:tab w:val="left" w:pos="2085"/>
              </w:tabs>
              <w:spacing w:before="120" w:after="120" w:line="324" w:lineRule="auto"/>
              <w:jc w:val="both"/>
              <w:rPr>
                <w:iCs/>
                <w:lang w:val="pt-BR"/>
              </w:rPr>
            </w:pPr>
            <w:r w:rsidRPr="003F50B0">
              <w:rPr>
                <w:b/>
                <w:bCs/>
                <w:iCs/>
                <w:lang w:val="pt-BR"/>
              </w:rPr>
              <w:t>* Nhóm 1: GV</w:t>
            </w:r>
            <w:r w:rsidRPr="003F50B0">
              <w:rPr>
                <w:iCs/>
                <w:lang w:val="pt-BR"/>
              </w:rPr>
              <w:t xml:space="preserve"> gọi học sinh đọc yêu cầu phần 1 (SGK - 37)</w:t>
            </w:r>
          </w:p>
          <w:p w:rsidR="00C67F7A" w:rsidRPr="003F50B0" w:rsidRDefault="00C67F7A" w:rsidP="00D84486">
            <w:pPr>
              <w:tabs>
                <w:tab w:val="left" w:pos="2085"/>
              </w:tabs>
              <w:spacing w:before="120" w:after="120" w:line="324" w:lineRule="auto"/>
              <w:jc w:val="both"/>
              <w:rPr>
                <w:iCs/>
                <w:lang w:val="pt-BR"/>
              </w:rPr>
            </w:pPr>
            <w:r w:rsidRPr="003F50B0">
              <w:rPr>
                <w:lang w:val="pt-BR"/>
              </w:rPr>
              <w:t xml:space="preserve"> </w:t>
            </w:r>
            <w:r w:rsidRPr="003F50B0">
              <w:rPr>
                <w:iCs/>
                <w:lang w:val="pt-BR"/>
              </w:rPr>
              <w:t>Các ví dụ 1 (SGK- 8), truyện cười “ Quả bí khổng lồ” (SGK-9), đọc 1 số thành ngữ (SGK- 21), truyện “ người ăn xin” (SGK-22).</w:t>
            </w:r>
          </w:p>
          <w:p w:rsidR="00C67F7A" w:rsidRPr="003F50B0" w:rsidRDefault="00C67F7A" w:rsidP="00D84486">
            <w:pPr>
              <w:widowControl w:val="0"/>
              <w:spacing w:before="120" w:after="120" w:line="324" w:lineRule="auto"/>
              <w:jc w:val="both"/>
              <w:rPr>
                <w:bCs/>
                <w:lang w:val="pt-BR"/>
              </w:rPr>
            </w:pPr>
            <w:r w:rsidRPr="003F50B0">
              <w:rPr>
                <w:bCs/>
                <w:lang w:val="pt-BR"/>
              </w:rPr>
              <w:t xml:space="preserve">? Trong các ví dụ đã phân tích trên khi học về các phương châm hội thoại, trong những tình huống nào phương châm hội thoại không được tuân thủ </w:t>
            </w:r>
          </w:p>
          <w:p w:rsidR="00C67F7A" w:rsidRPr="003F50B0" w:rsidRDefault="00C67F7A" w:rsidP="00D84486">
            <w:pPr>
              <w:widowControl w:val="0"/>
              <w:spacing w:before="120" w:after="120" w:line="324" w:lineRule="auto"/>
              <w:jc w:val="both"/>
              <w:rPr>
                <w:bCs/>
                <w:lang w:val="pt-BR"/>
              </w:rPr>
            </w:pPr>
            <w:r w:rsidRPr="003F50B0">
              <w:rPr>
                <w:b/>
                <w:bCs/>
                <w:iCs/>
                <w:lang w:val="pt-BR"/>
              </w:rPr>
              <w:t>* Nhóm 2: HS</w:t>
            </w:r>
            <w:r w:rsidRPr="003F50B0">
              <w:rPr>
                <w:iCs/>
                <w:lang w:val="pt-BR"/>
              </w:rPr>
              <w:t xml:space="preserve"> đọc đoạn đối thoại phần 2, chú ý từ in đậm.</w:t>
            </w:r>
          </w:p>
          <w:p w:rsidR="00C67F7A" w:rsidRPr="003F50B0" w:rsidRDefault="00C67F7A" w:rsidP="00D84486">
            <w:pPr>
              <w:tabs>
                <w:tab w:val="left" w:pos="2085"/>
              </w:tabs>
              <w:spacing w:before="120" w:after="120" w:line="324" w:lineRule="auto"/>
              <w:jc w:val="both"/>
              <w:rPr>
                <w:bCs/>
                <w:lang w:val="pt-BR"/>
              </w:rPr>
            </w:pPr>
            <w:r w:rsidRPr="003F50B0">
              <w:rPr>
                <w:bCs/>
                <w:lang w:val="pt-BR"/>
              </w:rPr>
              <w:t xml:space="preserve">? Câu trả lời của Ba có đáp ứng nhu cầu thông tin đúng như An mong muốn hay không ? </w:t>
            </w:r>
          </w:p>
          <w:p w:rsidR="00C67F7A" w:rsidRPr="003F50B0" w:rsidRDefault="00C67F7A" w:rsidP="00D84486">
            <w:pPr>
              <w:widowControl w:val="0"/>
              <w:spacing w:before="120" w:after="120" w:line="324" w:lineRule="auto"/>
              <w:jc w:val="both"/>
              <w:rPr>
                <w:bCs/>
                <w:lang w:val="pt-BR"/>
              </w:rPr>
            </w:pPr>
            <w:r w:rsidRPr="003F50B0">
              <w:rPr>
                <w:bCs/>
                <w:lang w:val="pt-BR"/>
              </w:rPr>
              <w:t xml:space="preserve">? Trong tình huống này thì phương châm hội thoại nào </w:t>
            </w:r>
            <w:r w:rsidRPr="003F50B0">
              <w:rPr>
                <w:bCs/>
                <w:lang w:val="pt-BR"/>
              </w:rPr>
              <w:lastRenderedPageBreak/>
              <w:t>không được tuân thủ ?</w:t>
            </w:r>
          </w:p>
          <w:p w:rsidR="00C67F7A" w:rsidRPr="003F50B0" w:rsidRDefault="00C67F7A" w:rsidP="00D84486">
            <w:pPr>
              <w:tabs>
                <w:tab w:val="left" w:pos="2085"/>
              </w:tabs>
              <w:spacing w:before="120" w:after="120" w:line="324" w:lineRule="auto"/>
              <w:jc w:val="both"/>
              <w:rPr>
                <w:bCs/>
                <w:lang w:val="pt-BR"/>
              </w:rPr>
            </w:pPr>
            <w:r w:rsidRPr="003F50B0">
              <w:rPr>
                <w:bCs/>
                <w:lang w:val="pt-BR"/>
              </w:rPr>
              <w:t>? Vì sao Ba trả lời như vậy mà không tuân thủ phương châm hội thoại đã nêu ?</w:t>
            </w:r>
          </w:p>
          <w:p w:rsidR="00C67F7A" w:rsidRPr="003F50B0" w:rsidRDefault="00C67F7A" w:rsidP="00D84486">
            <w:pPr>
              <w:tabs>
                <w:tab w:val="left" w:pos="2085"/>
              </w:tabs>
              <w:spacing w:before="120" w:after="120" w:line="324" w:lineRule="auto"/>
              <w:jc w:val="both"/>
              <w:rPr>
                <w:bCs/>
                <w:lang w:val="pt-BR"/>
              </w:rPr>
            </w:pPr>
            <w:r w:rsidRPr="003F50B0">
              <w:rPr>
                <w:bCs/>
                <w:lang w:val="pt-BR"/>
              </w:rPr>
              <w:t>? Vậy Ba đã tuân thủ phương châm nào trong trường hợp này?</w:t>
            </w:r>
          </w:p>
          <w:p w:rsidR="00C67F7A" w:rsidRPr="003F50B0" w:rsidRDefault="00C67F7A" w:rsidP="00D84486">
            <w:pPr>
              <w:tabs>
                <w:tab w:val="left" w:pos="2085"/>
              </w:tabs>
              <w:spacing w:before="120" w:after="120" w:line="324" w:lineRule="auto"/>
              <w:jc w:val="both"/>
              <w:rPr>
                <w:iCs/>
                <w:lang w:val="pt-BR"/>
              </w:rPr>
            </w:pPr>
            <w:r w:rsidRPr="003F50B0">
              <w:rPr>
                <w:b/>
                <w:bCs/>
                <w:iCs/>
                <w:lang w:val="pt-BR"/>
              </w:rPr>
              <w:t>* Nhóm 3:</w:t>
            </w:r>
            <w:r w:rsidRPr="003F50B0">
              <w:rPr>
                <w:iCs/>
                <w:lang w:val="pt-BR"/>
              </w:rPr>
              <w:t xml:space="preserve"> gọi học sinh  đọc phần 3 trong (SGK-37)</w:t>
            </w:r>
          </w:p>
          <w:p w:rsidR="00C67F7A" w:rsidRPr="003F50B0" w:rsidRDefault="00C67F7A" w:rsidP="00D84486">
            <w:pPr>
              <w:spacing w:before="120" w:after="120" w:line="324" w:lineRule="auto"/>
            </w:pPr>
            <w:r w:rsidRPr="003F50B0">
              <w:rPr>
                <w:bCs/>
                <w:lang w:val="pt-BR"/>
              </w:rPr>
              <w:t xml:space="preserve">? Khi bác sĩ nói với một người mắc bệnh nan y về tình trạng sức khoẻ của bệnh nhân đó thì phương châm hội thoại nào có thể không được tuân thủ ?? Tại sao bác sĩ phải làm như vậy? </w:t>
            </w:r>
          </w:p>
          <w:p w:rsidR="00C67F7A" w:rsidRPr="003F50B0" w:rsidRDefault="00C67F7A" w:rsidP="00D84486">
            <w:pPr>
              <w:spacing w:before="120" w:after="120" w:line="324" w:lineRule="auto"/>
            </w:pPr>
            <w:r w:rsidRPr="003F50B0">
              <w:rPr>
                <w:bCs/>
                <w:lang w:val="pt-BR"/>
              </w:rPr>
              <w:t>? Em hãy tìm những tình huống giao tiếp khác mà phương châm hội thoại cũng không được tuân thủ?</w:t>
            </w:r>
            <w:r w:rsidRPr="003F50B0">
              <w:rPr>
                <w:b/>
                <w:bCs/>
                <w:lang w:val="pt-BR"/>
              </w:rPr>
              <w:t xml:space="preserve"> </w:t>
            </w:r>
          </w:p>
          <w:p w:rsidR="00C67F7A" w:rsidRPr="003F50B0" w:rsidRDefault="00C67F7A" w:rsidP="00D84486">
            <w:pPr>
              <w:widowControl w:val="0"/>
              <w:spacing w:before="120" w:after="120" w:line="324" w:lineRule="auto"/>
              <w:jc w:val="both"/>
              <w:rPr>
                <w:bCs/>
                <w:lang w:val="pt-BR"/>
              </w:rPr>
            </w:pPr>
          </w:p>
          <w:p w:rsidR="00C67F7A" w:rsidRPr="003F50B0" w:rsidRDefault="00C67F7A" w:rsidP="00D84486">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C67F7A" w:rsidRPr="003F50B0" w:rsidRDefault="00C67F7A" w:rsidP="00D84486">
            <w:pPr>
              <w:spacing w:before="120" w:after="120" w:line="324" w:lineRule="auto"/>
              <w:rPr>
                <w:b/>
                <w:color w:val="000000"/>
                <w:lang w:val="it-IT"/>
              </w:rPr>
            </w:pPr>
            <w:r w:rsidRPr="003F50B0">
              <w:rPr>
                <w:b/>
                <w:color w:val="000000"/>
                <w:lang w:val="it-IT"/>
              </w:rPr>
              <w:t xml:space="preserve">- Bước 2: Thực hiện nhiệm vụ: </w:t>
            </w:r>
          </w:p>
          <w:p w:rsidR="00C67F7A" w:rsidRPr="003F50B0" w:rsidRDefault="00C67F7A" w:rsidP="00D84486">
            <w:pPr>
              <w:spacing w:before="120" w:after="120" w:line="324" w:lineRule="auto"/>
              <w:rPr>
                <w:lang w:val="vi-VN"/>
              </w:rPr>
            </w:pPr>
            <w:r w:rsidRPr="003F50B0">
              <w:rPr>
                <w:lang w:val="vi-VN"/>
              </w:rPr>
              <w:t xml:space="preserve">   - Một nhóm trình bày.</w:t>
            </w:r>
          </w:p>
          <w:p w:rsidR="00C67F7A" w:rsidRPr="003F50B0" w:rsidRDefault="00C67F7A" w:rsidP="00D84486">
            <w:pPr>
              <w:spacing w:before="120" w:after="120" w:line="324" w:lineRule="auto"/>
              <w:rPr>
                <w:lang w:val="vi-VN"/>
              </w:rPr>
            </w:pPr>
            <w:r w:rsidRPr="003F50B0">
              <w:rPr>
                <w:lang w:val="vi-VN"/>
              </w:rPr>
              <w:t xml:space="preserve">   - Các nhóm khác nhận xét, bổ sung.</w:t>
            </w:r>
          </w:p>
          <w:p w:rsidR="00C67F7A" w:rsidRPr="003F50B0" w:rsidRDefault="00C67F7A" w:rsidP="00D84486">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C67F7A" w:rsidRPr="003F50B0" w:rsidRDefault="00C67F7A" w:rsidP="00D84486">
            <w:pPr>
              <w:spacing w:before="120" w:after="120" w:line="324" w:lineRule="auto"/>
              <w:jc w:val="both"/>
              <w:rPr>
                <w:b/>
                <w:bCs/>
                <w:color w:val="000000"/>
              </w:rPr>
            </w:pPr>
            <w:r w:rsidRPr="003F50B0">
              <w:rPr>
                <w:b/>
                <w:bCs/>
                <w:color w:val="000000"/>
              </w:rPr>
              <w:t>Kết quả mong đợi:</w:t>
            </w:r>
          </w:p>
          <w:p w:rsidR="00C67F7A" w:rsidRPr="003F50B0" w:rsidRDefault="00C67F7A" w:rsidP="00D84486">
            <w:pPr>
              <w:tabs>
                <w:tab w:val="left" w:pos="2085"/>
              </w:tabs>
              <w:spacing w:before="120" w:after="120" w:line="324" w:lineRule="auto"/>
              <w:jc w:val="both"/>
              <w:rPr>
                <w:bCs/>
                <w:lang w:val="pt-BR"/>
              </w:rPr>
            </w:pPr>
            <w:r w:rsidRPr="003F50B0">
              <w:rPr>
                <w:bCs/>
                <w:lang w:val="pt-BR"/>
              </w:rPr>
              <w:t>Nhóm 2:</w:t>
            </w:r>
          </w:p>
          <w:p w:rsidR="00C67F7A" w:rsidRPr="003F50B0" w:rsidRDefault="00C67F7A" w:rsidP="00D84486">
            <w:pPr>
              <w:tabs>
                <w:tab w:val="left" w:pos="2085"/>
              </w:tabs>
              <w:spacing w:before="120" w:after="120" w:line="324" w:lineRule="auto"/>
              <w:jc w:val="both"/>
              <w:rPr>
                <w:lang w:val="pt-BR"/>
              </w:rPr>
            </w:pPr>
            <w:r w:rsidRPr="003F50B0">
              <w:rPr>
                <w:lang w:val="pt-BR"/>
              </w:rPr>
              <w:t>+ Phương châm về lượng không được tuân thủ vì Ba không cung cấp đủ thông tin như An mong muốn là năm nào-&gt; cụ thể, rõ ràng chứ không phải chung chung đầu TK 20.</w:t>
            </w:r>
          </w:p>
          <w:p w:rsidR="00C67F7A" w:rsidRPr="003F50B0" w:rsidRDefault="00C67F7A" w:rsidP="00D84486">
            <w:pPr>
              <w:tabs>
                <w:tab w:val="left" w:pos="2085"/>
              </w:tabs>
              <w:spacing w:before="120" w:after="120" w:line="324" w:lineRule="auto"/>
              <w:jc w:val="both"/>
              <w:rPr>
                <w:lang w:val="pt-BR"/>
              </w:rPr>
            </w:pPr>
            <w:r w:rsidRPr="003F50B0">
              <w:rPr>
                <w:lang w:val="pt-BR"/>
              </w:rPr>
              <w:lastRenderedPageBreak/>
              <w:t>+ Vì Ba không biết cụ thể, chắc chắn, chính xác chiếc máy bay đầu tiên được chế tạo vào năm nào nên không dám khẳng định, không dám trả lời An.....</w:t>
            </w:r>
          </w:p>
          <w:p w:rsidR="00C67F7A" w:rsidRPr="003F50B0" w:rsidRDefault="00C67F7A" w:rsidP="00D84486">
            <w:pPr>
              <w:tabs>
                <w:tab w:val="left" w:pos="2085"/>
              </w:tabs>
              <w:spacing w:before="120" w:after="120" w:line="324" w:lineRule="auto"/>
              <w:jc w:val="both"/>
              <w:rPr>
                <w:lang w:val="pt-BR"/>
              </w:rPr>
            </w:pPr>
            <w:r w:rsidRPr="003F50B0">
              <w:rPr>
                <w:lang w:val="pt-BR"/>
              </w:rPr>
              <w:t>+ Ba tuân thủ phương châm về chất (Ba trả lời chung chung, không nói những điều mà chưa có bằng chứng xác thực, không biết chính xác, chắc chắn.)</w:t>
            </w:r>
          </w:p>
          <w:p w:rsidR="00C67F7A" w:rsidRPr="003F50B0" w:rsidRDefault="00C67F7A" w:rsidP="00D84486">
            <w:pPr>
              <w:tabs>
                <w:tab w:val="left" w:pos="2085"/>
              </w:tabs>
              <w:spacing w:before="120" w:after="120" w:line="324" w:lineRule="auto"/>
              <w:jc w:val="both"/>
              <w:rPr>
                <w:b/>
                <w:bCs/>
                <w:lang w:val="pt-BR"/>
              </w:rPr>
            </w:pPr>
            <w:r w:rsidRPr="003F50B0">
              <w:rPr>
                <w:b/>
                <w:bCs/>
                <w:lang w:val="pt-BR"/>
              </w:rPr>
              <w:t>Nhóm 3:</w:t>
            </w:r>
          </w:p>
          <w:p w:rsidR="00C67F7A" w:rsidRPr="003F50B0" w:rsidRDefault="00C67F7A" w:rsidP="00D84486">
            <w:pPr>
              <w:tabs>
                <w:tab w:val="left" w:pos="2085"/>
              </w:tabs>
              <w:spacing w:before="120" w:after="120" w:line="324" w:lineRule="auto"/>
              <w:jc w:val="both"/>
              <w:rPr>
                <w:lang w:val="pt-BR"/>
              </w:rPr>
            </w:pPr>
            <w:r w:rsidRPr="003F50B0">
              <w:rPr>
                <w:lang w:val="pt-BR"/>
              </w:rPr>
              <w:t xml:space="preserve">+ Bác sĩ chỉ có thể nói thật với người nhà bệnh nhân. </w:t>
            </w:r>
          </w:p>
          <w:p w:rsidR="00C67F7A" w:rsidRPr="003F50B0" w:rsidRDefault="00C67F7A" w:rsidP="00D84486">
            <w:pPr>
              <w:tabs>
                <w:tab w:val="left" w:pos="2085"/>
              </w:tabs>
              <w:spacing w:before="120" w:after="120" w:line="324" w:lineRule="auto"/>
              <w:jc w:val="both"/>
              <w:rPr>
                <w:lang w:val="pt-BR"/>
              </w:rPr>
            </w:pPr>
            <w:r w:rsidRPr="003F50B0">
              <w:rPr>
                <w:lang w:val="pt-BR"/>
              </w:rPr>
              <w:t>Tình huống tương tự:</w:t>
            </w:r>
          </w:p>
          <w:p w:rsidR="00C67F7A" w:rsidRPr="003F50B0" w:rsidRDefault="00C67F7A" w:rsidP="00D84486">
            <w:pPr>
              <w:tabs>
                <w:tab w:val="left" w:pos="2085"/>
              </w:tabs>
              <w:spacing w:before="120" w:after="120" w:line="324" w:lineRule="auto"/>
              <w:jc w:val="both"/>
              <w:rPr>
                <w:lang w:val="pt-BR"/>
              </w:rPr>
            </w:pPr>
            <w:r w:rsidRPr="003F50B0">
              <w:rPr>
                <w:lang w:val="pt-BR"/>
              </w:rPr>
              <w:t>+ Giả thiết người chiến sĩ, người lính, nhà hoạt động Cách mạng khi bị rơi vào tay địch.  Không khai thật hết những thông tin bí mật mà mình biết về đơn vị hay những bí mật quân sự vì có thể dẫn đến hậu quả rất tệ hại -&gt; vi phạm phương châm về chất vì  điều đó có lợi cho đơn vị, cho nhân dân đất nước thì vẫn phải làm.</w:t>
            </w:r>
          </w:p>
          <w:p w:rsidR="00C67F7A" w:rsidRPr="003F50B0" w:rsidRDefault="00C67F7A" w:rsidP="00D84486">
            <w:pPr>
              <w:tabs>
                <w:tab w:val="left" w:pos="2085"/>
              </w:tabs>
              <w:spacing w:before="120" w:after="120" w:line="324" w:lineRule="auto"/>
              <w:jc w:val="both"/>
              <w:rPr>
                <w:lang w:val="pt-BR"/>
              </w:rPr>
            </w:pPr>
            <w:r w:rsidRPr="003F50B0">
              <w:rPr>
                <w:b/>
                <w:color w:val="000000"/>
                <w:lang w:val="vi-VN"/>
              </w:rPr>
              <w:t xml:space="preserve">- Bước 4: Kết luận, nhận định: </w:t>
            </w:r>
            <w:r w:rsidRPr="003F50B0">
              <w:rPr>
                <w:color w:val="000000"/>
                <w:lang w:val="vi-VN"/>
              </w:rPr>
              <w:t>GV đánh giá kết quả của HS</w:t>
            </w:r>
          </w:p>
          <w:p w:rsidR="00C67F7A" w:rsidRPr="003F50B0" w:rsidRDefault="00C67F7A" w:rsidP="00D84486">
            <w:pPr>
              <w:spacing w:before="120" w:after="120" w:line="324" w:lineRule="auto"/>
              <w:jc w:val="both"/>
              <w:rPr>
                <w:color w:val="000000"/>
              </w:rPr>
            </w:pPr>
            <w:r w:rsidRPr="003F50B0">
              <w:rPr>
                <w:color w:val="000000"/>
              </w:rPr>
              <w:t>GV chuẩn kiến thức:</w:t>
            </w:r>
          </w:p>
          <w:p w:rsidR="00C67F7A" w:rsidRPr="003F50B0" w:rsidRDefault="00C67F7A" w:rsidP="00D84486">
            <w:pPr>
              <w:spacing w:before="120" w:after="120" w:line="324" w:lineRule="auto"/>
              <w:jc w:val="both"/>
              <w:rPr>
                <w:bCs/>
                <w:iCs/>
                <w:lang w:val="pt-BR"/>
              </w:rPr>
            </w:pPr>
            <w:r w:rsidRPr="003F50B0">
              <w:rPr>
                <w:bCs/>
                <w:iCs/>
                <w:lang w:val="pt-BR"/>
              </w:rPr>
              <w:t>Trong bất kì tình huống giao tiếp nào nếu có một yêu cầu nào đó quan trọng hơn, cao hơn yêu cần tuân thủ 1 phương châm hội thoại khác thì  người nói có thể không tuân thủ một phương châm hội thoại nào đó.</w:t>
            </w:r>
          </w:p>
          <w:p w:rsidR="00C67F7A" w:rsidRPr="003F50B0" w:rsidRDefault="00C67F7A" w:rsidP="00D84486">
            <w:pPr>
              <w:tabs>
                <w:tab w:val="left" w:pos="2910"/>
              </w:tabs>
              <w:spacing w:before="120" w:after="120" w:line="324" w:lineRule="auto"/>
              <w:jc w:val="both"/>
              <w:rPr>
                <w:b/>
                <w:bCs/>
                <w:lang w:val="pt-BR"/>
              </w:rPr>
            </w:pPr>
            <w:r w:rsidRPr="003F50B0">
              <w:rPr>
                <w:b/>
                <w:bCs/>
                <w:lang w:val="pt-BR"/>
              </w:rPr>
              <w:t>C. HOẠT ĐỘNG LUYỆN TẬP</w:t>
            </w:r>
          </w:p>
          <w:p w:rsidR="00C67F7A" w:rsidRPr="003F50B0" w:rsidRDefault="00C67F7A" w:rsidP="00D84486">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rsidR="00C67F7A" w:rsidRPr="003F50B0" w:rsidRDefault="00C67F7A" w:rsidP="00D84486">
            <w:pPr>
              <w:tabs>
                <w:tab w:val="left" w:pos="567"/>
                <w:tab w:val="left" w:pos="1134"/>
              </w:tabs>
              <w:spacing w:before="120" w:after="120" w:line="324" w:lineRule="auto"/>
              <w:jc w:val="both"/>
              <w:rPr>
                <w:color w:val="000000"/>
                <w:lang w:val="fr-FR"/>
              </w:rPr>
            </w:pPr>
            <w:r w:rsidRPr="003F50B0">
              <w:rPr>
                <w:b/>
                <w:color w:val="000000"/>
                <w:lang w:val="fr-FR"/>
              </w:rPr>
              <w:lastRenderedPageBreak/>
              <w:t>b) Nội dung:</w:t>
            </w:r>
            <w:r w:rsidRPr="003F50B0">
              <w:rPr>
                <w:lang w:val="fr-FR"/>
              </w:rPr>
              <w:t xml:space="preserve"> </w:t>
            </w:r>
            <w:r w:rsidRPr="003F50B0">
              <w:rPr>
                <w:color w:val="000000"/>
                <w:lang w:val="fr-FR"/>
              </w:rPr>
              <w:t>HS  quan sát SGK để tìm hiểu nội dung kiến thức theo yêu cầu của GV.</w:t>
            </w:r>
          </w:p>
          <w:p w:rsidR="00C67F7A" w:rsidRPr="003F50B0" w:rsidRDefault="00C67F7A" w:rsidP="00D84486">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rsidR="00C67F7A" w:rsidRPr="003F50B0" w:rsidRDefault="00C67F7A" w:rsidP="00D84486">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C67F7A" w:rsidRPr="003F50B0" w:rsidRDefault="00C67F7A" w:rsidP="00D84486">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C67F7A" w:rsidRPr="003F50B0" w:rsidRDefault="00C67F7A" w:rsidP="00D84486">
            <w:pPr>
              <w:spacing w:before="120" w:after="120" w:line="324" w:lineRule="auto"/>
              <w:jc w:val="both"/>
              <w:rPr>
                <w:rFonts w:eastAsia="SimSun"/>
                <w:bCs/>
                <w:kern w:val="2"/>
                <w:lang w:val="pt-BR" w:eastAsia="zh-CN"/>
              </w:rPr>
            </w:pPr>
            <w:r w:rsidRPr="003F50B0">
              <w:rPr>
                <w:rFonts w:eastAsia="SimSun"/>
                <w:bCs/>
                <w:kern w:val="2"/>
                <w:lang w:val="pt-BR" w:eastAsia="zh-CN"/>
              </w:rPr>
              <w:t>GV phân công:</w:t>
            </w:r>
          </w:p>
          <w:p w:rsidR="00C67F7A" w:rsidRPr="003F50B0" w:rsidRDefault="00C67F7A" w:rsidP="00D84486">
            <w:pPr>
              <w:spacing w:before="120" w:after="120" w:line="324" w:lineRule="auto"/>
              <w:jc w:val="both"/>
              <w:rPr>
                <w:b/>
                <w:color w:val="000000"/>
                <w:lang w:val="fr-FR"/>
              </w:rPr>
            </w:pPr>
            <w:r w:rsidRPr="003F50B0">
              <w:rPr>
                <w:b/>
                <w:color w:val="000000"/>
                <w:lang w:val="fr-FR"/>
              </w:rPr>
              <w:t>Tổ 1,3 : bài 1</w:t>
            </w:r>
          </w:p>
          <w:p w:rsidR="00C67F7A" w:rsidRPr="003F50B0" w:rsidRDefault="00C67F7A" w:rsidP="00D84486">
            <w:pPr>
              <w:spacing w:before="120" w:after="120" w:line="324" w:lineRule="auto"/>
              <w:jc w:val="both"/>
              <w:rPr>
                <w:b/>
                <w:color w:val="000000"/>
                <w:lang w:val="fr-FR"/>
              </w:rPr>
            </w:pPr>
            <w:r w:rsidRPr="003F50B0">
              <w:rPr>
                <w:b/>
                <w:color w:val="000000"/>
                <w:lang w:val="fr-FR"/>
              </w:rPr>
              <w:t>Tổ 2,4 : bài 2</w:t>
            </w:r>
          </w:p>
          <w:p w:rsidR="00C67F7A" w:rsidRPr="003F50B0" w:rsidRDefault="00C67F7A" w:rsidP="00D84486">
            <w:pPr>
              <w:spacing w:before="120" w:after="120" w:line="324" w:lineRule="auto"/>
              <w:jc w:val="both"/>
              <w:rPr>
                <w:b/>
                <w:color w:val="000000"/>
                <w:lang w:val="fr-FR"/>
              </w:rPr>
            </w:pPr>
            <w:r w:rsidRPr="003F50B0">
              <w:rPr>
                <w:b/>
                <w:color w:val="000000"/>
                <w:lang w:val="fr-FR"/>
              </w:rPr>
              <w:t>- Bước 2: Thực hiện nhiệm vụ</w:t>
            </w:r>
          </w:p>
          <w:p w:rsidR="00C67F7A" w:rsidRPr="003F50B0" w:rsidRDefault="00C67F7A" w:rsidP="00D84486">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C67F7A" w:rsidRPr="003F50B0" w:rsidRDefault="00C67F7A" w:rsidP="00D84486">
            <w:pPr>
              <w:spacing w:before="120" w:after="120" w:line="324" w:lineRule="auto"/>
              <w:jc w:val="both"/>
              <w:rPr>
                <w:color w:val="000000"/>
              </w:rPr>
            </w:pPr>
            <w:r w:rsidRPr="003F50B0">
              <w:rPr>
                <w:b/>
                <w:color w:val="000000"/>
                <w:lang w:val="vi-VN"/>
              </w:rPr>
              <w:t xml:space="preserve"> - Bước 4: Kết luận, nhận định: </w:t>
            </w:r>
            <w:r w:rsidRPr="003F50B0">
              <w:rPr>
                <w:color w:val="000000"/>
                <w:lang w:val="vi-VN"/>
              </w:rPr>
              <w:t>GV đánh giá kết quả của H</w:t>
            </w:r>
            <w:r w:rsidRPr="003F50B0">
              <w:rPr>
                <w:color w:val="000000"/>
              </w:rPr>
              <w:t>S</w:t>
            </w:r>
          </w:p>
        </w:tc>
        <w:tc>
          <w:tcPr>
            <w:tcW w:w="3927" w:type="dxa"/>
            <w:shd w:val="clear" w:color="auto" w:fill="auto"/>
          </w:tcPr>
          <w:p w:rsidR="00C67F7A" w:rsidRPr="003F50B0" w:rsidRDefault="00C67F7A" w:rsidP="00D84486">
            <w:pPr>
              <w:tabs>
                <w:tab w:val="left" w:pos="2085"/>
              </w:tabs>
              <w:spacing w:before="120" w:after="120" w:line="324" w:lineRule="auto"/>
              <w:ind w:left="-108"/>
              <w:jc w:val="both"/>
              <w:rPr>
                <w:b/>
              </w:rPr>
            </w:pPr>
            <w:r w:rsidRPr="003F50B0">
              <w:rPr>
                <w:b/>
              </w:rPr>
              <w:lastRenderedPageBreak/>
              <w:t xml:space="preserve">1. </w:t>
            </w:r>
            <w:r w:rsidRPr="003F50B0">
              <w:rPr>
                <w:b/>
                <w:bCs/>
                <w:iCs/>
              </w:rPr>
              <w:t>Quan hệ giữa phương châm hội thoại với tình huống giao tiếp</w:t>
            </w:r>
            <w:r w:rsidRPr="003F50B0">
              <w:rPr>
                <w:b/>
              </w:rPr>
              <w:t xml:space="preserve">: </w:t>
            </w:r>
          </w:p>
          <w:p w:rsidR="00C67F7A" w:rsidRPr="003F50B0" w:rsidRDefault="00C67F7A" w:rsidP="00D84486">
            <w:pPr>
              <w:tabs>
                <w:tab w:val="left" w:pos="2085"/>
              </w:tabs>
              <w:spacing w:before="120" w:after="120" w:line="324" w:lineRule="auto"/>
              <w:jc w:val="both"/>
              <w:rPr>
                <w:lang w:val="vi-VN"/>
              </w:rPr>
            </w:pPr>
            <w:r w:rsidRPr="003F50B0">
              <w:t xml:space="preserve">1. </w:t>
            </w:r>
            <w:r w:rsidRPr="003F50B0">
              <w:rPr>
                <w:bCs/>
                <w:iCs/>
              </w:rPr>
              <w:t>Phân tích ngữ liệu sgk/36</w:t>
            </w:r>
          </w:p>
          <w:p w:rsidR="00C67F7A" w:rsidRPr="003F50B0" w:rsidRDefault="00C67F7A" w:rsidP="00D84486">
            <w:pPr>
              <w:tabs>
                <w:tab w:val="left" w:pos="2085"/>
              </w:tabs>
              <w:spacing w:before="120" w:after="120" w:line="324" w:lineRule="auto"/>
              <w:jc w:val="both"/>
              <w:rPr>
                <w:bCs/>
                <w:iCs/>
              </w:rPr>
            </w:pPr>
            <w:r w:rsidRPr="003F50B0">
              <w:t xml:space="preserve">+ Truyện cười: " </w:t>
            </w:r>
            <w:r w:rsidRPr="003F50B0">
              <w:rPr>
                <w:bCs/>
                <w:iCs/>
              </w:rPr>
              <w:t>Chào hỏi"</w:t>
            </w:r>
          </w:p>
          <w:p w:rsidR="00C67F7A" w:rsidRPr="003F50B0" w:rsidRDefault="00C67F7A" w:rsidP="00D84486">
            <w:pPr>
              <w:tabs>
                <w:tab w:val="left" w:pos="2085"/>
              </w:tabs>
              <w:spacing w:before="120" w:after="120" w:line="324" w:lineRule="auto"/>
              <w:jc w:val="both"/>
            </w:pPr>
          </w:p>
          <w:p w:rsidR="00C67F7A" w:rsidRPr="003F50B0" w:rsidRDefault="00C67F7A" w:rsidP="00D84486">
            <w:pPr>
              <w:tabs>
                <w:tab w:val="left" w:pos="2085"/>
              </w:tabs>
              <w:spacing w:before="120" w:after="120" w:line="324" w:lineRule="auto"/>
              <w:jc w:val="both"/>
              <w:rPr>
                <w:lang w:val="vi-VN"/>
              </w:rPr>
            </w:pPr>
          </w:p>
          <w:p w:rsidR="00C67F7A" w:rsidRPr="003F50B0" w:rsidRDefault="00C67F7A" w:rsidP="00D84486">
            <w:pPr>
              <w:tabs>
                <w:tab w:val="left" w:pos="2085"/>
              </w:tabs>
              <w:spacing w:before="120" w:after="120" w:line="324" w:lineRule="auto"/>
              <w:jc w:val="both"/>
            </w:pPr>
            <w:r w:rsidRPr="003F50B0">
              <w:lastRenderedPageBreak/>
              <w:t xml:space="preserve">+ Chàng rể không tuân thủ phương châm lịch sự vì lời chào không đúng lúc, đúng chỗ, không phù hợp với tình huống giao tiếp ( áp dụng máy móc) </w:t>
            </w:r>
          </w:p>
          <w:p w:rsidR="00C67F7A" w:rsidRPr="003F50B0" w:rsidRDefault="00C67F7A" w:rsidP="00D84486">
            <w:pPr>
              <w:tabs>
                <w:tab w:val="left" w:pos="2085"/>
              </w:tabs>
              <w:spacing w:before="120" w:after="120" w:line="324" w:lineRule="auto"/>
              <w:jc w:val="both"/>
              <w:rPr>
                <w:bCs/>
                <w:iCs/>
              </w:rPr>
            </w:pPr>
          </w:p>
          <w:p w:rsidR="00C67F7A" w:rsidRPr="003F50B0" w:rsidRDefault="00C67F7A" w:rsidP="00D84486">
            <w:pPr>
              <w:tabs>
                <w:tab w:val="left" w:pos="2085"/>
              </w:tabs>
              <w:spacing w:before="120" w:after="120" w:line="324" w:lineRule="auto"/>
              <w:jc w:val="both"/>
              <w:rPr>
                <w:bCs/>
                <w:iCs/>
              </w:rPr>
            </w:pPr>
          </w:p>
          <w:p w:rsidR="00C67F7A" w:rsidRPr="003F50B0" w:rsidRDefault="00C67F7A" w:rsidP="00D84486">
            <w:pPr>
              <w:tabs>
                <w:tab w:val="left" w:pos="2085"/>
              </w:tabs>
              <w:spacing w:before="120" w:after="120" w:line="324" w:lineRule="auto"/>
              <w:jc w:val="both"/>
              <w:rPr>
                <w:bCs/>
                <w:iCs/>
              </w:rPr>
            </w:pPr>
          </w:p>
          <w:p w:rsidR="00C67F7A" w:rsidRPr="003F50B0" w:rsidRDefault="00C67F7A" w:rsidP="00D84486">
            <w:pPr>
              <w:tabs>
                <w:tab w:val="left" w:pos="2085"/>
              </w:tabs>
              <w:spacing w:before="120" w:after="120" w:line="324" w:lineRule="auto"/>
              <w:jc w:val="both"/>
              <w:rPr>
                <w:bCs/>
                <w:iCs/>
              </w:rPr>
            </w:pPr>
          </w:p>
          <w:p w:rsidR="00C67F7A" w:rsidRPr="003F50B0" w:rsidRDefault="00C67F7A" w:rsidP="00D84486">
            <w:pPr>
              <w:tabs>
                <w:tab w:val="left" w:pos="2085"/>
              </w:tabs>
              <w:spacing w:before="120" w:after="120" w:line="324" w:lineRule="auto"/>
              <w:jc w:val="both"/>
              <w:rPr>
                <w:bCs/>
                <w:iCs/>
              </w:rPr>
            </w:pPr>
          </w:p>
          <w:p w:rsidR="00C67F7A" w:rsidRPr="003F50B0" w:rsidRDefault="00C67F7A" w:rsidP="00D84486">
            <w:pPr>
              <w:tabs>
                <w:tab w:val="left" w:pos="2085"/>
              </w:tabs>
              <w:spacing w:before="120" w:after="120" w:line="324" w:lineRule="auto"/>
              <w:jc w:val="both"/>
              <w:rPr>
                <w:bCs/>
                <w:iCs/>
              </w:rPr>
            </w:pPr>
          </w:p>
          <w:p w:rsidR="00C67F7A" w:rsidRPr="003F50B0" w:rsidRDefault="00C67F7A" w:rsidP="00D84486">
            <w:pPr>
              <w:tabs>
                <w:tab w:val="left" w:pos="2085"/>
              </w:tabs>
              <w:spacing w:before="120" w:after="120" w:line="324" w:lineRule="auto"/>
              <w:jc w:val="both"/>
              <w:rPr>
                <w:bCs/>
                <w:iCs/>
              </w:rPr>
            </w:pPr>
          </w:p>
          <w:p w:rsidR="00C67F7A" w:rsidRPr="003F50B0" w:rsidRDefault="00C67F7A" w:rsidP="00D84486">
            <w:pPr>
              <w:tabs>
                <w:tab w:val="left" w:pos="2085"/>
              </w:tabs>
              <w:spacing w:before="120" w:after="120" w:line="324" w:lineRule="auto"/>
              <w:jc w:val="both"/>
              <w:rPr>
                <w:bCs/>
                <w:iCs/>
              </w:rPr>
            </w:pPr>
          </w:p>
          <w:p w:rsidR="00C67F7A" w:rsidRPr="003F50B0" w:rsidRDefault="00C67F7A" w:rsidP="00D84486">
            <w:pPr>
              <w:tabs>
                <w:tab w:val="left" w:pos="2085"/>
              </w:tabs>
              <w:spacing w:before="120" w:after="120" w:line="324" w:lineRule="auto"/>
              <w:jc w:val="both"/>
              <w:rPr>
                <w:bCs/>
                <w:iCs/>
              </w:rPr>
            </w:pPr>
          </w:p>
          <w:p w:rsidR="00C67F7A" w:rsidRPr="003F50B0" w:rsidRDefault="00C67F7A" w:rsidP="00D84486">
            <w:pPr>
              <w:tabs>
                <w:tab w:val="left" w:pos="2085"/>
              </w:tabs>
              <w:spacing w:before="120" w:after="120" w:line="324" w:lineRule="auto"/>
              <w:jc w:val="both"/>
              <w:rPr>
                <w:bCs/>
                <w:iCs/>
              </w:rPr>
            </w:pPr>
          </w:p>
          <w:p w:rsidR="00C67F7A" w:rsidRPr="003F50B0" w:rsidRDefault="00C67F7A" w:rsidP="00D84486">
            <w:pPr>
              <w:tabs>
                <w:tab w:val="left" w:pos="2085"/>
              </w:tabs>
              <w:spacing w:before="120" w:after="120" w:line="324" w:lineRule="auto"/>
              <w:jc w:val="both"/>
              <w:rPr>
                <w:bCs/>
                <w:iCs/>
              </w:rPr>
            </w:pPr>
          </w:p>
          <w:p w:rsidR="00C67F7A" w:rsidRPr="003F50B0" w:rsidRDefault="00C67F7A" w:rsidP="00D84486">
            <w:pPr>
              <w:tabs>
                <w:tab w:val="left" w:pos="2085"/>
              </w:tabs>
              <w:spacing w:before="120" w:after="120" w:line="324" w:lineRule="auto"/>
              <w:jc w:val="both"/>
              <w:rPr>
                <w:bCs/>
                <w:iCs/>
              </w:rPr>
            </w:pPr>
          </w:p>
          <w:p w:rsidR="00C67F7A" w:rsidRPr="003F50B0" w:rsidRDefault="00C67F7A" w:rsidP="00D84486">
            <w:pPr>
              <w:tabs>
                <w:tab w:val="left" w:pos="2085"/>
              </w:tabs>
              <w:spacing w:before="120" w:after="120" w:line="324" w:lineRule="auto"/>
              <w:jc w:val="both"/>
              <w:rPr>
                <w:bCs/>
                <w:iCs/>
              </w:rPr>
            </w:pPr>
          </w:p>
          <w:p w:rsidR="00C67F7A" w:rsidRPr="003F50B0" w:rsidRDefault="00C67F7A" w:rsidP="00D84486">
            <w:pPr>
              <w:tabs>
                <w:tab w:val="left" w:pos="2085"/>
              </w:tabs>
              <w:spacing w:before="120" w:after="120" w:line="324" w:lineRule="auto"/>
              <w:jc w:val="both"/>
              <w:rPr>
                <w:bCs/>
                <w:iCs/>
              </w:rPr>
            </w:pPr>
          </w:p>
          <w:p w:rsidR="00C67F7A" w:rsidRPr="003F50B0" w:rsidRDefault="00C67F7A" w:rsidP="00D84486">
            <w:pPr>
              <w:tabs>
                <w:tab w:val="left" w:pos="2085"/>
              </w:tabs>
              <w:spacing w:before="120" w:after="120" w:line="324" w:lineRule="auto"/>
              <w:jc w:val="both"/>
              <w:rPr>
                <w:bCs/>
                <w:iCs/>
              </w:rPr>
            </w:pPr>
          </w:p>
          <w:p w:rsidR="00C67F7A" w:rsidRPr="003F50B0" w:rsidRDefault="00C67F7A" w:rsidP="00D84486">
            <w:pPr>
              <w:tabs>
                <w:tab w:val="left" w:pos="2085"/>
              </w:tabs>
              <w:spacing w:before="120" w:after="120" w:line="324" w:lineRule="auto"/>
              <w:jc w:val="both"/>
              <w:rPr>
                <w:bCs/>
                <w:iCs/>
              </w:rPr>
            </w:pPr>
          </w:p>
          <w:p w:rsidR="00C67F7A" w:rsidRPr="003F50B0" w:rsidRDefault="00C67F7A" w:rsidP="00D84486">
            <w:pPr>
              <w:tabs>
                <w:tab w:val="left" w:pos="2085"/>
              </w:tabs>
              <w:spacing w:before="120" w:after="120" w:line="324" w:lineRule="auto"/>
              <w:jc w:val="both"/>
              <w:rPr>
                <w:bCs/>
                <w:iCs/>
              </w:rPr>
            </w:pPr>
          </w:p>
          <w:p w:rsidR="00C67F7A" w:rsidRPr="003F50B0" w:rsidRDefault="00C67F7A" w:rsidP="00D84486">
            <w:pPr>
              <w:tabs>
                <w:tab w:val="left" w:pos="2085"/>
              </w:tabs>
              <w:spacing w:before="120" w:after="120" w:line="324" w:lineRule="auto"/>
              <w:jc w:val="both"/>
              <w:rPr>
                <w:bCs/>
                <w:iCs/>
              </w:rPr>
            </w:pPr>
          </w:p>
          <w:p w:rsidR="00C67F7A" w:rsidRPr="003F50B0" w:rsidRDefault="00C67F7A" w:rsidP="00D84486">
            <w:pPr>
              <w:tabs>
                <w:tab w:val="left" w:pos="2085"/>
              </w:tabs>
              <w:spacing w:before="120" w:after="120" w:line="324" w:lineRule="auto"/>
              <w:jc w:val="both"/>
              <w:rPr>
                <w:bCs/>
                <w:iCs/>
              </w:rPr>
            </w:pPr>
          </w:p>
          <w:p w:rsidR="00C67F7A" w:rsidRPr="003F50B0" w:rsidRDefault="00C67F7A" w:rsidP="00D84486">
            <w:pPr>
              <w:tabs>
                <w:tab w:val="left" w:pos="2085"/>
              </w:tabs>
              <w:spacing w:before="120" w:after="120" w:line="324" w:lineRule="auto"/>
              <w:jc w:val="both"/>
              <w:rPr>
                <w:bCs/>
                <w:iCs/>
              </w:rPr>
            </w:pPr>
          </w:p>
          <w:p w:rsidR="00C67F7A" w:rsidRPr="003F50B0" w:rsidRDefault="00C67F7A" w:rsidP="00D84486">
            <w:pPr>
              <w:tabs>
                <w:tab w:val="left" w:pos="2085"/>
              </w:tabs>
              <w:spacing w:before="120" w:after="120" w:line="324" w:lineRule="auto"/>
              <w:jc w:val="both"/>
              <w:rPr>
                <w:bCs/>
                <w:iCs/>
              </w:rPr>
            </w:pPr>
          </w:p>
          <w:p w:rsidR="00C67F7A" w:rsidRPr="003F50B0" w:rsidRDefault="00C67F7A" w:rsidP="00D84486">
            <w:pPr>
              <w:tabs>
                <w:tab w:val="left" w:pos="2085"/>
              </w:tabs>
              <w:spacing w:before="120" w:after="120" w:line="324" w:lineRule="auto"/>
              <w:jc w:val="both"/>
              <w:rPr>
                <w:bCs/>
                <w:iCs/>
              </w:rPr>
            </w:pPr>
          </w:p>
          <w:p w:rsidR="00C67F7A" w:rsidRPr="003F50B0" w:rsidRDefault="00C67F7A" w:rsidP="00D84486">
            <w:pPr>
              <w:tabs>
                <w:tab w:val="left" w:pos="2085"/>
              </w:tabs>
              <w:spacing w:before="120" w:after="120" w:line="324" w:lineRule="auto"/>
              <w:jc w:val="both"/>
              <w:rPr>
                <w:bCs/>
                <w:iCs/>
              </w:rPr>
            </w:pPr>
          </w:p>
          <w:p w:rsidR="00C67F7A" w:rsidRPr="003F50B0" w:rsidRDefault="00C67F7A" w:rsidP="00D84486">
            <w:pPr>
              <w:tabs>
                <w:tab w:val="left" w:pos="2085"/>
              </w:tabs>
              <w:spacing w:before="120" w:after="120" w:line="324" w:lineRule="auto"/>
              <w:jc w:val="both"/>
              <w:rPr>
                <w:bCs/>
                <w:iCs/>
              </w:rPr>
            </w:pPr>
          </w:p>
          <w:p w:rsidR="00C67F7A" w:rsidRPr="003F50B0" w:rsidRDefault="00C67F7A" w:rsidP="00D84486">
            <w:pPr>
              <w:tabs>
                <w:tab w:val="left" w:pos="2085"/>
              </w:tabs>
              <w:spacing w:before="120" w:after="120" w:line="324" w:lineRule="auto"/>
              <w:jc w:val="both"/>
              <w:rPr>
                <w:bCs/>
                <w:iCs/>
              </w:rPr>
            </w:pPr>
          </w:p>
          <w:p w:rsidR="00C67F7A" w:rsidRPr="003F50B0" w:rsidRDefault="00C67F7A" w:rsidP="00D84486">
            <w:pPr>
              <w:tabs>
                <w:tab w:val="left" w:pos="2085"/>
              </w:tabs>
              <w:spacing w:before="120" w:after="120" w:line="324" w:lineRule="auto"/>
              <w:jc w:val="both"/>
              <w:rPr>
                <w:bCs/>
                <w:iCs/>
              </w:rPr>
            </w:pPr>
          </w:p>
          <w:p w:rsidR="00C67F7A" w:rsidRPr="003F50B0" w:rsidRDefault="00C67F7A" w:rsidP="00D84486">
            <w:pPr>
              <w:tabs>
                <w:tab w:val="left" w:pos="2085"/>
              </w:tabs>
              <w:spacing w:before="120" w:after="120" w:line="324" w:lineRule="auto"/>
              <w:jc w:val="both"/>
              <w:rPr>
                <w:bCs/>
                <w:iCs/>
              </w:rPr>
            </w:pPr>
          </w:p>
          <w:p w:rsidR="00C67F7A" w:rsidRPr="003F50B0" w:rsidRDefault="00C67F7A" w:rsidP="00D84486">
            <w:pPr>
              <w:tabs>
                <w:tab w:val="left" w:pos="2085"/>
              </w:tabs>
              <w:spacing w:before="120" w:after="120" w:line="324" w:lineRule="auto"/>
              <w:jc w:val="both"/>
              <w:rPr>
                <w:bCs/>
                <w:iCs/>
              </w:rPr>
            </w:pPr>
          </w:p>
          <w:p w:rsidR="00C67F7A" w:rsidRPr="003F50B0" w:rsidRDefault="00C67F7A" w:rsidP="00D84486">
            <w:pPr>
              <w:tabs>
                <w:tab w:val="left" w:pos="2085"/>
              </w:tabs>
              <w:spacing w:before="120" w:after="120" w:line="324" w:lineRule="auto"/>
              <w:jc w:val="both"/>
              <w:rPr>
                <w:bCs/>
                <w:iCs/>
              </w:rPr>
            </w:pPr>
          </w:p>
          <w:p w:rsidR="00C67F7A" w:rsidRPr="003F50B0" w:rsidRDefault="00C67F7A" w:rsidP="00D84486">
            <w:pPr>
              <w:tabs>
                <w:tab w:val="left" w:pos="2085"/>
              </w:tabs>
              <w:spacing w:before="120" w:after="120" w:line="324" w:lineRule="auto"/>
              <w:jc w:val="both"/>
              <w:rPr>
                <w:bCs/>
                <w:iCs/>
              </w:rPr>
            </w:pPr>
          </w:p>
          <w:p w:rsidR="00C67F7A" w:rsidRPr="003F50B0" w:rsidRDefault="00C67F7A" w:rsidP="00D84486">
            <w:pPr>
              <w:tabs>
                <w:tab w:val="left" w:pos="2085"/>
              </w:tabs>
              <w:spacing w:before="120" w:after="120" w:line="324" w:lineRule="auto"/>
              <w:jc w:val="both"/>
              <w:rPr>
                <w:bCs/>
                <w:iCs/>
              </w:rPr>
            </w:pPr>
          </w:p>
          <w:p w:rsidR="00C67F7A" w:rsidRPr="003F50B0" w:rsidRDefault="00C67F7A" w:rsidP="00D84486">
            <w:pPr>
              <w:tabs>
                <w:tab w:val="left" w:pos="2085"/>
              </w:tabs>
              <w:spacing w:before="120" w:after="120" w:line="324" w:lineRule="auto"/>
              <w:jc w:val="both"/>
              <w:rPr>
                <w:bCs/>
                <w:iCs/>
              </w:rPr>
            </w:pPr>
          </w:p>
          <w:p w:rsidR="00C67F7A" w:rsidRPr="003F50B0" w:rsidRDefault="00C67F7A" w:rsidP="00D84486">
            <w:pPr>
              <w:tabs>
                <w:tab w:val="left" w:pos="2085"/>
              </w:tabs>
              <w:spacing w:before="120" w:after="120" w:line="324" w:lineRule="auto"/>
              <w:jc w:val="both"/>
              <w:rPr>
                <w:bCs/>
                <w:iCs/>
              </w:rPr>
            </w:pPr>
          </w:p>
          <w:p w:rsidR="00C67F7A" w:rsidRPr="003F50B0" w:rsidRDefault="00C67F7A" w:rsidP="00D84486">
            <w:pPr>
              <w:spacing w:before="120" w:after="120" w:line="324" w:lineRule="auto"/>
              <w:jc w:val="both"/>
              <w:rPr>
                <w:bCs/>
                <w:iCs/>
              </w:rPr>
            </w:pPr>
            <w:r w:rsidRPr="003F50B0">
              <w:t>-&gt; Cần vận dụng các phương châm hội thoại  phù hợp với đặc điểm của tình huống giao tiếp</w:t>
            </w:r>
          </w:p>
          <w:p w:rsidR="00C67F7A" w:rsidRPr="003F50B0" w:rsidRDefault="00C67F7A" w:rsidP="00D84486">
            <w:pPr>
              <w:widowControl w:val="0"/>
              <w:spacing w:before="120" w:after="120" w:line="324" w:lineRule="auto"/>
              <w:jc w:val="both"/>
              <w:rPr>
                <w:iCs/>
              </w:rPr>
            </w:pPr>
            <w:r w:rsidRPr="003F50B0">
              <w:t>2.</w:t>
            </w:r>
            <w:r w:rsidRPr="003F50B0">
              <w:rPr>
                <w:bCs/>
                <w:iCs/>
              </w:rPr>
              <w:t>Ghi nhớ</w:t>
            </w:r>
            <w:r w:rsidRPr="003F50B0">
              <w:t xml:space="preserve">: </w:t>
            </w:r>
            <w:r w:rsidRPr="003F50B0">
              <w:rPr>
                <w:iCs/>
              </w:rPr>
              <w:t>(SGK-36)</w:t>
            </w:r>
          </w:p>
          <w:p w:rsidR="00C67F7A" w:rsidRPr="003F50B0" w:rsidRDefault="00C67F7A" w:rsidP="00D84486">
            <w:pPr>
              <w:widowControl w:val="0"/>
              <w:spacing w:before="120" w:after="120" w:line="324" w:lineRule="auto"/>
              <w:jc w:val="both"/>
              <w:rPr>
                <w:iCs/>
                <w:lang w:val="fr-FR"/>
              </w:rPr>
            </w:pPr>
          </w:p>
          <w:p w:rsidR="00C67F7A" w:rsidRPr="003F50B0" w:rsidRDefault="00C67F7A" w:rsidP="00D84486">
            <w:pPr>
              <w:widowControl w:val="0"/>
              <w:spacing w:before="120" w:after="120" w:line="324" w:lineRule="auto"/>
              <w:jc w:val="both"/>
              <w:rPr>
                <w:iCs/>
                <w:lang w:val="fr-FR"/>
              </w:rPr>
            </w:pPr>
          </w:p>
          <w:p w:rsidR="00C67F7A" w:rsidRPr="003F50B0" w:rsidRDefault="00C67F7A" w:rsidP="00D84486">
            <w:pPr>
              <w:widowControl w:val="0"/>
              <w:spacing w:before="120" w:after="120" w:line="324" w:lineRule="auto"/>
              <w:jc w:val="both"/>
              <w:rPr>
                <w:iCs/>
                <w:lang w:val="fr-FR"/>
              </w:rPr>
            </w:pPr>
          </w:p>
          <w:p w:rsidR="00C67F7A" w:rsidRPr="003F50B0" w:rsidRDefault="00C67F7A" w:rsidP="00D84486">
            <w:pPr>
              <w:widowControl w:val="0"/>
              <w:spacing w:before="120" w:after="120" w:line="324" w:lineRule="auto"/>
              <w:jc w:val="both"/>
              <w:rPr>
                <w:iCs/>
                <w:lang w:val="fr-FR"/>
              </w:rPr>
            </w:pPr>
          </w:p>
          <w:p w:rsidR="00C67F7A" w:rsidRPr="003F50B0" w:rsidRDefault="00C67F7A" w:rsidP="00D84486">
            <w:pPr>
              <w:widowControl w:val="0"/>
              <w:spacing w:before="120" w:after="120" w:line="324" w:lineRule="auto"/>
              <w:jc w:val="both"/>
              <w:rPr>
                <w:iCs/>
                <w:lang w:val="fr-FR"/>
              </w:rPr>
            </w:pPr>
          </w:p>
          <w:p w:rsidR="00C67F7A" w:rsidRPr="003F50B0" w:rsidRDefault="00C67F7A" w:rsidP="00D84486">
            <w:pPr>
              <w:widowControl w:val="0"/>
              <w:spacing w:before="120" w:after="120" w:line="324" w:lineRule="auto"/>
              <w:jc w:val="both"/>
              <w:rPr>
                <w:iCs/>
                <w:lang w:val="fr-FR"/>
              </w:rPr>
            </w:pPr>
          </w:p>
          <w:p w:rsidR="00C67F7A" w:rsidRPr="003F50B0" w:rsidRDefault="00C67F7A" w:rsidP="00D84486">
            <w:pPr>
              <w:widowControl w:val="0"/>
              <w:spacing w:before="120" w:after="120" w:line="324" w:lineRule="auto"/>
              <w:jc w:val="both"/>
              <w:rPr>
                <w:iCs/>
                <w:lang w:val="fr-FR"/>
              </w:rPr>
            </w:pPr>
          </w:p>
          <w:p w:rsidR="00C67F7A" w:rsidRPr="003F50B0" w:rsidRDefault="00C67F7A" w:rsidP="00D84486">
            <w:pPr>
              <w:widowControl w:val="0"/>
              <w:spacing w:before="120" w:after="120" w:line="324" w:lineRule="auto"/>
              <w:jc w:val="both"/>
              <w:rPr>
                <w:iCs/>
                <w:lang w:val="fr-FR"/>
              </w:rPr>
            </w:pPr>
          </w:p>
          <w:p w:rsidR="00C67F7A" w:rsidRPr="003F50B0" w:rsidRDefault="00C67F7A" w:rsidP="00D84486">
            <w:pPr>
              <w:widowControl w:val="0"/>
              <w:spacing w:before="120" w:after="120" w:line="324" w:lineRule="auto"/>
              <w:jc w:val="both"/>
              <w:rPr>
                <w:iCs/>
                <w:lang w:val="fr-FR"/>
              </w:rPr>
            </w:pPr>
          </w:p>
          <w:p w:rsidR="00C67F7A" w:rsidRPr="003F50B0" w:rsidRDefault="00C67F7A" w:rsidP="00D84486">
            <w:pPr>
              <w:widowControl w:val="0"/>
              <w:spacing w:before="120" w:after="120" w:line="324" w:lineRule="auto"/>
              <w:jc w:val="both"/>
              <w:rPr>
                <w:iCs/>
                <w:lang w:val="fr-FR"/>
              </w:rPr>
            </w:pPr>
          </w:p>
          <w:p w:rsidR="00C67F7A" w:rsidRPr="003F50B0" w:rsidRDefault="00C67F7A" w:rsidP="00D84486">
            <w:pPr>
              <w:widowControl w:val="0"/>
              <w:spacing w:before="120" w:after="120" w:line="324" w:lineRule="auto"/>
              <w:jc w:val="both"/>
              <w:rPr>
                <w:iCs/>
                <w:lang w:val="fr-FR"/>
              </w:rPr>
            </w:pPr>
          </w:p>
          <w:p w:rsidR="00C67F7A" w:rsidRPr="003F50B0" w:rsidRDefault="00C67F7A" w:rsidP="00D84486">
            <w:pPr>
              <w:widowControl w:val="0"/>
              <w:spacing w:before="120" w:after="120" w:line="324" w:lineRule="auto"/>
              <w:jc w:val="both"/>
              <w:rPr>
                <w:iCs/>
                <w:lang w:val="fr-FR"/>
              </w:rPr>
            </w:pPr>
          </w:p>
          <w:p w:rsidR="00C67F7A" w:rsidRPr="003F50B0" w:rsidRDefault="00C67F7A" w:rsidP="00D84486">
            <w:pPr>
              <w:widowControl w:val="0"/>
              <w:spacing w:before="120" w:after="120" w:line="324" w:lineRule="auto"/>
              <w:jc w:val="both"/>
              <w:rPr>
                <w:iCs/>
                <w:lang w:val="fr-FR"/>
              </w:rPr>
            </w:pPr>
          </w:p>
          <w:p w:rsidR="00C67F7A" w:rsidRPr="003F50B0" w:rsidRDefault="00C67F7A" w:rsidP="00D84486">
            <w:pPr>
              <w:widowControl w:val="0"/>
              <w:spacing w:before="120" w:after="120" w:line="324" w:lineRule="auto"/>
              <w:jc w:val="both"/>
              <w:rPr>
                <w:iCs/>
                <w:lang w:val="fr-FR"/>
              </w:rPr>
            </w:pPr>
          </w:p>
          <w:p w:rsidR="00C67F7A" w:rsidRPr="003F50B0" w:rsidRDefault="00C67F7A" w:rsidP="00D84486">
            <w:pPr>
              <w:widowControl w:val="0"/>
              <w:spacing w:before="120" w:after="120" w:line="324" w:lineRule="auto"/>
              <w:jc w:val="both"/>
              <w:rPr>
                <w:iCs/>
                <w:lang w:val="fr-FR"/>
              </w:rPr>
            </w:pPr>
          </w:p>
          <w:p w:rsidR="00C67F7A" w:rsidRPr="003F50B0" w:rsidRDefault="00C67F7A" w:rsidP="00D84486">
            <w:pPr>
              <w:widowControl w:val="0"/>
              <w:spacing w:before="120" w:after="120" w:line="324" w:lineRule="auto"/>
              <w:jc w:val="both"/>
              <w:rPr>
                <w:iCs/>
                <w:lang w:val="fr-FR"/>
              </w:rPr>
            </w:pPr>
          </w:p>
          <w:p w:rsidR="00C67F7A" w:rsidRPr="003F50B0" w:rsidRDefault="00C67F7A" w:rsidP="00D84486">
            <w:pPr>
              <w:tabs>
                <w:tab w:val="left" w:pos="2085"/>
              </w:tabs>
              <w:spacing w:before="120" w:after="120" w:line="324" w:lineRule="auto"/>
              <w:jc w:val="both"/>
            </w:pPr>
            <w:r w:rsidRPr="003F50B0">
              <w:t xml:space="preserve">2. </w:t>
            </w:r>
            <w:r w:rsidRPr="003F50B0">
              <w:rPr>
                <w:bCs/>
                <w:iCs/>
              </w:rPr>
              <w:t>Những trường hợp không tuân thủ phương châm hội thoạ</w:t>
            </w:r>
            <w:r w:rsidRPr="003F50B0">
              <w:t>i:</w:t>
            </w:r>
          </w:p>
          <w:p w:rsidR="00C67F7A" w:rsidRPr="003F50B0" w:rsidRDefault="00C67F7A" w:rsidP="00D84486">
            <w:pPr>
              <w:tabs>
                <w:tab w:val="left" w:pos="2085"/>
              </w:tabs>
              <w:spacing w:before="120" w:after="120" w:line="324" w:lineRule="auto"/>
              <w:jc w:val="both"/>
              <w:rPr>
                <w:lang w:val="vi-VN"/>
              </w:rPr>
            </w:pPr>
            <w:r w:rsidRPr="003F50B0">
              <w:t>2.1.</w:t>
            </w:r>
            <w:r w:rsidRPr="003F50B0">
              <w:rPr>
                <w:bCs/>
                <w:iCs/>
              </w:rPr>
              <w:t>Phân tích VD</w:t>
            </w:r>
          </w:p>
          <w:p w:rsidR="00C67F7A" w:rsidRPr="003F50B0" w:rsidRDefault="00C67F7A" w:rsidP="00D84486">
            <w:pPr>
              <w:spacing w:before="120" w:after="120" w:line="324" w:lineRule="auto"/>
              <w:jc w:val="both"/>
            </w:pPr>
            <w:r w:rsidRPr="003F50B0">
              <w:t xml:space="preserve">+ Tình huống trong truyện " Người ăn xin" phương châm lịch sự được tuân thủ. </w:t>
            </w:r>
          </w:p>
          <w:p w:rsidR="00C67F7A" w:rsidRPr="003F50B0" w:rsidRDefault="00C67F7A" w:rsidP="00D84486">
            <w:pPr>
              <w:widowControl w:val="0"/>
              <w:spacing w:before="120" w:after="120" w:line="324" w:lineRule="auto"/>
              <w:jc w:val="both"/>
            </w:pPr>
            <w:r w:rsidRPr="003F50B0">
              <w:t>+ Tất cả các tình huống còn lại không tuân thủ PC hội thoại.</w:t>
            </w:r>
          </w:p>
          <w:p w:rsidR="00C67F7A" w:rsidRPr="003F50B0" w:rsidRDefault="00C67F7A" w:rsidP="00D84486">
            <w:pPr>
              <w:spacing w:before="120" w:after="120" w:line="324" w:lineRule="auto"/>
              <w:jc w:val="both"/>
              <w:rPr>
                <w:lang w:val="fr-FR"/>
              </w:rPr>
            </w:pPr>
            <w:r w:rsidRPr="003F50B0">
              <w:t>+ Nhân vật Ba: Vi phạm phương châm về lượng để đảm bảo phương châm về chất.</w:t>
            </w:r>
          </w:p>
          <w:p w:rsidR="00C67F7A" w:rsidRPr="003F50B0" w:rsidRDefault="00C67F7A" w:rsidP="00D84486">
            <w:pPr>
              <w:tabs>
                <w:tab w:val="left" w:pos="2085"/>
              </w:tabs>
              <w:spacing w:before="120" w:after="120" w:line="324" w:lineRule="auto"/>
              <w:jc w:val="both"/>
            </w:pPr>
            <w:r w:rsidRPr="003F50B0">
              <w:t xml:space="preserve">+ Bác sĩ: vi phạm phương châm về chất để người bệnh không rơi </w:t>
            </w:r>
            <w:r w:rsidRPr="003F50B0">
              <w:lastRenderedPageBreak/>
              <w:t>vào trạng thái bi quan, tuyệt vọng.</w:t>
            </w:r>
          </w:p>
          <w:p w:rsidR="00C67F7A" w:rsidRPr="003F50B0" w:rsidRDefault="00C67F7A" w:rsidP="00D84486">
            <w:pPr>
              <w:spacing w:before="120" w:after="120" w:line="324" w:lineRule="auto"/>
              <w:jc w:val="both"/>
              <w:rPr>
                <w:lang w:val="vi-VN"/>
              </w:rPr>
            </w:pPr>
            <w:r w:rsidRPr="003F50B0">
              <w:t>+ Người nói muốn người nghe hiểu câu nói theo một hàm ý khác.</w:t>
            </w:r>
          </w:p>
          <w:p w:rsidR="00C67F7A" w:rsidRPr="003F50B0" w:rsidRDefault="00C67F7A" w:rsidP="00D84486">
            <w:pPr>
              <w:widowControl w:val="0"/>
              <w:spacing w:before="120" w:after="120" w:line="324" w:lineRule="auto"/>
              <w:jc w:val="both"/>
            </w:pPr>
            <w:r w:rsidRPr="003F50B0">
              <w:t>+ Việc không tuân thủ các phương châm hội thoại có thể bắt nguồn từ một số nguyên nhân khác nhau.</w:t>
            </w:r>
          </w:p>
          <w:p w:rsidR="00C67F7A" w:rsidRPr="003F50B0" w:rsidRDefault="00C67F7A" w:rsidP="00D84486">
            <w:pPr>
              <w:widowControl w:val="0"/>
              <w:spacing w:before="120" w:after="120" w:line="324" w:lineRule="auto"/>
              <w:jc w:val="both"/>
              <w:rPr>
                <w:lang w:val="fr-FR"/>
              </w:rPr>
            </w:pPr>
          </w:p>
          <w:p w:rsidR="00C67F7A" w:rsidRPr="003F50B0" w:rsidRDefault="00C67F7A" w:rsidP="00D84486">
            <w:pPr>
              <w:widowControl w:val="0"/>
              <w:spacing w:before="120" w:after="120" w:line="324" w:lineRule="auto"/>
              <w:jc w:val="both"/>
              <w:rPr>
                <w:lang w:val="fr-FR"/>
              </w:rPr>
            </w:pPr>
          </w:p>
          <w:p w:rsidR="00C67F7A" w:rsidRPr="003F50B0" w:rsidRDefault="00C67F7A" w:rsidP="00D84486">
            <w:pPr>
              <w:widowControl w:val="0"/>
              <w:spacing w:before="120" w:after="120" w:line="324" w:lineRule="auto"/>
              <w:jc w:val="both"/>
              <w:rPr>
                <w:lang w:val="fr-FR"/>
              </w:rPr>
            </w:pPr>
          </w:p>
          <w:p w:rsidR="00C67F7A" w:rsidRPr="003F50B0" w:rsidRDefault="00C67F7A" w:rsidP="00D84486">
            <w:pPr>
              <w:spacing w:before="120" w:after="120" w:line="324" w:lineRule="auto"/>
              <w:jc w:val="both"/>
              <w:rPr>
                <w:iCs/>
              </w:rPr>
            </w:pPr>
            <w:r w:rsidRPr="003F50B0">
              <w:t xml:space="preserve">2. </w:t>
            </w:r>
            <w:r w:rsidRPr="003F50B0">
              <w:rPr>
                <w:bCs/>
                <w:iCs/>
              </w:rPr>
              <w:t>Ghi nhớ</w:t>
            </w:r>
            <w:r w:rsidRPr="003F50B0">
              <w:t xml:space="preserve">: </w:t>
            </w:r>
            <w:r w:rsidRPr="003F50B0">
              <w:rPr>
                <w:iCs/>
              </w:rPr>
              <w:t>(SGK- 37)</w:t>
            </w: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spacing w:before="120" w:after="120" w:line="324" w:lineRule="auto"/>
              <w:jc w:val="both"/>
              <w:rPr>
                <w:iCs/>
                <w:lang w:val="fr-FR"/>
              </w:rPr>
            </w:pPr>
          </w:p>
          <w:p w:rsidR="00C67F7A" w:rsidRPr="003F50B0" w:rsidRDefault="00C67F7A" w:rsidP="00D84486">
            <w:pPr>
              <w:tabs>
                <w:tab w:val="left" w:pos="2085"/>
              </w:tabs>
              <w:spacing w:before="120" w:after="120" w:line="324" w:lineRule="auto"/>
              <w:jc w:val="both"/>
              <w:rPr>
                <w:b/>
              </w:rPr>
            </w:pPr>
            <w:r w:rsidRPr="003F50B0">
              <w:rPr>
                <w:b/>
              </w:rPr>
              <w:t xml:space="preserve">II. </w:t>
            </w:r>
            <w:r w:rsidRPr="003F50B0">
              <w:rPr>
                <w:b/>
                <w:bCs/>
                <w:iCs/>
              </w:rPr>
              <w:t>Luyện tập</w:t>
            </w:r>
            <w:r w:rsidRPr="003F50B0">
              <w:rPr>
                <w:b/>
              </w:rPr>
              <w:t>:</w:t>
            </w:r>
          </w:p>
          <w:p w:rsidR="00C67F7A" w:rsidRPr="003F50B0" w:rsidRDefault="00C67F7A" w:rsidP="00D84486">
            <w:pPr>
              <w:spacing w:before="120" w:after="120" w:line="324" w:lineRule="auto"/>
              <w:jc w:val="both"/>
            </w:pPr>
            <w:r w:rsidRPr="003F50B0">
              <w:rPr>
                <w:b/>
                <w:iCs/>
              </w:rPr>
              <w:lastRenderedPageBreak/>
              <w:t>Bài tập số1 (SGK-37)</w:t>
            </w:r>
            <w:r w:rsidRPr="003F50B0">
              <w:t xml:space="preserve">  Ông bố không tuân thủ PCCT vì cậu bé chỉ 5 tuổi chưa biết cuốn sách Tuyển tập truyện ngắn Nam Cao” cho nên sẽ không tìm được quả bóng.=&gt; Cách nói không rõ, không phù hợp đối tượng.</w:t>
            </w:r>
          </w:p>
          <w:p w:rsidR="00C67F7A" w:rsidRPr="003F50B0" w:rsidRDefault="00C67F7A" w:rsidP="00D84486">
            <w:pPr>
              <w:tabs>
                <w:tab w:val="left" w:pos="2085"/>
              </w:tabs>
              <w:spacing w:before="120" w:after="120" w:line="324" w:lineRule="auto"/>
              <w:jc w:val="both"/>
            </w:pPr>
            <w:r w:rsidRPr="003F50B0">
              <w:rPr>
                <w:b/>
                <w:iCs/>
              </w:rPr>
              <w:t>Bài tập số 2</w:t>
            </w:r>
            <w:r w:rsidRPr="003F50B0">
              <w:rPr>
                <w:b/>
              </w:rPr>
              <w:t xml:space="preserve">: </w:t>
            </w:r>
            <w:r w:rsidRPr="003F50B0">
              <w:rPr>
                <w:b/>
                <w:iCs/>
              </w:rPr>
              <w:t>(SGK- 38)</w:t>
            </w:r>
            <w:r w:rsidRPr="003F50B0">
              <w:rPr>
                <w:iCs/>
              </w:rPr>
              <w:t xml:space="preserve"> </w:t>
            </w:r>
            <w:r w:rsidRPr="003F50B0">
              <w:t>Lời nói của Chân, Tay, Tai, Mắt không tuân thủ PC lịch sự.</w:t>
            </w:r>
          </w:p>
          <w:p w:rsidR="00C67F7A" w:rsidRPr="003F50B0" w:rsidRDefault="00C67F7A" w:rsidP="00D84486">
            <w:pPr>
              <w:spacing w:before="120" w:after="120" w:line="324" w:lineRule="auto"/>
              <w:jc w:val="both"/>
              <w:rPr>
                <w:lang w:val="fr-FR"/>
              </w:rPr>
            </w:pPr>
            <w:r w:rsidRPr="003F50B0">
              <w:t>+ Qua tìm hiểu nội dung câu chuyện: Sự giận dữ và nói năng nặng nề như vậy là không có lí do chính đáng.</w:t>
            </w:r>
          </w:p>
          <w:p w:rsidR="00C67F7A" w:rsidRPr="003F50B0" w:rsidRDefault="00C67F7A" w:rsidP="00D84486">
            <w:pPr>
              <w:widowControl w:val="0"/>
              <w:spacing w:before="120" w:after="120" w:line="324" w:lineRule="auto"/>
              <w:jc w:val="both"/>
              <w:rPr>
                <w:lang w:val="fr-FR"/>
              </w:rPr>
            </w:pPr>
          </w:p>
        </w:tc>
      </w:tr>
    </w:tbl>
    <w:p w:rsidR="00C67F7A" w:rsidRPr="003F50B0" w:rsidRDefault="00C67F7A" w:rsidP="00C67F7A">
      <w:pPr>
        <w:tabs>
          <w:tab w:val="left" w:pos="2910"/>
        </w:tabs>
        <w:spacing w:before="120" w:after="120" w:line="324" w:lineRule="auto"/>
        <w:jc w:val="both"/>
        <w:rPr>
          <w:b/>
          <w:bCs/>
          <w:lang w:val="fr-FR"/>
        </w:rPr>
      </w:pPr>
      <w:r w:rsidRPr="003F50B0">
        <w:rPr>
          <w:b/>
          <w:bCs/>
          <w:lang w:val="pt-BR"/>
        </w:rPr>
        <w:lastRenderedPageBreak/>
        <w:t>D. HOẠT ĐỘNG VẬN DỤNG</w:t>
      </w:r>
    </w:p>
    <w:p w:rsidR="00C67F7A" w:rsidRPr="003F50B0" w:rsidRDefault="00C67F7A" w:rsidP="00C67F7A">
      <w:pPr>
        <w:tabs>
          <w:tab w:val="left" w:pos="1065"/>
        </w:tabs>
        <w:spacing w:before="120" w:after="120" w:line="324" w:lineRule="auto"/>
        <w:rPr>
          <w:lang w:val="pt-BR"/>
        </w:rPr>
      </w:pPr>
      <w:r w:rsidRPr="003F50B0">
        <w:rPr>
          <w:b/>
          <w:lang w:val="pt-BR"/>
        </w:rPr>
        <w:t xml:space="preserve">a.  Mục tiêu: </w:t>
      </w:r>
      <w:r w:rsidRPr="003F50B0">
        <w:rPr>
          <w:lang w:val="pt-BR"/>
        </w:rPr>
        <w:t>HS biết vận dụng kiến thức đã học áp dụng vào cuộc sống thực tiễn.</w:t>
      </w:r>
    </w:p>
    <w:p w:rsidR="00C67F7A" w:rsidRPr="003F50B0" w:rsidRDefault="00C67F7A" w:rsidP="00C67F7A">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p w:rsidR="00C67F7A" w:rsidRPr="003F50B0" w:rsidRDefault="00C67F7A" w:rsidP="00C67F7A">
      <w:pPr>
        <w:widowControl w:val="0"/>
        <w:spacing w:before="120" w:after="120" w:line="324" w:lineRule="auto"/>
        <w:rPr>
          <w:rFonts w:eastAsia="SimSun"/>
          <w:bCs/>
          <w:kern w:val="2"/>
          <w:lang w:val="pt-BR" w:eastAsia="zh-CN"/>
        </w:rPr>
      </w:pPr>
      <w:r w:rsidRPr="003F50B0">
        <w:rPr>
          <w:rFonts w:eastAsia="SimSun"/>
          <w:b/>
          <w:bCs/>
          <w:iCs/>
          <w:kern w:val="2"/>
          <w:lang w:eastAsia="zh-CN"/>
        </w:rPr>
        <w:t>GV nêu yêu cầu</w:t>
      </w:r>
      <w:r w:rsidRPr="003F50B0">
        <w:rPr>
          <w:rFonts w:eastAsia="SimSun"/>
          <w:iCs/>
          <w:kern w:val="2"/>
          <w:lang w:eastAsia="zh-CN"/>
        </w:rPr>
        <w:t xml:space="preserve">: </w:t>
      </w:r>
    </w:p>
    <w:p w:rsidR="00C67F7A" w:rsidRPr="003F50B0" w:rsidRDefault="00C67F7A" w:rsidP="00C67F7A">
      <w:pPr>
        <w:spacing w:before="120" w:after="120" w:line="324" w:lineRule="auto"/>
        <w:jc w:val="both"/>
        <w:rPr>
          <w:bCs/>
          <w:color w:val="000000"/>
        </w:rPr>
      </w:pPr>
      <w:r w:rsidRPr="003F50B0">
        <w:rPr>
          <w:color w:val="000000"/>
        </w:rPr>
        <w:t xml:space="preserve">? </w:t>
      </w:r>
      <w:r w:rsidRPr="003F50B0">
        <w:rPr>
          <w:bCs/>
          <w:color w:val="000000"/>
        </w:rPr>
        <w:t>Để không vi phạm các phương châm hội thoại cần phải làm gì?</w:t>
      </w:r>
    </w:p>
    <w:p w:rsidR="00C67F7A" w:rsidRPr="003F50B0" w:rsidRDefault="00C67F7A" w:rsidP="00C67F7A">
      <w:pPr>
        <w:spacing w:before="120" w:after="120" w:line="324" w:lineRule="auto"/>
        <w:rPr>
          <w:color w:val="000000"/>
          <w:lang w:val="vi-VN"/>
        </w:rPr>
      </w:pPr>
      <w:r w:rsidRPr="003F50B0">
        <w:rPr>
          <w:bCs/>
          <w:color w:val="000000"/>
        </w:rPr>
        <w:t>? Những nguyên nhân nào dẫn tới sự vi phạm phương châm hội thoại?</w:t>
      </w:r>
    </w:p>
    <w:p w:rsidR="00C67F7A" w:rsidRPr="003F50B0" w:rsidRDefault="00C67F7A" w:rsidP="00C67F7A">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rsidR="00C67F7A" w:rsidRPr="003F50B0" w:rsidRDefault="00C67F7A" w:rsidP="00C67F7A">
      <w:pPr>
        <w:spacing w:before="120" w:after="120" w:line="324" w:lineRule="auto"/>
        <w:rPr>
          <w:color w:val="000000"/>
        </w:rPr>
      </w:pPr>
      <w:r w:rsidRPr="003F50B0">
        <w:rPr>
          <w:noProof/>
        </w:rPr>
        <mc:AlternateContent>
          <mc:Choice Requires="wps">
            <w:drawing>
              <wp:anchor distT="0" distB="0" distL="114300" distR="114300" simplePos="0" relativeHeight="251659264" behindDoc="0" locked="0" layoutInCell="1" allowOverlap="1" wp14:anchorId="2095AA5F" wp14:editId="28B5D55B">
                <wp:simplePos x="0" y="0"/>
                <wp:positionH relativeFrom="column">
                  <wp:posOffset>800100</wp:posOffset>
                </wp:positionH>
                <wp:positionV relativeFrom="paragraph">
                  <wp:posOffset>-8432800</wp:posOffset>
                </wp:positionV>
                <wp:extent cx="88900" cy="114300"/>
                <wp:effectExtent l="0" t="0" r="25400" b="19050"/>
                <wp:wrapNone/>
                <wp:docPr id="64" name="Oval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7CC42B" id="Oval 64" o:spid="_x0000_s1026" style="position:absolute;margin-left:63pt;margin-top:-664pt;width:7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"/>
            </w:pict>
          </mc:Fallback>
        </mc:AlternateContent>
      </w:r>
      <w:r w:rsidRPr="003F50B0">
        <w:rPr>
          <w:color w:val="000000"/>
        </w:rPr>
        <w:t>+ Nắm được các đặc điểm của tình huống giao tiếp.</w:t>
      </w:r>
    </w:p>
    <w:p w:rsidR="00C67F7A" w:rsidRPr="003F50B0" w:rsidRDefault="00C67F7A" w:rsidP="00C67F7A">
      <w:pPr>
        <w:tabs>
          <w:tab w:val="left" w:pos="2085"/>
        </w:tabs>
        <w:spacing w:before="120" w:after="120" w:line="324" w:lineRule="auto"/>
      </w:pPr>
      <w:r w:rsidRPr="003F50B0">
        <w:t>+ Người nói vô ý, vụng về, thiếu văn hoá giao tiếp .</w:t>
      </w:r>
    </w:p>
    <w:p w:rsidR="00C67F7A" w:rsidRPr="003F50B0" w:rsidRDefault="00C67F7A" w:rsidP="00C67F7A">
      <w:pPr>
        <w:tabs>
          <w:tab w:val="left" w:pos="2085"/>
        </w:tabs>
        <w:spacing w:before="120" w:after="120" w:line="324" w:lineRule="auto"/>
        <w:jc w:val="both"/>
      </w:pPr>
      <w:r w:rsidRPr="003F50B0">
        <w:t>+ Phải ưu tiên cho một phương châm hội thoại hoặc một yêu cầu khác quan trọng hơn .</w:t>
      </w:r>
    </w:p>
    <w:p w:rsidR="00C67F7A" w:rsidRPr="003F50B0" w:rsidRDefault="00C67F7A" w:rsidP="00C67F7A">
      <w:pPr>
        <w:tabs>
          <w:tab w:val="left" w:pos="1065"/>
        </w:tabs>
        <w:spacing w:before="120" w:after="120" w:line="324" w:lineRule="auto"/>
        <w:rPr>
          <w:lang w:val="pt-BR"/>
        </w:rPr>
      </w:pPr>
      <w:r w:rsidRPr="003F50B0">
        <w:lastRenderedPageBreak/>
        <w:t>+ Muốn gây sự chú ý để người nghe hiểu câu nói theo một hàm ý nào đó...</w:t>
      </w:r>
    </w:p>
    <w:p w:rsidR="00C67F7A" w:rsidRPr="003F50B0" w:rsidRDefault="00C67F7A" w:rsidP="00C67F7A">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rsidR="00C67F7A" w:rsidRPr="003F50B0" w:rsidRDefault="00C67F7A" w:rsidP="00C67F7A">
      <w:pPr>
        <w:spacing w:before="120" w:after="120" w:line="324" w:lineRule="auto"/>
        <w:jc w:val="both"/>
        <w:rPr>
          <w:lang w:val="pt-BR"/>
        </w:rPr>
      </w:pPr>
      <w:r w:rsidRPr="003F50B0">
        <w:rPr>
          <w:b/>
          <w:color w:val="000000"/>
          <w:lang w:val="pt-BR"/>
        </w:rPr>
        <w:t xml:space="preserve"> </w:t>
      </w:r>
    </w:p>
    <w:p w:rsidR="00C67F7A" w:rsidRPr="003F50B0" w:rsidRDefault="00C67F7A" w:rsidP="00C67F7A">
      <w:pPr>
        <w:spacing w:before="120" w:after="120" w:line="324" w:lineRule="auto"/>
        <w:jc w:val="both"/>
        <w:rPr>
          <w:b/>
          <w:lang w:val="fr-FR"/>
        </w:rPr>
      </w:pPr>
      <w:r w:rsidRPr="003F50B0">
        <w:rPr>
          <w:b/>
          <w:lang w:val="fr-FR"/>
        </w:rPr>
        <w:t>* HƯỚNG DẪN VỀ NHÀ</w:t>
      </w:r>
    </w:p>
    <w:p w:rsidR="00C67F7A" w:rsidRPr="003F50B0" w:rsidRDefault="00C67F7A" w:rsidP="00C67F7A">
      <w:pPr>
        <w:widowControl w:val="0"/>
        <w:spacing w:before="120" w:after="120" w:line="324" w:lineRule="auto"/>
        <w:rPr>
          <w:rFonts w:eastAsia="SimSun"/>
          <w:bCs/>
          <w:kern w:val="2"/>
          <w:lang w:val="pt-BR" w:eastAsia="zh-CN"/>
        </w:rPr>
      </w:pPr>
      <w:r w:rsidRPr="003F50B0">
        <w:rPr>
          <w:rFonts w:eastAsia="SimSun"/>
          <w:bCs/>
          <w:kern w:val="2"/>
          <w:lang w:val="pt-BR" w:eastAsia="zh-CN"/>
        </w:rPr>
        <w:t>+ Học bài, Sưu tầm tranh, ảnh, bài viết về thảm họa hạt nhân.</w:t>
      </w:r>
    </w:p>
    <w:p w:rsidR="00C67F7A" w:rsidRPr="003F50B0" w:rsidRDefault="00C67F7A" w:rsidP="00C67F7A">
      <w:pPr>
        <w:spacing w:before="120" w:after="120" w:line="324" w:lineRule="auto"/>
        <w:rPr>
          <w:iCs/>
          <w:color w:val="000000"/>
        </w:rPr>
      </w:pPr>
      <w:r w:rsidRPr="003F50B0">
        <w:rPr>
          <w:rFonts w:eastAsia="SimSun"/>
          <w:bCs/>
          <w:kern w:val="2"/>
          <w:lang w:val="pt-BR" w:eastAsia="zh-CN"/>
        </w:rPr>
        <w:t xml:space="preserve">    </w:t>
      </w:r>
      <w:r w:rsidRPr="003F50B0">
        <w:rPr>
          <w:color w:val="000000"/>
        </w:rPr>
        <w:t>+  Chuẩn bị cho Viết bài Tập làm văn số 1 ( Văn thuyết minh ): (</w:t>
      </w:r>
      <w:r w:rsidRPr="003F50B0">
        <w:rPr>
          <w:iCs/>
          <w:color w:val="000000"/>
        </w:rPr>
        <w:t xml:space="preserve">  Xem lại các kiến thức liên quan đến thể loại văn thuyết minh, Bố cục bài văn thuyết minh theo các dạng đề khác nhau ( Con vật, cây cối), các yếu tố cần kết hợp trong văn bản thuyết minh: Biện pháp tu từ, các yếu tố miêu tả, biểu cảm, tự sự. Tìm hiểu đề và tìm ý cho những đề trong SGK - 42, chú ý tới hai đề: Con trâu ở làng quê Việt Nam và Thuyết minh về cây lúa.</w:t>
      </w:r>
    </w:p>
    <w:p w:rsidR="00325289" w:rsidRDefault="00325289">
      <w:bookmarkStart w:id="0" w:name="_GoBack"/>
      <w:bookmarkEnd w:id="0"/>
    </w:p>
    <w:sectPr w:rsidR="003252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F7A"/>
    <w:rsid w:val="00325289"/>
    <w:rsid w:val="00C67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13A11C-6DB1-4F73-A432-4E939F20F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7F7A"/>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1442</Words>
  <Characters>8222</Characters>
  <Application>Microsoft Office Word</Application>
  <DocSecurity>0</DocSecurity>
  <Lines>68</Lines>
  <Paragraphs>19</Paragraphs>
  <ScaleCrop>false</ScaleCrop>
  <Company>Microsoft</Company>
  <LinksUpToDate>false</LinksUpToDate>
  <CharactersWithSpaces>9645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2023-08-18T08:40:00Z</dcterms:created>
  <dcterms:modified xsi:type="dcterms:W3CDTF">2023-08-18T08:41:00Z</dcterms:modified>
</cp:coreProperties>
</file>