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B39" w:rsidRPr="001C06B3" w:rsidRDefault="00157B39" w:rsidP="00157B39">
      <w:pPr>
        <w:spacing w:after="0" w:line="240" w:lineRule="auto"/>
        <w:jc w:val="center"/>
        <w:rPr>
          <w:b/>
          <w:color w:val="000000"/>
          <w:sz w:val="32"/>
          <w:szCs w:val="32"/>
        </w:rPr>
      </w:pPr>
      <w:r w:rsidRPr="001C06B3">
        <w:rPr>
          <w:b/>
          <w:sz w:val="32"/>
          <w:szCs w:val="32"/>
        </w:rPr>
        <w:t>UNIT 3: EVERY DAY</w:t>
      </w:r>
    </w:p>
    <w:p w:rsidR="00157B39" w:rsidRPr="001C06B3" w:rsidRDefault="00157B39" w:rsidP="00157B39">
      <w:pPr>
        <w:tabs>
          <w:tab w:val="center" w:pos="4677"/>
        </w:tabs>
        <w:spacing w:after="0" w:line="240" w:lineRule="auto"/>
        <w:jc w:val="center"/>
        <w:rPr>
          <w:b/>
          <w:color w:val="000000"/>
          <w:sz w:val="32"/>
          <w:szCs w:val="32"/>
          <w:u w:val="single"/>
        </w:rPr>
      </w:pPr>
      <w:r w:rsidRPr="001C06B3">
        <w:rPr>
          <w:b/>
          <w:sz w:val="32"/>
          <w:szCs w:val="32"/>
        </w:rPr>
        <w:t>Period 34:  Lesson 3.</w:t>
      </w:r>
      <w:r w:rsidRPr="001C06B3">
        <w:rPr>
          <w:b/>
          <w:color w:val="000000"/>
          <w:sz w:val="32"/>
          <w:szCs w:val="32"/>
        </w:rPr>
        <w:t xml:space="preserve">7: </w:t>
      </w:r>
      <w:r w:rsidRPr="001C06B3">
        <w:rPr>
          <w:b/>
          <w:sz w:val="32"/>
          <w:szCs w:val="32"/>
        </w:rPr>
        <w:t>Writing</w:t>
      </w:r>
      <w:r w:rsidRPr="001C06B3">
        <w:rPr>
          <w:b/>
          <w:color w:val="000000"/>
          <w:sz w:val="32"/>
          <w:szCs w:val="32"/>
        </w:rPr>
        <w:t xml:space="preserve"> </w:t>
      </w:r>
    </w:p>
    <w:p w:rsidR="00157B39" w:rsidRDefault="00157B39" w:rsidP="00157B39">
      <w:pPr>
        <w:tabs>
          <w:tab w:val="center" w:pos="4677"/>
        </w:tabs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I. OBJECTIVES </w:t>
      </w:r>
    </w:p>
    <w:p w:rsidR="00157B39" w:rsidRDefault="00157B39" w:rsidP="00157B39">
      <w:pPr>
        <w:spacing w:line="240" w:lineRule="auto"/>
        <w:jc w:val="both"/>
        <w:rPr>
          <w:color w:val="000000"/>
        </w:rPr>
      </w:pPr>
      <w:r>
        <w:rPr>
          <w:color w:val="000000"/>
        </w:rPr>
        <w:t xml:space="preserve">     By the end of the lesson, students are expected to achieve the following objectives:</w:t>
      </w:r>
    </w:p>
    <w:p w:rsidR="00157B39" w:rsidRDefault="00157B39" w:rsidP="00157B3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 xml:space="preserve">Knowledge: </w:t>
      </w:r>
    </w:p>
    <w:p w:rsidR="00157B39" w:rsidRDefault="00157B39" w:rsidP="00157B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Grammar: </w:t>
      </w:r>
      <w:r>
        <w:t>Present simple tense</w:t>
      </w:r>
    </w:p>
    <w:p w:rsidR="00157B39" w:rsidRDefault="00157B39" w:rsidP="00157B3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i/>
        </w:rPr>
      </w:pPr>
      <w:r>
        <w:rPr>
          <w:b/>
          <w:i/>
        </w:rPr>
        <w:t xml:space="preserve">Vocabulary: </w:t>
      </w:r>
      <w:r>
        <w:t>Verbs to describe daily routine</w:t>
      </w:r>
    </w:p>
    <w:p w:rsidR="00157B39" w:rsidRDefault="00157B39" w:rsidP="00157B3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Competencies:</w:t>
      </w:r>
    </w:p>
    <w:p w:rsidR="00157B39" w:rsidRDefault="00157B39" w:rsidP="00157B3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General competencies:</w:t>
      </w:r>
    </w:p>
    <w:p w:rsidR="00157B39" w:rsidRDefault="00157B39" w:rsidP="00157B39">
      <w:pPr>
        <w:spacing w:line="240" w:lineRule="auto"/>
        <w:ind w:left="720"/>
        <w:jc w:val="both"/>
        <w:rPr>
          <w:color w:val="000000"/>
          <w:highlight w:val="yellow"/>
        </w:rPr>
      </w:pPr>
      <w:r>
        <w:t>Form and improve group work and independent working, pair work,  linguistic competencies, cooperative learning and communicative competencies.</w:t>
      </w:r>
    </w:p>
    <w:p w:rsidR="00157B39" w:rsidRDefault="00157B39" w:rsidP="00157B39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8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Specific competencies:</w:t>
      </w:r>
    </w:p>
    <w:p w:rsidR="00157B39" w:rsidRDefault="00157B39" w:rsidP="00157B39">
      <w:pPr>
        <w:spacing w:line="240" w:lineRule="auto"/>
        <w:ind w:left="720"/>
        <w:jc w:val="both"/>
        <w:rPr>
          <w:b/>
        </w:rPr>
      </w:pPr>
      <w:r>
        <w:t>Improve communicative competencies related to writing skills and use of language (vocabulary, phonetics, grammar)</w:t>
      </w:r>
    </w:p>
    <w:p w:rsidR="00157B39" w:rsidRDefault="00157B39" w:rsidP="00157B39">
      <w:pPr>
        <w:numPr>
          <w:ilvl w:val="0"/>
          <w:numId w:val="19"/>
        </w:numPr>
        <w:spacing w:line="240" w:lineRule="auto"/>
        <w:ind w:left="1417"/>
        <w:jc w:val="both"/>
        <w:rPr>
          <w:rFonts w:eastAsia="Times New Roman"/>
        </w:rPr>
      </w:pPr>
      <w:r>
        <w:rPr>
          <w:i/>
        </w:rPr>
        <w:t>For a language lesson</w:t>
      </w:r>
      <w:r>
        <w:t>: Students are expected to know the meaning of the keywords used to talk about daily routines, and understand the main grammatical points, then do the tasks assigned in the textbook.</w:t>
      </w:r>
    </w:p>
    <w:p w:rsidR="00157B39" w:rsidRDefault="00157B39" w:rsidP="00157B39">
      <w:pPr>
        <w:numPr>
          <w:ilvl w:val="0"/>
          <w:numId w:val="19"/>
        </w:numPr>
        <w:spacing w:line="240" w:lineRule="auto"/>
        <w:ind w:left="1417"/>
        <w:jc w:val="both"/>
        <w:rPr>
          <w:rFonts w:eastAsia="Times New Roman"/>
        </w:rPr>
      </w:pPr>
      <w:r>
        <w:rPr>
          <w:i/>
        </w:rPr>
        <w:t>For a skills lesson</w:t>
      </w:r>
      <w:r>
        <w:t>: Students are expected to use their writing skills to practice writing about their daily routines.</w:t>
      </w:r>
    </w:p>
    <w:p w:rsidR="00157B39" w:rsidRDefault="00157B39" w:rsidP="00157B39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jc w:val="both"/>
        <w:rPr>
          <w:b/>
          <w:color w:val="000000"/>
        </w:rPr>
      </w:pPr>
      <w:r>
        <w:rPr>
          <w:b/>
          <w:color w:val="000000"/>
        </w:rPr>
        <w:t>Qualities:</w:t>
      </w:r>
    </w:p>
    <w:p w:rsidR="00157B39" w:rsidRDefault="00157B39" w:rsidP="00157B39">
      <w:pPr>
        <w:numPr>
          <w:ilvl w:val="0"/>
          <w:numId w:val="30"/>
        </w:numPr>
        <w:spacing w:line="240" w:lineRule="auto"/>
        <w:jc w:val="both"/>
      </w:pPr>
      <w:r>
        <w:t>Being hard-working and attentive in class</w:t>
      </w:r>
    </w:p>
    <w:p w:rsidR="00157B39" w:rsidRDefault="00157B39" w:rsidP="00157B39">
      <w:pPr>
        <w:numPr>
          <w:ilvl w:val="0"/>
          <w:numId w:val="30"/>
        </w:numPr>
        <w:spacing w:line="240" w:lineRule="auto"/>
        <w:jc w:val="both"/>
      </w:pPr>
      <w:r>
        <w:t>Have a positive attitude towards the lesson</w:t>
      </w:r>
    </w:p>
    <w:p w:rsidR="00157B39" w:rsidRDefault="00157B39" w:rsidP="00157B39">
      <w:pPr>
        <w:spacing w:line="240" w:lineRule="auto"/>
        <w:jc w:val="both"/>
        <w:rPr>
          <w:b/>
          <w:color w:val="000000"/>
        </w:rPr>
      </w:pPr>
      <w:r>
        <w:rPr>
          <w:b/>
          <w:color w:val="000000"/>
        </w:rPr>
        <w:t>II. PREPARATIONS</w:t>
      </w:r>
    </w:p>
    <w:p w:rsidR="00157B39" w:rsidRDefault="00157B39" w:rsidP="00157B39">
      <w:pPr>
        <w:spacing w:line="240" w:lineRule="auto"/>
        <w:jc w:val="both"/>
        <w:rPr>
          <w:color w:val="000000"/>
        </w:rPr>
      </w:pPr>
      <w:r>
        <w:rPr>
          <w:b/>
          <w:color w:val="000000"/>
        </w:rPr>
        <w:t xml:space="preserve">Teacher: </w:t>
      </w:r>
      <w:r>
        <w:rPr>
          <w:color w:val="000000"/>
        </w:rPr>
        <w:t>Textbooks, PowerPoint slides, TV, projector, loudspeaker</w:t>
      </w:r>
    </w:p>
    <w:p w:rsidR="00157B39" w:rsidRDefault="00157B39" w:rsidP="00157B39">
      <w:pPr>
        <w:spacing w:line="240" w:lineRule="auto"/>
        <w:ind w:left="-540" w:firstLine="540"/>
        <w:jc w:val="both"/>
        <w:rPr>
          <w:color w:val="000000"/>
        </w:rPr>
      </w:pPr>
      <w:r>
        <w:rPr>
          <w:b/>
          <w:color w:val="000000"/>
        </w:rPr>
        <w:t>Students</w:t>
      </w:r>
      <w:r>
        <w:rPr>
          <w:color w:val="000000"/>
        </w:rPr>
        <w:t>: Textbooks, notebooks</w:t>
      </w:r>
    </w:p>
    <w:p w:rsidR="00157B39" w:rsidRDefault="00157B39" w:rsidP="00157B39">
      <w:pPr>
        <w:spacing w:line="240" w:lineRule="auto"/>
        <w:ind w:left="-540" w:firstLine="540"/>
        <w:jc w:val="both"/>
        <w:rPr>
          <w:color w:val="000000"/>
        </w:rPr>
      </w:pPr>
    </w:p>
    <w:p w:rsidR="00157B39" w:rsidRDefault="00157B39" w:rsidP="00157B39">
      <w:pPr>
        <w:spacing w:line="240" w:lineRule="auto"/>
        <w:rPr>
          <w:b/>
          <w:color w:val="000000"/>
        </w:rPr>
      </w:pPr>
      <w:r>
        <w:rPr>
          <w:b/>
          <w:color w:val="000000"/>
        </w:rPr>
        <w:t>III. PROCEDURE</w:t>
      </w:r>
    </w:p>
    <w:tbl>
      <w:tblPr>
        <w:tblW w:w="935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157B39" w:rsidTr="006313FF">
        <w:tc>
          <w:tcPr>
            <w:tcW w:w="9350" w:type="dxa"/>
            <w:gridSpan w:val="2"/>
          </w:tcPr>
          <w:p w:rsidR="00157B39" w:rsidRDefault="00157B39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1: WARM-UP </w:t>
            </w:r>
          </w:p>
          <w:p w:rsidR="00157B39" w:rsidRDefault="00157B39" w:rsidP="00157B3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attract Ss’ attention to the lesson and review the previous lesson.</w:t>
            </w:r>
          </w:p>
          <w:p w:rsidR="00157B39" w:rsidRDefault="00157B39" w:rsidP="00157B3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Content:</w:t>
            </w:r>
            <w:r>
              <w:t xml:space="preserve"> Ss work in groups of 4 to talk about daily routines.</w:t>
            </w:r>
          </w:p>
          <w:p w:rsidR="00157B39" w:rsidRDefault="00157B39" w:rsidP="00157B3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are able to make a list of what they do every day using the correct grammar structure and vocabulary.</w:t>
            </w:r>
          </w:p>
          <w:p w:rsidR="00157B39" w:rsidRDefault="00157B39" w:rsidP="00157B39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57B39" w:rsidTr="006313FF">
        <w:tc>
          <w:tcPr>
            <w:tcW w:w="4675" w:type="dxa"/>
            <w:vAlign w:val="center"/>
          </w:tcPr>
          <w:p w:rsidR="00157B39" w:rsidRDefault="00157B39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157B39" w:rsidRDefault="00157B39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157B39" w:rsidTr="006313FF">
        <w:tc>
          <w:tcPr>
            <w:tcW w:w="4675" w:type="dxa"/>
          </w:tcPr>
          <w:p w:rsidR="00157B39" w:rsidRDefault="00157B3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57B39" w:rsidRDefault="00157B39" w:rsidP="00157B3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 xml:space="preserve">T asks Ss to work in groups of 4 to make a list of what they do every day in order in 3 mins. 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  <w:r>
              <w:rPr>
                <w:b/>
              </w:rPr>
              <w:t>Step 2: Task performance</w:t>
            </w:r>
          </w:p>
          <w:p w:rsidR="00157B39" w:rsidRDefault="00157B39" w:rsidP="00157B39">
            <w:pPr>
              <w:numPr>
                <w:ilvl w:val="0"/>
                <w:numId w:val="17"/>
              </w:numPr>
              <w:ind w:right="210"/>
              <w:jc w:val="both"/>
            </w:pPr>
            <w:r>
              <w:t>Ss work in groups of 4 to make a list of what they do every day in order in 3 mins.</w:t>
            </w:r>
          </w:p>
          <w:p w:rsidR="00157B39" w:rsidRDefault="00157B39" w:rsidP="006313FF">
            <w:pPr>
              <w:ind w:right="210"/>
              <w:jc w:val="both"/>
            </w:pPr>
            <w:r>
              <w:rPr>
                <w:b/>
              </w:rPr>
              <w:t>Step 3: Judgment</w:t>
            </w:r>
          </w:p>
          <w:p w:rsidR="00157B39" w:rsidRDefault="00157B39" w:rsidP="00157B39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The team with more activities in order is the winner.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57B39" w:rsidRDefault="00157B39" w:rsidP="00157B39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157B39" w:rsidRDefault="00157B39" w:rsidP="006313FF">
            <w:pPr>
              <w:rPr>
                <w:b/>
              </w:rPr>
            </w:pPr>
            <w:r>
              <w:rPr>
                <w:b/>
              </w:rPr>
              <w:t>Review of talking about daily routines.</w:t>
            </w:r>
          </w:p>
          <w:p w:rsidR="00157B39" w:rsidRDefault="00157B39" w:rsidP="006313FF">
            <w:r>
              <w:t>Suggested answers:</w:t>
            </w:r>
          </w:p>
          <w:p w:rsidR="00157B39" w:rsidRDefault="00157B39" w:rsidP="006313FF">
            <w:r>
              <w:t>I wake up at 6 o’clock every morning.</w:t>
            </w:r>
          </w:p>
          <w:p w:rsidR="00157B39" w:rsidRDefault="00157B39" w:rsidP="006313FF">
            <w:r>
              <w:t>Then I go to school and have lessons at school.</w:t>
            </w:r>
          </w:p>
          <w:p w:rsidR="00157B39" w:rsidRDefault="00157B39" w:rsidP="006313FF">
            <w:r>
              <w:t>…</w:t>
            </w:r>
          </w:p>
          <w:p w:rsidR="00157B39" w:rsidRDefault="00157B39" w:rsidP="006313FF">
            <w:pPr>
              <w:rPr>
                <w:b/>
              </w:rPr>
            </w:pPr>
          </w:p>
        </w:tc>
      </w:tr>
      <w:tr w:rsidR="00157B39" w:rsidTr="006313FF">
        <w:tc>
          <w:tcPr>
            <w:tcW w:w="9350" w:type="dxa"/>
            <w:gridSpan w:val="2"/>
          </w:tcPr>
          <w:p w:rsidR="00157B39" w:rsidRDefault="00157B39" w:rsidP="006313FF">
            <w:pPr>
              <w:rPr>
                <w:b/>
                <w:color w:val="000000"/>
              </w:rPr>
            </w:pPr>
            <w:r>
              <w:rPr>
                <w:b/>
              </w:rPr>
              <w:t xml:space="preserve">ACTIVITY 2: KNOWLEDGE FORMATION </w:t>
            </w:r>
          </w:p>
          <w:p w:rsidR="00157B39" w:rsidRDefault="00157B39" w:rsidP="00157B3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introduce the objectives of the lesson with a can-do statement.</w:t>
            </w:r>
          </w:p>
          <w:p w:rsidR="00157B39" w:rsidRDefault="00157B39" w:rsidP="00157B3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The objective</w:t>
            </w:r>
            <w:r>
              <w:t xml:space="preserve"> of the lesson is listed as below</w:t>
            </w:r>
          </w:p>
          <w:p w:rsidR="00157B39" w:rsidRDefault="00157B39" w:rsidP="00157B39">
            <w:pPr>
              <w:numPr>
                <w:ilvl w:val="0"/>
                <w:numId w:val="7"/>
              </w:numPr>
              <w:ind w:left="570" w:right="210"/>
              <w:jc w:val="both"/>
            </w:pPr>
            <w:r>
              <w:t>I can write a short paragraph about a daily routine.</w:t>
            </w:r>
          </w:p>
          <w:p w:rsidR="00157B39" w:rsidRDefault="00157B39" w:rsidP="00157B3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t>Ss acknowledge the lesson’s objectives.</w:t>
            </w:r>
          </w:p>
          <w:p w:rsidR="00157B39" w:rsidRDefault="00157B39" w:rsidP="00157B39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Implementation: </w:t>
            </w:r>
            <w:r>
              <w:t>T introduces objectives to Ss.</w:t>
            </w:r>
          </w:p>
        </w:tc>
      </w:tr>
      <w:tr w:rsidR="00157B39" w:rsidTr="006313FF">
        <w:tc>
          <w:tcPr>
            <w:tcW w:w="9350" w:type="dxa"/>
            <w:gridSpan w:val="2"/>
          </w:tcPr>
          <w:p w:rsidR="00157B39" w:rsidRDefault="00157B39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ACTIVITY 3: P</w:t>
            </w:r>
            <w:r>
              <w:rPr>
                <w:b/>
              </w:rPr>
              <w:t xml:space="preserve">RE-WRITING </w:t>
            </w:r>
          </w:p>
          <w:p w:rsidR="00157B39" w:rsidRDefault="00157B39" w:rsidP="00157B3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teach how to use ‘too much/many, not enough’ to talk about quantities.</w:t>
            </w:r>
          </w:p>
          <w:p w:rsidR="00157B39" w:rsidRDefault="00157B39" w:rsidP="00157B3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Content: </w:t>
            </w:r>
            <w:r>
              <w:rPr>
                <w:color w:val="000000"/>
              </w:rPr>
              <w:t>Ss work individually to do the assigned tasks with the instruction from T.</w:t>
            </w:r>
          </w:p>
          <w:p w:rsidR="00157B39" w:rsidRDefault="00157B39" w:rsidP="00157B3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accomplish the given exercises and get the grammar rules of </w:t>
            </w:r>
            <w:r>
              <w:t>consequence words and conjunctions</w:t>
            </w:r>
            <w:r>
              <w:rPr>
                <w:color w:val="000000"/>
              </w:rPr>
              <w:t>.</w:t>
            </w:r>
          </w:p>
          <w:p w:rsidR="00157B39" w:rsidRDefault="00157B39" w:rsidP="00157B39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57B39" w:rsidTr="006313FF">
        <w:tc>
          <w:tcPr>
            <w:tcW w:w="4675" w:type="dxa"/>
            <w:vAlign w:val="center"/>
          </w:tcPr>
          <w:p w:rsidR="00157B39" w:rsidRDefault="00157B39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TEACHER AND STUDENTS’ ACTIVITIES</w:t>
            </w:r>
          </w:p>
        </w:tc>
        <w:tc>
          <w:tcPr>
            <w:tcW w:w="4675" w:type="dxa"/>
            <w:vAlign w:val="center"/>
          </w:tcPr>
          <w:p w:rsidR="00157B39" w:rsidRDefault="00157B39" w:rsidP="006313F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CONTENTS</w:t>
            </w:r>
          </w:p>
        </w:tc>
      </w:tr>
      <w:tr w:rsidR="00157B39" w:rsidTr="006313FF">
        <w:tc>
          <w:tcPr>
            <w:tcW w:w="4675" w:type="dxa"/>
          </w:tcPr>
          <w:p w:rsidR="00157B39" w:rsidRDefault="00157B39" w:rsidP="006313FF">
            <w:pPr>
              <w:ind w:right="21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Set the scene:</w:t>
            </w:r>
          </w:p>
          <w:p w:rsidR="00157B39" w:rsidRDefault="00157B3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57B39" w:rsidRDefault="00157B39" w:rsidP="00157B3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tells Ss to look at the map and the photo.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57B39" w:rsidRDefault="00157B39" w:rsidP="00157B39">
            <w:pPr>
              <w:numPr>
                <w:ilvl w:val="0"/>
                <w:numId w:val="16"/>
              </w:numPr>
              <w:ind w:left="567" w:right="210"/>
              <w:jc w:val="both"/>
            </w:pPr>
            <w:r>
              <w:t>T asks Ss to identify the country where the red flag is situated and to describe what they can see in the photo.</w:t>
            </w:r>
          </w:p>
          <w:p w:rsidR="00157B39" w:rsidRDefault="00157B39" w:rsidP="00157B39">
            <w:pPr>
              <w:numPr>
                <w:ilvl w:val="0"/>
                <w:numId w:val="16"/>
              </w:numPr>
              <w:ind w:left="567" w:right="210"/>
              <w:jc w:val="both"/>
            </w:pPr>
            <w:r>
              <w:t>Ss answer</w:t>
            </w:r>
          </w:p>
          <w:p w:rsidR="00157B39" w:rsidRDefault="00157B39" w:rsidP="00157B39">
            <w:pPr>
              <w:numPr>
                <w:ilvl w:val="0"/>
                <w:numId w:val="16"/>
              </w:numPr>
              <w:ind w:left="567" w:right="210"/>
              <w:jc w:val="both"/>
            </w:pPr>
            <w:r>
              <w:t>T asks Ss if they would like to travel there and why.</w:t>
            </w:r>
          </w:p>
          <w:p w:rsidR="00157B39" w:rsidRDefault="00157B39" w:rsidP="00157B39">
            <w:pPr>
              <w:numPr>
                <w:ilvl w:val="0"/>
                <w:numId w:val="16"/>
              </w:numPr>
              <w:ind w:left="567" w:right="210"/>
              <w:jc w:val="both"/>
            </w:pPr>
            <w:r>
              <w:t>Ss answer</w:t>
            </w:r>
          </w:p>
          <w:p w:rsidR="00157B39" w:rsidRDefault="00157B39" w:rsidP="00157B39">
            <w:pPr>
              <w:numPr>
                <w:ilvl w:val="0"/>
                <w:numId w:val="16"/>
              </w:numPr>
              <w:ind w:left="567" w:right="210"/>
              <w:jc w:val="both"/>
            </w:pPr>
            <w:r>
              <w:t xml:space="preserve">T says that they are going to read a text short paragraph that introduces the country where Erik is from. </w:t>
            </w:r>
          </w:p>
          <w:p w:rsidR="00157B39" w:rsidRDefault="00157B39" w:rsidP="00157B39">
            <w:pPr>
              <w:numPr>
                <w:ilvl w:val="0"/>
                <w:numId w:val="16"/>
              </w:numPr>
              <w:ind w:left="567" w:right="210"/>
              <w:jc w:val="both"/>
            </w:pPr>
            <w:r>
              <w:t>T asks Ss to read the first text and answer the questions.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57B39" w:rsidRDefault="00157B39" w:rsidP="00157B3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elicits the answer.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57B39" w:rsidRDefault="00157B39" w:rsidP="00157B39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157B39" w:rsidRDefault="00157B39" w:rsidP="00157B3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It’s Norway</w:t>
            </w:r>
          </w:p>
          <w:p w:rsidR="00157B39" w:rsidRDefault="00157B39" w:rsidP="00157B3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The Northern lights/ The Aurora Borealis.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157B39" w:rsidRDefault="00157B39" w:rsidP="00157B39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I like/ don’t like … because…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Exercise 1: Read Erik’s post quickly. In pairs, answer the questions.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Answers: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1. Erik is from Norway.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2. Depend on Student’s answer.</w:t>
            </w:r>
          </w:p>
        </w:tc>
      </w:tr>
      <w:tr w:rsidR="00157B39" w:rsidTr="006313FF">
        <w:tc>
          <w:tcPr>
            <w:tcW w:w="4675" w:type="dxa"/>
          </w:tcPr>
          <w:p w:rsidR="00157B39" w:rsidRDefault="00157B3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157B39" w:rsidRDefault="00157B39" w:rsidP="00157B39">
            <w:pPr>
              <w:numPr>
                <w:ilvl w:val="0"/>
                <w:numId w:val="2"/>
              </w:numPr>
              <w:ind w:left="566" w:right="210"/>
              <w:jc w:val="both"/>
            </w:pPr>
            <w:r>
              <w:t>T instruct S to do the task</w:t>
            </w:r>
          </w:p>
          <w:p w:rsidR="00157B39" w:rsidRDefault="00157B3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57B39" w:rsidRDefault="00157B39" w:rsidP="00157B3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T asks Ss to read the second post and work in pairs to discuss the differences between Norway and Vietnam. Ss present their ideas through the Venn diagram.</w:t>
            </w:r>
          </w:p>
          <w:p w:rsidR="00157B39" w:rsidRDefault="00157B3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157B39" w:rsidRDefault="00157B39" w:rsidP="00157B39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After that, T invites some Ss to give their answers.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Judgment</w:t>
            </w:r>
          </w:p>
          <w:p w:rsidR="00157B39" w:rsidRDefault="00157B39" w:rsidP="00157B3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Check with the whole class.</w:t>
            </w:r>
          </w:p>
        </w:tc>
        <w:tc>
          <w:tcPr>
            <w:tcW w:w="4675" w:type="dxa"/>
          </w:tcPr>
          <w:p w:rsidR="00157B39" w:rsidRDefault="00157B39" w:rsidP="006313FF">
            <w:pPr>
              <w:rPr>
                <w:b/>
              </w:rPr>
            </w:pPr>
            <w:r>
              <w:rPr>
                <w:b/>
              </w:rPr>
              <w:t>Exercise 2: Read Erik’s second post. In pairs, say what things are different in Vietnam.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Example: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In N*orway, School starts at 8.30.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In some areas in Vietnam, it starts at 7.30.</w:t>
            </w:r>
          </w:p>
        </w:tc>
      </w:tr>
      <w:tr w:rsidR="00157B39" w:rsidTr="006313FF">
        <w:tc>
          <w:tcPr>
            <w:tcW w:w="4675" w:type="dxa"/>
          </w:tcPr>
          <w:p w:rsidR="00157B39" w:rsidRDefault="00157B3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57B39" w:rsidRDefault="00157B39" w:rsidP="00157B39">
            <w:pPr>
              <w:numPr>
                <w:ilvl w:val="0"/>
                <w:numId w:val="26"/>
              </w:numPr>
              <w:ind w:left="567" w:right="210"/>
              <w:jc w:val="both"/>
            </w:pPr>
            <w:r>
              <w:t xml:space="preserve">T asks Ss to find examples of consequence words and conjunctions in the text. </w:t>
            </w:r>
          </w:p>
          <w:p w:rsidR="00157B39" w:rsidRDefault="00157B39" w:rsidP="00157B39">
            <w:pPr>
              <w:numPr>
                <w:ilvl w:val="0"/>
                <w:numId w:val="26"/>
              </w:numPr>
              <w:ind w:left="567" w:right="210"/>
              <w:jc w:val="both"/>
            </w:pPr>
            <w:r>
              <w:t xml:space="preserve">T asks Ss how to use these words, the tenses in the text and why they use this tense in the text. </w:t>
            </w:r>
          </w:p>
          <w:p w:rsidR="00157B39" w:rsidRDefault="00157B39" w:rsidP="00157B39">
            <w:pPr>
              <w:numPr>
                <w:ilvl w:val="0"/>
                <w:numId w:val="26"/>
              </w:numPr>
              <w:ind w:left="567" w:right="210"/>
              <w:jc w:val="both"/>
            </w:pPr>
            <w:r>
              <w:t xml:space="preserve">T asks Ss to study the Writing box. </w:t>
            </w:r>
          </w:p>
          <w:p w:rsidR="00157B39" w:rsidRDefault="00157B39" w:rsidP="00157B39">
            <w:pPr>
              <w:numPr>
                <w:ilvl w:val="0"/>
                <w:numId w:val="26"/>
              </w:numPr>
              <w:ind w:left="567" w:right="210"/>
              <w:jc w:val="both"/>
            </w:pPr>
            <w:r>
              <w:t>T explains the usage of “and, but, so, because” and their meanings.</w:t>
            </w:r>
          </w:p>
          <w:p w:rsidR="00157B39" w:rsidRDefault="00157B3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57B39" w:rsidRDefault="00157B39" w:rsidP="00157B39">
            <w:pPr>
              <w:numPr>
                <w:ilvl w:val="0"/>
                <w:numId w:val="26"/>
              </w:numPr>
              <w:ind w:left="567" w:right="210"/>
              <w:jc w:val="both"/>
            </w:pPr>
            <w:r>
              <w:t>Ss write down.</w:t>
            </w:r>
          </w:p>
          <w:p w:rsidR="00157B39" w:rsidRDefault="00157B3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57B39" w:rsidRDefault="00157B39" w:rsidP="00157B39">
            <w:pPr>
              <w:numPr>
                <w:ilvl w:val="0"/>
                <w:numId w:val="27"/>
              </w:numPr>
              <w:ind w:left="566" w:right="210"/>
              <w:jc w:val="both"/>
            </w:pPr>
            <w:r>
              <w:t>T checks the performance with the whole class.</w:t>
            </w:r>
          </w:p>
          <w:p w:rsidR="00157B39" w:rsidRDefault="00157B3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57B39" w:rsidRDefault="00157B39" w:rsidP="00157B39">
            <w:pPr>
              <w:numPr>
                <w:ilvl w:val="0"/>
                <w:numId w:val="6"/>
              </w:numPr>
              <w:ind w:left="566" w:right="210"/>
              <w:jc w:val="both"/>
            </w:pPr>
            <w:r>
              <w:lastRenderedPageBreak/>
              <w:t>T develops further discussion if needed.</w:t>
            </w:r>
          </w:p>
        </w:tc>
        <w:tc>
          <w:tcPr>
            <w:tcW w:w="4675" w:type="dxa"/>
          </w:tcPr>
          <w:p w:rsidR="00157B39" w:rsidRDefault="00157B39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3: Study the Writing box. In pairs, find the words in blue in Erik’s second post.</w:t>
            </w:r>
          </w:p>
          <w:p w:rsidR="00157B39" w:rsidRDefault="00157B39" w:rsidP="006313FF">
            <w:pPr>
              <w:rPr>
                <w:b/>
              </w:rPr>
            </w:pPr>
            <w:r>
              <w:rPr>
                <w:rFonts w:ascii="Calibri" w:hAnsi="Calibri" w:cs="Calibri"/>
                <w:noProof/>
                <w:sz w:val="24"/>
                <w:szCs w:val="24"/>
                <w:lang w:val="vi-VN" w:eastAsia="vi-VN"/>
              </w:rPr>
              <w:drawing>
                <wp:inline distT="0" distB="0" distL="0" distR="0" wp14:anchorId="5E3C1F3B" wp14:editId="43870D4C">
                  <wp:extent cx="2781300" cy="2028825"/>
                  <wp:effectExtent l="0" t="0" r="0" b="0"/>
                  <wp:docPr id="2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2028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B39" w:rsidTr="006313FF">
        <w:tc>
          <w:tcPr>
            <w:tcW w:w="9350" w:type="dxa"/>
            <w:gridSpan w:val="2"/>
          </w:tcPr>
          <w:p w:rsidR="00157B39" w:rsidRDefault="00157B39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ACTIVITY 4: </w:t>
            </w:r>
            <w:r>
              <w:rPr>
                <w:b/>
              </w:rPr>
              <w:t xml:space="preserve">WHILE-WRITING </w:t>
            </w:r>
          </w:p>
          <w:p w:rsidR="00157B39" w:rsidRDefault="00157B39" w:rsidP="00157B3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>practice using “because”, “so” and write about daily routines.</w:t>
            </w:r>
          </w:p>
          <w:p w:rsidR="00157B39" w:rsidRDefault="00157B39" w:rsidP="00157B3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 xml:space="preserve">Ss </w:t>
            </w:r>
            <w:r>
              <w:t>work individually under the instruction of T to complete the given exercises.</w:t>
            </w:r>
          </w:p>
          <w:p w:rsidR="00157B39" w:rsidRDefault="00157B39" w:rsidP="00157B3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Products: </w:t>
            </w:r>
            <w:r>
              <w:rPr>
                <w:color w:val="000000"/>
              </w:rPr>
              <w:t xml:space="preserve">Ss are able to grasp the idea of </w:t>
            </w:r>
            <w:r>
              <w:t>the structure of a passage and how to use</w:t>
            </w:r>
            <w:r>
              <w:rPr>
                <w:color w:val="000000"/>
              </w:rPr>
              <w:t xml:space="preserve"> </w:t>
            </w:r>
            <w:r>
              <w:t>“so” and “because” in a sentence and then write about their daily routines.</w:t>
            </w:r>
          </w:p>
          <w:p w:rsidR="00157B39" w:rsidRDefault="00157B39" w:rsidP="00157B3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57B39" w:rsidTr="006313FF">
        <w:tc>
          <w:tcPr>
            <w:tcW w:w="4675" w:type="dxa"/>
          </w:tcPr>
          <w:p w:rsidR="00157B39" w:rsidRDefault="00157B39" w:rsidP="006313FF">
            <w:pPr>
              <w:rPr>
                <w:b/>
              </w:rPr>
            </w:pPr>
            <w:r>
              <w:rPr>
                <w:b/>
              </w:rPr>
              <w:t>Step 1: Task delivering</w:t>
            </w:r>
          </w:p>
          <w:p w:rsidR="00157B39" w:rsidRDefault="00157B39" w:rsidP="00157B3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asks Ss to read the sentences in Exercise 4 and complete them with “so” or “because”.</w:t>
            </w:r>
          </w:p>
          <w:p w:rsidR="00157B39" w:rsidRDefault="00157B39" w:rsidP="00157B3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calls some Ss to go to the board and write their answers.</w:t>
            </w:r>
          </w:p>
          <w:p w:rsidR="00157B39" w:rsidRDefault="00157B39" w:rsidP="006313FF">
            <w:pP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57B39" w:rsidRDefault="00157B39" w:rsidP="00157B39">
            <w:pPr>
              <w:numPr>
                <w:ilvl w:val="0"/>
                <w:numId w:val="5"/>
              </w:numPr>
              <w:ind w:left="566" w:right="210"/>
              <w:jc w:val="both"/>
            </w:pPr>
            <w:r>
              <w:t>Ss read the sentences in Exercise 4 and complete them with “so” or “because”.</w:t>
            </w:r>
          </w:p>
          <w:p w:rsidR="00157B39" w:rsidRDefault="00157B39" w:rsidP="006313FF">
            <w:pPr>
              <w:rPr>
                <w:b/>
              </w:rPr>
            </w:pPr>
            <w:r>
              <w:rPr>
                <w:b/>
              </w:rPr>
              <w:t>Step 3: Report and discussion</w:t>
            </w:r>
          </w:p>
          <w:p w:rsidR="00157B39" w:rsidRDefault="00157B39" w:rsidP="00157B39">
            <w:pPr>
              <w:numPr>
                <w:ilvl w:val="0"/>
                <w:numId w:val="5"/>
              </w:numPr>
              <w:ind w:left="566" w:right="210"/>
              <w:jc w:val="both"/>
            </w:pPr>
            <w:r>
              <w:t>Ss go to the board and write their answers.</w:t>
            </w:r>
          </w:p>
          <w:p w:rsidR="00157B39" w:rsidRDefault="00157B39" w:rsidP="00157B39">
            <w:pPr>
              <w:numPr>
                <w:ilvl w:val="0"/>
                <w:numId w:val="5"/>
              </w:numPr>
              <w:ind w:left="570" w:right="210"/>
              <w:jc w:val="both"/>
            </w:pPr>
            <w:r>
              <w:t xml:space="preserve">T checks and gives marks. </w:t>
            </w:r>
          </w:p>
          <w:p w:rsidR="00157B39" w:rsidRDefault="00157B39" w:rsidP="006313FF">
            <w:pP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57B39" w:rsidRDefault="00157B39" w:rsidP="00157B39">
            <w:pPr>
              <w:numPr>
                <w:ilvl w:val="0"/>
                <w:numId w:val="5"/>
              </w:numPr>
              <w:ind w:left="566" w:right="210"/>
              <w:jc w:val="both"/>
            </w:pPr>
            <w:r>
              <w:t xml:space="preserve">After that, T asks Ss to pick activities in Erick's 2nd post. Ss work in groups to change one in two information to create a new writing. </w:t>
            </w:r>
          </w:p>
          <w:p w:rsidR="00157B39" w:rsidRDefault="00157B39" w:rsidP="00157B39">
            <w:pPr>
              <w:numPr>
                <w:ilvl w:val="0"/>
                <w:numId w:val="5"/>
              </w:numPr>
              <w:ind w:left="566" w:right="210"/>
              <w:jc w:val="both"/>
            </w:pPr>
            <w:r>
              <w:lastRenderedPageBreak/>
              <w:t>T reviews the structure of a passage: Introduction, Body and Conclusion.</w:t>
            </w:r>
          </w:p>
        </w:tc>
        <w:tc>
          <w:tcPr>
            <w:tcW w:w="4675" w:type="dxa"/>
          </w:tcPr>
          <w:p w:rsidR="00157B39" w:rsidRDefault="00157B39" w:rsidP="006313FF">
            <w:pPr>
              <w:rPr>
                <w:b/>
              </w:rPr>
            </w:pPr>
            <w:r>
              <w:rPr>
                <w:b/>
              </w:rPr>
              <w:lastRenderedPageBreak/>
              <w:t>Exercise 4: Complete the sentences with “so” or “because”</w:t>
            </w:r>
          </w:p>
          <w:p w:rsidR="00157B39" w:rsidRDefault="00157B39" w:rsidP="006313FF">
            <w:r>
              <w:t>Answers:</w:t>
            </w:r>
          </w:p>
          <w:p w:rsidR="00157B39" w:rsidRDefault="00157B39" w:rsidP="006313FF">
            <w:r>
              <w:t>2. because</w:t>
            </w:r>
          </w:p>
          <w:p w:rsidR="00157B39" w:rsidRDefault="00157B39" w:rsidP="006313FF">
            <w:r>
              <w:t>3. because</w:t>
            </w:r>
          </w:p>
          <w:p w:rsidR="00157B39" w:rsidRDefault="00157B39" w:rsidP="006313FF">
            <w:r>
              <w:t>4. so</w:t>
            </w:r>
          </w:p>
          <w:p w:rsidR="00157B39" w:rsidRDefault="00157B39" w:rsidP="006313FF">
            <w:r>
              <w:t>5. so</w:t>
            </w:r>
          </w:p>
          <w:p w:rsidR="00157B39" w:rsidRDefault="00157B39" w:rsidP="006313FF">
            <w:r>
              <w:t>6. so</w:t>
            </w:r>
          </w:p>
          <w:p w:rsidR="00157B39" w:rsidRDefault="00157B39" w:rsidP="006313FF">
            <w:r>
              <w:t>7. because</w:t>
            </w:r>
          </w:p>
          <w:p w:rsidR="00157B39" w:rsidRDefault="00157B39" w:rsidP="006313FF"/>
        </w:tc>
      </w:tr>
      <w:tr w:rsidR="00157B39" w:rsidTr="006313FF">
        <w:tc>
          <w:tcPr>
            <w:tcW w:w="4675" w:type="dxa"/>
          </w:tcPr>
          <w:p w:rsidR="00157B39" w:rsidRDefault="00157B39" w:rsidP="006313FF">
            <w:pPr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157B39" w:rsidRDefault="00157B39" w:rsidP="00157B3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 xml:space="preserve">T shows writing rubric for Ss to follow: 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tbl>
            <w:tblPr>
              <w:tblW w:w="44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540"/>
              <w:gridCol w:w="900"/>
            </w:tblGrid>
            <w:tr w:rsidR="00157B39" w:rsidTr="006313FF">
              <w:trPr>
                <w:trHeight w:val="480"/>
              </w:trPr>
              <w:tc>
                <w:tcPr>
                  <w:tcW w:w="4440" w:type="dxa"/>
                  <w:gridSpan w:val="2"/>
                </w:tcPr>
                <w:p w:rsidR="00157B39" w:rsidRDefault="00157B39" w:rsidP="006313FF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WRITING RUBRIC</w:t>
                  </w:r>
                </w:p>
              </w:tc>
            </w:tr>
            <w:tr w:rsidR="00157B39" w:rsidTr="006313FF">
              <w:tc>
                <w:tcPr>
                  <w:tcW w:w="3540" w:type="dxa"/>
                </w:tcPr>
                <w:p w:rsidR="00157B39" w:rsidRDefault="00157B39" w:rsidP="00157B39">
                  <w:pPr>
                    <w:numPr>
                      <w:ilvl w:val="0"/>
                      <w:numId w:val="13"/>
                    </w:numPr>
                    <w:spacing w:line="240" w:lineRule="auto"/>
                    <w:ind w:left="3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Does your writing have an introduction and conclusion?</w:t>
                  </w:r>
                </w:p>
              </w:tc>
              <w:tc>
                <w:tcPr>
                  <w:tcW w:w="900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157B39" w:rsidTr="006313FF">
              <w:tc>
                <w:tcPr>
                  <w:tcW w:w="3540" w:type="dxa"/>
                </w:tcPr>
                <w:p w:rsidR="00157B39" w:rsidRDefault="00157B39" w:rsidP="00157B39">
                  <w:pPr>
                    <w:numPr>
                      <w:ilvl w:val="0"/>
                      <w:numId w:val="8"/>
                    </w:numPr>
                    <w:spacing w:line="240" w:lineRule="auto"/>
                    <w:ind w:left="3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 you use the correct verb forms?</w:t>
                  </w:r>
                </w:p>
              </w:tc>
              <w:tc>
                <w:tcPr>
                  <w:tcW w:w="900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157B39" w:rsidTr="006313FF">
              <w:tc>
                <w:tcPr>
                  <w:tcW w:w="3540" w:type="dxa"/>
                </w:tcPr>
                <w:p w:rsidR="00157B39" w:rsidRDefault="00157B39" w:rsidP="00157B39">
                  <w:pPr>
                    <w:numPr>
                      <w:ilvl w:val="0"/>
                      <w:numId w:val="21"/>
                    </w:numPr>
                    <w:spacing w:line="240" w:lineRule="auto"/>
                    <w:ind w:left="3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 you use consequence words?</w:t>
                  </w:r>
                </w:p>
              </w:tc>
              <w:tc>
                <w:tcPr>
                  <w:tcW w:w="900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  <w:tr w:rsidR="00157B39" w:rsidTr="006313FF">
              <w:tc>
                <w:tcPr>
                  <w:tcW w:w="3540" w:type="dxa"/>
                </w:tcPr>
                <w:p w:rsidR="00157B39" w:rsidRDefault="00157B39" w:rsidP="00157B39">
                  <w:pPr>
                    <w:numPr>
                      <w:ilvl w:val="0"/>
                      <w:numId w:val="14"/>
                    </w:numPr>
                    <w:spacing w:line="240" w:lineRule="auto"/>
                    <w:ind w:left="332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 you use “because” or “so” in your writing?</w:t>
                  </w:r>
                </w:p>
              </w:tc>
              <w:tc>
                <w:tcPr>
                  <w:tcW w:w="900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</w:pPr>
          </w:p>
          <w:p w:rsidR="00157B39" w:rsidRDefault="00157B39" w:rsidP="006313FF">
            <w:r>
              <w:rPr>
                <w:b/>
              </w:rPr>
              <w:t>Step 2: Task performance</w:t>
            </w:r>
          </w:p>
          <w:p w:rsidR="00157B39" w:rsidRDefault="00157B39" w:rsidP="00157B3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7" w:right="210"/>
              <w:jc w:val="both"/>
            </w:pPr>
            <w:r>
              <w:t>While Ss are writing, T walks around and helps where necessary.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3: Judgment</w:t>
            </w:r>
          </w:p>
          <w:p w:rsidR="00157B39" w:rsidRDefault="00157B39" w:rsidP="00157B39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checks the performance with the whole class.</w:t>
            </w:r>
          </w:p>
          <w:p w:rsidR="00157B39" w:rsidRDefault="00157B39" w:rsidP="00631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0"/>
              <w:jc w:val="both"/>
              <w:rPr>
                <w:b/>
              </w:rPr>
            </w:pPr>
            <w:r>
              <w:rPr>
                <w:b/>
              </w:rPr>
              <w:t>Step 4: Report and discussion</w:t>
            </w:r>
          </w:p>
          <w:p w:rsidR="00157B39" w:rsidRDefault="00157B39" w:rsidP="00157B39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66" w:right="210"/>
              <w:jc w:val="both"/>
            </w:pPr>
            <w:r>
              <w:t>T develops further discussion if needed</w:t>
            </w:r>
          </w:p>
        </w:tc>
        <w:tc>
          <w:tcPr>
            <w:tcW w:w="4675" w:type="dxa"/>
          </w:tcPr>
          <w:p w:rsidR="00157B39" w:rsidRDefault="00157B39" w:rsidP="006313FF">
            <w:pPr>
              <w:rPr>
                <w:b/>
              </w:rPr>
            </w:pPr>
            <w:r>
              <w:rPr>
                <w:b/>
              </w:rPr>
              <w:t>Exercise 5: Write about your daily routine. Use Erik’s second post, the Vocabulary in Lesson 3.1 and the Writing box to help you.</w:t>
            </w:r>
          </w:p>
          <w:p w:rsidR="00157B39" w:rsidRDefault="00157B39" w:rsidP="006313FF">
            <w:pPr>
              <w:rPr>
                <w:b/>
              </w:rPr>
            </w:pPr>
            <w:r>
              <w:rPr>
                <w:b/>
              </w:rPr>
              <w:t>Possible phrases:</w:t>
            </w:r>
          </w:p>
          <w:p w:rsidR="00157B39" w:rsidRDefault="00157B39" w:rsidP="006313FF">
            <w:r>
              <w:t>I wake up at …</w:t>
            </w:r>
          </w:p>
          <w:p w:rsidR="00157B39" w:rsidRDefault="00157B39" w:rsidP="006313FF">
            <w:r>
              <w:t>I have a shower at … and then have breakfast at …</w:t>
            </w:r>
          </w:p>
          <w:p w:rsidR="00157B39" w:rsidRDefault="00157B39" w:rsidP="006313FF">
            <w:r>
              <w:t>Then, I go to school. School starts at …</w:t>
            </w:r>
          </w:p>
          <w:p w:rsidR="00157B39" w:rsidRDefault="00157B39" w:rsidP="006313FF">
            <w:r>
              <w:t>We have lunch at … and at … we go home.</w:t>
            </w:r>
          </w:p>
          <w:p w:rsidR="00157B39" w:rsidRDefault="00157B39" w:rsidP="006313FF"/>
        </w:tc>
      </w:tr>
      <w:tr w:rsidR="00157B39" w:rsidTr="006313FF">
        <w:tc>
          <w:tcPr>
            <w:tcW w:w="9350" w:type="dxa"/>
            <w:gridSpan w:val="2"/>
          </w:tcPr>
          <w:p w:rsidR="00157B39" w:rsidRDefault="00157B39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ACTIVITY 5: </w:t>
            </w:r>
            <w:r>
              <w:rPr>
                <w:b/>
              </w:rPr>
              <w:t xml:space="preserve">POST-WRITING </w:t>
            </w:r>
          </w:p>
          <w:p w:rsidR="00157B39" w:rsidRDefault="00157B39" w:rsidP="00157B3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Aim:</w:t>
            </w:r>
            <w:r>
              <w:rPr>
                <w:color w:val="000000"/>
              </w:rPr>
              <w:t xml:space="preserve"> To </w:t>
            </w:r>
            <w:r>
              <w:t xml:space="preserve">check Ss’ writing and give feedback. </w:t>
            </w:r>
          </w:p>
          <w:p w:rsidR="00157B39" w:rsidRDefault="00157B39" w:rsidP="00157B3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Content: </w:t>
            </w:r>
            <w:r>
              <w:rPr>
                <w:color w:val="000000"/>
              </w:rPr>
              <w:t>Ss work in</w:t>
            </w:r>
            <w:r>
              <w:t xml:space="preserve"> pairs to share their writings with their partners to check the grammar mistakes for each other.</w:t>
            </w:r>
          </w:p>
          <w:p w:rsidR="00157B39" w:rsidRDefault="00157B39" w:rsidP="00157B3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Products: </w:t>
            </w:r>
            <w:r>
              <w:rPr>
                <w:color w:val="000000"/>
              </w:rPr>
              <w:t>Ss are able to give feedback on</w:t>
            </w:r>
            <w:r>
              <w:t xml:space="preserve"> each other’s writing based on the criteria given by T.</w:t>
            </w:r>
          </w:p>
          <w:p w:rsidR="00157B39" w:rsidRDefault="00157B39" w:rsidP="00157B3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Implementation:</w:t>
            </w:r>
          </w:p>
        </w:tc>
      </w:tr>
      <w:tr w:rsidR="00157B39" w:rsidTr="006313FF">
        <w:tc>
          <w:tcPr>
            <w:tcW w:w="4675" w:type="dxa"/>
          </w:tcPr>
          <w:p w:rsidR="00157B39" w:rsidRDefault="00157B39" w:rsidP="006313FF">
            <w:pPr>
              <w:rPr>
                <w:b/>
              </w:rPr>
            </w:pPr>
            <w:r>
              <w:rPr>
                <w:b/>
              </w:rPr>
              <w:lastRenderedPageBreak/>
              <w:t>Step 1: Task delivering</w:t>
            </w:r>
          </w:p>
          <w:p w:rsidR="00157B39" w:rsidRDefault="00157B39" w:rsidP="00157B39">
            <w:pPr>
              <w:numPr>
                <w:ilvl w:val="0"/>
                <w:numId w:val="11"/>
              </w:numPr>
              <w:ind w:left="566"/>
            </w:pPr>
            <w:r>
              <w:t>T instruct S to do the task</w:t>
            </w:r>
          </w:p>
          <w:p w:rsidR="00157B39" w:rsidRDefault="00157B39" w:rsidP="006313FF">
            <w:pPr>
              <w:rPr>
                <w:b/>
              </w:rPr>
            </w:pPr>
            <w:r>
              <w:rPr>
                <w:b/>
              </w:rPr>
              <w:t>Step 2: Task performance</w:t>
            </w:r>
          </w:p>
          <w:p w:rsidR="00157B39" w:rsidRDefault="00157B39" w:rsidP="00157B39">
            <w:pPr>
              <w:numPr>
                <w:ilvl w:val="0"/>
                <w:numId w:val="3"/>
              </w:numPr>
              <w:ind w:left="566"/>
            </w:pPr>
            <w:r>
              <w:t>Ss do the task as instructed by T</w:t>
            </w:r>
          </w:p>
          <w:p w:rsidR="00157B39" w:rsidRDefault="00157B39" w:rsidP="006313FF">
            <w:r>
              <w:rPr>
                <w:b/>
              </w:rPr>
              <w:t>Step 3: Report and discussion</w:t>
            </w:r>
          </w:p>
          <w:p w:rsidR="00157B39" w:rsidRDefault="00157B39" w:rsidP="00157B3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After Ss have finished, T asks Ss to share their writings with their partners to check the grammar mistakes for each other.</w:t>
            </w:r>
          </w:p>
          <w:p w:rsidR="00157B39" w:rsidRDefault="00157B39" w:rsidP="006313FF">
            <w:r>
              <w:rPr>
                <w:b/>
              </w:rPr>
              <w:t>Step 4: Judgment</w:t>
            </w:r>
          </w:p>
          <w:p w:rsidR="00157B39" w:rsidRDefault="00157B39" w:rsidP="00157B3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0" w:right="210"/>
              <w:jc w:val="both"/>
            </w:pPr>
            <w:r>
              <w:t>T calls some Ss to read out their texts and gives them feedback and marks.</w:t>
            </w:r>
          </w:p>
        </w:tc>
        <w:tc>
          <w:tcPr>
            <w:tcW w:w="4675" w:type="dxa"/>
          </w:tcPr>
          <w:p w:rsidR="00157B39" w:rsidRDefault="00157B39" w:rsidP="006313FF">
            <w:pPr>
              <w:rPr>
                <w:b/>
              </w:rPr>
            </w:pPr>
          </w:p>
          <w:tbl>
            <w:tblPr>
              <w:tblW w:w="442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045"/>
              <w:gridCol w:w="675"/>
              <w:gridCol w:w="705"/>
            </w:tblGrid>
            <w:tr w:rsidR="00157B39" w:rsidTr="006313FF">
              <w:tc>
                <w:tcPr>
                  <w:tcW w:w="3045" w:type="dxa"/>
                </w:tcPr>
                <w:p w:rsidR="00157B39" w:rsidRDefault="00157B39" w:rsidP="006313FF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Criteria</w:t>
                  </w:r>
                </w:p>
              </w:tc>
              <w:tc>
                <w:tcPr>
                  <w:tcW w:w="675" w:type="dxa"/>
                </w:tcPr>
                <w:p w:rsidR="00157B39" w:rsidRDefault="00157B39" w:rsidP="006313FF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Yes</w:t>
                  </w:r>
                </w:p>
              </w:tc>
              <w:tc>
                <w:tcPr>
                  <w:tcW w:w="705" w:type="dxa"/>
                </w:tcPr>
                <w:p w:rsidR="00157B39" w:rsidRDefault="00157B39" w:rsidP="006313FF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No</w:t>
                  </w:r>
                </w:p>
              </w:tc>
            </w:tr>
            <w:tr w:rsidR="00157B39" w:rsidTr="006313FF">
              <w:tc>
                <w:tcPr>
                  <w:tcW w:w="3045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Does your writing have an introduction and conclusion?</w:t>
                  </w:r>
                </w:p>
              </w:tc>
              <w:tc>
                <w:tcPr>
                  <w:tcW w:w="675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05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57B39" w:rsidTr="006313FF">
              <w:tc>
                <w:tcPr>
                  <w:tcW w:w="3045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 you use the correct verb forms?</w:t>
                  </w:r>
                </w:p>
              </w:tc>
              <w:tc>
                <w:tcPr>
                  <w:tcW w:w="675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05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57B39" w:rsidTr="006313FF">
              <w:tc>
                <w:tcPr>
                  <w:tcW w:w="3045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 you use consequence words?</w:t>
                  </w:r>
                </w:p>
              </w:tc>
              <w:tc>
                <w:tcPr>
                  <w:tcW w:w="675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05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</w:p>
              </w:tc>
            </w:tr>
            <w:tr w:rsidR="00157B39" w:rsidTr="006313FF">
              <w:tc>
                <w:tcPr>
                  <w:tcW w:w="3045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Do you use “because” or “so” in your writing?</w:t>
                  </w:r>
                </w:p>
              </w:tc>
              <w:tc>
                <w:tcPr>
                  <w:tcW w:w="675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705" w:type="dxa"/>
                </w:tcPr>
                <w:p w:rsidR="00157B39" w:rsidRDefault="00157B39" w:rsidP="006313FF">
                  <w:pPr>
                    <w:spacing w:after="0" w:line="240" w:lineRule="auto"/>
                    <w:rPr>
                      <w:color w:val="FF0000"/>
                      <w:sz w:val="24"/>
                      <w:szCs w:val="24"/>
                    </w:rPr>
                  </w:pPr>
                </w:p>
              </w:tc>
            </w:tr>
          </w:tbl>
          <w:p w:rsidR="00157B39" w:rsidRDefault="00157B39" w:rsidP="006313FF">
            <w:pPr>
              <w:rPr>
                <w:b/>
              </w:rPr>
            </w:pPr>
          </w:p>
        </w:tc>
      </w:tr>
      <w:tr w:rsidR="00157B39" w:rsidTr="006313FF">
        <w:tc>
          <w:tcPr>
            <w:tcW w:w="4675" w:type="dxa"/>
            <w:vAlign w:val="center"/>
          </w:tcPr>
          <w:p w:rsidR="00157B39" w:rsidRDefault="00157B39" w:rsidP="006313F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HOME ASSIGNMENT</w:t>
            </w:r>
          </w:p>
          <w:p w:rsidR="00157B39" w:rsidRDefault="00157B39" w:rsidP="006313FF">
            <w:pPr>
              <w:ind w:right="210"/>
            </w:pPr>
            <w:r>
              <w:t>- T assigns the home assignments.</w:t>
            </w:r>
          </w:p>
          <w:p w:rsidR="00157B39" w:rsidRDefault="00157B39" w:rsidP="006313FF">
            <w:pPr>
              <w:ind w:right="210"/>
            </w:pPr>
            <w:r>
              <w:t>- Ss copy their home assignments.</w:t>
            </w:r>
          </w:p>
          <w:p w:rsidR="00157B39" w:rsidRDefault="00157B39" w:rsidP="006313FF">
            <w:pPr>
              <w:ind w:right="210"/>
              <w:rPr>
                <w:b/>
              </w:rPr>
            </w:pPr>
            <w:r>
              <w:t>- T explains it carefully.</w:t>
            </w:r>
          </w:p>
        </w:tc>
        <w:tc>
          <w:tcPr>
            <w:tcW w:w="4675" w:type="dxa"/>
          </w:tcPr>
          <w:p w:rsidR="00157B39" w:rsidRDefault="00157B39" w:rsidP="00157B3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</w:pPr>
            <w:r>
              <w:t>Do Activity 1,2,3 page 38.</w:t>
            </w:r>
          </w:p>
          <w:p w:rsidR="00157B39" w:rsidRDefault="00157B39" w:rsidP="00157B3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/>
            </w:pPr>
            <w:r>
              <w:t>Prepare Unit 3 Lesson 3.8 – Pronunciation and Revision.</w:t>
            </w:r>
          </w:p>
        </w:tc>
      </w:tr>
    </w:tbl>
    <w:p w:rsidR="00D16141" w:rsidRDefault="00D16141">
      <w:bookmarkStart w:id="0" w:name="_GoBack"/>
      <w:bookmarkEnd w:id="0"/>
    </w:p>
    <w:sectPr w:rsidR="00D1614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5F5B"/>
    <w:multiLevelType w:val="multilevel"/>
    <w:tmpl w:val="FB4093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158AA"/>
    <w:multiLevelType w:val="multilevel"/>
    <w:tmpl w:val="7DE435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E4497"/>
    <w:multiLevelType w:val="multilevel"/>
    <w:tmpl w:val="09DEF5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45485"/>
    <w:multiLevelType w:val="multilevel"/>
    <w:tmpl w:val="83362F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00E7960"/>
    <w:multiLevelType w:val="multilevel"/>
    <w:tmpl w:val="38B4B4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nsid w:val="226F2C1D"/>
    <w:multiLevelType w:val="multilevel"/>
    <w:tmpl w:val="05DAB6C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2B8F4F0B"/>
    <w:multiLevelType w:val="multilevel"/>
    <w:tmpl w:val="45A07F6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CB853DD"/>
    <w:multiLevelType w:val="multilevel"/>
    <w:tmpl w:val="1062BD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E27E3F"/>
    <w:multiLevelType w:val="multilevel"/>
    <w:tmpl w:val="073E2F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DEE3356"/>
    <w:multiLevelType w:val="multilevel"/>
    <w:tmpl w:val="48F2F2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nsid w:val="30A97CC7"/>
    <w:multiLevelType w:val="multilevel"/>
    <w:tmpl w:val="857662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421A2A83"/>
    <w:multiLevelType w:val="multilevel"/>
    <w:tmpl w:val="2E36566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38204C0"/>
    <w:multiLevelType w:val="multilevel"/>
    <w:tmpl w:val="B2668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D3BE6"/>
    <w:multiLevelType w:val="multilevel"/>
    <w:tmpl w:val="521A1A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902F0C"/>
    <w:multiLevelType w:val="multilevel"/>
    <w:tmpl w:val="28F496F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nsid w:val="489669BA"/>
    <w:multiLevelType w:val="multilevel"/>
    <w:tmpl w:val="808017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4B942434"/>
    <w:multiLevelType w:val="multilevel"/>
    <w:tmpl w:val="43F47DEA"/>
    <w:lvl w:ilvl="0">
      <w:start w:val="1"/>
      <w:numFmt w:val="decimal"/>
      <w:lvlText w:val="%1."/>
      <w:lvlJc w:val="left"/>
      <w:pPr>
        <w:ind w:left="99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7">
    <w:nsid w:val="4CF06122"/>
    <w:multiLevelType w:val="multilevel"/>
    <w:tmpl w:val="60E25CD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574B33CC"/>
    <w:multiLevelType w:val="multilevel"/>
    <w:tmpl w:val="D11CC8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7A116A"/>
    <w:multiLevelType w:val="multilevel"/>
    <w:tmpl w:val="7BB08F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>
    <w:nsid w:val="5F8D6DCA"/>
    <w:multiLevelType w:val="multilevel"/>
    <w:tmpl w:val="5BA406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684856BA"/>
    <w:multiLevelType w:val="multilevel"/>
    <w:tmpl w:val="ECB6B3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20E"/>
    <w:multiLevelType w:val="multilevel"/>
    <w:tmpl w:val="1FC8AF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>
    <w:nsid w:val="6B89260C"/>
    <w:multiLevelType w:val="multilevel"/>
    <w:tmpl w:val="82543C9A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6CE02260"/>
    <w:multiLevelType w:val="multilevel"/>
    <w:tmpl w:val="D08C4638"/>
    <w:lvl w:ilvl="0">
      <w:start w:val="1"/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6DB03C94"/>
    <w:multiLevelType w:val="multilevel"/>
    <w:tmpl w:val="8FD0B4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E312E63"/>
    <w:multiLevelType w:val="multilevel"/>
    <w:tmpl w:val="903A6B7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718971D7"/>
    <w:multiLevelType w:val="multilevel"/>
    <w:tmpl w:val="1DAA79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3C1003"/>
    <w:multiLevelType w:val="multilevel"/>
    <w:tmpl w:val="D43225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>
    <w:nsid w:val="798064FB"/>
    <w:multiLevelType w:val="multilevel"/>
    <w:tmpl w:val="76680C5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14"/>
  </w:num>
  <w:num w:numId="4">
    <w:abstractNumId w:val="15"/>
  </w:num>
  <w:num w:numId="5">
    <w:abstractNumId w:val="8"/>
  </w:num>
  <w:num w:numId="6">
    <w:abstractNumId w:val="4"/>
  </w:num>
  <w:num w:numId="7">
    <w:abstractNumId w:val="23"/>
  </w:num>
  <w:num w:numId="8">
    <w:abstractNumId w:val="7"/>
  </w:num>
  <w:num w:numId="9">
    <w:abstractNumId w:val="18"/>
  </w:num>
  <w:num w:numId="10">
    <w:abstractNumId w:val="3"/>
  </w:num>
  <w:num w:numId="11">
    <w:abstractNumId w:val="19"/>
  </w:num>
  <w:num w:numId="12">
    <w:abstractNumId w:val="2"/>
  </w:num>
  <w:num w:numId="13">
    <w:abstractNumId w:val="13"/>
  </w:num>
  <w:num w:numId="14">
    <w:abstractNumId w:val="0"/>
  </w:num>
  <w:num w:numId="15">
    <w:abstractNumId w:val="1"/>
  </w:num>
  <w:num w:numId="16">
    <w:abstractNumId w:val="24"/>
  </w:num>
  <w:num w:numId="17">
    <w:abstractNumId w:val="6"/>
  </w:num>
  <w:num w:numId="18">
    <w:abstractNumId w:val="5"/>
  </w:num>
  <w:num w:numId="19">
    <w:abstractNumId w:val="25"/>
  </w:num>
  <w:num w:numId="20">
    <w:abstractNumId w:val="12"/>
  </w:num>
  <w:num w:numId="21">
    <w:abstractNumId w:val="21"/>
  </w:num>
  <w:num w:numId="22">
    <w:abstractNumId w:val="10"/>
  </w:num>
  <w:num w:numId="23">
    <w:abstractNumId w:val="22"/>
  </w:num>
  <w:num w:numId="24">
    <w:abstractNumId w:val="20"/>
  </w:num>
  <w:num w:numId="25">
    <w:abstractNumId w:val="16"/>
  </w:num>
  <w:num w:numId="26">
    <w:abstractNumId w:val="17"/>
  </w:num>
  <w:num w:numId="27">
    <w:abstractNumId w:val="28"/>
  </w:num>
  <w:num w:numId="28">
    <w:abstractNumId w:val="27"/>
  </w:num>
  <w:num w:numId="29">
    <w:abstractNumId w:val="29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39"/>
    <w:rsid w:val="00157B39"/>
    <w:rsid w:val="00311660"/>
    <w:rsid w:val="00D1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243BCD-E0D9-4155-97F6-A5B03EED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B39"/>
    <w:rPr>
      <w:rFonts w:eastAsia="Calibri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2023-07-26T10:44:00Z</dcterms:created>
  <dcterms:modified xsi:type="dcterms:W3CDTF">2023-07-26T10:44:00Z</dcterms:modified>
</cp:coreProperties>
</file>