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752" w:rsidRPr="002352A8" w:rsidRDefault="00366752" w:rsidP="002352A8">
      <w:pPr>
        <w:pStyle w:val="NormalWeb"/>
        <w:spacing w:before="0" w:beforeAutospacing="0" w:after="0" w:afterAutospacing="0"/>
        <w:ind w:firstLine="567"/>
        <w:jc w:val="center"/>
        <w:rPr>
          <w:b/>
          <w:bCs/>
          <w:sz w:val="26"/>
          <w:szCs w:val="26"/>
          <w:lang w:val="en-US"/>
        </w:rPr>
      </w:pPr>
    </w:p>
    <w:p w:rsidR="00366752" w:rsidRPr="002352A8" w:rsidRDefault="003E497C" w:rsidP="002352A8">
      <w:pPr>
        <w:pStyle w:val="NormalWeb"/>
        <w:spacing w:before="0" w:beforeAutospacing="0" w:after="0" w:afterAutospacing="0"/>
        <w:ind w:firstLine="567"/>
        <w:jc w:val="center"/>
        <w:rPr>
          <w:b/>
          <w:bCs/>
          <w:sz w:val="26"/>
          <w:szCs w:val="26"/>
          <w:lang w:val="en-US"/>
        </w:rPr>
      </w:pPr>
      <w:r w:rsidRPr="002352A8">
        <w:rPr>
          <w:b/>
          <w:bCs/>
          <w:sz w:val="26"/>
          <w:szCs w:val="26"/>
          <w:lang w:val="en-US"/>
        </w:rPr>
        <w:t>--------------------------------------------------------</w:t>
      </w: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bookmarkStart w:id="0" w:name="_GoBack"/>
      <w:r w:rsidRPr="002352A8">
        <w:rPr>
          <w:rFonts w:eastAsia="Arial"/>
          <w:szCs w:val="26"/>
        </w:rPr>
        <w:t>Ngày soạn:</w:t>
      </w:r>
    </w:p>
    <w:p w:rsidR="002352A8" w:rsidRPr="002352A8" w:rsidRDefault="002352A8" w:rsidP="002352A8">
      <w:pPr>
        <w:spacing w:line="240" w:lineRule="auto"/>
        <w:rPr>
          <w:rFonts w:eastAsia="Arial"/>
          <w:szCs w:val="26"/>
        </w:rPr>
      </w:pPr>
      <w:r w:rsidRPr="002352A8">
        <w:rPr>
          <w:rFonts w:eastAsia="Arial"/>
          <w:szCs w:val="26"/>
        </w:rPr>
        <w:t>Ngày dạy:</w:t>
      </w:r>
    </w:p>
    <w:p w:rsidR="002352A8" w:rsidRPr="002352A8" w:rsidRDefault="002352A8" w:rsidP="002352A8">
      <w:pPr>
        <w:spacing w:line="240" w:lineRule="auto"/>
        <w:jc w:val="center"/>
        <w:rPr>
          <w:rFonts w:eastAsia="Arial"/>
          <w:b/>
          <w:color w:val="0070C0"/>
          <w:szCs w:val="26"/>
        </w:rPr>
      </w:pPr>
      <w:r w:rsidRPr="002352A8">
        <w:rPr>
          <w:rFonts w:eastAsia="Arial"/>
          <w:b/>
          <w:color w:val="0070C0"/>
          <w:szCs w:val="26"/>
        </w:rPr>
        <w:t>TIẾT 56, 57 - BÀI 15: KHÓA LƯỠNG PHÂN</w:t>
      </w:r>
    </w:p>
    <w:p w:rsidR="002352A8" w:rsidRPr="002352A8" w:rsidRDefault="002352A8" w:rsidP="002352A8">
      <w:pPr>
        <w:spacing w:line="240" w:lineRule="auto"/>
        <w:jc w:val="center"/>
        <w:rPr>
          <w:rFonts w:eastAsia="Arial"/>
          <w:bCs/>
          <w:szCs w:val="26"/>
        </w:rPr>
      </w:pPr>
      <w:r w:rsidRPr="002352A8">
        <w:rPr>
          <w:rFonts w:eastAsia="Arial"/>
          <w:bCs/>
          <w:szCs w:val="26"/>
        </w:rPr>
        <w:t>Thời gian thực hiện: 02 tiết</w:t>
      </w:r>
    </w:p>
    <w:p w:rsidR="002352A8" w:rsidRPr="002352A8" w:rsidRDefault="002352A8" w:rsidP="002352A8">
      <w:pPr>
        <w:widowControl w:val="0"/>
        <w:spacing w:line="240" w:lineRule="auto"/>
        <w:rPr>
          <w:rFonts w:eastAsia="Times New Roman"/>
          <w:b/>
          <w:bCs/>
          <w:color w:val="000000"/>
          <w:szCs w:val="26"/>
        </w:rPr>
      </w:pPr>
      <w:r w:rsidRPr="002352A8">
        <w:rPr>
          <w:rFonts w:eastAsia="Times New Roman"/>
          <w:b/>
          <w:bCs/>
          <w:color w:val="000000"/>
          <w:szCs w:val="26"/>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26"/>
        <w:gridCol w:w="7938"/>
      </w:tblGrid>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56:</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1: Khởi động</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2: Hình thành kiến thức mới</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2.1: Sử dụng khóa lưỡng phân trong phân loại sinh vật </w:t>
            </w:r>
          </w:p>
        </w:tc>
      </w:tr>
      <w:tr w:rsidR="002352A8" w:rsidRPr="002352A8" w:rsidTr="007D6937">
        <w:tc>
          <w:tcPr>
            <w:tcW w:w="1526" w:type="dxa"/>
            <w:shd w:val="clear" w:color="auto" w:fill="auto"/>
          </w:tcPr>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Tiết 57:</w:t>
            </w:r>
          </w:p>
          <w:p w:rsidR="002352A8" w:rsidRPr="002352A8" w:rsidRDefault="002352A8" w:rsidP="002352A8">
            <w:pPr>
              <w:widowControl w:val="0"/>
              <w:spacing w:line="240" w:lineRule="auto"/>
              <w:rPr>
                <w:rFonts w:eastAsia="Times New Roman"/>
                <w:bCs/>
                <w:color w:val="000000"/>
                <w:szCs w:val="26"/>
              </w:rPr>
            </w:pPr>
            <w:r w:rsidRPr="002352A8">
              <w:rPr>
                <w:rFonts w:eastAsia="Times New Roman"/>
                <w:bCs/>
                <w:color w:val="000000"/>
                <w:szCs w:val="26"/>
              </w:rPr>
              <w:t>Ngày dạy:</w:t>
            </w:r>
          </w:p>
          <w:p w:rsidR="002352A8" w:rsidRPr="002352A8" w:rsidRDefault="002352A8" w:rsidP="002352A8">
            <w:pPr>
              <w:widowControl w:val="0"/>
              <w:spacing w:line="240" w:lineRule="auto"/>
              <w:rPr>
                <w:rFonts w:eastAsia="Times New Roman"/>
                <w:bCs/>
                <w:color w:val="000000"/>
                <w:szCs w:val="26"/>
              </w:rPr>
            </w:pPr>
          </w:p>
        </w:tc>
        <w:tc>
          <w:tcPr>
            <w:tcW w:w="7938" w:type="dxa"/>
            <w:shd w:val="clear" w:color="auto" w:fill="auto"/>
          </w:tcPr>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3: Luyện tập</w:t>
            </w:r>
          </w:p>
          <w:p w:rsidR="002352A8" w:rsidRPr="002352A8" w:rsidRDefault="002352A8" w:rsidP="002352A8">
            <w:pPr>
              <w:tabs>
                <w:tab w:val="left" w:pos="851"/>
              </w:tabs>
              <w:spacing w:line="240" w:lineRule="auto"/>
              <w:rPr>
                <w:rFonts w:eastAsia="Arial"/>
                <w:color w:val="000000" w:themeColor="text1"/>
                <w:szCs w:val="26"/>
              </w:rPr>
            </w:pPr>
            <w:r w:rsidRPr="002352A8">
              <w:rPr>
                <w:rFonts w:eastAsia="Arial"/>
                <w:color w:val="000000" w:themeColor="text1"/>
                <w:szCs w:val="26"/>
              </w:rPr>
              <w:t>Hoạt động 4: Vận dụng</w:t>
            </w:r>
          </w:p>
        </w:tc>
      </w:tr>
    </w:tbl>
    <w:p w:rsidR="002352A8" w:rsidRPr="002352A8" w:rsidRDefault="002352A8" w:rsidP="002352A8">
      <w:pPr>
        <w:spacing w:line="240" w:lineRule="auto"/>
        <w:rPr>
          <w:rFonts w:eastAsia="Arial"/>
          <w:b/>
          <w:color w:val="0070C0"/>
          <w:szCs w:val="26"/>
        </w:rPr>
      </w:pPr>
      <w:r w:rsidRPr="002352A8">
        <w:rPr>
          <w:rFonts w:eastAsia="Arial"/>
          <w:b/>
          <w:color w:val="0070C0"/>
          <w:szCs w:val="26"/>
        </w:rPr>
        <w:t>I. MỤC TIÊU</w:t>
      </w:r>
    </w:p>
    <w:p w:rsidR="002352A8" w:rsidRPr="002352A8" w:rsidRDefault="002352A8" w:rsidP="002352A8">
      <w:pPr>
        <w:tabs>
          <w:tab w:val="left" w:pos="709"/>
        </w:tabs>
        <w:spacing w:line="240" w:lineRule="auto"/>
        <w:rPr>
          <w:rFonts w:eastAsia="Arial"/>
          <w:b/>
          <w:szCs w:val="26"/>
        </w:rPr>
      </w:pPr>
      <w:r w:rsidRPr="002352A8">
        <w:rPr>
          <w:rFonts w:eastAsia="Arial"/>
          <w:b/>
          <w:szCs w:val="26"/>
        </w:rPr>
        <w:t xml:space="preserve">1. Năng lực: </w:t>
      </w:r>
    </w:p>
    <w:p w:rsidR="002352A8" w:rsidRPr="002352A8" w:rsidRDefault="002352A8" w:rsidP="002352A8">
      <w:pPr>
        <w:tabs>
          <w:tab w:val="left" w:pos="709"/>
        </w:tabs>
        <w:spacing w:line="240" w:lineRule="auto"/>
        <w:rPr>
          <w:rFonts w:eastAsia="Arial"/>
          <w:b/>
          <w:szCs w:val="26"/>
        </w:rPr>
      </w:pPr>
      <w:r w:rsidRPr="002352A8">
        <w:rPr>
          <w:rFonts w:eastAsia="Arial"/>
          <w:b/>
          <w:szCs w:val="26"/>
        </w:rPr>
        <w:t>1.1. Năng lực chung</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tự chủ và tự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thiên nhiên, sự vật xung quanh và áp dụng lấy các ví dụ vào trong bài học.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bCs/>
          <w:sz w:val="26"/>
          <w:szCs w:val="26"/>
          <w:lang w:val="en-US"/>
        </w:rPr>
        <w:t>+ Học sinh tự tìm hiểu thông tin trong sách giáo khoa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sz w:val="26"/>
          <w:szCs w:val="26"/>
        </w:rPr>
      </w:pPr>
      <w:r w:rsidRPr="002352A8">
        <w:rPr>
          <w:rFonts w:ascii="Times New Roman" w:eastAsia="Arial" w:hAnsi="Times New Roman" w:cs="Times New Roman"/>
          <w:bCs/>
          <w:sz w:val="26"/>
          <w:szCs w:val="26"/>
        </w:rPr>
        <w:t>Năng lực giao tiếp và hợp tác: Học sinh thảo luận nhóm để hoàn thành nhiệm vụ học tập.</w:t>
      </w:r>
    </w:p>
    <w:p w:rsidR="002352A8" w:rsidRPr="002352A8" w:rsidRDefault="002352A8" w:rsidP="002352A8">
      <w:pPr>
        <w:pStyle w:val="ListParagraph"/>
        <w:numPr>
          <w:ilvl w:val="0"/>
          <w:numId w:val="28"/>
        </w:numPr>
        <w:tabs>
          <w:tab w:val="left" w:pos="709"/>
        </w:tabs>
        <w:rPr>
          <w:rFonts w:ascii="Times New Roman" w:eastAsia="Arial" w:hAnsi="Times New Roman" w:cs="Times New Roman"/>
          <w:bCs/>
          <w:sz w:val="26"/>
          <w:szCs w:val="26"/>
        </w:rPr>
      </w:pPr>
      <w:r w:rsidRPr="002352A8">
        <w:rPr>
          <w:rFonts w:ascii="Times New Roman" w:eastAsia="Arial" w:hAnsi="Times New Roman" w:cs="Times New Roman"/>
          <w:bCs/>
          <w:sz w:val="26"/>
          <w:szCs w:val="26"/>
        </w:rPr>
        <w:t>Năng lực giải quyết vấn đề và sáng tạo: Học sinh giải quyết các tình huống thực tế liên quan đến nội dung học tập</w:t>
      </w:r>
    </w:p>
    <w:p w:rsidR="002352A8" w:rsidRPr="002352A8" w:rsidRDefault="002352A8" w:rsidP="002352A8">
      <w:pPr>
        <w:tabs>
          <w:tab w:val="left" w:pos="709"/>
        </w:tabs>
        <w:spacing w:line="240" w:lineRule="auto"/>
        <w:rPr>
          <w:rFonts w:eastAsia="Arial"/>
          <w:b/>
          <w:szCs w:val="26"/>
        </w:rPr>
      </w:pPr>
      <w:r w:rsidRPr="002352A8">
        <w:rPr>
          <w:rFonts w:eastAsia="Arial"/>
          <w:b/>
          <w:szCs w:val="26"/>
        </w:rPr>
        <w:t>1.2. Năng lực khoa học tự nhiên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2. Phẩm chất: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Thông qua thực hiện bài học sẽ tạo điều kiện để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Chăm học: chịu khó tìm hiểu các thông tin trong sách giáo khoa cũng như các thông tin thêm về các cơ thể sống khác nhau.</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trách nhiệm trong các hoạt động học tập: thực hiện đầy đủ nhiệm vụ học tập mà Giáo viên giao phó hoặc thực hiện các hoạt động học tập được phân công khi tham gia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Trung thực, cẩn thận trong quá trình học tập, trong quá trình hoạt động nhóm.</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rPr>
      </w:pPr>
      <w:r w:rsidRPr="002352A8">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rsidR="002352A8" w:rsidRPr="002352A8" w:rsidRDefault="002352A8" w:rsidP="002352A8">
      <w:pPr>
        <w:spacing w:line="240" w:lineRule="auto"/>
        <w:rPr>
          <w:rFonts w:eastAsia="Arial"/>
          <w:b/>
          <w:color w:val="0070C0"/>
          <w:szCs w:val="26"/>
        </w:rPr>
      </w:pPr>
      <w:r w:rsidRPr="002352A8">
        <w:rPr>
          <w:rFonts w:eastAsia="Arial"/>
          <w:b/>
          <w:color w:val="0070C0"/>
          <w:szCs w:val="26"/>
        </w:rPr>
        <w:t>II. THIẾT BỊ DẠY HỌC VÀ HỌC LIỆU</w:t>
      </w:r>
    </w:p>
    <w:p w:rsidR="002352A8" w:rsidRPr="002352A8" w:rsidRDefault="002352A8" w:rsidP="002352A8">
      <w:pPr>
        <w:tabs>
          <w:tab w:val="left" w:pos="709"/>
        </w:tabs>
        <w:spacing w:line="240" w:lineRule="auto"/>
        <w:rPr>
          <w:rFonts w:eastAsia="Arial"/>
          <w:b/>
          <w:szCs w:val="26"/>
        </w:rPr>
      </w:pPr>
      <w:r w:rsidRPr="002352A8">
        <w:rPr>
          <w:b/>
          <w:bCs/>
          <w:color w:val="000000"/>
          <w:szCs w:val="26"/>
          <w:lang w:val="pt-BR"/>
        </w:rPr>
        <w:t>1. Chuẩn bị của giáo viên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Hình ảnh: Các sinh vật sống khác nhau, các đồ vật khác nhau trong cuộc sống.</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Sơ đồ điền khuyết về bài tập thực hành khóa lưỡng phân.</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bookmarkStart w:id="1" w:name="_Hlk63543981"/>
      <w:r w:rsidRPr="002352A8">
        <w:rPr>
          <w:rFonts w:ascii="Times New Roman" w:eastAsia="Arial" w:hAnsi="Times New Roman" w:cs="Times New Roman"/>
          <w:sz w:val="26"/>
          <w:szCs w:val="26"/>
          <w:lang w:val="en-US"/>
        </w:rPr>
        <w:t xml:space="preserve">Chuẩn bị cho mỗi nhóm </w:t>
      </w:r>
      <w:bookmarkEnd w:id="1"/>
      <w:r w:rsidRPr="002352A8">
        <w:rPr>
          <w:rFonts w:ascii="Times New Roman" w:eastAsia="Arial" w:hAnsi="Times New Roman" w:cs="Times New Roman"/>
          <w:sz w:val="26"/>
          <w:szCs w:val="26"/>
          <w:lang w:val="en-US"/>
        </w:rPr>
        <w:t>học sinh: phiếu học tập</w:t>
      </w:r>
    </w:p>
    <w:p w:rsidR="002352A8" w:rsidRPr="002352A8" w:rsidRDefault="002352A8" w:rsidP="002352A8">
      <w:pPr>
        <w:tabs>
          <w:tab w:val="left" w:pos="720"/>
        </w:tabs>
        <w:spacing w:line="240" w:lineRule="auto"/>
        <w:rPr>
          <w:b/>
          <w:bCs/>
          <w:color w:val="000000"/>
          <w:szCs w:val="26"/>
          <w:lang w:val="pt-BR"/>
        </w:rPr>
      </w:pPr>
      <w:r w:rsidRPr="002352A8">
        <w:rPr>
          <w:b/>
          <w:bCs/>
          <w:color w:val="000000"/>
          <w:szCs w:val="26"/>
          <w:lang w:val="pt-BR"/>
        </w:rPr>
        <w:t>2. Chuẩn bị của học sinh:</w:t>
      </w:r>
    </w:p>
    <w:p w:rsidR="002352A8" w:rsidRDefault="002352A8" w:rsidP="002352A8">
      <w:pPr>
        <w:tabs>
          <w:tab w:val="left" w:pos="709"/>
        </w:tabs>
        <w:spacing w:line="240" w:lineRule="auto"/>
        <w:rPr>
          <w:rFonts w:eastAsia="Arial"/>
          <w:color w:val="000000"/>
          <w:szCs w:val="26"/>
        </w:rPr>
      </w:pPr>
      <w:r w:rsidRPr="002352A8">
        <w:rPr>
          <w:rFonts w:eastAsia="Arial"/>
          <w:color w:val="000000"/>
          <w:szCs w:val="26"/>
        </w:rPr>
        <w:lastRenderedPageBreak/>
        <w:t>- Đọc bài trước ở nhà. Tự tìm hiểu về các tài liệu trên internet có liên quan đến nội dung của bài học.</w:t>
      </w: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Default="002352A8" w:rsidP="002352A8">
      <w:pPr>
        <w:tabs>
          <w:tab w:val="left" w:pos="709"/>
        </w:tabs>
        <w:spacing w:line="240" w:lineRule="auto"/>
        <w:rPr>
          <w:rFonts w:eastAsia="Arial"/>
          <w:color w:val="000000"/>
          <w:szCs w:val="26"/>
        </w:rPr>
      </w:pPr>
    </w:p>
    <w:p w:rsidR="002352A8" w:rsidRPr="002352A8" w:rsidRDefault="002352A8" w:rsidP="002352A8">
      <w:pPr>
        <w:tabs>
          <w:tab w:val="left" w:pos="709"/>
        </w:tabs>
        <w:spacing w:line="240" w:lineRule="auto"/>
        <w:rPr>
          <w:rFonts w:eastAsia="Arial"/>
          <w:color w:val="000000"/>
          <w:szCs w:val="26"/>
        </w:rPr>
      </w:pPr>
    </w:p>
    <w:p w:rsidR="002352A8" w:rsidRPr="002352A8" w:rsidRDefault="002352A8" w:rsidP="002352A8">
      <w:pPr>
        <w:spacing w:line="240" w:lineRule="auto"/>
        <w:rPr>
          <w:rFonts w:eastAsia="Arial"/>
          <w:b/>
          <w:color w:val="0070C0"/>
          <w:szCs w:val="26"/>
        </w:rPr>
      </w:pPr>
      <w:r w:rsidRPr="002352A8">
        <w:rPr>
          <w:rFonts w:eastAsia="Arial"/>
          <w:b/>
          <w:color w:val="0070C0"/>
          <w:szCs w:val="26"/>
        </w:rPr>
        <w:t xml:space="preserve">III. TIẾN TRÌNH DẠY HỌC </w:t>
      </w: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t>HOẠT ĐỘNG 1: KHỞI ĐỘNG</w:t>
      </w:r>
    </w:p>
    <w:p w:rsidR="002352A8" w:rsidRPr="002352A8" w:rsidRDefault="002352A8" w:rsidP="002352A8">
      <w:pPr>
        <w:tabs>
          <w:tab w:val="left" w:pos="851"/>
        </w:tabs>
        <w:spacing w:line="240" w:lineRule="auto"/>
        <w:jc w:val="left"/>
        <w:rPr>
          <w:rFonts w:eastAsia="Arial"/>
          <w:szCs w:val="26"/>
        </w:rPr>
      </w:pPr>
      <w:r w:rsidRPr="002352A8">
        <w:rPr>
          <w:rFonts w:eastAsia="Arial"/>
          <w:b/>
          <w:szCs w:val="26"/>
        </w:rPr>
        <w:t>a) Mụ</w:t>
      </w:r>
      <w:r>
        <w:rPr>
          <w:rFonts w:eastAsia="Arial"/>
          <w:b/>
          <w:szCs w:val="26"/>
        </w:rPr>
        <w:t xml:space="preserve">c tiêu: </w:t>
      </w:r>
    </w:p>
    <w:p w:rsidR="002352A8" w:rsidRPr="002352A8" w:rsidRDefault="002352A8" w:rsidP="002352A8">
      <w:pPr>
        <w:tabs>
          <w:tab w:val="left" w:pos="851"/>
        </w:tabs>
        <w:spacing w:line="240" w:lineRule="auto"/>
        <w:ind w:left="567"/>
        <w:rPr>
          <w:rFonts w:eastAsia="Arial"/>
          <w:szCs w:val="26"/>
        </w:rPr>
      </w:pPr>
      <w:r w:rsidRPr="002352A8">
        <w:rPr>
          <w:rFonts w:eastAsia="Arial"/>
          <w:b/>
          <w:szCs w:val="26"/>
        </w:rPr>
        <w:t xml:space="preserve">- </w:t>
      </w:r>
      <w:r w:rsidRPr="002352A8">
        <w:rPr>
          <w:rFonts w:eastAsia="Arial"/>
          <w:szCs w:val="26"/>
        </w:rPr>
        <w:t>Giúp học sinh hứng thú hơn trước khi vào bài.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Xác đinh được nội dung trọng tâm của bài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left="567"/>
        <w:rPr>
          <w:rFonts w:eastAsia="Arial"/>
          <w:szCs w:val="26"/>
        </w:rPr>
      </w:pPr>
      <w:r w:rsidRPr="002352A8">
        <w:rPr>
          <w:rFonts w:eastAsia="Arial"/>
          <w:szCs w:val="26"/>
        </w:rPr>
        <w:t>Học sinh tham gia nhiệm vụ: Thử sức phân loại</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hướng dẫn HS thảo luận và giải quyết nhiệm vụ có vấn đề: phân loại rác thải.</w:t>
      </w:r>
    </w:p>
    <w:p w:rsidR="002352A8" w:rsidRPr="002352A8" w:rsidRDefault="002352A8" w:rsidP="002352A8">
      <w:pPr>
        <w:tabs>
          <w:tab w:val="left" w:pos="851"/>
        </w:tabs>
        <w:spacing w:line="240" w:lineRule="auto"/>
        <w:rPr>
          <w:rFonts w:eastAsia="Arial"/>
          <w:b/>
          <w:szCs w:val="26"/>
        </w:rPr>
      </w:pPr>
      <w:bookmarkStart w:id="2" w:name="page2"/>
      <w:bookmarkEnd w:id="2"/>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cách phân loại rác thải mà HS đưa ra và lời giải thích của HS.</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d) Tổ chức thực hiện: </w:t>
      </w:r>
    </w:p>
    <w:p w:rsidR="002352A8" w:rsidRPr="002352A8" w:rsidRDefault="002352A8" w:rsidP="002352A8">
      <w:pPr>
        <w:tabs>
          <w:tab w:val="left" w:pos="851"/>
        </w:tabs>
        <w:spacing w:line="240" w:lineRule="auto"/>
        <w:ind w:firstLine="567"/>
        <w:rPr>
          <w:rFonts w:eastAsia="Arial"/>
          <w:szCs w:val="26"/>
        </w:rPr>
        <w:sectPr w:rsidR="002352A8" w:rsidRPr="002352A8" w:rsidSect="002352A8">
          <w:headerReference w:type="default" r:id="rId8"/>
          <w:footerReference w:type="default" r:id="rId9"/>
          <w:pgSz w:w="11906" w:h="16838" w:code="9"/>
          <w:pgMar w:top="1134" w:right="851" w:bottom="1134" w:left="1701" w:header="0" w:footer="0" w:gutter="0"/>
          <w:pgNumType w:start="110"/>
          <w:cols w:space="0" w:equalWidth="0">
            <w:col w:w="9535"/>
          </w:cols>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1: Chuyển giao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GV nêu tình huống có vấn đề: GV đưa ra một hình ảnh các thùng rác khác nhau và yêu cầu HS quan sát và cho biết, hình ảnh trên muốn truyền cho chúng ta thông điệp gì? Là em, em sẽ phân loại rác như thế nào?</w:t>
      </w:r>
    </w:p>
    <w:p w:rsidR="002352A8" w:rsidRPr="002352A8" w:rsidRDefault="002352A8" w:rsidP="002352A8">
      <w:pPr>
        <w:tabs>
          <w:tab w:val="left" w:pos="851"/>
        </w:tabs>
        <w:spacing w:line="240" w:lineRule="auto"/>
        <w:ind w:firstLine="567"/>
        <w:jc w:val="center"/>
        <w:rPr>
          <w:rFonts w:eastAsia="Arial"/>
          <w:szCs w:val="26"/>
        </w:rPr>
      </w:pPr>
      <w:r w:rsidRPr="002352A8">
        <w:rPr>
          <w:noProof/>
          <w:szCs w:val="26"/>
        </w:rPr>
        <w:drawing>
          <wp:inline distT="0" distB="0" distL="0" distR="0">
            <wp:extent cx="3455670" cy="2179955"/>
            <wp:effectExtent l="0" t="0" r="0" b="0"/>
            <wp:docPr id="36" name="Picture 36"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rsidR="002352A8" w:rsidRPr="002352A8" w:rsidRDefault="002352A8" w:rsidP="002352A8">
      <w:pPr>
        <w:tabs>
          <w:tab w:val="left" w:pos="851"/>
        </w:tabs>
        <w:spacing w:line="240" w:lineRule="auto"/>
        <w:ind w:firstLine="567"/>
        <w:rPr>
          <w:rFonts w:eastAsia="Arial"/>
          <w:b/>
          <w:szCs w:val="26"/>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lastRenderedPageBreak/>
        <w:t>Bước 2: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hướng dẫn học sinh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suy nghĩ và đưa ra các phương án trả lời cho các câu hỏi</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3: Báo cáo kết quả và thảo luận</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đưa ra các phương án trả lời: các cách phân loại rác và giải thích cho các cách phân loại đó</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HS khác lắng nghe, nhận xét hoặc đưa ra phương án khác nếu có</w:t>
      </w:r>
    </w:p>
    <w:p w:rsidR="002352A8" w:rsidRPr="002352A8" w:rsidRDefault="002352A8" w:rsidP="002352A8">
      <w:pPr>
        <w:tabs>
          <w:tab w:val="left" w:pos="851"/>
        </w:tabs>
        <w:spacing w:line="240" w:lineRule="auto"/>
        <w:ind w:firstLine="567"/>
        <w:rPr>
          <w:rFonts w:eastAsia="Arial"/>
          <w:b/>
          <w:i/>
          <w:szCs w:val="26"/>
        </w:rPr>
      </w:pPr>
      <w:r w:rsidRPr="002352A8">
        <w:rPr>
          <w:rFonts w:eastAsia="Arial"/>
          <w:b/>
          <w:i/>
          <w:szCs w:val="26"/>
        </w:rPr>
        <w:t>Bước 4: Đánh giá kết quả thực hiện nhiệm vụ học tập</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nhận xét các phương án phân loại rác mà HS đưa ra.</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t>HOẠT ĐỘNG 2: HÌNH THÀNH KIẾN THỨC MỚI</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2.1: Sử dụng khóa lưỡng phân trong phân loại sinh vật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Nêu được cách thức xây dựng khóa lưỡng phân thông qua các ví dụ về phân loại một số nhóm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Phân tích các ví dụ trong sách giáo khoa.</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Hệ thống câu hỏi của GV.</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học tập: bảng điền khuyết một khóa lưỡng phân chưa hoàn chỉnh.</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r w:rsidRPr="002352A8">
        <w:rPr>
          <w:rFonts w:eastAsia="Arial"/>
          <w:bCs/>
          <w:szCs w:val="26"/>
        </w:rPr>
        <w:t>Đáp án của HS, có thể:</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trả lời của học sinh.</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Phiếu học tập hoàn thiện của học sinh.</w:t>
      </w:r>
    </w:p>
    <w:p w:rsidR="002352A8" w:rsidRPr="002352A8" w:rsidRDefault="002352A8" w:rsidP="002352A8">
      <w:pPr>
        <w:tabs>
          <w:tab w:val="left" w:pos="709"/>
        </w:tabs>
        <w:spacing w:line="240" w:lineRule="auto"/>
        <w:rPr>
          <w:rFonts w:eastAsia="Arial"/>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2"/>
        <w:gridCol w:w="4033"/>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spacing w:line="240" w:lineRule="auto"/>
              <w:rPr>
                <w:b/>
                <w:color w:val="000000"/>
                <w:szCs w:val="26"/>
              </w:rPr>
            </w:pPr>
            <w:r w:rsidRPr="002352A8">
              <w:rPr>
                <w:b/>
                <w:color w:val="000000"/>
                <w:szCs w:val="26"/>
              </w:rPr>
              <w:t>Bước 1: Chuyển giao nhiệm vụ học tập</w:t>
            </w:r>
          </w:p>
          <w:p w:rsidR="002352A8" w:rsidRPr="002352A8" w:rsidRDefault="002352A8" w:rsidP="002352A8">
            <w:pPr>
              <w:spacing w:line="240" w:lineRule="auto"/>
              <w:rPr>
                <w:color w:val="000000"/>
                <w:szCs w:val="26"/>
              </w:rPr>
            </w:pPr>
            <w:r w:rsidRPr="002352A8">
              <w:rPr>
                <w:color w:val="000000"/>
                <w:szCs w:val="26"/>
              </w:rPr>
              <w:t>- GV yêu cầu HS quan sát hình ảnh 15.2 trang 89 sách giáo khoa, đồng thời nghiên cứu bảng 15.1 trang 89 sách giáo khoa để trả lời một số câu hỏi</w:t>
            </w:r>
          </w:p>
          <w:p w:rsidR="002352A8" w:rsidRPr="002352A8" w:rsidRDefault="002352A8" w:rsidP="002352A8">
            <w:pPr>
              <w:spacing w:line="240" w:lineRule="auto"/>
              <w:rPr>
                <w:color w:val="000000"/>
                <w:szCs w:val="26"/>
              </w:rPr>
            </w:pPr>
            <w:r w:rsidRPr="002352A8">
              <w:rPr>
                <w:color w:val="000000"/>
                <w:szCs w:val="26"/>
              </w:rPr>
              <w:t>- HS tiếp nhận nhiệm vụ học tập</w:t>
            </w:r>
          </w:p>
          <w:p w:rsidR="002352A8" w:rsidRPr="002352A8" w:rsidRDefault="002352A8" w:rsidP="002352A8">
            <w:pPr>
              <w:spacing w:line="240" w:lineRule="auto"/>
              <w:rPr>
                <w:color w:val="000000"/>
                <w:szCs w:val="26"/>
              </w:rPr>
            </w:pPr>
            <w:r w:rsidRPr="002352A8">
              <w:rPr>
                <w:color w:val="000000"/>
                <w:szCs w:val="26"/>
              </w:rPr>
              <w:t>- GV chiếu bảng: khóa lưỡng phân còn khuyết.</w:t>
            </w:r>
          </w:p>
          <w:p w:rsidR="002352A8" w:rsidRPr="002352A8" w:rsidRDefault="002352A8" w:rsidP="002352A8">
            <w:pPr>
              <w:spacing w:line="240" w:lineRule="auto"/>
              <w:rPr>
                <w:b/>
                <w:color w:val="000000"/>
                <w:szCs w:val="26"/>
              </w:rPr>
            </w:pPr>
            <w:r w:rsidRPr="002352A8">
              <w:rPr>
                <w:b/>
                <w:color w:val="000000"/>
                <w:szCs w:val="26"/>
              </w:rPr>
              <w:t>Bước 2: Thực hiện nhiệm vụ học tập</w:t>
            </w:r>
          </w:p>
          <w:p w:rsidR="002352A8" w:rsidRPr="002352A8" w:rsidRDefault="002352A8" w:rsidP="002352A8">
            <w:pPr>
              <w:spacing w:line="240" w:lineRule="auto"/>
              <w:rPr>
                <w:color w:val="000000"/>
                <w:szCs w:val="26"/>
              </w:rPr>
            </w:pPr>
            <w:r w:rsidRPr="002352A8">
              <w:rPr>
                <w:color w:val="000000"/>
                <w:szCs w:val="26"/>
              </w:rPr>
              <w:t>- GV hướng dẫn học sinh quan sát hình ảnh và bảng, đưa ra các câu hỏi cụ thể:</w:t>
            </w:r>
          </w:p>
          <w:p w:rsidR="002352A8" w:rsidRPr="002352A8" w:rsidRDefault="002352A8" w:rsidP="002352A8">
            <w:pPr>
              <w:spacing w:line="240" w:lineRule="auto"/>
              <w:rPr>
                <w:color w:val="000000"/>
                <w:szCs w:val="26"/>
              </w:rPr>
            </w:pPr>
            <w:r w:rsidRPr="002352A8">
              <w:rPr>
                <w:color w:val="000000"/>
                <w:szCs w:val="26"/>
              </w:rPr>
              <w:t>Câu hỏi 1: Các đặc điểm giúp phân loại các động vật trong hình thành các nhóm khác nhau ở các bước 1, 2, 3 là gì?</w:t>
            </w:r>
          </w:p>
          <w:p w:rsidR="002352A8" w:rsidRPr="002352A8" w:rsidRDefault="002352A8" w:rsidP="002352A8">
            <w:pPr>
              <w:spacing w:line="240" w:lineRule="auto"/>
              <w:rPr>
                <w:color w:val="000000"/>
                <w:szCs w:val="26"/>
              </w:rPr>
            </w:pPr>
            <w:r w:rsidRPr="002352A8">
              <w:rPr>
                <w:color w:val="000000"/>
                <w:szCs w:val="26"/>
              </w:rPr>
              <w:t>Câu hỏi 2: Trong từng bước phân loại, từ đầu đến cuối, người ta luôn phân loại các loài động vật trên thành mấy nhóm?</w:t>
            </w:r>
          </w:p>
          <w:p w:rsidR="002352A8" w:rsidRPr="002352A8" w:rsidRDefault="002352A8" w:rsidP="002352A8">
            <w:pPr>
              <w:spacing w:line="240" w:lineRule="auto"/>
              <w:rPr>
                <w:color w:val="000000"/>
                <w:szCs w:val="26"/>
              </w:rPr>
            </w:pPr>
            <w:r w:rsidRPr="002352A8">
              <w:rPr>
                <w:color w:val="000000"/>
                <w:szCs w:val="26"/>
              </w:rPr>
              <w:t>Câu hỏi 3: Như vậy, khóa lưỡng phân là gì?</w:t>
            </w:r>
          </w:p>
          <w:p w:rsidR="002352A8" w:rsidRPr="002352A8" w:rsidRDefault="002352A8" w:rsidP="002352A8">
            <w:pPr>
              <w:spacing w:line="240" w:lineRule="auto"/>
              <w:rPr>
                <w:color w:val="000000"/>
                <w:szCs w:val="26"/>
              </w:rPr>
            </w:pPr>
            <w:r w:rsidRPr="002352A8">
              <w:rPr>
                <w:color w:val="000000"/>
                <w:szCs w:val="26"/>
              </w:rPr>
              <w:t>- HS quan sát hình ảnh 15.2 và đọc nội dung bảng 15.1 trang 89 sách giáo khoa, suy nghĩ và tìm câu trả lời cho các câu hỏi của GV</w:t>
            </w:r>
          </w:p>
          <w:p w:rsidR="002352A8" w:rsidRPr="002352A8" w:rsidRDefault="002352A8" w:rsidP="002352A8">
            <w:pPr>
              <w:spacing w:line="240" w:lineRule="auto"/>
              <w:jc w:val="center"/>
              <w:rPr>
                <w:i/>
                <w:color w:val="000000"/>
                <w:szCs w:val="26"/>
              </w:rPr>
            </w:pPr>
            <w:r w:rsidRPr="002352A8">
              <w:rPr>
                <w:noProof/>
                <w:szCs w:val="26"/>
              </w:rPr>
              <w:drawing>
                <wp:inline distT="0" distB="0" distL="0" distR="0">
                  <wp:extent cx="2668270" cy="2658110"/>
                  <wp:effectExtent l="0" t="0" r="0" b="8890"/>
                  <wp:docPr id="37" name="Picture 37"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tục hoạt động nhóm 2 HS và hoàn thành bảng 15.2 trang 90 sgk.</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HS trả lời các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1: Dựa vào đặc điểm môi trường sống: trên cạn hoặc dưới nước. Mèo, thỏ, chó cùng được phân vào 1 nhóm ở bước số 1 vì chúng giống nhau là cùng sống trên cạn.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Dựa vào đặc điểm kích thước của tai: to hoặc nhỏ</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Dựa vào khả năng sủa: có thể sủa hoặc không thể sủa</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2: Trong từng bước phân loại, từ đầu đến cuối, người ta chỉ phân loại các loài động vật trên thành hai nhóm.</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hỏi 3: Khóa lưỡng phân dùng để phân chia các sinh vật thành từng nhóm dựa trên những đặc điểm giống và khác nhau của các sinh vật ấy.</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Nhóm học sinh trình bày kết quả bảng của nhóm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Các nhóm HS khác lắng nghe, nhận xét hoặc có thể trình bày kết quả của nhóm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nhận xét câu trả lời của học sinh và chốt kiến thức</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lắng nghe và tự tổng hợp kiến thức vào vở.</w:t>
            </w:r>
          </w:p>
          <w:p w:rsidR="002352A8" w:rsidRDefault="002352A8" w:rsidP="002352A8">
            <w:pPr>
              <w:spacing w:line="240" w:lineRule="auto"/>
              <w:rPr>
                <w:rFonts w:eastAsia="Arial"/>
                <w:szCs w:val="26"/>
              </w:rPr>
            </w:pPr>
            <w:r w:rsidRPr="002352A8">
              <w:rPr>
                <w:rFonts w:eastAsia="Arial"/>
                <w:szCs w:val="26"/>
              </w:rPr>
              <w:t>Bảng 15.2 hoàn thiện</w:t>
            </w:r>
          </w:p>
          <w:p w:rsidR="002352A8" w:rsidRDefault="002352A8" w:rsidP="002352A8">
            <w:pPr>
              <w:spacing w:line="240" w:lineRule="auto"/>
              <w:rPr>
                <w:rFonts w:eastAsia="Arial"/>
                <w:szCs w:val="26"/>
              </w:rPr>
            </w:pPr>
          </w:p>
          <w:p w:rsidR="002352A8" w:rsidRDefault="002352A8" w:rsidP="002352A8">
            <w:pPr>
              <w:spacing w:line="240" w:lineRule="auto"/>
              <w:rPr>
                <w:rFonts w:eastAsia="Arial"/>
                <w:szCs w:val="26"/>
              </w:rPr>
            </w:pPr>
          </w:p>
          <w:p w:rsidR="002352A8" w:rsidRPr="002352A8" w:rsidRDefault="002352A8" w:rsidP="002352A8">
            <w:pPr>
              <w:spacing w:line="240" w:lineRule="auto"/>
              <w:rPr>
                <w:rFonts w:eastAsia="Arial"/>
                <w:szCs w:val="26"/>
              </w:rPr>
            </w:pPr>
          </w:p>
          <w:tbl>
            <w:tblPr>
              <w:tblStyle w:val="TableGrid"/>
              <w:tblW w:w="5069" w:type="dxa"/>
              <w:tblLook w:val="04A0" w:firstRow="1" w:lastRow="0" w:firstColumn="1" w:lastColumn="0" w:noHBand="0" w:noVBand="1"/>
            </w:tblPr>
            <w:tblGrid>
              <w:gridCol w:w="898"/>
              <w:gridCol w:w="2930"/>
              <w:gridCol w:w="1241"/>
            </w:tblGrid>
            <w:tr w:rsidR="002352A8" w:rsidRPr="002352A8" w:rsidTr="007D6937">
              <w:trPr>
                <w:trHeight w:val="216"/>
              </w:trPr>
              <w:tc>
                <w:tcPr>
                  <w:tcW w:w="898"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Các bước</w:t>
                  </w:r>
                </w:p>
              </w:tc>
              <w:tc>
                <w:tcPr>
                  <w:tcW w:w="2930"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Đặc điểm</w:t>
                  </w:r>
                </w:p>
              </w:tc>
              <w:tc>
                <w:tcPr>
                  <w:tcW w:w="1241"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cây</w:t>
                  </w:r>
                </w:p>
              </w:tc>
            </w:tr>
            <w:tr w:rsidR="002352A8" w:rsidRPr="002352A8" w:rsidTr="007D6937">
              <w:trPr>
                <w:trHeight w:val="204"/>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1a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1b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không xẻ thành nhiều thùy</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2</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hoặc lá xẻ thành lá con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Đi tới bước 3</w:t>
                  </w:r>
                </w:p>
              </w:tc>
            </w:tr>
            <w:tr w:rsidR="002352A8" w:rsidRPr="002352A8" w:rsidTr="007D6937">
              <w:trPr>
                <w:trHeight w:val="421"/>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2b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nhẵn</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bèo lục bình</w:t>
                  </w:r>
                </w:p>
              </w:tc>
            </w:tr>
            <w:tr w:rsidR="002352A8" w:rsidRPr="002352A8" w:rsidTr="007D6937">
              <w:trPr>
                <w:trHeight w:val="226"/>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có mép lá răng cưa</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ô rô</w:t>
                  </w:r>
                </w:p>
              </w:tc>
            </w:tr>
            <w:tr w:rsidR="002352A8" w:rsidRPr="002352A8" w:rsidTr="007D6937">
              <w:trPr>
                <w:trHeight w:val="216"/>
              </w:trPr>
              <w:tc>
                <w:tcPr>
                  <w:tcW w:w="898" w:type="dxa"/>
                  <w:vMerge w:val="restart"/>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3a</w:t>
                  </w:r>
                </w:p>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3b</w:t>
                  </w: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các thùy xẻ sâu</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sắn</w:t>
                  </w:r>
                </w:p>
              </w:tc>
            </w:tr>
            <w:tr w:rsidR="002352A8" w:rsidRPr="002352A8" w:rsidTr="007D6937">
              <w:trPr>
                <w:trHeight w:val="432"/>
              </w:trPr>
              <w:tc>
                <w:tcPr>
                  <w:tcW w:w="898" w:type="dxa"/>
                  <w:vMerge/>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p>
              </w:tc>
              <w:tc>
                <w:tcPr>
                  <w:tcW w:w="2930"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xẻ thành nhiều thùy, là những lá con xếp dọc hai bên cuống lá</w:t>
                  </w:r>
                </w:p>
              </w:tc>
              <w:tc>
                <w:tcPr>
                  <w:tcW w:w="1241" w:type="dxa"/>
                  <w:vAlign w:val="center"/>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Lá cây hoa hồng</w:t>
                  </w:r>
                </w:p>
              </w:tc>
            </w:tr>
          </w:tbl>
          <w:p w:rsidR="002352A8" w:rsidRPr="002352A8" w:rsidRDefault="002352A8" w:rsidP="002352A8">
            <w:pPr>
              <w:spacing w:line="240" w:lineRule="auto"/>
              <w:rPr>
                <w:i/>
                <w:color w:val="000000"/>
                <w:szCs w:val="26"/>
              </w:rPr>
            </w:pP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 Sử dụng khóa lưỡng phân trong phân loại sinh vật</w:t>
            </w:r>
          </w:p>
          <w:p w:rsidR="002352A8" w:rsidRPr="002352A8" w:rsidRDefault="002352A8" w:rsidP="002352A8">
            <w:pPr>
              <w:autoSpaceDE w:val="0"/>
              <w:autoSpaceDN w:val="0"/>
              <w:adjustRightInd w:val="0"/>
              <w:spacing w:line="240" w:lineRule="auto"/>
              <w:rPr>
                <w:szCs w:val="26"/>
              </w:rPr>
            </w:pPr>
            <w:r w:rsidRPr="002352A8">
              <w:rPr>
                <w:szCs w:val="26"/>
              </w:rPr>
              <w:t>- Khóa lưỡng phân là phương pháp được dùng để xác định một moài bằng cách trả lời một loạt các câu hỏi dựa trên các đặc điểm tương phản khi có hai kết quả xảy ra.</w:t>
            </w:r>
          </w:p>
          <w:p w:rsidR="002352A8" w:rsidRPr="002352A8" w:rsidRDefault="002352A8" w:rsidP="002352A8">
            <w:pPr>
              <w:autoSpaceDE w:val="0"/>
              <w:autoSpaceDN w:val="0"/>
              <w:adjustRightInd w:val="0"/>
              <w:spacing w:line="240" w:lineRule="auto"/>
              <w:rPr>
                <w:szCs w:val="26"/>
              </w:rPr>
            </w:pPr>
            <w:r w:rsidRPr="002352A8">
              <w:rPr>
                <w:szCs w:val="26"/>
              </w:rPr>
              <w:t>- Có hai dạng khóa lưỡng phân: dạng sơ đồ phân nhanh và dạng viết.</w:t>
            </w:r>
          </w:p>
          <w:p w:rsidR="002352A8" w:rsidRPr="002352A8" w:rsidRDefault="002352A8" w:rsidP="002352A8">
            <w:pPr>
              <w:autoSpaceDE w:val="0"/>
              <w:autoSpaceDN w:val="0"/>
              <w:adjustRightInd w:val="0"/>
              <w:spacing w:line="240" w:lineRule="auto"/>
              <w:rPr>
                <w:szCs w:val="26"/>
              </w:rPr>
            </w:pPr>
            <w:r w:rsidRPr="002352A8">
              <w:rPr>
                <w:szCs w:val="26"/>
              </w:rPr>
              <w:t>-  Một số lưu ý khi xây dựng khóa lưỡng phân:</w:t>
            </w:r>
          </w:p>
          <w:p w:rsidR="002352A8" w:rsidRPr="002352A8" w:rsidRDefault="002352A8" w:rsidP="002352A8">
            <w:pPr>
              <w:autoSpaceDE w:val="0"/>
              <w:autoSpaceDN w:val="0"/>
              <w:adjustRightInd w:val="0"/>
              <w:spacing w:line="240" w:lineRule="auto"/>
              <w:rPr>
                <w:i/>
                <w:iCs/>
                <w:szCs w:val="26"/>
              </w:rPr>
            </w:pPr>
            <w:r w:rsidRPr="002352A8">
              <w:rPr>
                <w:i/>
                <w:iCs/>
                <w:szCs w:val="26"/>
              </w:rPr>
              <w:t xml:space="preserve">+ Chỉ xem xét một đặc điểm tại một thời điểm. </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hình thái nhiều nhất có thể.</w:t>
            </w:r>
          </w:p>
          <w:p w:rsidR="002352A8" w:rsidRPr="002352A8" w:rsidRDefault="002352A8" w:rsidP="002352A8">
            <w:pPr>
              <w:autoSpaceDE w:val="0"/>
              <w:autoSpaceDN w:val="0"/>
              <w:adjustRightInd w:val="0"/>
              <w:spacing w:line="240" w:lineRule="auto"/>
              <w:rPr>
                <w:i/>
                <w:iCs/>
                <w:szCs w:val="26"/>
              </w:rPr>
            </w:pPr>
            <w:r w:rsidRPr="002352A8">
              <w:rPr>
                <w:i/>
                <w:iCs/>
                <w:szCs w:val="26"/>
              </w:rPr>
              <w:t>+ Sử dụng các đặc điểm chung nhất ở bước đầu và sử dụng các đặc điểm ít điểm chung hoặc ít rõ ràng hơn để chia chúng thành các nhóm nhỏ hơn.</w:t>
            </w:r>
          </w:p>
          <w:p w:rsidR="002352A8" w:rsidRPr="002352A8" w:rsidRDefault="002352A8" w:rsidP="002352A8">
            <w:pPr>
              <w:autoSpaceDE w:val="0"/>
              <w:autoSpaceDN w:val="0"/>
              <w:adjustRightInd w:val="0"/>
              <w:spacing w:line="240" w:lineRule="auto"/>
              <w:rPr>
                <w:i/>
                <w:iCs/>
                <w:szCs w:val="26"/>
              </w:rPr>
            </w:pPr>
            <w:r w:rsidRPr="002352A8">
              <w:rPr>
                <w:i/>
                <w:iCs/>
                <w:szCs w:val="26"/>
              </w:rPr>
              <w:t>+ Khi viết, hãy sử dụng các từ tương phản.</w:t>
            </w:r>
          </w:p>
          <w:p w:rsidR="002352A8" w:rsidRPr="002352A8" w:rsidRDefault="002352A8" w:rsidP="002352A8">
            <w:pPr>
              <w:spacing w:line="240" w:lineRule="auto"/>
              <w:rPr>
                <w:color w:val="000000"/>
                <w:szCs w:val="26"/>
              </w:rPr>
            </w:pPr>
          </w:p>
        </w:tc>
      </w:tr>
    </w:tbl>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Default="002352A8" w:rsidP="002352A8">
      <w:pPr>
        <w:tabs>
          <w:tab w:val="left" w:pos="851"/>
        </w:tabs>
        <w:spacing w:line="240" w:lineRule="auto"/>
        <w:rPr>
          <w:rFonts w:eastAsia="Arial"/>
          <w:szCs w:val="26"/>
        </w:rPr>
      </w:pPr>
    </w:p>
    <w:p w:rsidR="002352A8" w:rsidRPr="002352A8" w:rsidRDefault="002352A8" w:rsidP="002352A8">
      <w:pPr>
        <w:tabs>
          <w:tab w:val="left" w:pos="851"/>
        </w:tabs>
        <w:spacing w:line="240" w:lineRule="auto"/>
        <w:rPr>
          <w:rFonts w:eastAsia="Arial"/>
          <w:szCs w:val="26"/>
        </w:rPr>
      </w:pPr>
      <w:r w:rsidRPr="002352A8">
        <w:rPr>
          <w:rFonts w:eastAsia="Arial"/>
          <w:szCs w:val="26"/>
        </w:rPr>
        <w:t>Sơ đồ:</w: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8480" behindDoc="0" locked="0" layoutInCell="1" allowOverlap="1">
                <wp:simplePos x="0" y="0"/>
                <wp:positionH relativeFrom="column">
                  <wp:posOffset>1397000</wp:posOffset>
                </wp:positionH>
                <wp:positionV relativeFrom="paragraph">
                  <wp:posOffset>84455</wp:posOffset>
                </wp:positionV>
                <wp:extent cx="3189605" cy="318770"/>
                <wp:effectExtent l="0" t="0" r="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26" style="position:absolute;left:0;text-align:left;margin-left:110pt;margin-top:6.65pt;width:25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" fillcolor="white [3212]" strokecolor="#002060" strokeweight="1.5pt">
                <v:path arrowok="t"/>
                <v:textbox>
                  <w:txbxContent>
                    <w:p w:rsidR="002352A8" w:rsidRPr="00293ECD" w:rsidRDefault="002352A8" w:rsidP="002352A8">
                      <w:pPr>
                        <w:jc w:val="center"/>
                        <w:rPr>
                          <w:b/>
                          <w:color w:val="000000" w:themeColor="text1"/>
                        </w:rPr>
                      </w:pPr>
                      <w:r w:rsidRPr="00293ECD">
                        <w:rPr>
                          <w:b/>
                          <w:color w:val="000000" w:themeColor="text1"/>
                        </w:rPr>
                        <w:t>Cây bèo, cây sắn, cây hoa hồng, cây ô rô</w:t>
                      </w:r>
                    </w:p>
                  </w:txbxContent>
                </v:textbox>
              </v:rect>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69504" behindDoc="0" locked="0" layoutInCell="1" allowOverlap="1">
                <wp:simplePos x="0" y="0"/>
                <wp:positionH relativeFrom="column">
                  <wp:posOffset>3023869</wp:posOffset>
                </wp:positionH>
                <wp:positionV relativeFrom="paragraph">
                  <wp:posOffset>173990</wp:posOffset>
                </wp:positionV>
                <wp:extent cx="0" cy="308610"/>
                <wp:effectExtent l="19050" t="0" r="0" b="1524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280603" id="Straight Connector 14"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1552" behindDoc="0" locked="0" layoutInCell="1" allowOverlap="1">
                <wp:simplePos x="0" y="0"/>
                <wp:positionH relativeFrom="column">
                  <wp:posOffset>4603114</wp:posOffset>
                </wp:positionH>
                <wp:positionV relativeFrom="paragraph">
                  <wp:posOffset>41910</wp:posOffset>
                </wp:positionV>
                <wp:extent cx="0" cy="307975"/>
                <wp:effectExtent l="19050" t="0" r="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BCAB73" id="Straight Connector 15"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HN5w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2576" behindDoc="0" locked="0" layoutInCell="1" allowOverlap="1">
                <wp:simplePos x="0" y="0"/>
                <wp:positionH relativeFrom="column">
                  <wp:posOffset>1431924</wp:posOffset>
                </wp:positionH>
                <wp:positionV relativeFrom="paragraph">
                  <wp:posOffset>58420</wp:posOffset>
                </wp:positionV>
                <wp:extent cx="0" cy="307975"/>
                <wp:effectExtent l="19050" t="0" r="0" b="158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904B06" id="Straight Connector 16"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0528" behindDoc="0" locked="0" layoutInCell="1" allowOverlap="1">
                <wp:simplePos x="0" y="0"/>
                <wp:positionH relativeFrom="column">
                  <wp:posOffset>1429385</wp:posOffset>
                </wp:positionH>
                <wp:positionV relativeFrom="paragraph">
                  <wp:posOffset>56514</wp:posOffset>
                </wp:positionV>
                <wp:extent cx="317944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944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00100F" id="Straight Connector 1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" strokecolor="#002060" strokeweight="1.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column">
                  <wp:posOffset>3514090</wp:posOffset>
                </wp:positionH>
                <wp:positionV relativeFrom="paragraph">
                  <wp:posOffset>157480</wp:posOffset>
                </wp:positionV>
                <wp:extent cx="2169160" cy="318770"/>
                <wp:effectExtent l="0" t="0" r="2540" b="50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916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 o:spid="_x0000_s1027" style="position:absolute;left:0;text-align:left;margin-left:276.7pt;margin-top:12.4pt;width:170.8pt;height:2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xẻ thùy hoặc có lá con</w:t>
                      </w:r>
                    </w:p>
                  </w:txbxContent>
                </v:textbox>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3600" behindDoc="0" locked="0" layoutInCell="1" allowOverlap="1">
                <wp:simplePos x="0" y="0"/>
                <wp:positionH relativeFrom="margin">
                  <wp:posOffset>520700</wp:posOffset>
                </wp:positionH>
                <wp:positionV relativeFrom="paragraph">
                  <wp:posOffset>167005</wp:posOffset>
                </wp:positionV>
                <wp:extent cx="1807210" cy="318770"/>
                <wp:effectExtent l="0" t="0" r="2540" b="50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21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 o:spid="_x0000_s1028" style="position:absolute;left:0;text-align:left;margin-left:41pt;margin-top:13.15pt;width:142.3pt;height:25.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Lá không xẻ thùy</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5648" behindDoc="0" locked="0" layoutInCell="1" allowOverlap="1">
                <wp:simplePos x="0" y="0"/>
                <wp:positionH relativeFrom="column">
                  <wp:posOffset>1458594</wp:posOffset>
                </wp:positionH>
                <wp:positionV relativeFrom="paragraph">
                  <wp:posOffset>60325</wp:posOffset>
                </wp:positionV>
                <wp:extent cx="0" cy="307975"/>
                <wp:effectExtent l="19050" t="0" r="0" b="1587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90307C" id="Straight Connector 20"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kg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9744" behindDoc="0" locked="0" layoutInCell="1" allowOverlap="1">
                <wp:simplePos x="0" y="0"/>
                <wp:positionH relativeFrom="column">
                  <wp:posOffset>4602479</wp:posOffset>
                </wp:positionH>
                <wp:positionV relativeFrom="paragraph">
                  <wp:posOffset>42545</wp:posOffset>
                </wp:positionV>
                <wp:extent cx="0" cy="307975"/>
                <wp:effectExtent l="19050" t="0" r="0" b="158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854604" id="Straight Connector 21"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KI5g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" strokecolor="#002060" strokeweight="2.25pt">
                <v:stroke joinstyle="miter"/>
                <o:lock v:ext="edit" shapetype="f"/>
              </v:line>
            </w:pict>
          </mc:Fallback>
        </mc:AlternateContent>
      </w: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0768" behindDoc="0" locked="0" layoutInCell="1" allowOverlap="1">
                <wp:simplePos x="0" y="0"/>
                <wp:positionH relativeFrom="column">
                  <wp:posOffset>3704590</wp:posOffset>
                </wp:positionH>
                <wp:positionV relativeFrom="paragraph">
                  <wp:posOffset>151130</wp:posOffset>
                </wp:positionV>
                <wp:extent cx="1647825" cy="635"/>
                <wp:effectExtent l="0" t="0" r="9525" b="184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825" cy="63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783DD" id="Straight Connector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1792" behindDoc="0" locked="0" layoutInCell="1" allowOverlap="1">
                <wp:simplePos x="0" y="0"/>
                <wp:positionH relativeFrom="column">
                  <wp:posOffset>5338445</wp:posOffset>
                </wp:positionH>
                <wp:positionV relativeFrom="paragraph">
                  <wp:posOffset>161925</wp:posOffset>
                </wp:positionV>
                <wp:extent cx="10160" cy="339725"/>
                <wp:effectExtent l="19050" t="19050" r="8890" b="317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3397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A7B23"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2816" behindDoc="0" locked="0" layoutInCell="1" allowOverlap="1">
                <wp:simplePos x="0" y="0"/>
                <wp:positionH relativeFrom="column">
                  <wp:posOffset>3698239</wp:posOffset>
                </wp:positionH>
                <wp:positionV relativeFrom="paragraph">
                  <wp:posOffset>164465</wp:posOffset>
                </wp:positionV>
                <wp:extent cx="0" cy="307975"/>
                <wp:effectExtent l="19050" t="0" r="0" b="1587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04F7C" id="Straight Connector 24"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7696" behindDoc="0" locked="0" layoutInCell="1" allowOverlap="1">
                <wp:simplePos x="0" y="0"/>
                <wp:positionH relativeFrom="column">
                  <wp:posOffset>2129789</wp:posOffset>
                </wp:positionH>
                <wp:positionV relativeFrom="paragraph">
                  <wp:posOffset>182880</wp:posOffset>
                </wp:positionV>
                <wp:extent cx="0" cy="328930"/>
                <wp:effectExtent l="19050" t="0" r="0" b="139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B13B3" id="Straight Connector 25"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" strokecolor="#002060" strokeweight="2.2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4294967295" distB="4294967295" distL="114300" distR="114300" simplePos="0" relativeHeight="251676672" behindDoc="0" locked="0" layoutInCell="1" allowOverlap="1">
                <wp:simplePos x="0" y="0"/>
                <wp:positionH relativeFrom="column">
                  <wp:posOffset>642620</wp:posOffset>
                </wp:positionH>
                <wp:positionV relativeFrom="paragraph">
                  <wp:posOffset>182879</wp:posOffset>
                </wp:positionV>
                <wp:extent cx="1499235" cy="0"/>
                <wp:effectExtent l="0" t="0" r="571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923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9257E" id="Straight Connector 2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" strokecolor="#002060" strokeweight="1.5pt">
                <v:stroke joinstyle="miter"/>
                <o:lock v:ext="edit" shapetype="f"/>
              </v:lin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78720" behindDoc="0" locked="0" layoutInCell="1" allowOverlap="1">
                <wp:simplePos x="0" y="0"/>
                <wp:positionH relativeFrom="column">
                  <wp:posOffset>641984</wp:posOffset>
                </wp:positionH>
                <wp:positionV relativeFrom="paragraph">
                  <wp:posOffset>182880</wp:posOffset>
                </wp:positionV>
                <wp:extent cx="0" cy="307975"/>
                <wp:effectExtent l="19050" t="0" r="0" b="1587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F91F0E" id="Straight Connector 27"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" strokecolor="#002060" strokeweight="2.25pt">
                <v:stroke joinstyle="miter"/>
                <o:lock v:ext="edit" shapetype="f"/>
              </v:lin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6912" behindDoc="0" locked="0" layoutInCell="1" allowOverlap="1">
                <wp:simplePos x="0" y="0"/>
                <wp:positionH relativeFrom="margin">
                  <wp:posOffset>4531995</wp:posOffset>
                </wp:positionH>
                <wp:positionV relativeFrom="paragraph">
                  <wp:posOffset>75565</wp:posOffset>
                </wp:positionV>
                <wp:extent cx="1616075" cy="563245"/>
                <wp:effectExtent l="0" t="0" r="3175" b="82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07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9" style="position:absolute;left:0;text-align:left;margin-left:356.85pt;margin-top:5.95pt;width:127.25pt;height:4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Có nhiều lá con xếp dọc 2 bên cuống lá</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3840" behindDoc="0" locked="0" layoutInCell="1" allowOverlap="1">
                <wp:simplePos x="0" y="0"/>
                <wp:positionH relativeFrom="margin">
                  <wp:posOffset>106680</wp:posOffset>
                </wp:positionH>
                <wp:positionV relativeFrom="paragraph">
                  <wp:posOffset>53975</wp:posOffset>
                </wp:positionV>
                <wp:extent cx="1031240" cy="530860"/>
                <wp:effectExtent l="0" t="0" r="0" b="25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0" style="position:absolute;left:0;text-align:left;margin-left:8.4pt;margin-top:4.25pt;width:81.2pt;height:41.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nhẵn</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4864" behindDoc="0" locked="0" layoutInCell="1" allowOverlap="1">
                <wp:simplePos x="0" y="0"/>
                <wp:positionH relativeFrom="margin">
                  <wp:posOffset>3231515</wp:posOffset>
                </wp:positionH>
                <wp:positionV relativeFrom="paragraph">
                  <wp:posOffset>53975</wp:posOffset>
                </wp:positionV>
                <wp:extent cx="967105" cy="563245"/>
                <wp:effectExtent l="0" t="0" r="4445"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1" style="position:absolute;left:0;text-align:left;margin-left:254.45pt;margin-top:4.25pt;width:76.15pt;height:4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Các thùy xẻ sâu</w:t>
                      </w:r>
                    </w:p>
                  </w:txbxContent>
                </v:textbox>
                <w10:wrap anchorx="margin"/>
              </v:rect>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5888" behindDoc="0" locked="0" layoutInCell="1" allowOverlap="1">
                <wp:simplePos x="0" y="0"/>
                <wp:positionH relativeFrom="margin">
                  <wp:posOffset>1481455</wp:posOffset>
                </wp:positionH>
                <wp:positionV relativeFrom="paragraph">
                  <wp:posOffset>85725</wp:posOffset>
                </wp:positionV>
                <wp:extent cx="1328420" cy="499745"/>
                <wp:effectExtent l="0" t="0" r="508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8420" cy="4997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2A8" w:rsidRPr="00293ECD" w:rsidRDefault="002352A8" w:rsidP="002352A8">
                            <w:pPr>
                              <w:jc w:val="center"/>
                              <w:rPr>
                                <w:b/>
                                <w:color w:val="000000" w:themeColor="text1"/>
                              </w:rPr>
                            </w:pPr>
                            <w:r>
                              <w:rPr>
                                <w:b/>
                                <w:color w:val="000000" w:themeColor="text1"/>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2" style="position:absolute;left:0;text-align:left;margin-left:116.65pt;margin-top:6.75pt;width:104.6pt;height:39.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" fillcolor="white [3212]" strokecolor="#002060" strokeweight="1.5pt">
                <v:path arrowok="t"/>
                <v:textbox>
                  <w:txbxContent>
                    <w:p w:rsidR="002352A8" w:rsidRPr="00293ECD" w:rsidRDefault="002352A8" w:rsidP="002352A8">
                      <w:pPr>
                        <w:jc w:val="center"/>
                        <w:rPr>
                          <w:b/>
                          <w:color w:val="000000" w:themeColor="text1"/>
                        </w:rPr>
                      </w:pPr>
                      <w:r>
                        <w:rPr>
                          <w:b/>
                          <w:color w:val="000000" w:themeColor="text1"/>
                        </w:rPr>
                        <w:t>Mép lá có nhiều răng cưa</w:t>
                      </w:r>
                    </w:p>
                  </w:txbxContent>
                </v:textbox>
                <w10:wrap anchorx="margin"/>
              </v:rect>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5A3B52" w:rsidP="002352A8">
      <w:pPr>
        <w:pStyle w:val="ListParagraph"/>
        <w:tabs>
          <w:tab w:val="left" w:pos="851"/>
        </w:tabs>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91008" behindDoc="0" locked="0" layoutInCell="1" allowOverlap="1">
                <wp:simplePos x="0" y="0"/>
                <wp:positionH relativeFrom="column">
                  <wp:posOffset>2165984</wp:posOffset>
                </wp:positionH>
                <wp:positionV relativeFrom="paragraph">
                  <wp:posOffset>172720</wp:posOffset>
                </wp:positionV>
                <wp:extent cx="0" cy="234315"/>
                <wp:effectExtent l="95250" t="0" r="38100" b="3238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24E4872" id="_x0000_t32" coordsize="21600,21600" o:spt="32" o:oned="t" path="m,l21600,21600e" filled="f">
                <v:path arrowok="t" fillok="f" o:connecttype="none"/>
                <o:lock v:ext="edit" shapetype="t"/>
              </v:shapetype>
              <v:shape id="Straight Arrow Connector 32" o:spid="_x0000_s1026" type="#_x0000_t32" style="position:absolute;margin-left:170.55pt;margin-top:13.6pt;width:0;height:18.4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Bs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i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8960" behindDoc="0" locked="0" layoutInCell="1" allowOverlap="1">
                <wp:simplePos x="0" y="0"/>
                <wp:positionH relativeFrom="column">
                  <wp:posOffset>5429884</wp:posOffset>
                </wp:positionH>
                <wp:positionV relativeFrom="paragraph">
                  <wp:posOffset>206375</wp:posOffset>
                </wp:positionV>
                <wp:extent cx="0" cy="234315"/>
                <wp:effectExtent l="95250" t="0" r="38100" b="3238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EB205BB" id="Straight Arrow Connector 33" o:spid="_x0000_s1026" type="#_x0000_t32" style="position:absolute;margin-left:427.55pt;margin-top:16.25pt;width:0;height:18.4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9984" behindDoc="0" locked="0" layoutInCell="1" allowOverlap="1">
                <wp:simplePos x="0" y="0"/>
                <wp:positionH relativeFrom="column">
                  <wp:posOffset>3717924</wp:posOffset>
                </wp:positionH>
                <wp:positionV relativeFrom="paragraph">
                  <wp:posOffset>205740</wp:posOffset>
                </wp:positionV>
                <wp:extent cx="0" cy="234315"/>
                <wp:effectExtent l="95250" t="0" r="38100" b="3238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0CC8F1" id="Straight Arrow Connector 34" o:spid="_x0000_s1026" type="#_x0000_t32" style="position:absolute;margin-left:292.75pt;margin-top:16.2pt;width:0;height:18.4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" strokecolor="#002060" strokeweight="2.25pt">
                <v:stroke endarrow="block" joinstyle="miter"/>
                <o:lock v:ext="edit" shapetype="f"/>
              </v:shape>
            </w:pict>
          </mc:Fallback>
        </mc:AlternateContent>
      </w:r>
      <w:r>
        <w:rPr>
          <w:rFonts w:ascii="Times New Roman" w:eastAsia="Arial" w:hAnsi="Times New Roman" w:cs="Times New Roman"/>
          <w:noProof/>
          <w:sz w:val="26"/>
          <w:szCs w:val="26"/>
          <w:lang w:val="en-US" w:eastAsia="en-US"/>
        </w:rPr>
        <mc:AlternateContent>
          <mc:Choice Requires="wps">
            <w:drawing>
              <wp:anchor distT="0" distB="0" distL="114299" distR="114299" simplePos="0" relativeHeight="251687936" behindDoc="0" locked="0" layoutInCell="1" allowOverlap="1">
                <wp:simplePos x="0" y="0"/>
                <wp:positionH relativeFrom="column">
                  <wp:posOffset>642619</wp:posOffset>
                </wp:positionH>
                <wp:positionV relativeFrom="paragraph">
                  <wp:posOffset>149225</wp:posOffset>
                </wp:positionV>
                <wp:extent cx="0" cy="234315"/>
                <wp:effectExtent l="95250" t="0" r="38100" b="323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10046F" id="Straight Arrow Connector 35" o:spid="_x0000_s1026" type="#_x0000_t32" style="position:absolute;margin-left:50.6pt;margin-top:11.75pt;width:0;height:18.4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" strokecolor="#002060" strokeweight="2.25pt">
                <v:stroke endarrow="block" joinstyle="miter"/>
                <o:lock v:ext="edit" shapetype="f"/>
              </v:shape>
            </w:pict>
          </mc:Fallback>
        </mc:AlternateConten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szCs w:val="26"/>
        </w:rPr>
        <w:t>Cây bèo lục bình                  Cây ô rô                         Cây sắn                        Cây hoa hồng</w:t>
      </w:r>
    </w:p>
    <w:p w:rsidR="002352A8" w:rsidRPr="002352A8" w:rsidRDefault="002352A8" w:rsidP="002352A8">
      <w:pPr>
        <w:tabs>
          <w:tab w:val="left" w:pos="851"/>
        </w:tabs>
        <w:spacing w:line="240" w:lineRule="auto"/>
        <w:ind w:firstLine="567"/>
        <w:jc w:val="center"/>
        <w:rPr>
          <w:rFonts w:eastAsia="Arial"/>
          <w:b/>
          <w:color w:val="0070C0"/>
          <w:szCs w:val="26"/>
        </w:rPr>
      </w:pPr>
      <w:r w:rsidRPr="002352A8">
        <w:rPr>
          <w:rFonts w:eastAsia="Arial"/>
          <w:b/>
          <w:color w:val="0070C0"/>
          <w:szCs w:val="26"/>
        </w:rPr>
        <w:t xml:space="preserve">Hoạt động 2.2: Thực hành xây dựng khóa lưỡng phân </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Thực hành xây dựng được khóa lưỡng phân với các sinh vật</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Học sinh hoạt động nhóm hoàn thành phiếu học tập gồm 3 nội dung:</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1: bảng liệt kê các loại cây quan sát được trong sân trường và đặc điểm nhận diện các loại cây ấy.</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2: Sơ đồ cây phân loại các loại cây đã tìm được</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Nội dung 3: Xây dựng bảng khóa lưỡng phân cho các cây đã tìm được.</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Yêu cầu của giáo viên: Đổi nội dung bảng 1 của các nhóm cho nhau, yêu cầu các nhóm hãy thảo luận và đưa ra một bảng khóa lưỡng phân khác so với bảng mà nhóm ban đầu đã xây dựng.</w:t>
      </w:r>
    </w:p>
    <w:p w:rsidR="002352A8" w:rsidRPr="002352A8" w:rsidRDefault="002352A8" w:rsidP="002352A8">
      <w:pPr>
        <w:pStyle w:val="ListParagraph"/>
        <w:tabs>
          <w:tab w:val="left" w:pos="709"/>
        </w:tabs>
        <w:ind w:left="567"/>
        <w:jc w:val="center"/>
        <w:rPr>
          <w:rFonts w:ascii="Times New Roman" w:eastAsia="Arial" w:hAnsi="Times New Roman" w:cs="Times New Roman"/>
          <w:sz w:val="26"/>
          <w:szCs w:val="26"/>
          <w:lang w:val="en-US"/>
        </w:rPr>
      </w:pPr>
      <w:r w:rsidRPr="002352A8">
        <w:rPr>
          <w:rFonts w:ascii="Times New Roman" w:eastAsia="Arial" w:hAnsi="Times New Roman" w:cs="Times New Roman"/>
          <w:noProof/>
          <w:sz w:val="26"/>
          <w:szCs w:val="26"/>
          <w:shd w:val="clear" w:color="auto" w:fill="000000" w:themeFill="text1"/>
          <w:lang w:val="en-US" w:eastAsia="en-US"/>
        </w:rPr>
        <w:lastRenderedPageBreak/>
        <w:drawing>
          <wp:inline distT="0" distB="0" distL="0" distR="0">
            <wp:extent cx="4057650" cy="4800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7650" cy="4800600"/>
                    </a:xfrm>
                    <a:prstGeom prst="rect">
                      <a:avLst/>
                    </a:prstGeom>
                    <a:noFill/>
                    <a:ln>
                      <a:noFill/>
                    </a:ln>
                  </pic:spPr>
                </pic:pic>
              </a:graphicData>
            </a:graphic>
          </wp:inline>
        </w:drawing>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liệt kê các loài thực vật mà các nhóm quan sát được (từ 4 đến 6 loài)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Cây phân loại</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Bảng khóa lưỡng phân của các nhóm trước khi trao đổi và sau khi trao đổi.</w:t>
      </w:r>
    </w:p>
    <w:p w:rsidR="002352A8" w:rsidRPr="002352A8" w:rsidRDefault="002352A8" w:rsidP="002352A8">
      <w:pPr>
        <w:tabs>
          <w:tab w:val="left" w:pos="851"/>
        </w:tabs>
        <w:spacing w:line="240" w:lineRule="auto"/>
        <w:rPr>
          <w:rFonts w:eastAsia="Arial"/>
          <w:b/>
          <w:color w:val="000000"/>
          <w:szCs w:val="26"/>
        </w:rPr>
      </w:pPr>
      <w:r w:rsidRPr="002352A8">
        <w:rPr>
          <w:rFonts w:eastAsia="Arial"/>
          <w:b/>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6"/>
        <w:gridCol w:w="4059"/>
      </w:tblGrid>
      <w:tr w:rsidR="002352A8" w:rsidRPr="002352A8" w:rsidTr="007D6937">
        <w:tc>
          <w:tcPr>
            <w:tcW w:w="5495"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HOẠT ĐỘNG CỦA GV - HS</w:t>
            </w:r>
          </w:p>
        </w:tc>
        <w:tc>
          <w:tcPr>
            <w:tcW w:w="4081" w:type="dxa"/>
            <w:shd w:val="clear" w:color="auto" w:fill="auto"/>
          </w:tcPr>
          <w:p w:rsidR="002352A8" w:rsidRPr="002352A8" w:rsidRDefault="002352A8" w:rsidP="002352A8">
            <w:pPr>
              <w:spacing w:line="240" w:lineRule="auto"/>
              <w:jc w:val="center"/>
              <w:rPr>
                <w:b/>
                <w:color w:val="000000"/>
                <w:szCs w:val="26"/>
              </w:rPr>
            </w:pPr>
            <w:r w:rsidRPr="002352A8">
              <w:rPr>
                <w:b/>
                <w:color w:val="000000"/>
                <w:szCs w:val="26"/>
              </w:rPr>
              <w:t>DỰ KIẾN SẢN PHẨM</w:t>
            </w:r>
          </w:p>
        </w:tc>
      </w:tr>
      <w:tr w:rsidR="002352A8" w:rsidRPr="002352A8" w:rsidTr="007D6937">
        <w:tc>
          <w:tcPr>
            <w:tcW w:w="5495" w:type="dxa"/>
            <w:shd w:val="clear" w:color="auto" w:fill="auto"/>
          </w:tcPr>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1: Chuyển giao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hướng dẫn HS chia nhóm, tham gia hoạt động nhóm để hoàn thành 3 nội dung trong phiếu học tập</w:t>
            </w:r>
          </w:p>
          <w:p w:rsidR="002352A8" w:rsidRPr="002352A8" w:rsidRDefault="002352A8" w:rsidP="002352A8">
            <w:pPr>
              <w:tabs>
                <w:tab w:val="left" w:pos="851"/>
              </w:tabs>
              <w:spacing w:line="240" w:lineRule="auto"/>
              <w:rPr>
                <w:rFonts w:eastAsia="Arial"/>
                <w:szCs w:val="26"/>
              </w:rPr>
            </w:pPr>
            <w:r w:rsidRPr="002352A8">
              <w:rPr>
                <w:rFonts w:eastAsia="Arial"/>
                <w:szCs w:val="26"/>
              </w:rPr>
              <w:t>- Phát phiếu học tập cho học sinh.</w:t>
            </w:r>
          </w:p>
          <w:p w:rsidR="002352A8" w:rsidRPr="002352A8" w:rsidRDefault="002352A8" w:rsidP="002352A8">
            <w:pPr>
              <w:tabs>
                <w:tab w:val="left" w:pos="851"/>
              </w:tabs>
              <w:spacing w:line="240" w:lineRule="auto"/>
              <w:rPr>
                <w:rFonts w:eastAsia="Arial"/>
                <w:szCs w:val="26"/>
              </w:rPr>
            </w:pPr>
            <w:r w:rsidRPr="002352A8">
              <w:rPr>
                <w:rFonts w:eastAsia="Arial"/>
                <w:szCs w:val="26"/>
              </w:rPr>
              <w:t>- HS tiếp nhận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2: Thực hiện nhiệm vụ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tham gia thực hành để hoàn thành nội dung phiếu học tập</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theo dõi, hỗ trợ các nhóm trong quá trình học sinh tìm kiếm mẫu vật trong vườn trường (ví dụ: nêu tên một số loại cây mà HS chưa biết, …)</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các nhóm đổi kết quả phiếu học tập cho nhau để hoàn thiện khóa lưỡng phân theo cách khác. Nhóm 1 đổi cho nhóm 2; nhóm 3 đổi cho nhóm 4; nhóm 5 đổi cho nhóm 6.</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HS các nhóm thảo luận và tiếp tục hoàn thiện phiếu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3: Báo cáo kết quả và thảo luận</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mời nhóm học sinh trình bày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trình bày kết quả hoạt động phiếu học tập: từng nhóm lên báo cáo kết quả phiếu học tập của nhóm mình.</w:t>
            </w:r>
          </w:p>
          <w:p w:rsidR="002352A8" w:rsidRPr="002352A8" w:rsidRDefault="002352A8" w:rsidP="002352A8">
            <w:pPr>
              <w:pStyle w:val="ListParagraph"/>
              <w:tabs>
                <w:tab w:val="left" w:pos="851"/>
              </w:tabs>
              <w:ind w:left="0"/>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Các nhóm khác lắng nghe,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Bước 4: Đánh giá kết quả thực hiện nhiệm vụ học tập</w:t>
            </w:r>
          </w:p>
          <w:p w:rsidR="002352A8" w:rsidRPr="002352A8" w:rsidRDefault="002352A8" w:rsidP="002352A8">
            <w:pPr>
              <w:tabs>
                <w:tab w:val="left" w:pos="851"/>
              </w:tabs>
              <w:spacing w:line="240" w:lineRule="auto"/>
              <w:rPr>
                <w:rFonts w:eastAsia="Arial"/>
                <w:color w:val="000000"/>
                <w:szCs w:val="26"/>
              </w:rPr>
            </w:pPr>
            <w:r w:rsidRPr="002352A8">
              <w:rPr>
                <w:rFonts w:eastAsia="Arial"/>
                <w:color w:val="000000"/>
                <w:szCs w:val="26"/>
              </w:rPr>
              <w:t>- GV nhận xét phần kết quả phiếu học tập của từng nhóm</w:t>
            </w:r>
          </w:p>
          <w:p w:rsidR="002352A8" w:rsidRPr="002352A8" w:rsidRDefault="002352A8" w:rsidP="002352A8">
            <w:pPr>
              <w:spacing w:line="240" w:lineRule="auto"/>
              <w:rPr>
                <w:i/>
                <w:color w:val="000000"/>
                <w:szCs w:val="26"/>
              </w:rPr>
            </w:pPr>
            <w:r w:rsidRPr="002352A8">
              <w:rPr>
                <w:rFonts w:eastAsia="Arial"/>
                <w:color w:val="000000"/>
                <w:szCs w:val="26"/>
              </w:rPr>
              <w:t>- HS các nhóm tự sửa vào phiếu học tập của nhóm mình.</w:t>
            </w:r>
          </w:p>
        </w:tc>
        <w:tc>
          <w:tcPr>
            <w:tcW w:w="4081" w:type="dxa"/>
            <w:shd w:val="clear" w:color="auto" w:fill="auto"/>
          </w:tcPr>
          <w:p w:rsidR="002352A8" w:rsidRPr="002352A8" w:rsidRDefault="002352A8" w:rsidP="002352A8">
            <w:pPr>
              <w:autoSpaceDE w:val="0"/>
              <w:autoSpaceDN w:val="0"/>
              <w:adjustRightInd w:val="0"/>
              <w:spacing w:line="240" w:lineRule="auto"/>
              <w:rPr>
                <w:b/>
                <w:bCs/>
                <w:szCs w:val="26"/>
              </w:rPr>
            </w:pPr>
            <w:r w:rsidRPr="002352A8">
              <w:rPr>
                <w:b/>
                <w:bCs/>
                <w:szCs w:val="26"/>
              </w:rPr>
              <w:lastRenderedPageBreak/>
              <w:t>II. Thực hành xây dựng khóa lưỡng phân</w:t>
            </w:r>
          </w:p>
          <w:p w:rsidR="002352A8" w:rsidRPr="002352A8" w:rsidRDefault="002352A8" w:rsidP="002352A8">
            <w:pPr>
              <w:autoSpaceDE w:val="0"/>
              <w:autoSpaceDN w:val="0"/>
              <w:adjustRightInd w:val="0"/>
              <w:spacing w:line="240" w:lineRule="auto"/>
              <w:rPr>
                <w:szCs w:val="26"/>
              </w:rPr>
            </w:pPr>
          </w:p>
          <w:p w:rsidR="002352A8" w:rsidRPr="002352A8" w:rsidRDefault="002352A8" w:rsidP="002352A8">
            <w:pPr>
              <w:autoSpaceDE w:val="0"/>
              <w:autoSpaceDN w:val="0"/>
              <w:adjustRightInd w:val="0"/>
              <w:spacing w:line="240" w:lineRule="auto"/>
              <w:rPr>
                <w:color w:val="000000"/>
                <w:szCs w:val="26"/>
              </w:rPr>
            </w:pPr>
            <w:r w:rsidRPr="002352A8">
              <w:rPr>
                <w:szCs w:val="26"/>
              </w:rPr>
              <w:t>- Sản phẩm của các nhóm</w:t>
            </w:r>
          </w:p>
          <w:p w:rsidR="002352A8" w:rsidRPr="002352A8" w:rsidRDefault="002352A8" w:rsidP="002352A8">
            <w:pPr>
              <w:spacing w:line="240" w:lineRule="auto"/>
              <w:rPr>
                <w:color w:val="000000"/>
                <w:szCs w:val="26"/>
              </w:rPr>
            </w:pPr>
          </w:p>
        </w:tc>
      </w:tr>
    </w:tbl>
    <w:p w:rsidR="002352A8" w:rsidRPr="002352A8" w:rsidRDefault="002352A8" w:rsidP="002352A8">
      <w:pPr>
        <w:tabs>
          <w:tab w:val="left" w:pos="851"/>
        </w:tabs>
        <w:spacing w:line="240" w:lineRule="auto"/>
        <w:jc w:val="center"/>
        <w:rPr>
          <w:rFonts w:eastAsia="Arial"/>
          <w:b/>
          <w:color w:val="0070C0"/>
          <w:szCs w:val="26"/>
        </w:rPr>
      </w:pPr>
      <w:r w:rsidRPr="002352A8">
        <w:rPr>
          <w:rFonts w:eastAsia="Arial"/>
          <w:b/>
          <w:color w:val="0070C0"/>
          <w:szCs w:val="26"/>
        </w:rPr>
        <w:lastRenderedPageBreak/>
        <w:t>HOẠT ĐỘNG 3: LUYỆN TẬP</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a) Mục tiêu: </w:t>
      </w:r>
      <w:r w:rsidRPr="002352A8">
        <w:rPr>
          <w:rFonts w:eastAsia="Arial"/>
          <w:szCs w:val="26"/>
        </w:rPr>
        <w:t>Hệ thống được một số kiến thức đã học</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b) Nội dung: </w:t>
      </w:r>
    </w:p>
    <w:p w:rsidR="002352A8" w:rsidRPr="002352A8" w:rsidRDefault="002352A8" w:rsidP="002352A8">
      <w:pPr>
        <w:tabs>
          <w:tab w:val="left" w:pos="851"/>
        </w:tabs>
        <w:spacing w:line="240" w:lineRule="auto"/>
        <w:ind w:firstLine="567"/>
        <w:rPr>
          <w:rFonts w:eastAsia="Arial"/>
          <w:szCs w:val="26"/>
        </w:rPr>
      </w:pPr>
      <w:r w:rsidRPr="002352A8">
        <w:rPr>
          <w:rFonts w:eastAsia="Arial"/>
          <w:szCs w:val="26"/>
        </w:rPr>
        <w:t>Xây dựng khóa lưỡng phân dựa vào bảng đặc điểm có sẵn</w:t>
      </w: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giới thiệu 1 bảng đặc điểm có sẵn của một số ngành thực vật, yêu cầu HS quan sát bảng và thực hiện xây dựng sơ đồ phân loại.</w:t>
      </w:r>
    </w:p>
    <w:tbl>
      <w:tblPr>
        <w:tblStyle w:val="TableGrid"/>
        <w:tblW w:w="0" w:type="auto"/>
        <w:tblInd w:w="720" w:type="dxa"/>
        <w:tblLook w:val="04A0" w:firstRow="1" w:lastRow="0" w:firstColumn="1" w:lastColumn="0" w:noHBand="0" w:noVBand="1"/>
      </w:tblPr>
      <w:tblGrid>
        <w:gridCol w:w="2394"/>
        <w:gridCol w:w="6132"/>
      </w:tblGrid>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Tên ngành thực vật</w:t>
            </w:r>
          </w:p>
        </w:tc>
        <w:tc>
          <w:tcPr>
            <w:tcW w:w="6132"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b/>
                <w:sz w:val="26"/>
                <w:szCs w:val="26"/>
                <w:lang w:val="en-US"/>
              </w:rPr>
            </w:pPr>
            <w:r w:rsidRPr="002352A8">
              <w:rPr>
                <w:rFonts w:ascii="Times New Roman" w:eastAsia="Arial" w:hAnsi="Times New Roman" w:cs="Times New Roman"/>
                <w:b/>
                <w:sz w:val="26"/>
                <w:szCs w:val="26"/>
                <w:lang w:val="en-US"/>
              </w:rPr>
              <w:t>Đặc điểm nhận diện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Tảo</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Chưa có rễ, thân, lá chính thức</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Rêu</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giả, có thân và lá nhưng chưa có mạch dẫn</w:t>
            </w:r>
          </w:p>
        </w:tc>
      </w:tr>
      <w:tr w:rsidR="002352A8" w:rsidRPr="002352A8" w:rsidTr="007D6937">
        <w:trPr>
          <w:trHeight w:val="325"/>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Quyết</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bào tử</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trần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trần</w:t>
            </w:r>
          </w:p>
        </w:tc>
      </w:tr>
      <w:tr w:rsidR="002352A8" w:rsidRPr="002352A8" w:rsidTr="007D6937">
        <w:trPr>
          <w:trHeight w:val="310"/>
        </w:trPr>
        <w:tc>
          <w:tcPr>
            <w:tcW w:w="2394" w:type="dxa"/>
            <w:vAlign w:val="center"/>
          </w:tcPr>
          <w:p w:rsidR="002352A8" w:rsidRPr="002352A8" w:rsidRDefault="002352A8" w:rsidP="002352A8">
            <w:pPr>
              <w:pStyle w:val="ListParagraph"/>
              <w:tabs>
                <w:tab w:val="left" w:pos="851"/>
              </w:tabs>
              <w:ind w:left="0"/>
              <w:jc w:val="center"/>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Hạt kín</w:t>
            </w:r>
          </w:p>
        </w:tc>
        <w:tc>
          <w:tcPr>
            <w:tcW w:w="6132" w:type="dxa"/>
          </w:tcPr>
          <w:p w:rsidR="002352A8" w:rsidRPr="002352A8" w:rsidRDefault="002352A8" w:rsidP="002352A8">
            <w:pPr>
              <w:pStyle w:val="ListParagraph"/>
              <w:tabs>
                <w:tab w:val="left" w:pos="851"/>
              </w:tabs>
              <w:ind w:left="0"/>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Có rễ, thân, lá chính thức, có mạch dẫn, sinh sản bằng hạt, hạt kín</w:t>
            </w:r>
          </w:p>
        </w:tc>
      </w:tr>
    </w:tbl>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thực hiện xây dựng sơ đồ phân loại các ngành thực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hỗ trợ học sinh khi khó khăn, giữ trật tự lớp học.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báo cáo sơ đồ phân loại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 hoặc đưa ra sơ đồ phân loại của mình nếu khác.</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đưa ra đáp án chuẩn để HS đối chiếu.</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đối chiếu đáp án chuẩn với đáp án của bản thân.</w:t>
      </w: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Default="002352A8" w:rsidP="002352A8">
      <w:pPr>
        <w:tabs>
          <w:tab w:val="left" w:pos="851"/>
        </w:tabs>
        <w:spacing w:line="240" w:lineRule="auto"/>
        <w:ind w:left="284"/>
        <w:jc w:val="center"/>
        <w:rPr>
          <w:rFonts w:eastAsia="Arial"/>
          <w:b/>
          <w:color w:val="0070C0"/>
          <w:szCs w:val="26"/>
        </w:rPr>
      </w:pPr>
    </w:p>
    <w:p w:rsidR="002352A8" w:rsidRPr="002352A8" w:rsidRDefault="002352A8" w:rsidP="002352A8">
      <w:pPr>
        <w:tabs>
          <w:tab w:val="left" w:pos="851"/>
        </w:tabs>
        <w:spacing w:line="240" w:lineRule="auto"/>
        <w:ind w:left="284"/>
        <w:jc w:val="center"/>
        <w:rPr>
          <w:rFonts w:eastAsia="Arial"/>
          <w:b/>
          <w:color w:val="0070C0"/>
          <w:szCs w:val="26"/>
        </w:rPr>
      </w:pPr>
      <w:r w:rsidRPr="002352A8">
        <w:rPr>
          <w:rFonts w:eastAsia="Arial"/>
          <w:b/>
          <w:color w:val="0070C0"/>
          <w:szCs w:val="26"/>
        </w:rPr>
        <w:lastRenderedPageBreak/>
        <w:t>HOẠT ĐỘNG 4: VẬN DỤNG</w:t>
      </w:r>
    </w:p>
    <w:p w:rsidR="002352A8" w:rsidRPr="002352A8" w:rsidRDefault="002352A8" w:rsidP="002352A8">
      <w:pPr>
        <w:tabs>
          <w:tab w:val="left" w:pos="851"/>
        </w:tabs>
        <w:spacing w:line="240" w:lineRule="auto"/>
        <w:rPr>
          <w:rFonts w:eastAsia="Arial"/>
          <w:b/>
          <w:color w:val="000000"/>
          <w:szCs w:val="26"/>
        </w:rPr>
      </w:pPr>
      <w:r w:rsidRPr="002352A8">
        <w:rPr>
          <w:rFonts w:eastAsia="Arial"/>
          <w:b/>
          <w:color w:val="000000"/>
          <w:szCs w:val="26"/>
        </w:rPr>
        <w:t xml:space="preserve">a) </w:t>
      </w:r>
      <w:r w:rsidRPr="002352A8">
        <w:rPr>
          <w:rFonts w:eastAsia="Arial"/>
          <w:b/>
          <w:szCs w:val="26"/>
        </w:rPr>
        <w:t xml:space="preserve">Mục tiêu: </w:t>
      </w:r>
      <w:r w:rsidRPr="002352A8">
        <w:rPr>
          <w:rFonts w:eastAsia="Arial"/>
          <w:szCs w:val="26"/>
        </w:rPr>
        <w:t>Giải quyết được một số tình huống thực tế liên quan đến kiến thức của bài học</w:t>
      </w:r>
    </w:p>
    <w:p w:rsidR="002352A8" w:rsidRPr="002352A8" w:rsidRDefault="002352A8" w:rsidP="002352A8">
      <w:pPr>
        <w:numPr>
          <w:ilvl w:val="0"/>
          <w:numId w:val="27"/>
        </w:numPr>
        <w:tabs>
          <w:tab w:val="left" w:pos="851"/>
          <w:tab w:val="left" w:pos="1494"/>
        </w:tabs>
        <w:spacing w:line="240" w:lineRule="auto"/>
        <w:ind w:firstLine="567"/>
        <w:rPr>
          <w:rFonts w:eastAsia="Arial"/>
          <w:b/>
          <w:szCs w:val="26"/>
        </w:rPr>
        <w:sectPr w:rsidR="002352A8" w:rsidRPr="002352A8" w:rsidSect="002352A8">
          <w:type w:val="continuous"/>
          <w:pgSz w:w="11906" w:h="16838" w:code="9"/>
          <w:pgMar w:top="1134" w:right="851" w:bottom="1134" w:left="1701" w:header="0" w:footer="283" w:gutter="0"/>
          <w:cols w:space="0" w:equalWidth="0">
            <w:col w:w="9535"/>
          </w:cols>
          <w:docGrid w:linePitch="360"/>
        </w:sectPr>
      </w:pPr>
    </w:p>
    <w:p w:rsidR="002352A8" w:rsidRPr="002352A8" w:rsidRDefault="002352A8" w:rsidP="002352A8">
      <w:pPr>
        <w:tabs>
          <w:tab w:val="left" w:pos="851"/>
          <w:tab w:val="left" w:pos="1494"/>
        </w:tabs>
        <w:spacing w:line="240" w:lineRule="auto"/>
        <w:rPr>
          <w:rFonts w:eastAsia="Arial"/>
          <w:szCs w:val="26"/>
        </w:rPr>
      </w:pPr>
      <w:r w:rsidRPr="002352A8">
        <w:rPr>
          <w:rFonts w:eastAsia="Arial"/>
          <w:b/>
          <w:szCs w:val="26"/>
        </w:rPr>
        <w:lastRenderedPageBreak/>
        <w:t xml:space="preserve">b) Nội dung: </w:t>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sectPr w:rsidR="002352A8" w:rsidRPr="002352A8" w:rsidSect="00E95FA2">
          <w:type w:val="continuous"/>
          <w:pgSz w:w="11906" w:h="16838" w:code="9"/>
          <w:pgMar w:top="1134" w:right="851" w:bottom="1134" w:left="1701" w:header="0" w:footer="0" w:gutter="0"/>
          <w:cols w:space="0"/>
          <w:docGrid w:linePitch="360"/>
        </w:sectPr>
      </w:pP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lastRenderedPageBreak/>
        <w:t>- Hãy dựa vào kiến thức đã biết, tìm hiểu thêm thông tin và giải thích tại sao người ta lại chia sinh giới thành 5 giới như sơ đồ bên?</w:t>
      </w:r>
    </w:p>
    <w:p w:rsidR="002352A8" w:rsidRPr="002352A8" w:rsidRDefault="002352A8" w:rsidP="002352A8">
      <w:pPr>
        <w:pStyle w:val="ListParagraph"/>
        <w:tabs>
          <w:tab w:val="left" w:pos="709"/>
        </w:tabs>
        <w:ind w:left="0" w:firstLine="567"/>
        <w:jc w:val="center"/>
        <w:rPr>
          <w:rFonts w:ascii="Times New Roman" w:eastAsia="Arial" w:hAnsi="Times New Roman" w:cs="Times New Roman"/>
          <w:sz w:val="26"/>
          <w:szCs w:val="26"/>
          <w:lang w:val="en-US"/>
        </w:rPr>
      </w:pPr>
      <w:r w:rsidRPr="002352A8">
        <w:rPr>
          <w:rFonts w:ascii="Times New Roman" w:hAnsi="Times New Roman" w:cs="Times New Roman"/>
          <w:noProof/>
          <w:sz w:val="26"/>
          <w:szCs w:val="26"/>
          <w:lang w:val="en-US" w:eastAsia="en-US"/>
        </w:rPr>
        <w:drawing>
          <wp:inline distT="0" distB="0" distL="0" distR="0">
            <wp:extent cx="3296093" cy="2472621"/>
            <wp:effectExtent l="0" t="0" r="0" b="4445"/>
            <wp:docPr id="39" name="Picture 39" descr="Các giới sinh vật, trắc nghiệm sinh học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giới sinh vật, trắc nghiệm sinh học lớp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3085" cy="2485368"/>
                    </a:xfrm>
                    <a:prstGeom prst="rect">
                      <a:avLst/>
                    </a:prstGeom>
                    <a:noFill/>
                    <a:ln>
                      <a:noFill/>
                    </a:ln>
                  </pic:spPr>
                </pic:pic>
              </a:graphicData>
            </a:graphic>
          </wp:inline>
        </w:drawing>
      </w:r>
    </w:p>
    <w:p w:rsidR="002352A8" w:rsidRPr="002352A8" w:rsidRDefault="002352A8" w:rsidP="002352A8">
      <w:pPr>
        <w:pStyle w:val="ListParagraph"/>
        <w:tabs>
          <w:tab w:val="left" w:pos="709"/>
        </w:tabs>
        <w:ind w:left="0" w:firstLine="567"/>
        <w:jc w:val="both"/>
        <w:rPr>
          <w:rFonts w:ascii="Times New Roman" w:eastAsia="Arial" w:hAnsi="Times New Roman" w:cs="Times New Roman"/>
          <w:sz w:val="26"/>
          <w:szCs w:val="26"/>
          <w:lang w:val="en-US"/>
        </w:rPr>
      </w:pPr>
    </w:p>
    <w:p w:rsidR="002352A8" w:rsidRPr="002352A8" w:rsidRDefault="002352A8" w:rsidP="002352A8">
      <w:pPr>
        <w:tabs>
          <w:tab w:val="left" w:pos="851"/>
        </w:tabs>
        <w:spacing w:line="240" w:lineRule="auto"/>
        <w:rPr>
          <w:rFonts w:eastAsia="Arial"/>
          <w:szCs w:val="26"/>
        </w:rPr>
      </w:pPr>
      <w:r w:rsidRPr="002352A8">
        <w:rPr>
          <w:rFonts w:eastAsia="Arial"/>
          <w:b/>
          <w:szCs w:val="26"/>
        </w:rPr>
        <w:t xml:space="preserve">c) Sản phẩm: </w:t>
      </w:r>
    </w:p>
    <w:p w:rsidR="002352A8" w:rsidRPr="002352A8" w:rsidRDefault="002352A8" w:rsidP="002352A8">
      <w:pPr>
        <w:pStyle w:val="ListParagraph"/>
        <w:numPr>
          <w:ilvl w:val="0"/>
          <w:numId w:val="2"/>
        </w:numPr>
        <w:tabs>
          <w:tab w:val="left" w:pos="709"/>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Câu trả lời của HS: người ta dựa vào các đặc điểm giống và khác nhau để phân loại các sinh vật thành 5 giới khác nhau.</w:t>
      </w:r>
    </w:p>
    <w:p w:rsidR="002352A8" w:rsidRPr="002352A8" w:rsidRDefault="002352A8" w:rsidP="002352A8">
      <w:pPr>
        <w:tabs>
          <w:tab w:val="left" w:pos="851"/>
        </w:tabs>
        <w:spacing w:line="240" w:lineRule="auto"/>
        <w:rPr>
          <w:rFonts w:eastAsia="Times New Roman"/>
          <w:szCs w:val="26"/>
        </w:rPr>
      </w:pPr>
      <w:r w:rsidRPr="002352A8">
        <w:rPr>
          <w:rFonts w:eastAsia="Arial"/>
          <w:b/>
          <w:szCs w:val="26"/>
        </w:rPr>
        <w:t xml:space="preserve">d) Tổ chức thực hiện: </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1: Chuyển giao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chiếu hình ảnh hệ thống 5 giới sinh vật và đưa ra tình huống, yêu cầu HS giải thích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tiếp nhận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2: Thực hiện nhiệm vụ học tập</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suy nghĩ, tìm các đặc điểm nhận diện khác nhau cho mỗi giới sinh vật</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thảo luận để tìm câu trả lời cho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có thể hỗ trợ học sinh trong quá trình làm bài,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3: Báo cáo kết quả và thảo luận</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GV yêu cầu HS trình bày phần kết quả hoạt động của mình</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trả lời câu hỏi</w:t>
      </w:r>
    </w:p>
    <w:p w:rsidR="002352A8" w:rsidRPr="002352A8" w:rsidRDefault="002352A8" w:rsidP="002352A8">
      <w:pPr>
        <w:pStyle w:val="ListParagraph"/>
        <w:tabs>
          <w:tab w:val="left" w:pos="851"/>
        </w:tabs>
        <w:ind w:left="0" w:firstLine="567"/>
        <w:jc w:val="both"/>
        <w:rPr>
          <w:rFonts w:ascii="Times New Roman" w:eastAsia="Arial" w:hAnsi="Times New Roman" w:cs="Times New Roman"/>
          <w:sz w:val="26"/>
          <w:szCs w:val="26"/>
          <w:lang w:val="en-US"/>
        </w:rPr>
      </w:pPr>
      <w:r w:rsidRPr="002352A8">
        <w:rPr>
          <w:rFonts w:ascii="Times New Roman" w:eastAsia="Arial" w:hAnsi="Times New Roman" w:cs="Times New Roman"/>
          <w:sz w:val="26"/>
          <w:szCs w:val="26"/>
          <w:lang w:val="en-US"/>
        </w:rPr>
        <w:t>- HS khác nhận xét, bổ sung.</w:t>
      </w:r>
    </w:p>
    <w:p w:rsidR="002352A8" w:rsidRPr="002352A8" w:rsidRDefault="002352A8" w:rsidP="002352A8">
      <w:pPr>
        <w:pStyle w:val="ListParagraph"/>
        <w:tabs>
          <w:tab w:val="left" w:pos="851"/>
        </w:tabs>
        <w:ind w:left="0" w:firstLine="567"/>
        <w:jc w:val="both"/>
        <w:rPr>
          <w:rFonts w:ascii="Times New Roman" w:eastAsia="Arial" w:hAnsi="Times New Roman" w:cs="Times New Roman"/>
          <w:b/>
          <w:i/>
          <w:sz w:val="26"/>
          <w:szCs w:val="26"/>
          <w:lang w:val="en-US"/>
        </w:rPr>
      </w:pPr>
      <w:r w:rsidRPr="002352A8">
        <w:rPr>
          <w:rFonts w:ascii="Times New Roman" w:eastAsia="Arial" w:hAnsi="Times New Roman" w:cs="Times New Roman"/>
          <w:b/>
          <w:i/>
          <w:sz w:val="26"/>
          <w:szCs w:val="26"/>
          <w:lang w:val="en-US"/>
        </w:rPr>
        <w:t>Bước 4: Đánh giá kết quả thực hiện nhiệm vụ học tập</w:t>
      </w:r>
    </w:p>
    <w:p w:rsidR="002352A8" w:rsidRPr="002352A8" w:rsidRDefault="002352A8" w:rsidP="002352A8">
      <w:pPr>
        <w:spacing w:line="240" w:lineRule="auto"/>
        <w:ind w:firstLine="567"/>
        <w:rPr>
          <w:rFonts w:eastAsia="Arial"/>
          <w:szCs w:val="26"/>
        </w:rPr>
      </w:pPr>
      <w:r w:rsidRPr="002352A8">
        <w:rPr>
          <w:rFonts w:eastAsia="Arial"/>
          <w:szCs w:val="26"/>
        </w:rPr>
        <w:t>- GV nhận xét kết quả hoạt động của học sinh và khẳng định kiến thức.</w:t>
      </w:r>
    </w:p>
    <w:p w:rsidR="002352A8" w:rsidRPr="002352A8" w:rsidRDefault="002352A8" w:rsidP="002352A8">
      <w:pPr>
        <w:spacing w:line="240" w:lineRule="auto"/>
        <w:ind w:firstLine="567"/>
        <w:rPr>
          <w:rFonts w:eastAsia="Arial"/>
          <w:szCs w:val="26"/>
        </w:rPr>
      </w:pPr>
      <w:r w:rsidRPr="002352A8">
        <w:rPr>
          <w:rFonts w:eastAsia="Arial"/>
          <w:szCs w:val="26"/>
        </w:rPr>
        <w:t>- HS lắng nghe, ghi nhớ.</w:t>
      </w:r>
    </w:p>
    <w:p w:rsidR="002352A8" w:rsidRPr="002352A8" w:rsidRDefault="002352A8" w:rsidP="002352A8">
      <w:pPr>
        <w:numPr>
          <w:ilvl w:val="0"/>
          <w:numId w:val="24"/>
        </w:numPr>
        <w:tabs>
          <w:tab w:val="left" w:pos="-2070"/>
          <w:tab w:val="left" w:pos="-1800"/>
          <w:tab w:val="left" w:pos="-1710"/>
          <w:tab w:val="left" w:pos="-1260"/>
          <w:tab w:val="left" w:pos="360"/>
          <w:tab w:val="left" w:pos="567"/>
        </w:tabs>
        <w:spacing w:line="240" w:lineRule="auto"/>
        <w:rPr>
          <w:rFonts w:eastAsia="Times New Roman"/>
          <w:b/>
          <w:color w:val="0070C0"/>
          <w:szCs w:val="26"/>
          <w:u w:val="single"/>
          <w:lang w:val="fr-FR"/>
        </w:rPr>
      </w:pPr>
      <w:r w:rsidRPr="002352A8">
        <w:rPr>
          <w:rFonts w:eastAsia="Times New Roman"/>
          <w:b/>
          <w:color w:val="0070C0"/>
          <w:szCs w:val="26"/>
          <w:u w:val="single"/>
          <w:lang w:val="fr-FR"/>
        </w:rPr>
        <w:t>HƯỚNG DẪN VỀ NHÀ</w:t>
      </w:r>
    </w:p>
    <w:p w:rsidR="002352A8" w:rsidRPr="002352A8" w:rsidRDefault="002352A8" w:rsidP="002352A8">
      <w:pPr>
        <w:spacing w:line="240" w:lineRule="auto"/>
        <w:rPr>
          <w:rFonts w:eastAsia="Arial"/>
          <w:szCs w:val="26"/>
        </w:rPr>
        <w:sectPr w:rsidR="002352A8" w:rsidRPr="002352A8" w:rsidSect="00E95FA2">
          <w:type w:val="continuous"/>
          <w:pgSz w:w="11906" w:h="16838" w:code="9"/>
          <w:pgMar w:top="1134" w:right="851" w:bottom="1134" w:left="1701" w:header="0" w:footer="0" w:gutter="0"/>
          <w:cols w:space="0"/>
          <w:docGrid w:linePitch="360"/>
        </w:sectPr>
      </w:pPr>
      <w:r w:rsidRPr="002352A8">
        <w:rPr>
          <w:rFonts w:eastAsia="Arial"/>
          <w:szCs w:val="26"/>
        </w:rPr>
        <w:t xml:space="preserve">- Chuẩn bị Bài </w:t>
      </w:r>
      <w:r>
        <w:rPr>
          <w:rFonts w:eastAsia="Arial"/>
          <w:szCs w:val="26"/>
        </w:rPr>
        <w:t>16. Virus và vi kh</w:t>
      </w:r>
    </w:p>
    <w:bookmarkEnd w:id="0"/>
    <w:p w:rsidR="00932DD1" w:rsidRPr="002352A8" w:rsidRDefault="00932DD1" w:rsidP="002352A8">
      <w:pPr>
        <w:spacing w:line="240" w:lineRule="auto"/>
        <w:jc w:val="left"/>
        <w:rPr>
          <w:rFonts w:eastAsia="Times New Roman"/>
          <w:b/>
          <w:bCs/>
          <w:szCs w:val="26"/>
          <w:lang w:eastAsia="vi-VN"/>
        </w:rPr>
      </w:pPr>
    </w:p>
    <w:sectPr w:rsidR="00932DD1" w:rsidRPr="002352A8" w:rsidSect="002352A8">
      <w:headerReference w:type="default" r:id="rId14"/>
      <w:footerReference w:type="default" r:id="rId15"/>
      <w:pgSz w:w="11906" w:h="16838" w:code="9"/>
      <w:pgMar w:top="1134" w:right="851" w:bottom="1134" w:left="1701" w:header="720" w:footer="283" w:gutter="0"/>
      <w:pgNumType w:start="11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BFB" w:rsidRDefault="00D14BFB" w:rsidP="002352A8">
      <w:pPr>
        <w:spacing w:line="240" w:lineRule="auto"/>
      </w:pPr>
      <w:r>
        <w:separator/>
      </w:r>
    </w:p>
  </w:endnote>
  <w:endnote w:type="continuationSeparator" w:id="0">
    <w:p w:rsidR="00D14BFB" w:rsidRDefault="00D14BFB" w:rsidP="00235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79604"/>
      <w:docPartObj>
        <w:docPartGallery w:val="Page Numbers (Bottom of Page)"/>
        <w:docPartUnique/>
      </w:docPartObj>
    </w:sdtPr>
    <w:sdtEndPr>
      <w:rPr>
        <w:noProof/>
        <w:szCs w:val="26"/>
      </w:rPr>
    </w:sdtEndPr>
    <w:sdtContent>
      <w:p w:rsidR="002352A8" w:rsidRPr="000E2870" w:rsidRDefault="00BB3E09">
        <w:pPr>
          <w:pStyle w:val="Footer"/>
          <w:jc w:val="center"/>
          <w:rPr>
            <w:szCs w:val="26"/>
          </w:rPr>
        </w:pPr>
        <w:r w:rsidRPr="000E2870">
          <w:rPr>
            <w:szCs w:val="26"/>
          </w:rPr>
          <w:fldChar w:fldCharType="begin"/>
        </w:r>
        <w:r w:rsidR="002352A8" w:rsidRPr="000E2870">
          <w:rPr>
            <w:szCs w:val="26"/>
          </w:rPr>
          <w:instrText xml:space="preserve"> PAGE   \* MERGEFORMAT </w:instrText>
        </w:r>
        <w:r w:rsidRPr="000E2870">
          <w:rPr>
            <w:szCs w:val="26"/>
          </w:rPr>
          <w:fldChar w:fldCharType="separate"/>
        </w:r>
        <w:r w:rsidR="00063B79">
          <w:rPr>
            <w:noProof/>
            <w:szCs w:val="26"/>
          </w:rPr>
          <w:t>117</w:t>
        </w:r>
        <w:r w:rsidRPr="000E2870">
          <w:rPr>
            <w:noProof/>
            <w:szCs w:val="26"/>
          </w:rPr>
          <w:fldChar w:fldCharType="end"/>
        </w:r>
      </w:p>
    </w:sdtContent>
  </w:sdt>
  <w:p w:rsidR="002352A8" w:rsidRPr="000E2870" w:rsidRDefault="002352A8" w:rsidP="000E2870">
    <w:pPr>
      <w:pStyle w:val="Footer"/>
      <w:rPr>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rsidP="002352A8">
    <w:pPr>
      <w:pStyle w:val="Footer"/>
    </w:pPr>
  </w:p>
  <w:p w:rsidR="002352A8" w:rsidRDefault="002352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BFB" w:rsidRDefault="00D14BFB" w:rsidP="002352A8">
      <w:pPr>
        <w:spacing w:line="240" w:lineRule="auto"/>
      </w:pPr>
      <w:r>
        <w:separator/>
      </w:r>
    </w:p>
  </w:footnote>
  <w:footnote w:type="continuationSeparator" w:id="0">
    <w:p w:rsidR="00D14BFB" w:rsidRDefault="00D14BFB" w:rsidP="002352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2A8" w:rsidRDefault="002352A8">
    <w:pPr>
      <w:pStyle w:val="Header"/>
    </w:pPr>
  </w:p>
  <w:p w:rsidR="002352A8" w:rsidRDefault="002352A8">
    <w:pPr>
      <w:pStyle w:val="Header"/>
    </w:pPr>
  </w:p>
  <w:p w:rsidR="002352A8" w:rsidRPr="008F21FE" w:rsidRDefault="002352A8">
    <w:pPr>
      <w:pStyle w:val="Header"/>
      <w:rPr>
        <w:rFonts w:ascii="A3.AllRoundGothicDemi-San" w:hAnsi="A3.AllRoundGothicDemi-San"/>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15:restartNumberingAfterBreak="0">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15:restartNumberingAfterBreak="0">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3A0215C"/>
    <w:multiLevelType w:val="hybridMultilevel"/>
    <w:tmpl w:val="ED60313E"/>
    <w:lvl w:ilvl="0" w:tplc="C5DAE2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15:restartNumberingAfterBreak="0">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A37D9"/>
    <w:multiLevelType w:val="hybridMultilevel"/>
    <w:tmpl w:val="9118DDAC"/>
    <w:lvl w:ilvl="0" w:tplc="C5DAE2D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96C4FA7"/>
    <w:multiLevelType w:val="hybridMultilevel"/>
    <w:tmpl w:val="595A5964"/>
    <w:lvl w:ilvl="0" w:tplc="C5DAE2DE">
      <w:start w:val="1"/>
      <w:numFmt w:val="bullet"/>
      <w:lvlText w:val="-"/>
      <w:lvlJc w:val="left"/>
      <w:pPr>
        <w:ind w:left="1228" w:hanging="360"/>
      </w:pPr>
      <w:rPr>
        <w:rFonts w:ascii="Times New Roman" w:hAnsi="Times New Roman" w:cs="Times New Roman" w:hint="default"/>
      </w:r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15:restartNumberingAfterBreak="0">
    <w:nsid w:val="6DF239A2"/>
    <w:multiLevelType w:val="hybridMultilevel"/>
    <w:tmpl w:val="94ECBE5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7D50DDF0">
      <w:numFmt w:val="bullet"/>
      <w:lvlText w:val="•"/>
      <w:lvlJc w:val="left"/>
      <w:pPr>
        <w:ind w:left="1271" w:hanging="212"/>
      </w:pPr>
      <w:rPr>
        <w:rFonts w:hint="default"/>
        <w:lang w:eastAsia="en-US" w:bidi="ar-SA"/>
      </w:rPr>
    </w:lvl>
    <w:lvl w:ilvl="2" w:tplc="D28A9854">
      <w:numFmt w:val="bullet"/>
      <w:lvlText w:val="•"/>
      <w:lvlJc w:val="left"/>
      <w:pPr>
        <w:ind w:left="2222" w:hanging="212"/>
      </w:pPr>
      <w:rPr>
        <w:rFonts w:hint="default"/>
        <w:lang w:eastAsia="en-US" w:bidi="ar-SA"/>
      </w:rPr>
    </w:lvl>
    <w:lvl w:ilvl="3" w:tplc="6846BD16">
      <w:numFmt w:val="bullet"/>
      <w:lvlText w:val="•"/>
      <w:lvlJc w:val="left"/>
      <w:pPr>
        <w:ind w:left="3173" w:hanging="212"/>
      </w:pPr>
      <w:rPr>
        <w:rFonts w:hint="default"/>
        <w:lang w:eastAsia="en-US" w:bidi="ar-SA"/>
      </w:rPr>
    </w:lvl>
    <w:lvl w:ilvl="4" w:tplc="9B9EA5F0">
      <w:numFmt w:val="bullet"/>
      <w:lvlText w:val="•"/>
      <w:lvlJc w:val="left"/>
      <w:pPr>
        <w:ind w:left="4124" w:hanging="212"/>
      </w:pPr>
      <w:rPr>
        <w:rFonts w:hint="default"/>
        <w:lang w:eastAsia="en-US" w:bidi="ar-SA"/>
      </w:rPr>
    </w:lvl>
    <w:lvl w:ilvl="5" w:tplc="88301668">
      <w:numFmt w:val="bullet"/>
      <w:lvlText w:val="•"/>
      <w:lvlJc w:val="left"/>
      <w:pPr>
        <w:ind w:left="5076" w:hanging="212"/>
      </w:pPr>
      <w:rPr>
        <w:rFonts w:hint="default"/>
        <w:lang w:eastAsia="en-US" w:bidi="ar-SA"/>
      </w:rPr>
    </w:lvl>
    <w:lvl w:ilvl="6" w:tplc="05805D5A">
      <w:numFmt w:val="bullet"/>
      <w:lvlText w:val="•"/>
      <w:lvlJc w:val="left"/>
      <w:pPr>
        <w:ind w:left="6027" w:hanging="212"/>
      </w:pPr>
      <w:rPr>
        <w:rFonts w:hint="default"/>
        <w:lang w:eastAsia="en-US" w:bidi="ar-SA"/>
      </w:rPr>
    </w:lvl>
    <w:lvl w:ilvl="7" w:tplc="CA4C6D76">
      <w:numFmt w:val="bullet"/>
      <w:lvlText w:val="•"/>
      <w:lvlJc w:val="left"/>
      <w:pPr>
        <w:ind w:left="6978" w:hanging="212"/>
      </w:pPr>
      <w:rPr>
        <w:rFonts w:hint="default"/>
        <w:lang w:eastAsia="en-US" w:bidi="ar-SA"/>
      </w:rPr>
    </w:lvl>
    <w:lvl w:ilvl="8" w:tplc="A1DC0636">
      <w:numFmt w:val="bullet"/>
      <w:lvlText w:val="•"/>
      <w:lvlJc w:val="left"/>
      <w:pPr>
        <w:ind w:left="7929" w:hanging="212"/>
      </w:pPr>
      <w:rPr>
        <w:rFonts w:hint="default"/>
        <w:lang w:eastAsia="en-US" w:bidi="ar-SA"/>
      </w:rPr>
    </w:lvl>
  </w:abstractNum>
  <w:abstractNum w:abstractNumId="24" w15:restartNumberingAfterBreak="0">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ED6024B0">
      <w:numFmt w:val="bullet"/>
      <w:lvlText w:val="•"/>
      <w:lvlJc w:val="left"/>
      <w:pPr>
        <w:ind w:left="1073" w:hanging="212"/>
      </w:pPr>
      <w:rPr>
        <w:rFonts w:hint="default"/>
        <w:lang w:eastAsia="en-US" w:bidi="ar-SA"/>
      </w:rPr>
    </w:lvl>
    <w:lvl w:ilvl="2" w:tplc="D75EAE8E">
      <w:numFmt w:val="bullet"/>
      <w:lvlText w:val="•"/>
      <w:lvlJc w:val="left"/>
      <w:pPr>
        <w:ind w:left="2046" w:hanging="212"/>
      </w:pPr>
      <w:rPr>
        <w:rFonts w:hint="default"/>
        <w:lang w:eastAsia="en-US" w:bidi="ar-SA"/>
      </w:rPr>
    </w:lvl>
    <w:lvl w:ilvl="3" w:tplc="EFD205D6">
      <w:numFmt w:val="bullet"/>
      <w:lvlText w:val="•"/>
      <w:lvlJc w:val="left"/>
      <w:pPr>
        <w:ind w:left="3019" w:hanging="212"/>
      </w:pPr>
      <w:rPr>
        <w:rFonts w:hint="default"/>
        <w:lang w:eastAsia="en-US" w:bidi="ar-SA"/>
      </w:rPr>
    </w:lvl>
    <w:lvl w:ilvl="4" w:tplc="24287D34">
      <w:numFmt w:val="bullet"/>
      <w:lvlText w:val="•"/>
      <w:lvlJc w:val="left"/>
      <w:pPr>
        <w:ind w:left="3992" w:hanging="212"/>
      </w:pPr>
      <w:rPr>
        <w:rFonts w:hint="default"/>
        <w:lang w:eastAsia="en-US" w:bidi="ar-SA"/>
      </w:rPr>
    </w:lvl>
    <w:lvl w:ilvl="5" w:tplc="C534E2CC">
      <w:numFmt w:val="bullet"/>
      <w:lvlText w:val="•"/>
      <w:lvlJc w:val="left"/>
      <w:pPr>
        <w:ind w:left="4966" w:hanging="212"/>
      </w:pPr>
      <w:rPr>
        <w:rFonts w:hint="default"/>
        <w:lang w:eastAsia="en-US" w:bidi="ar-SA"/>
      </w:rPr>
    </w:lvl>
    <w:lvl w:ilvl="6" w:tplc="3C54EE3A">
      <w:numFmt w:val="bullet"/>
      <w:lvlText w:val="•"/>
      <w:lvlJc w:val="left"/>
      <w:pPr>
        <w:ind w:left="5939" w:hanging="212"/>
      </w:pPr>
      <w:rPr>
        <w:rFonts w:hint="default"/>
        <w:lang w:eastAsia="en-US" w:bidi="ar-SA"/>
      </w:rPr>
    </w:lvl>
    <w:lvl w:ilvl="7" w:tplc="CCE89464">
      <w:numFmt w:val="bullet"/>
      <w:lvlText w:val="•"/>
      <w:lvlJc w:val="left"/>
      <w:pPr>
        <w:ind w:left="6912" w:hanging="212"/>
      </w:pPr>
      <w:rPr>
        <w:rFonts w:hint="default"/>
        <w:lang w:eastAsia="en-US" w:bidi="ar-SA"/>
      </w:rPr>
    </w:lvl>
    <w:lvl w:ilvl="8" w:tplc="53EE28A2">
      <w:numFmt w:val="bullet"/>
      <w:lvlText w:val="•"/>
      <w:lvlJc w:val="left"/>
      <w:pPr>
        <w:ind w:left="7885" w:hanging="212"/>
      </w:pPr>
      <w:rPr>
        <w:rFonts w:hint="default"/>
        <w:lang w:eastAsia="en-US" w:bidi="ar-SA"/>
      </w:rPr>
    </w:lvl>
  </w:abstractNum>
  <w:abstractNum w:abstractNumId="25" w15:restartNumberingAfterBreak="0">
    <w:nsid w:val="7ED454C8"/>
    <w:multiLevelType w:val="hybridMultilevel"/>
    <w:tmpl w:val="276CD3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3"/>
  </w:num>
  <w:num w:numId="18">
    <w:abstractNumId w:val="24"/>
  </w:num>
  <w:num w:numId="19">
    <w:abstractNumId w:val="13"/>
  </w:num>
  <w:num w:numId="20">
    <w:abstractNumId w:val="14"/>
  </w:num>
  <w:num w:numId="21">
    <w:abstractNumId w:val="9"/>
  </w:num>
  <w:num w:numId="22">
    <w:abstractNumId w:val="17"/>
  </w:num>
  <w:num w:numId="23">
    <w:abstractNumId w:val="11"/>
  </w:num>
  <w:num w:numId="24">
    <w:abstractNumId w:val="25"/>
  </w:num>
  <w:num w:numId="25">
    <w:abstractNumId w:val="22"/>
  </w:num>
  <w:num w:numId="26">
    <w:abstractNumId w:val="10"/>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992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1E"/>
    <w:rsid w:val="00004713"/>
    <w:rsid w:val="00014E70"/>
    <w:rsid w:val="00027748"/>
    <w:rsid w:val="00037239"/>
    <w:rsid w:val="000407F5"/>
    <w:rsid w:val="0005269B"/>
    <w:rsid w:val="00063B79"/>
    <w:rsid w:val="0007436F"/>
    <w:rsid w:val="0007790B"/>
    <w:rsid w:val="00077F02"/>
    <w:rsid w:val="000805F2"/>
    <w:rsid w:val="00082F34"/>
    <w:rsid w:val="00085238"/>
    <w:rsid w:val="00093A87"/>
    <w:rsid w:val="000948E7"/>
    <w:rsid w:val="000A4984"/>
    <w:rsid w:val="000A783E"/>
    <w:rsid w:val="000B3B15"/>
    <w:rsid w:val="000C0D9B"/>
    <w:rsid w:val="000E10BE"/>
    <w:rsid w:val="00104429"/>
    <w:rsid w:val="00121DAF"/>
    <w:rsid w:val="0014691E"/>
    <w:rsid w:val="0015422C"/>
    <w:rsid w:val="00155F17"/>
    <w:rsid w:val="001752A4"/>
    <w:rsid w:val="001801D6"/>
    <w:rsid w:val="00181483"/>
    <w:rsid w:val="00181EC5"/>
    <w:rsid w:val="00184B6B"/>
    <w:rsid w:val="00185113"/>
    <w:rsid w:val="00192D4F"/>
    <w:rsid w:val="001B0D7B"/>
    <w:rsid w:val="001B27BF"/>
    <w:rsid w:val="001D6714"/>
    <w:rsid w:val="001D7D10"/>
    <w:rsid w:val="0020346B"/>
    <w:rsid w:val="002119D0"/>
    <w:rsid w:val="00226A19"/>
    <w:rsid w:val="002352A8"/>
    <w:rsid w:val="00236466"/>
    <w:rsid w:val="00243A96"/>
    <w:rsid w:val="00247520"/>
    <w:rsid w:val="00293198"/>
    <w:rsid w:val="00294656"/>
    <w:rsid w:val="002A1A97"/>
    <w:rsid w:val="002B2430"/>
    <w:rsid w:val="002B5DE9"/>
    <w:rsid w:val="002C14EF"/>
    <w:rsid w:val="002C4EC5"/>
    <w:rsid w:val="002D1CDE"/>
    <w:rsid w:val="002D6083"/>
    <w:rsid w:val="002D6F8C"/>
    <w:rsid w:val="002E5B2A"/>
    <w:rsid w:val="002F167E"/>
    <w:rsid w:val="0030173A"/>
    <w:rsid w:val="00307CDE"/>
    <w:rsid w:val="00316814"/>
    <w:rsid w:val="003205FB"/>
    <w:rsid w:val="00323C8C"/>
    <w:rsid w:val="00324D9D"/>
    <w:rsid w:val="00331722"/>
    <w:rsid w:val="0034217F"/>
    <w:rsid w:val="00343538"/>
    <w:rsid w:val="00346E2C"/>
    <w:rsid w:val="0035480C"/>
    <w:rsid w:val="00357C04"/>
    <w:rsid w:val="00362735"/>
    <w:rsid w:val="00363E01"/>
    <w:rsid w:val="00366752"/>
    <w:rsid w:val="00366DE6"/>
    <w:rsid w:val="003B1081"/>
    <w:rsid w:val="003B3D63"/>
    <w:rsid w:val="003B6E45"/>
    <w:rsid w:val="003C2687"/>
    <w:rsid w:val="003C2690"/>
    <w:rsid w:val="003C3AB7"/>
    <w:rsid w:val="003D175C"/>
    <w:rsid w:val="003D6DC2"/>
    <w:rsid w:val="003E31FA"/>
    <w:rsid w:val="003E497C"/>
    <w:rsid w:val="003F586E"/>
    <w:rsid w:val="00402670"/>
    <w:rsid w:val="004047BC"/>
    <w:rsid w:val="00450238"/>
    <w:rsid w:val="00461340"/>
    <w:rsid w:val="004640CC"/>
    <w:rsid w:val="0047090A"/>
    <w:rsid w:val="00481A8F"/>
    <w:rsid w:val="004A7A3D"/>
    <w:rsid w:val="004B34D1"/>
    <w:rsid w:val="004B478A"/>
    <w:rsid w:val="004B61EB"/>
    <w:rsid w:val="004C272D"/>
    <w:rsid w:val="005066A4"/>
    <w:rsid w:val="0051100A"/>
    <w:rsid w:val="00537C01"/>
    <w:rsid w:val="0055214E"/>
    <w:rsid w:val="005560D7"/>
    <w:rsid w:val="00561EE3"/>
    <w:rsid w:val="005862DE"/>
    <w:rsid w:val="0059100C"/>
    <w:rsid w:val="0059683D"/>
    <w:rsid w:val="00596C9D"/>
    <w:rsid w:val="005A3B52"/>
    <w:rsid w:val="005C613A"/>
    <w:rsid w:val="005E1729"/>
    <w:rsid w:val="005E348C"/>
    <w:rsid w:val="005E4F33"/>
    <w:rsid w:val="005F261A"/>
    <w:rsid w:val="005F38FF"/>
    <w:rsid w:val="005F57FD"/>
    <w:rsid w:val="0060240C"/>
    <w:rsid w:val="00651E00"/>
    <w:rsid w:val="006533A0"/>
    <w:rsid w:val="00657026"/>
    <w:rsid w:val="00673F47"/>
    <w:rsid w:val="00697F44"/>
    <w:rsid w:val="006D19C5"/>
    <w:rsid w:val="006D7F3A"/>
    <w:rsid w:val="006E5509"/>
    <w:rsid w:val="006E64AF"/>
    <w:rsid w:val="00705EB9"/>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D16AF"/>
    <w:rsid w:val="007E29F6"/>
    <w:rsid w:val="007F41DA"/>
    <w:rsid w:val="007F51CB"/>
    <w:rsid w:val="007F596E"/>
    <w:rsid w:val="007F67A2"/>
    <w:rsid w:val="00805A64"/>
    <w:rsid w:val="008136B5"/>
    <w:rsid w:val="00871B13"/>
    <w:rsid w:val="00892581"/>
    <w:rsid w:val="008A1123"/>
    <w:rsid w:val="008A269C"/>
    <w:rsid w:val="008B5A54"/>
    <w:rsid w:val="008B7DC9"/>
    <w:rsid w:val="008D49B8"/>
    <w:rsid w:val="008F10CC"/>
    <w:rsid w:val="009035FE"/>
    <w:rsid w:val="00905977"/>
    <w:rsid w:val="00907287"/>
    <w:rsid w:val="00921AE4"/>
    <w:rsid w:val="0093026A"/>
    <w:rsid w:val="00932DD1"/>
    <w:rsid w:val="0094795A"/>
    <w:rsid w:val="009509C3"/>
    <w:rsid w:val="0095338B"/>
    <w:rsid w:val="00964D4A"/>
    <w:rsid w:val="00981340"/>
    <w:rsid w:val="009B39AD"/>
    <w:rsid w:val="009B439F"/>
    <w:rsid w:val="009C28E5"/>
    <w:rsid w:val="009D17CF"/>
    <w:rsid w:val="00A00340"/>
    <w:rsid w:val="00A10E00"/>
    <w:rsid w:val="00A2144F"/>
    <w:rsid w:val="00A22833"/>
    <w:rsid w:val="00A30F54"/>
    <w:rsid w:val="00A31C73"/>
    <w:rsid w:val="00A33672"/>
    <w:rsid w:val="00A42A66"/>
    <w:rsid w:val="00A43810"/>
    <w:rsid w:val="00A47918"/>
    <w:rsid w:val="00A50077"/>
    <w:rsid w:val="00A53056"/>
    <w:rsid w:val="00A67262"/>
    <w:rsid w:val="00A67B0D"/>
    <w:rsid w:val="00A77EE2"/>
    <w:rsid w:val="00A8158A"/>
    <w:rsid w:val="00A8554C"/>
    <w:rsid w:val="00AA1EE4"/>
    <w:rsid w:val="00AA727E"/>
    <w:rsid w:val="00AA77DD"/>
    <w:rsid w:val="00AB06BC"/>
    <w:rsid w:val="00AB15A5"/>
    <w:rsid w:val="00AB79A3"/>
    <w:rsid w:val="00AC19E2"/>
    <w:rsid w:val="00AC7D4E"/>
    <w:rsid w:val="00AD16C0"/>
    <w:rsid w:val="00AE157F"/>
    <w:rsid w:val="00AF65DD"/>
    <w:rsid w:val="00B119BD"/>
    <w:rsid w:val="00B15EEC"/>
    <w:rsid w:val="00B1749B"/>
    <w:rsid w:val="00B34577"/>
    <w:rsid w:val="00B44FAB"/>
    <w:rsid w:val="00B73B3F"/>
    <w:rsid w:val="00B864C0"/>
    <w:rsid w:val="00B90C59"/>
    <w:rsid w:val="00BA1531"/>
    <w:rsid w:val="00BA5973"/>
    <w:rsid w:val="00BB3E09"/>
    <w:rsid w:val="00BE64B5"/>
    <w:rsid w:val="00BF424B"/>
    <w:rsid w:val="00C02FEB"/>
    <w:rsid w:val="00C071CA"/>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359C"/>
    <w:rsid w:val="00D14BFB"/>
    <w:rsid w:val="00D3621E"/>
    <w:rsid w:val="00D373E8"/>
    <w:rsid w:val="00D6682F"/>
    <w:rsid w:val="00D70528"/>
    <w:rsid w:val="00D713BD"/>
    <w:rsid w:val="00D87CA7"/>
    <w:rsid w:val="00D92990"/>
    <w:rsid w:val="00DA0E0D"/>
    <w:rsid w:val="00DA1AD6"/>
    <w:rsid w:val="00DB7980"/>
    <w:rsid w:val="00DC1FA0"/>
    <w:rsid w:val="00DC23F9"/>
    <w:rsid w:val="00DD36C2"/>
    <w:rsid w:val="00DD6777"/>
    <w:rsid w:val="00DD69D1"/>
    <w:rsid w:val="00DE6D15"/>
    <w:rsid w:val="00DF2FCA"/>
    <w:rsid w:val="00DF3463"/>
    <w:rsid w:val="00E13E72"/>
    <w:rsid w:val="00E16F7C"/>
    <w:rsid w:val="00E3489D"/>
    <w:rsid w:val="00E37964"/>
    <w:rsid w:val="00E46040"/>
    <w:rsid w:val="00E50A2B"/>
    <w:rsid w:val="00E51B0F"/>
    <w:rsid w:val="00E622E5"/>
    <w:rsid w:val="00E71018"/>
    <w:rsid w:val="00E766DE"/>
    <w:rsid w:val="00E87818"/>
    <w:rsid w:val="00E93C36"/>
    <w:rsid w:val="00E94222"/>
    <w:rsid w:val="00EC2E90"/>
    <w:rsid w:val="00EC5F5E"/>
    <w:rsid w:val="00ED05AF"/>
    <w:rsid w:val="00EE2E83"/>
    <w:rsid w:val="00EE337F"/>
    <w:rsid w:val="00EE5F51"/>
    <w:rsid w:val="00EF00A3"/>
    <w:rsid w:val="00EF2536"/>
    <w:rsid w:val="00EF7283"/>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97D1"/>
  <w15:docId w15:val="{3D7DB83D-64ED-4E90-973A-5E977478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B34D1"/>
    <w:rPr>
      <w:rFonts w:ascii="Calibri" w:eastAsia="Calibri" w:hAnsi="Calibri" w:cs="Arial"/>
      <w:sz w:val="20"/>
      <w:szCs w:val="20"/>
      <w:lang w:val="vi-VN" w:eastAsia="vi-VN"/>
    </w:rPr>
  </w:style>
  <w:style w:type="table" w:customStyle="1" w:styleId="TableGrid2">
    <w:name w:val="Table Grid2"/>
    <w:basedOn w:val="TableNormal"/>
    <w:next w:val="TableGrid"/>
    <w:uiPriority w:val="39"/>
    <w:rsid w:val="003E497C"/>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2A8"/>
    <w:pPr>
      <w:tabs>
        <w:tab w:val="center" w:pos="4680"/>
        <w:tab w:val="right" w:pos="9360"/>
      </w:tabs>
      <w:spacing w:line="240" w:lineRule="auto"/>
    </w:pPr>
  </w:style>
  <w:style w:type="character" w:customStyle="1" w:styleId="HeaderChar">
    <w:name w:val="Header Char"/>
    <w:basedOn w:val="DefaultParagraphFont"/>
    <w:link w:val="Header"/>
    <w:uiPriority w:val="99"/>
    <w:rsid w:val="002352A8"/>
    <w:rPr>
      <w:sz w:val="26"/>
    </w:rPr>
  </w:style>
  <w:style w:type="paragraph" w:styleId="Footer">
    <w:name w:val="footer"/>
    <w:basedOn w:val="Normal"/>
    <w:link w:val="FooterChar"/>
    <w:uiPriority w:val="99"/>
    <w:unhideWhenUsed/>
    <w:qFormat/>
    <w:rsid w:val="002352A8"/>
    <w:pPr>
      <w:tabs>
        <w:tab w:val="center" w:pos="4680"/>
        <w:tab w:val="right" w:pos="9360"/>
      </w:tabs>
      <w:spacing w:line="240" w:lineRule="auto"/>
    </w:pPr>
  </w:style>
  <w:style w:type="character" w:customStyle="1" w:styleId="FooterChar">
    <w:name w:val="Footer Char"/>
    <w:basedOn w:val="DefaultParagraphFont"/>
    <w:link w:val="Footer"/>
    <w:uiPriority w:val="99"/>
    <w:rsid w:val="002352A8"/>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C7497-1EEC-403B-9D45-FFD185EE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HTBAVI</cp:lastModifiedBy>
  <cp:revision>2</cp:revision>
  <dcterms:created xsi:type="dcterms:W3CDTF">2023-07-26T02:50:00Z</dcterms:created>
  <dcterms:modified xsi:type="dcterms:W3CDTF">2023-07-26T02:50:00Z</dcterms:modified>
</cp:coreProperties>
</file>