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FB04F" w14:textId="77777777" w:rsidR="00DA06A7" w:rsidRDefault="00DA06A7" w:rsidP="00DA06A7">
      <w:pPr>
        <w:pStyle w:val="NoSpacing"/>
        <w:rPr>
          <w:sz w:val="28"/>
          <w:szCs w:val="28"/>
        </w:rPr>
      </w:pPr>
      <w:r>
        <w:rPr>
          <w:b/>
          <w:sz w:val="28"/>
          <w:szCs w:val="28"/>
        </w:rPr>
        <w:t>TIẾT 39, 40 - BÀI 19</w:t>
      </w:r>
      <w:r>
        <w:rPr>
          <w:sz w:val="28"/>
          <w:szCs w:val="28"/>
        </w:rPr>
        <w:t xml:space="preserve">                      </w:t>
      </w:r>
    </w:p>
    <w:p w14:paraId="629BB7C4" w14:textId="77777777" w:rsidR="00DA06A7" w:rsidRPr="00C3183B" w:rsidRDefault="00DA06A7" w:rsidP="00DA06A7">
      <w:pPr>
        <w:pStyle w:val="NoSpacing"/>
        <w:spacing w:line="276" w:lineRule="auto"/>
        <w:jc w:val="center"/>
        <w:rPr>
          <w:b/>
          <w:bCs/>
          <w:sz w:val="32"/>
          <w:szCs w:val="32"/>
        </w:rPr>
      </w:pPr>
      <w:r w:rsidRPr="00C3183B">
        <w:rPr>
          <w:b/>
          <w:bCs/>
          <w:sz w:val="32"/>
          <w:szCs w:val="32"/>
        </w:rPr>
        <w:t>THỰC HÀNH</w:t>
      </w:r>
    </w:p>
    <w:p w14:paraId="0AE5B7B8" w14:textId="77777777" w:rsidR="00DA06A7" w:rsidRPr="00C3183B" w:rsidRDefault="00DA06A7" w:rsidP="00DA06A7">
      <w:pPr>
        <w:pStyle w:val="NoSpacing"/>
        <w:spacing w:line="276" w:lineRule="auto"/>
        <w:rPr>
          <w:b/>
          <w:bCs/>
          <w:sz w:val="26"/>
          <w:szCs w:val="26"/>
        </w:rPr>
      </w:pPr>
      <w:r w:rsidRPr="00C3183B">
        <w:rPr>
          <w:b/>
          <w:bCs/>
          <w:sz w:val="26"/>
          <w:szCs w:val="26"/>
        </w:rPr>
        <w:t xml:space="preserve">TÌM HIỂU </w:t>
      </w:r>
      <w:r w:rsidRPr="00C3183B">
        <w:rPr>
          <w:b/>
          <w:bCs/>
          <w:sz w:val="26"/>
          <w:szCs w:val="26"/>
          <w:lang w:val="vi-VN"/>
        </w:rPr>
        <w:t>VẤN ĐỀ KHAI THÁC, SỬ DỤNG VÀ BẢO VỆ RỪNG A</w:t>
      </w:r>
      <w:r w:rsidRPr="00C3183B">
        <w:rPr>
          <w:b/>
          <w:bCs/>
          <w:sz w:val="26"/>
          <w:szCs w:val="26"/>
        </w:rPr>
        <w:t>-</w:t>
      </w:r>
      <w:r w:rsidRPr="00C3183B">
        <w:rPr>
          <w:b/>
          <w:bCs/>
          <w:sz w:val="26"/>
          <w:szCs w:val="26"/>
          <w:lang w:val="vi-VN"/>
        </w:rPr>
        <w:t>MA</w:t>
      </w:r>
      <w:r w:rsidRPr="00C3183B">
        <w:rPr>
          <w:b/>
          <w:bCs/>
          <w:sz w:val="26"/>
          <w:szCs w:val="26"/>
        </w:rPr>
        <w:t>-</w:t>
      </w:r>
      <w:r w:rsidRPr="00C3183B">
        <w:rPr>
          <w:b/>
          <w:bCs/>
          <w:sz w:val="26"/>
          <w:szCs w:val="26"/>
          <w:lang w:val="vi-VN"/>
        </w:rPr>
        <w:t>DÔN</w:t>
      </w:r>
      <w:r w:rsidRPr="00C3183B">
        <w:rPr>
          <w:sz w:val="26"/>
          <w:szCs w:val="26"/>
        </w:rPr>
        <w:t xml:space="preserve">      </w:t>
      </w:r>
    </w:p>
    <w:p w14:paraId="29C5B555" w14:textId="77777777" w:rsidR="00DA06A7" w:rsidRDefault="00DA06A7" w:rsidP="00DA06A7">
      <w:pPr>
        <w:pStyle w:val="NoSpacing"/>
        <w:jc w:val="center"/>
        <w:rPr>
          <w:sz w:val="28"/>
          <w:szCs w:val="28"/>
        </w:rPr>
      </w:pPr>
      <w:r>
        <w:rPr>
          <w:color w:val="000000"/>
          <w:sz w:val="28"/>
          <w:szCs w:val="28"/>
        </w:rPr>
        <w:t>(Thời gian thực hiện: 2 tiết)</w:t>
      </w:r>
    </w:p>
    <w:p w14:paraId="20CA4D28" w14:textId="77777777" w:rsidR="00DA06A7" w:rsidRDefault="00DA06A7" w:rsidP="00DA06A7">
      <w:pPr>
        <w:pStyle w:val="NoSpacing"/>
        <w:jc w:val="center"/>
        <w:rPr>
          <w:b/>
          <w:bCs/>
          <w:sz w:val="28"/>
          <w:szCs w:val="28"/>
        </w:rPr>
      </w:pPr>
    </w:p>
    <w:p w14:paraId="0BFEB1C1" w14:textId="77777777" w:rsidR="00DA06A7" w:rsidRDefault="00DA06A7" w:rsidP="00DA06A7">
      <w:pPr>
        <w:pStyle w:val="NoSpacing"/>
        <w:rPr>
          <w:sz w:val="28"/>
          <w:szCs w:val="28"/>
        </w:rPr>
      </w:pPr>
      <w:r>
        <w:rPr>
          <w:b/>
          <w:bCs/>
          <w:sz w:val="28"/>
          <w:szCs w:val="28"/>
        </w:rPr>
        <w:t>I. MỤC TIÊU</w:t>
      </w:r>
    </w:p>
    <w:p w14:paraId="44F5F1C2" w14:textId="77777777" w:rsidR="00DA06A7" w:rsidRDefault="00DA06A7" w:rsidP="00DA06A7">
      <w:pPr>
        <w:pStyle w:val="NoSpacing"/>
        <w:rPr>
          <w:sz w:val="28"/>
          <w:szCs w:val="28"/>
        </w:rPr>
      </w:pPr>
      <w:r>
        <w:rPr>
          <w:b/>
          <w:bCs/>
          <w:sz w:val="28"/>
          <w:szCs w:val="28"/>
        </w:rPr>
        <w:t>1. Về kiến thức:</w:t>
      </w:r>
      <w:r>
        <w:rPr>
          <w:sz w:val="28"/>
          <w:szCs w:val="28"/>
        </w:rPr>
        <w:t xml:space="preserve"> </w:t>
      </w:r>
    </w:p>
    <w:p w14:paraId="2A48859B" w14:textId="77777777" w:rsidR="00DA06A7" w:rsidRDefault="00DA06A7" w:rsidP="00DA06A7">
      <w:pPr>
        <w:pStyle w:val="NoSpacing"/>
        <w:jc w:val="both"/>
        <w:rPr>
          <w:sz w:val="28"/>
          <w:szCs w:val="28"/>
        </w:rPr>
      </w:pPr>
      <w:r>
        <w:rPr>
          <w:sz w:val="28"/>
          <w:szCs w:val="28"/>
        </w:rPr>
        <w:t xml:space="preserve"> Phân tích được vấn đề khai thác, sử dụng và bảo vệ thiên nhiên thông qua trường hợp rừng A-ma-dôn.</w:t>
      </w:r>
    </w:p>
    <w:p w14:paraId="3B3A54E4" w14:textId="77777777" w:rsidR="00DA06A7" w:rsidRDefault="00DA06A7" w:rsidP="00DA06A7">
      <w:pPr>
        <w:pStyle w:val="NoSpacing"/>
        <w:rPr>
          <w:b/>
          <w:bCs/>
          <w:sz w:val="28"/>
          <w:szCs w:val="28"/>
        </w:rPr>
      </w:pPr>
      <w:r>
        <w:rPr>
          <w:b/>
          <w:bCs/>
          <w:sz w:val="28"/>
          <w:szCs w:val="28"/>
        </w:rPr>
        <w:t>2. Năng lực</w:t>
      </w:r>
    </w:p>
    <w:p w14:paraId="47D7708A" w14:textId="77777777" w:rsidR="00DA06A7" w:rsidRDefault="00DA06A7" w:rsidP="00DA06A7">
      <w:pPr>
        <w:pStyle w:val="NoSpacing"/>
        <w:rPr>
          <w:b/>
          <w:bCs/>
          <w:i/>
          <w:sz w:val="28"/>
          <w:szCs w:val="28"/>
        </w:rPr>
      </w:pPr>
      <w:r>
        <w:rPr>
          <w:b/>
          <w:bCs/>
          <w:i/>
          <w:sz w:val="28"/>
          <w:szCs w:val="28"/>
        </w:rPr>
        <w:t>* Năng lực chung:</w:t>
      </w:r>
    </w:p>
    <w:p w14:paraId="2F054370" w14:textId="77777777" w:rsidR="00DA06A7" w:rsidRDefault="00DA06A7" w:rsidP="00DA06A7">
      <w:pPr>
        <w:pStyle w:val="NoSpacing"/>
        <w:rPr>
          <w:sz w:val="28"/>
          <w:szCs w:val="28"/>
        </w:rPr>
      </w:pPr>
      <w:r>
        <w:rPr>
          <w:sz w:val="28"/>
          <w:szCs w:val="28"/>
        </w:rPr>
        <w:t>- Vận dụng kiến thức, kĩ năng đã học đế giài quyết vấn đề trong tình huống mới.</w:t>
      </w:r>
    </w:p>
    <w:p w14:paraId="77F8E957" w14:textId="77777777" w:rsidR="00DA06A7" w:rsidRDefault="00DA06A7" w:rsidP="00DA06A7">
      <w:pPr>
        <w:pStyle w:val="NoSpacing"/>
        <w:rPr>
          <w:sz w:val="28"/>
          <w:szCs w:val="28"/>
        </w:rPr>
      </w:pPr>
      <w:r>
        <w:rPr>
          <w:sz w:val="28"/>
          <w:szCs w:val="28"/>
        </w:rPr>
        <w:t>- Lựa chọn hình thức làm việc nhóm phù hợp, chủ động hoàn thành các phần việc được giao.</w:t>
      </w:r>
    </w:p>
    <w:p w14:paraId="231C9DA7" w14:textId="77777777" w:rsidR="00DA06A7" w:rsidRDefault="00DA06A7" w:rsidP="00DA06A7">
      <w:pPr>
        <w:pStyle w:val="NoSpacing"/>
        <w:rPr>
          <w:b/>
          <w:bCs/>
          <w:i/>
          <w:sz w:val="28"/>
          <w:szCs w:val="28"/>
        </w:rPr>
      </w:pPr>
      <w:r>
        <w:rPr>
          <w:b/>
          <w:bCs/>
          <w:i/>
          <w:sz w:val="28"/>
          <w:szCs w:val="28"/>
        </w:rPr>
        <w:t>* Năng lực Địa lí:</w:t>
      </w:r>
    </w:p>
    <w:p w14:paraId="1BD8CAA4" w14:textId="77777777" w:rsidR="00DA06A7" w:rsidRDefault="00DA06A7" w:rsidP="00DA06A7">
      <w:pPr>
        <w:pStyle w:val="NoSpacing"/>
        <w:jc w:val="both"/>
        <w:rPr>
          <w:sz w:val="28"/>
          <w:szCs w:val="28"/>
        </w:rPr>
      </w:pPr>
      <w:r>
        <w:rPr>
          <w:sz w:val="28"/>
          <w:szCs w:val="28"/>
        </w:rPr>
        <w:t>- Phân tích được các tư liệu địa lí và rút ra nhận xét về đặc điểm của rừng nhiệt đới A-ma-dôn.</w:t>
      </w:r>
    </w:p>
    <w:p w14:paraId="66E2A72E" w14:textId="77777777" w:rsidR="00DA06A7" w:rsidRDefault="00DA06A7" w:rsidP="00DA06A7">
      <w:pPr>
        <w:pStyle w:val="NoSpacing"/>
        <w:jc w:val="both"/>
        <w:rPr>
          <w:sz w:val="28"/>
          <w:szCs w:val="28"/>
        </w:rPr>
      </w:pPr>
      <w:r>
        <w:rPr>
          <w:sz w:val="28"/>
          <w:szCs w:val="28"/>
        </w:rPr>
        <w:t>- Đề xuất được các giải pháp cho vấn đề khai thác, sử dụng và bảo vệ thiên nhiên thông qua trường hợp rừng A-ma-dôn.</w:t>
      </w:r>
    </w:p>
    <w:p w14:paraId="203472FE" w14:textId="77777777" w:rsidR="00DA06A7" w:rsidRDefault="00DA06A7" w:rsidP="00DA06A7">
      <w:pPr>
        <w:pStyle w:val="NoSpacing"/>
        <w:rPr>
          <w:sz w:val="28"/>
          <w:szCs w:val="28"/>
        </w:rPr>
      </w:pPr>
      <w:r>
        <w:rPr>
          <w:sz w:val="28"/>
          <w:szCs w:val="28"/>
        </w:rPr>
        <w:t>- Khả năng quan sát, khai thác kiến thức qua kênh hình và bản đồ.</w:t>
      </w:r>
    </w:p>
    <w:p w14:paraId="172C479A" w14:textId="77777777" w:rsidR="00DA06A7" w:rsidRDefault="00DA06A7" w:rsidP="00DA06A7">
      <w:pPr>
        <w:pStyle w:val="NoSpacing"/>
        <w:jc w:val="both"/>
        <w:rPr>
          <w:sz w:val="28"/>
          <w:szCs w:val="28"/>
        </w:rPr>
      </w:pPr>
      <w:r>
        <w:rPr>
          <w:sz w:val="28"/>
          <w:szCs w:val="28"/>
        </w:rPr>
        <w:t>- Biết chủ động đưa ra ý kiến giải pháp khi được giao nhiệm vụ để hoàn thành tốt khi làm việc nhóm.</w:t>
      </w:r>
    </w:p>
    <w:p w14:paraId="18C3A3CF" w14:textId="77777777" w:rsidR="00DA06A7" w:rsidRDefault="00DA06A7" w:rsidP="00DA06A7">
      <w:pPr>
        <w:pStyle w:val="NoSpacing"/>
        <w:rPr>
          <w:sz w:val="28"/>
          <w:szCs w:val="28"/>
        </w:rPr>
      </w:pPr>
      <w:r>
        <w:rPr>
          <w:b/>
          <w:bCs/>
          <w:sz w:val="28"/>
          <w:szCs w:val="28"/>
        </w:rPr>
        <w:t>3. Phẩm chất</w:t>
      </w:r>
    </w:p>
    <w:p w14:paraId="246FECE8" w14:textId="77777777" w:rsidR="00DA06A7" w:rsidRDefault="00DA06A7" w:rsidP="00DA06A7">
      <w:pPr>
        <w:pStyle w:val="NoSpacing"/>
        <w:rPr>
          <w:sz w:val="28"/>
          <w:szCs w:val="28"/>
        </w:rPr>
      </w:pPr>
      <w:r>
        <w:rPr>
          <w:sz w:val="28"/>
          <w:szCs w:val="28"/>
        </w:rPr>
        <w:t>- Tích cực, chủ động trong các hoạt động học tập.</w:t>
      </w:r>
    </w:p>
    <w:p w14:paraId="74E0364D" w14:textId="77777777" w:rsidR="00DA06A7" w:rsidRDefault="00DA06A7" w:rsidP="00DA06A7">
      <w:pPr>
        <w:pStyle w:val="NoSpacing"/>
        <w:rPr>
          <w:sz w:val="28"/>
          <w:szCs w:val="28"/>
        </w:rPr>
      </w:pPr>
      <w:r>
        <w:rPr>
          <w:sz w:val="28"/>
          <w:szCs w:val="28"/>
        </w:rPr>
        <w:t xml:space="preserve">- Yêu thiên nhiên và biết bảo vệ thiên </w:t>
      </w:r>
      <w:r w:rsidRPr="00112F2A">
        <w:rPr>
          <w:color w:val="000000" w:themeColor="text1"/>
          <w:sz w:val="28"/>
          <w:szCs w:val="28"/>
        </w:rPr>
        <w:t xml:space="preserve">nhiên </w:t>
      </w:r>
      <w:hyperlink r:id="rId4" w:history="1">
        <w:r w:rsidRPr="00112F2A">
          <w:rPr>
            <w:rStyle w:val="Hyperlink"/>
            <w:color w:val="000000" w:themeColor="text1"/>
            <w:sz w:val="28"/>
            <w:szCs w:val="28"/>
          </w:rPr>
          <w:t>thông qua trường hợp rừ</w:t>
        </w:r>
      </w:hyperlink>
      <w:r w:rsidRPr="00112F2A">
        <w:rPr>
          <w:color w:val="000000" w:themeColor="text1"/>
          <w:sz w:val="28"/>
          <w:szCs w:val="28"/>
        </w:rPr>
        <w:t>ng A-ma-dô</w:t>
      </w:r>
      <w:r>
        <w:rPr>
          <w:sz w:val="28"/>
          <w:szCs w:val="28"/>
        </w:rPr>
        <w:t>n.</w:t>
      </w:r>
    </w:p>
    <w:p w14:paraId="589026C0" w14:textId="77777777" w:rsidR="00DA06A7" w:rsidRDefault="00DA06A7" w:rsidP="00DA06A7">
      <w:pPr>
        <w:pStyle w:val="NoSpacing"/>
        <w:rPr>
          <w:rFonts w:eastAsiaTheme="minorHAnsi"/>
          <w:b/>
          <w:sz w:val="28"/>
          <w:szCs w:val="28"/>
        </w:rPr>
      </w:pPr>
      <w:r>
        <w:rPr>
          <w:b/>
          <w:sz w:val="28"/>
          <w:szCs w:val="28"/>
        </w:rPr>
        <w:t>II. THIẾT BỊ DẠY HỌC VÀ HỌC LIỆU</w:t>
      </w:r>
    </w:p>
    <w:p w14:paraId="2D2B7A7A" w14:textId="77777777" w:rsidR="00DA06A7" w:rsidRDefault="00DA06A7" w:rsidP="00DA06A7">
      <w:pPr>
        <w:pStyle w:val="NoSpacing"/>
        <w:rPr>
          <w:b/>
          <w:sz w:val="28"/>
          <w:szCs w:val="28"/>
        </w:rPr>
      </w:pPr>
      <w:r>
        <w:rPr>
          <w:b/>
          <w:sz w:val="28"/>
          <w:szCs w:val="28"/>
        </w:rPr>
        <w:t>1.Chuẩn bị của giáo viên</w:t>
      </w:r>
    </w:p>
    <w:p w14:paraId="78067548" w14:textId="77777777" w:rsidR="00DA06A7" w:rsidRDefault="00DA06A7" w:rsidP="00DA06A7">
      <w:pPr>
        <w:pStyle w:val="NoSpacing"/>
        <w:rPr>
          <w:sz w:val="28"/>
          <w:szCs w:val="28"/>
        </w:rPr>
      </w:pPr>
      <w:r>
        <w:rPr>
          <w:sz w:val="28"/>
          <w:szCs w:val="28"/>
        </w:rPr>
        <w:t>- Giáo án soạn theo định hướng phát triển năng lực; Máy tính, Tivi;</w:t>
      </w:r>
    </w:p>
    <w:p w14:paraId="2ACE38A1" w14:textId="77777777" w:rsidR="00DA06A7" w:rsidRDefault="00DA06A7" w:rsidP="00DA06A7">
      <w:pPr>
        <w:pStyle w:val="NoSpacing"/>
        <w:rPr>
          <w:sz w:val="28"/>
          <w:szCs w:val="28"/>
        </w:rPr>
      </w:pPr>
      <w:r>
        <w:rPr>
          <w:sz w:val="28"/>
          <w:szCs w:val="28"/>
        </w:rPr>
        <w:t xml:space="preserve">- Bản đồ tự nhiên Trung và Nam Mỹ; </w:t>
      </w:r>
    </w:p>
    <w:p w14:paraId="445F3A80" w14:textId="77777777" w:rsidR="00DA06A7" w:rsidRDefault="00DA06A7" w:rsidP="00DA06A7">
      <w:pPr>
        <w:pStyle w:val="NoSpacing"/>
        <w:rPr>
          <w:sz w:val="28"/>
          <w:szCs w:val="28"/>
        </w:rPr>
      </w:pPr>
      <w:r>
        <w:rPr>
          <w:sz w:val="28"/>
          <w:szCs w:val="28"/>
        </w:rPr>
        <w:t>- Các video, hình ảnh về rừng A – ma – dôn</w:t>
      </w:r>
    </w:p>
    <w:p w14:paraId="14541B51" w14:textId="77777777" w:rsidR="00DA06A7" w:rsidRDefault="00DA06A7" w:rsidP="00DA06A7">
      <w:pPr>
        <w:pStyle w:val="NoSpacing"/>
        <w:rPr>
          <w:b/>
          <w:sz w:val="28"/>
          <w:szCs w:val="28"/>
        </w:rPr>
      </w:pPr>
      <w:r>
        <w:rPr>
          <w:b/>
          <w:sz w:val="28"/>
          <w:szCs w:val="28"/>
        </w:rPr>
        <w:t>2. Chuẩn bị của học sinh</w:t>
      </w:r>
    </w:p>
    <w:p w14:paraId="79A8AB98" w14:textId="77777777" w:rsidR="00DA06A7" w:rsidRDefault="00DA06A7" w:rsidP="00DA06A7">
      <w:pPr>
        <w:pStyle w:val="NoSpacing"/>
        <w:rPr>
          <w:sz w:val="28"/>
          <w:szCs w:val="28"/>
        </w:rPr>
      </w:pPr>
      <w:r>
        <w:rPr>
          <w:sz w:val="28"/>
          <w:szCs w:val="28"/>
        </w:rPr>
        <w:t>- SGK, vở viết, màu, chì, giấy A0,….</w:t>
      </w:r>
    </w:p>
    <w:p w14:paraId="56CBD6C3" w14:textId="77777777" w:rsidR="00DA06A7" w:rsidRDefault="00DA06A7" w:rsidP="00DA06A7">
      <w:pPr>
        <w:pStyle w:val="NoSpacing"/>
        <w:rPr>
          <w:sz w:val="28"/>
          <w:szCs w:val="28"/>
        </w:rPr>
      </w:pPr>
      <w:r>
        <w:rPr>
          <w:sz w:val="28"/>
          <w:szCs w:val="28"/>
        </w:rPr>
        <w:t>- Tranh, ảnh, tư liệu và dụng cụ học tập theo yêu cầu của GV.</w:t>
      </w:r>
    </w:p>
    <w:p w14:paraId="64FACA15" w14:textId="77777777" w:rsidR="00DA06A7" w:rsidRDefault="00DA06A7" w:rsidP="00DA06A7">
      <w:pPr>
        <w:pStyle w:val="NoSpacing"/>
        <w:rPr>
          <w:sz w:val="28"/>
          <w:szCs w:val="28"/>
        </w:rPr>
      </w:pPr>
      <w:r>
        <w:rPr>
          <w:b/>
          <w:bCs/>
          <w:sz w:val="28"/>
          <w:szCs w:val="28"/>
        </w:rPr>
        <w:t>III. TIẾN TRÌNH DẠY HỌC</w:t>
      </w:r>
    </w:p>
    <w:p w14:paraId="04278044" w14:textId="77777777" w:rsidR="00DA06A7" w:rsidRDefault="00DA06A7" w:rsidP="00DA06A7">
      <w:pPr>
        <w:pStyle w:val="NoSpacing"/>
        <w:rPr>
          <w:rFonts w:eastAsiaTheme="minorHAnsi"/>
          <w:b/>
          <w:sz w:val="28"/>
          <w:szCs w:val="28"/>
          <w:highlight w:val="white"/>
        </w:rPr>
      </w:pPr>
      <w:r>
        <w:rPr>
          <w:b/>
          <w:sz w:val="28"/>
          <w:szCs w:val="28"/>
          <w:highlight w:val="white"/>
        </w:rPr>
        <w:t>HOẠT ĐỘNG 1. Mở đầu</w:t>
      </w:r>
    </w:p>
    <w:p w14:paraId="7A70751C" w14:textId="77777777" w:rsidR="00DA06A7" w:rsidRDefault="00DA06A7" w:rsidP="00DA06A7">
      <w:pPr>
        <w:pStyle w:val="NoSpacing"/>
        <w:rPr>
          <w:b/>
          <w:sz w:val="28"/>
          <w:szCs w:val="28"/>
          <w:highlight w:val="white"/>
        </w:rPr>
      </w:pPr>
      <w:r>
        <w:rPr>
          <w:b/>
          <w:sz w:val="28"/>
          <w:szCs w:val="28"/>
          <w:highlight w:val="white"/>
        </w:rPr>
        <w:t>a. Mục tiêu</w:t>
      </w:r>
    </w:p>
    <w:p w14:paraId="4749AD28" w14:textId="77777777" w:rsidR="00DA06A7" w:rsidRDefault="00DA06A7" w:rsidP="00DA06A7">
      <w:pPr>
        <w:pStyle w:val="NoSpacing"/>
        <w:rPr>
          <w:sz w:val="28"/>
          <w:szCs w:val="28"/>
        </w:rPr>
      </w:pPr>
      <w:r>
        <w:rPr>
          <w:sz w:val="28"/>
          <w:szCs w:val="28"/>
        </w:rPr>
        <w:t>Tạo hứng thú cho HS, từng bước bước vào bài học</w:t>
      </w:r>
    </w:p>
    <w:p w14:paraId="7084A647" w14:textId="77777777" w:rsidR="00DA06A7" w:rsidRDefault="00DA06A7" w:rsidP="00DA06A7">
      <w:pPr>
        <w:pStyle w:val="NoSpacing"/>
        <w:rPr>
          <w:b/>
          <w:bCs/>
          <w:i/>
          <w:sz w:val="28"/>
          <w:szCs w:val="28"/>
        </w:rPr>
      </w:pPr>
      <w:r>
        <w:rPr>
          <w:b/>
          <w:bCs/>
          <w:i/>
          <w:sz w:val="28"/>
          <w:szCs w:val="28"/>
        </w:rPr>
        <w:t>b. Tổ chức hoạt động:</w:t>
      </w:r>
    </w:p>
    <w:p w14:paraId="2BEBEE53" w14:textId="77777777" w:rsidR="00DA06A7" w:rsidRDefault="00DA06A7" w:rsidP="00DA06A7">
      <w:pPr>
        <w:pStyle w:val="NoSpacing"/>
        <w:rPr>
          <w:rFonts w:eastAsiaTheme="minorHAnsi"/>
          <w:b/>
          <w:i/>
          <w:sz w:val="28"/>
          <w:szCs w:val="28"/>
        </w:rPr>
      </w:pPr>
      <w:r>
        <w:rPr>
          <w:b/>
          <w:i/>
          <w:sz w:val="28"/>
          <w:szCs w:val="28"/>
        </w:rPr>
        <w:t>Bước 1: Chuyển giao nhiệm vụ</w:t>
      </w:r>
    </w:p>
    <w:p w14:paraId="1522BBCC" w14:textId="77777777" w:rsidR="00DA06A7" w:rsidRDefault="00DA06A7" w:rsidP="00DA06A7">
      <w:pPr>
        <w:pStyle w:val="NoSpacing"/>
        <w:rPr>
          <w:sz w:val="28"/>
          <w:szCs w:val="28"/>
        </w:rPr>
      </w:pPr>
      <w:r>
        <w:rPr>
          <w:sz w:val="28"/>
          <w:szCs w:val="28"/>
        </w:rPr>
        <w:lastRenderedPageBreak/>
        <w:t>- GV sử dụng đoạn ăăn sau để mở đầu và đặt vấn đế cho bài học:</w:t>
      </w:r>
    </w:p>
    <w:p w14:paraId="708B4C2F" w14:textId="77777777" w:rsidR="00DA06A7" w:rsidRDefault="00DA06A7" w:rsidP="00DA06A7">
      <w:pPr>
        <w:pStyle w:val="NoSpacing"/>
        <w:jc w:val="both"/>
        <w:rPr>
          <w:i/>
          <w:sz w:val="28"/>
          <w:szCs w:val="28"/>
        </w:rPr>
      </w:pPr>
      <w:r>
        <w:rPr>
          <w:i/>
          <w:sz w:val="28"/>
          <w:szCs w:val="28"/>
        </w:rPr>
        <w:t>“Rừng a-ma-dôn có khoảng 437 loài động vật có vú, 1300 loài chim, 378 loài bò sát, 400 loài lưỡng cư, 3000 loài cá và trên 40 000 loài cây. Hiện nay các nhà khoa học vẫn đang tiếp tục phát hiện ra các loài chim, thú quý trong rừng A-ma-dôn.”</w:t>
      </w:r>
    </w:p>
    <w:p w14:paraId="2AF6A76E" w14:textId="77777777" w:rsidR="00DA06A7" w:rsidRDefault="00DA06A7" w:rsidP="00DA06A7">
      <w:pPr>
        <w:pStyle w:val="NoSpacing"/>
        <w:rPr>
          <w:sz w:val="28"/>
          <w:szCs w:val="28"/>
        </w:rPr>
      </w:pPr>
      <w:r>
        <w:rPr>
          <w:sz w:val="28"/>
          <w:szCs w:val="28"/>
        </w:rPr>
        <w:t>- GV yêu cầu HS nhận xét về động, thực vật ở rừng A-ma-dôn. Điều gì sẽ xảy ra khi môi trường sống của chúng không còn?</w:t>
      </w:r>
    </w:p>
    <w:p w14:paraId="5381E048" w14:textId="77777777" w:rsidR="00DA06A7" w:rsidRDefault="00DA06A7" w:rsidP="00DA06A7">
      <w:pPr>
        <w:pStyle w:val="NoSpacing"/>
        <w:rPr>
          <w:bCs/>
          <w:sz w:val="28"/>
          <w:szCs w:val="28"/>
        </w:rPr>
      </w:pPr>
      <w:r>
        <w:rPr>
          <w:bCs/>
          <w:sz w:val="28"/>
          <w:szCs w:val="28"/>
        </w:rPr>
        <w:t>- HS: theo dõi đoạn văn và tiếp cận nhiệm vụ.</w:t>
      </w:r>
    </w:p>
    <w:p w14:paraId="38860246" w14:textId="77777777" w:rsidR="00DA06A7" w:rsidRDefault="00DA06A7" w:rsidP="00DA06A7">
      <w:pPr>
        <w:pStyle w:val="NoSpacing"/>
        <w:rPr>
          <w:bCs/>
          <w:i/>
          <w:sz w:val="28"/>
          <w:szCs w:val="28"/>
        </w:rPr>
      </w:pPr>
      <w:r>
        <w:rPr>
          <w:b/>
          <w:i/>
          <w:sz w:val="28"/>
          <w:szCs w:val="28"/>
        </w:rPr>
        <w:t>Bước 2: Thực hiện nhiệm vụ</w:t>
      </w:r>
    </w:p>
    <w:p w14:paraId="08120249" w14:textId="77777777" w:rsidR="00DA06A7" w:rsidRDefault="00DA06A7" w:rsidP="00DA06A7">
      <w:pPr>
        <w:pStyle w:val="NoSpacing"/>
        <w:rPr>
          <w:sz w:val="28"/>
          <w:szCs w:val="28"/>
        </w:rPr>
      </w:pPr>
      <w:r>
        <w:rPr>
          <w:sz w:val="28"/>
          <w:szCs w:val="28"/>
        </w:rPr>
        <w:t>- HS: Tiếp nhận nhiệm vụ và giơ tay trả lời nhanh.</w:t>
      </w:r>
    </w:p>
    <w:p w14:paraId="35EE6F9B" w14:textId="77777777" w:rsidR="00DA06A7" w:rsidRDefault="00DA06A7" w:rsidP="00DA06A7">
      <w:pPr>
        <w:pStyle w:val="NoSpacing"/>
        <w:rPr>
          <w:sz w:val="28"/>
          <w:szCs w:val="28"/>
        </w:rPr>
      </w:pPr>
      <w:r>
        <w:rPr>
          <w:sz w:val="28"/>
          <w:szCs w:val="28"/>
        </w:rPr>
        <w:t>- GV: H</w:t>
      </w:r>
      <w:r>
        <w:rPr>
          <w:sz w:val="28"/>
          <w:szCs w:val="28"/>
          <w:lang w:val="vi-VN"/>
        </w:rPr>
        <w:t>ướng dẫn</w:t>
      </w:r>
      <w:r>
        <w:rPr>
          <w:sz w:val="28"/>
          <w:szCs w:val="28"/>
        </w:rPr>
        <w:t>, t</w:t>
      </w:r>
      <w:r>
        <w:rPr>
          <w:sz w:val="28"/>
          <w:szCs w:val="28"/>
          <w:lang w:val="vi-VN"/>
        </w:rPr>
        <w:t>heo dõi, hỗ trợ HS.</w:t>
      </w:r>
    </w:p>
    <w:p w14:paraId="173C52EB" w14:textId="77777777" w:rsidR="00DA06A7" w:rsidRDefault="00DA06A7" w:rsidP="00DA06A7">
      <w:pPr>
        <w:pStyle w:val="NoSpacing"/>
        <w:rPr>
          <w:b/>
          <w:i/>
          <w:sz w:val="28"/>
          <w:szCs w:val="28"/>
        </w:rPr>
      </w:pPr>
      <w:r>
        <w:rPr>
          <w:b/>
          <w:i/>
          <w:sz w:val="28"/>
          <w:szCs w:val="28"/>
        </w:rPr>
        <w:t>Bước 3. Báo cáo, thảo luận</w:t>
      </w:r>
    </w:p>
    <w:p w14:paraId="0045D166" w14:textId="77777777" w:rsidR="00DA06A7" w:rsidRDefault="00DA06A7" w:rsidP="00DA06A7">
      <w:pPr>
        <w:pStyle w:val="NoSpacing"/>
        <w:rPr>
          <w:sz w:val="28"/>
          <w:szCs w:val="28"/>
          <w:lang w:val="vi-VN"/>
        </w:rPr>
      </w:pPr>
      <w:r>
        <w:rPr>
          <w:bCs/>
          <w:sz w:val="28"/>
          <w:szCs w:val="28"/>
        </w:rPr>
        <w:t xml:space="preserve">- </w:t>
      </w:r>
      <w:r>
        <w:rPr>
          <w:bCs/>
          <w:sz w:val="28"/>
          <w:szCs w:val="28"/>
          <w:lang w:val="vi-VN"/>
        </w:rPr>
        <w:t>GV</w:t>
      </w:r>
      <w:r>
        <w:rPr>
          <w:sz w:val="28"/>
          <w:szCs w:val="28"/>
          <w:lang w:val="vi-VN"/>
        </w:rPr>
        <w:t>: Gọi một vài HS trả lời nhanh.</w:t>
      </w:r>
    </w:p>
    <w:p w14:paraId="117EE93C" w14:textId="77777777" w:rsidR="00DA06A7" w:rsidRDefault="00DA06A7" w:rsidP="00DA06A7">
      <w:pPr>
        <w:pStyle w:val="NoSpacing"/>
        <w:rPr>
          <w:bCs/>
          <w:sz w:val="28"/>
          <w:szCs w:val="28"/>
          <w:lang w:val="vi-VN"/>
        </w:rPr>
      </w:pPr>
      <w:r>
        <w:rPr>
          <w:bCs/>
          <w:sz w:val="28"/>
          <w:szCs w:val="28"/>
          <w:lang w:val="vi-VN"/>
        </w:rPr>
        <w:t>- HS</w:t>
      </w:r>
      <w:r>
        <w:rPr>
          <w:sz w:val="28"/>
          <w:szCs w:val="28"/>
          <w:lang w:val="vi-VN"/>
        </w:rPr>
        <w:t>:</w:t>
      </w:r>
    </w:p>
    <w:p w14:paraId="4CC65899" w14:textId="77777777" w:rsidR="00DA06A7" w:rsidRDefault="00DA06A7" w:rsidP="00DA06A7">
      <w:pPr>
        <w:pStyle w:val="NoSpacing"/>
        <w:rPr>
          <w:sz w:val="28"/>
          <w:szCs w:val="28"/>
          <w:lang w:val="vi-VN"/>
        </w:rPr>
      </w:pPr>
      <w:r>
        <w:rPr>
          <w:sz w:val="28"/>
          <w:szCs w:val="28"/>
          <w:lang w:val="vi-VN"/>
        </w:rPr>
        <w:t>+ Trả lời câu hỏi của GV.</w:t>
      </w:r>
    </w:p>
    <w:p w14:paraId="7041B775" w14:textId="77777777" w:rsidR="00DA06A7" w:rsidRDefault="00DA06A7" w:rsidP="00DA06A7">
      <w:pPr>
        <w:pStyle w:val="NoSpacing"/>
        <w:rPr>
          <w:sz w:val="28"/>
          <w:szCs w:val="28"/>
          <w:lang w:val="vi-VN"/>
        </w:rPr>
      </w:pPr>
      <w:r>
        <w:rPr>
          <w:sz w:val="28"/>
          <w:szCs w:val="28"/>
          <w:lang w:val="vi-VN"/>
        </w:rPr>
        <w:t>+ HS còn lại theo dõi, nhận xét, đưa ra gợi ý hoặc đáp án khác cho bạn (nếu cần).</w:t>
      </w:r>
    </w:p>
    <w:p w14:paraId="2427F9AB" w14:textId="77777777" w:rsidR="00DA06A7" w:rsidRDefault="00DA06A7" w:rsidP="00DA06A7">
      <w:pPr>
        <w:pStyle w:val="NoSpacing"/>
        <w:rPr>
          <w:sz w:val="28"/>
          <w:szCs w:val="28"/>
          <w:lang w:val="vi-VN"/>
        </w:rPr>
      </w:pPr>
      <w:r>
        <w:rPr>
          <w:b/>
          <w:sz w:val="28"/>
          <w:szCs w:val="28"/>
          <w:lang w:val="vi-VN"/>
        </w:rPr>
        <w:t>Bước 4. Kết luận, nhận định</w:t>
      </w:r>
    </w:p>
    <w:p w14:paraId="2CA1D9D5" w14:textId="77777777" w:rsidR="00DA06A7" w:rsidRDefault="00DA06A7" w:rsidP="00DA06A7">
      <w:pPr>
        <w:pStyle w:val="NoSpacing"/>
        <w:rPr>
          <w:sz w:val="28"/>
          <w:szCs w:val="28"/>
          <w:lang w:val="vi-VN"/>
        </w:rPr>
      </w:pPr>
      <w:r>
        <w:rPr>
          <w:sz w:val="28"/>
          <w:szCs w:val="28"/>
          <w:lang w:val="vi-VN"/>
        </w:rPr>
        <w:t>- GV: GV liên kết các từ khóa với nhau, đưa ra kết luận và giới thiệu nội dung chủ yếu của tiết học.</w:t>
      </w:r>
    </w:p>
    <w:p w14:paraId="582E8982" w14:textId="77777777" w:rsidR="00DA06A7" w:rsidRDefault="00DA06A7" w:rsidP="00DA06A7">
      <w:pPr>
        <w:pStyle w:val="NoSpacing"/>
        <w:rPr>
          <w:sz w:val="28"/>
          <w:szCs w:val="28"/>
          <w:lang w:val="vi-VN"/>
        </w:rPr>
      </w:pPr>
      <w:r>
        <w:rPr>
          <w:sz w:val="28"/>
          <w:szCs w:val="28"/>
          <w:lang w:val="vi-VN"/>
        </w:rPr>
        <w:t>- HS: Lắng nghe, vào bài mới.</w:t>
      </w:r>
    </w:p>
    <w:p w14:paraId="0C5E24DC" w14:textId="77777777" w:rsidR="00DA06A7" w:rsidRDefault="00DA06A7" w:rsidP="00DA06A7">
      <w:pPr>
        <w:pStyle w:val="NoSpacing"/>
        <w:rPr>
          <w:b/>
          <w:sz w:val="28"/>
          <w:szCs w:val="28"/>
          <w:highlight w:val="white"/>
        </w:rPr>
      </w:pPr>
      <w:r>
        <w:rPr>
          <w:b/>
          <w:sz w:val="28"/>
          <w:szCs w:val="28"/>
          <w:highlight w:val="white"/>
        </w:rPr>
        <w:t xml:space="preserve">HOẠT ĐỘNG 2: Hình thành kiến thức mới </w:t>
      </w:r>
    </w:p>
    <w:p w14:paraId="12B8BD3A" w14:textId="77777777" w:rsidR="00DA06A7" w:rsidRDefault="00DA06A7" w:rsidP="00DA06A7">
      <w:pPr>
        <w:pStyle w:val="NoSpacing"/>
        <w:rPr>
          <w:b/>
          <w:sz w:val="28"/>
          <w:szCs w:val="28"/>
          <w:highlight w:val="white"/>
        </w:rPr>
      </w:pPr>
      <w:r>
        <w:rPr>
          <w:b/>
          <w:sz w:val="28"/>
          <w:szCs w:val="28"/>
          <w:highlight w:val="white"/>
        </w:rPr>
        <w:t>Hoạt động 2.1. Chuẩn bị</w:t>
      </w:r>
    </w:p>
    <w:p w14:paraId="5440217A" w14:textId="77777777" w:rsidR="00DA06A7" w:rsidRDefault="00DA06A7" w:rsidP="00DA06A7">
      <w:pPr>
        <w:pStyle w:val="NoSpacing"/>
        <w:rPr>
          <w:sz w:val="28"/>
          <w:szCs w:val="28"/>
          <w:highlight w:val="white"/>
        </w:rPr>
      </w:pPr>
      <w:r>
        <w:rPr>
          <w:sz w:val="28"/>
          <w:szCs w:val="28"/>
          <w:highlight w:val="white"/>
        </w:rPr>
        <w:t>a. Mục tiêu</w:t>
      </w:r>
    </w:p>
    <w:p w14:paraId="3B512322" w14:textId="77777777" w:rsidR="00DA06A7" w:rsidRDefault="00DA06A7" w:rsidP="00DA06A7">
      <w:pPr>
        <w:pStyle w:val="NoSpacing"/>
        <w:rPr>
          <w:sz w:val="28"/>
          <w:szCs w:val="28"/>
        </w:rPr>
      </w:pPr>
      <w:r>
        <w:rPr>
          <w:sz w:val="28"/>
          <w:szCs w:val="28"/>
          <w:highlight w:val="white"/>
        </w:rPr>
        <w:t xml:space="preserve">- Biết sưu tầm, thu thập, xử lý thông tin, số liệu thống kê, biểu đồ, bản đồ </w:t>
      </w:r>
      <w:r>
        <w:rPr>
          <w:sz w:val="28"/>
          <w:szCs w:val="28"/>
        </w:rPr>
        <w:t>về tư liệu rừng A-ma-dôn</w:t>
      </w:r>
    </w:p>
    <w:p w14:paraId="32BD92B7" w14:textId="77777777" w:rsidR="00DA06A7" w:rsidRDefault="00DA06A7" w:rsidP="00DA06A7">
      <w:pPr>
        <w:pStyle w:val="NoSpacing"/>
        <w:rPr>
          <w:sz w:val="28"/>
          <w:szCs w:val="28"/>
        </w:rPr>
      </w:pPr>
      <w:r>
        <w:rPr>
          <w:sz w:val="28"/>
          <w:szCs w:val="28"/>
        </w:rPr>
        <w:t>b. Tổ chức thực hiện</w:t>
      </w:r>
    </w:p>
    <w:p w14:paraId="2DB23546" w14:textId="77777777" w:rsidR="00DA06A7" w:rsidRDefault="00DA06A7" w:rsidP="00DA06A7">
      <w:pPr>
        <w:pStyle w:val="NoSpacing"/>
        <w:rPr>
          <w:sz w:val="28"/>
          <w:szCs w:val="28"/>
        </w:rPr>
      </w:pPr>
      <w:r>
        <w:rPr>
          <w:sz w:val="28"/>
          <w:szCs w:val="28"/>
        </w:rPr>
        <w:t>Bước 1: Giao nhiệm vụ</w:t>
      </w:r>
    </w:p>
    <w:p w14:paraId="28B27A26" w14:textId="77777777" w:rsidR="00DA06A7" w:rsidRDefault="00DA06A7" w:rsidP="00DA06A7">
      <w:pPr>
        <w:pStyle w:val="NoSpacing"/>
        <w:rPr>
          <w:sz w:val="28"/>
          <w:szCs w:val="28"/>
        </w:rPr>
      </w:pPr>
      <w:r>
        <w:rPr>
          <w:sz w:val="28"/>
          <w:szCs w:val="28"/>
        </w:rPr>
        <w:t>- GV giao nhiệm vụ cho HS chuẩn bị ở nhà, từ buổi học trước.</w:t>
      </w:r>
    </w:p>
    <w:p w14:paraId="6204D4BA" w14:textId="77777777" w:rsidR="00DA06A7" w:rsidRDefault="00DA06A7" w:rsidP="00DA06A7">
      <w:pPr>
        <w:pStyle w:val="NoSpacing"/>
        <w:rPr>
          <w:sz w:val="28"/>
          <w:szCs w:val="28"/>
        </w:rPr>
      </w:pPr>
      <w:r>
        <w:rPr>
          <w:sz w:val="28"/>
          <w:szCs w:val="28"/>
        </w:rPr>
        <w:t>- GV chia lớp thành nhiều nhóm.</w:t>
      </w:r>
    </w:p>
    <w:p w14:paraId="6E61C400" w14:textId="77777777" w:rsidR="00DA06A7" w:rsidRDefault="00DA06A7" w:rsidP="00DA06A7">
      <w:pPr>
        <w:pStyle w:val="NoSpacing"/>
        <w:rPr>
          <w:rFonts w:eastAsia="Arial"/>
          <w:sz w:val="28"/>
          <w:szCs w:val="28"/>
        </w:rPr>
      </w:pPr>
      <w:r>
        <w:rPr>
          <w:rFonts w:eastAsia="Arial"/>
          <w:sz w:val="28"/>
          <w:szCs w:val="28"/>
        </w:rPr>
        <w:t xml:space="preserve">- GV gợi ý cho HS nội dung giới thiệu: </w:t>
      </w:r>
    </w:p>
    <w:p w14:paraId="37A92B70" w14:textId="77777777" w:rsidR="00DA06A7" w:rsidRDefault="00DA06A7" w:rsidP="00DA06A7">
      <w:pPr>
        <w:pStyle w:val="NoSpacing"/>
        <w:rPr>
          <w:rFonts w:eastAsiaTheme="minorHAnsi"/>
          <w:sz w:val="28"/>
          <w:szCs w:val="28"/>
        </w:rPr>
      </w:pPr>
      <w:r>
        <w:rPr>
          <w:sz w:val="28"/>
          <w:szCs w:val="28"/>
        </w:rPr>
        <w:t xml:space="preserve">+ Khái quát về rừng A-ma-dôn: Vị trí, diện tích, hệ sinh thái…. </w:t>
      </w:r>
    </w:p>
    <w:p w14:paraId="6FF42FD7" w14:textId="77777777" w:rsidR="00DA06A7" w:rsidRDefault="00DA06A7" w:rsidP="00DA06A7">
      <w:pPr>
        <w:pStyle w:val="NoSpacing"/>
        <w:rPr>
          <w:sz w:val="28"/>
          <w:szCs w:val="28"/>
        </w:rPr>
      </w:pPr>
      <w:r>
        <w:rPr>
          <w:sz w:val="28"/>
          <w:szCs w:val="28"/>
        </w:rPr>
        <w:t>+ Các hoạt động khai thác, sử dụng thiên nhiên ở A-ma-dôn và ảnh hưởng của các hoạt động đó.</w:t>
      </w:r>
    </w:p>
    <w:p w14:paraId="05DC483D" w14:textId="77777777" w:rsidR="00DA06A7" w:rsidRDefault="00DA06A7" w:rsidP="00DA06A7">
      <w:pPr>
        <w:pStyle w:val="NoSpacing"/>
        <w:rPr>
          <w:sz w:val="28"/>
          <w:szCs w:val="28"/>
        </w:rPr>
      </w:pPr>
      <w:r>
        <w:rPr>
          <w:sz w:val="28"/>
          <w:szCs w:val="28"/>
        </w:rPr>
        <w:t>+ Các biện pháp bảo vệ thiên nhiên trong rừng nhiệt đới Amazon.</w:t>
      </w:r>
    </w:p>
    <w:p w14:paraId="6ECC0CD2" w14:textId="77777777" w:rsidR="00DA06A7" w:rsidRDefault="00DA06A7" w:rsidP="00DA06A7">
      <w:pPr>
        <w:pStyle w:val="NoSpacing"/>
        <w:rPr>
          <w:sz w:val="28"/>
          <w:szCs w:val="28"/>
        </w:rPr>
      </w:pPr>
      <w:r>
        <w:rPr>
          <w:sz w:val="28"/>
          <w:szCs w:val="28"/>
        </w:rPr>
        <w:t>- GV hướng dẫn HS cách khai thác, chọn lọc và xử li thông tin.</w:t>
      </w:r>
    </w:p>
    <w:p w14:paraId="2514CB21" w14:textId="77777777" w:rsidR="00DA06A7" w:rsidRDefault="00DA06A7" w:rsidP="00DA06A7">
      <w:pPr>
        <w:pStyle w:val="NoSpacing"/>
        <w:rPr>
          <w:rFonts w:eastAsia="Arial"/>
          <w:sz w:val="28"/>
          <w:szCs w:val="28"/>
        </w:rPr>
      </w:pPr>
      <w:r>
        <w:rPr>
          <w:rFonts w:eastAsia="Arial"/>
          <w:sz w:val="28"/>
          <w:szCs w:val="28"/>
        </w:rPr>
        <w:t>- GV cung cấp cho HS tư liệu giúp HS có thể viết được phần giới thiệu:</w:t>
      </w:r>
    </w:p>
    <w:p w14:paraId="29C167C3" w14:textId="77777777" w:rsidR="00DA06A7" w:rsidRDefault="00DA06A7" w:rsidP="00DA06A7">
      <w:pPr>
        <w:pStyle w:val="NoSpacing"/>
        <w:rPr>
          <w:rFonts w:eastAsia="Arial"/>
          <w:sz w:val="28"/>
          <w:szCs w:val="28"/>
        </w:rPr>
      </w:pPr>
      <w:r>
        <w:rPr>
          <w:rFonts w:eastAsia="Arial"/>
          <w:sz w:val="28"/>
          <w:szCs w:val="28"/>
        </w:rPr>
        <w:t>+ Cho HS xem đoạn clip giới thiệu về đặc điểm rừng nhiệt đới amazon và clip cháy rừng Amazon, yêu cầu HS ghi lại những nét nét sơ lược như gợi ý trên:</w:t>
      </w:r>
    </w:p>
    <w:p w14:paraId="7BB67535" w14:textId="77777777" w:rsidR="00DA06A7" w:rsidRDefault="00DA06A7" w:rsidP="00DA06A7">
      <w:pPr>
        <w:pStyle w:val="NoSpacing"/>
        <w:rPr>
          <w:rFonts w:eastAsia="Arial"/>
          <w:sz w:val="28"/>
          <w:szCs w:val="28"/>
        </w:rPr>
      </w:pPr>
      <w:hyperlink r:id="rId5" w:history="1">
        <w:r>
          <w:rPr>
            <w:rStyle w:val="Hyperlink"/>
            <w:rFonts w:eastAsia="Arial"/>
            <w:sz w:val="28"/>
            <w:szCs w:val="28"/>
          </w:rPr>
          <w:t>https://youtu.be/HqDTXoejHvM</w:t>
        </w:r>
      </w:hyperlink>
      <w:r>
        <w:rPr>
          <w:rStyle w:val="Hyperlink"/>
          <w:rFonts w:eastAsia="Arial"/>
          <w:sz w:val="28"/>
          <w:szCs w:val="28"/>
        </w:rPr>
        <w:t xml:space="preserve"> </w:t>
      </w:r>
      <w:r>
        <w:rPr>
          <w:rFonts w:eastAsia="Arial"/>
          <w:sz w:val="28"/>
          <w:szCs w:val="28"/>
        </w:rPr>
        <w:t>và</w:t>
      </w:r>
    </w:p>
    <w:p w14:paraId="21BB7C80" w14:textId="77777777" w:rsidR="00DA06A7" w:rsidRDefault="00DA06A7" w:rsidP="00DA06A7">
      <w:pPr>
        <w:pStyle w:val="NoSpacing"/>
        <w:rPr>
          <w:rStyle w:val="Hyperlink"/>
          <w:rFonts w:eastAsia="Arial"/>
        </w:rPr>
      </w:pPr>
      <w:hyperlink r:id="rId6" w:history="1">
        <w:r>
          <w:rPr>
            <w:rStyle w:val="Hyperlink"/>
            <w:rFonts w:eastAsia="Arial"/>
            <w:sz w:val="28"/>
            <w:szCs w:val="28"/>
          </w:rPr>
          <w:t>https://youtu.be/JKdaTGIL69I</w:t>
        </w:r>
      </w:hyperlink>
    </w:p>
    <w:p w14:paraId="30A3F2EC" w14:textId="77777777" w:rsidR="00DA06A7" w:rsidRDefault="00DA06A7" w:rsidP="00DA06A7">
      <w:pPr>
        <w:pStyle w:val="NoSpacing"/>
        <w:rPr>
          <w:rFonts w:eastAsiaTheme="minorHAnsi"/>
        </w:rPr>
      </w:pPr>
      <w:r>
        <w:rPr>
          <w:rFonts w:eastAsia="Arial"/>
          <w:sz w:val="28"/>
          <w:szCs w:val="28"/>
        </w:rPr>
        <w:lastRenderedPageBreak/>
        <w:t>+ Cho HS xem tư liệu trong Bài 17 (trang 138 SGK) và bản đồ Tự nhiên</w:t>
      </w:r>
      <w:r>
        <w:rPr>
          <w:sz w:val="28"/>
          <w:szCs w:val="28"/>
        </w:rPr>
        <w:t xml:space="preserve"> Trung và Nam Mỹ.</w:t>
      </w:r>
    </w:p>
    <w:p w14:paraId="1CAB18F6" w14:textId="77777777" w:rsidR="00DA06A7" w:rsidRDefault="00DA06A7" w:rsidP="00DA06A7">
      <w:pPr>
        <w:pStyle w:val="NoSpacing"/>
        <w:rPr>
          <w:sz w:val="28"/>
          <w:szCs w:val="28"/>
          <w:lang w:val="nl-NL"/>
        </w:rPr>
      </w:pPr>
      <w:r>
        <w:rPr>
          <w:rFonts w:eastAsia="Arial"/>
          <w:sz w:val="28"/>
          <w:szCs w:val="28"/>
        </w:rPr>
        <w:t>- GV đưa ra các tiêu chí đánh giá để học sinh dễ nắm bắt,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1337"/>
      </w:tblGrid>
      <w:tr w:rsidR="00DA06A7" w14:paraId="2CA0B44E" w14:textId="77777777" w:rsidTr="00404DBA">
        <w:trPr>
          <w:jc w:val="center"/>
        </w:trPr>
        <w:tc>
          <w:tcPr>
            <w:tcW w:w="3683" w:type="dxa"/>
            <w:tcBorders>
              <w:top w:val="single" w:sz="4" w:space="0" w:color="auto"/>
              <w:left w:val="single" w:sz="4" w:space="0" w:color="auto"/>
              <w:bottom w:val="single" w:sz="4" w:space="0" w:color="auto"/>
              <w:right w:val="single" w:sz="4" w:space="0" w:color="auto"/>
            </w:tcBorders>
            <w:hideMark/>
          </w:tcPr>
          <w:p w14:paraId="6AE944F2" w14:textId="77777777" w:rsidR="00DA06A7" w:rsidRDefault="00DA06A7" w:rsidP="00404DBA">
            <w:pPr>
              <w:pStyle w:val="NoSpacing"/>
              <w:spacing w:line="276" w:lineRule="auto"/>
              <w:rPr>
                <w:rFonts w:eastAsia="Arial"/>
                <w:b/>
                <w:sz w:val="28"/>
                <w:szCs w:val="28"/>
              </w:rPr>
            </w:pPr>
            <w:r>
              <w:rPr>
                <w:rFonts w:eastAsia="Arial"/>
                <w:b/>
                <w:sz w:val="28"/>
                <w:szCs w:val="28"/>
              </w:rPr>
              <w:t>Tiêu chí</w:t>
            </w:r>
          </w:p>
        </w:tc>
        <w:tc>
          <w:tcPr>
            <w:tcW w:w="1337" w:type="dxa"/>
            <w:tcBorders>
              <w:top w:val="single" w:sz="4" w:space="0" w:color="auto"/>
              <w:left w:val="single" w:sz="4" w:space="0" w:color="auto"/>
              <w:bottom w:val="single" w:sz="4" w:space="0" w:color="auto"/>
              <w:right w:val="single" w:sz="4" w:space="0" w:color="auto"/>
            </w:tcBorders>
            <w:hideMark/>
          </w:tcPr>
          <w:p w14:paraId="1206DEDE" w14:textId="77777777" w:rsidR="00DA06A7" w:rsidRDefault="00DA06A7" w:rsidP="00404DBA">
            <w:pPr>
              <w:pStyle w:val="NoSpacing"/>
              <w:spacing w:line="276" w:lineRule="auto"/>
              <w:rPr>
                <w:rFonts w:eastAsia="Arial"/>
                <w:b/>
                <w:sz w:val="28"/>
                <w:szCs w:val="28"/>
              </w:rPr>
            </w:pPr>
            <w:r>
              <w:rPr>
                <w:rFonts w:eastAsia="Arial"/>
                <w:b/>
                <w:sz w:val="28"/>
                <w:szCs w:val="28"/>
              </w:rPr>
              <w:t>Điểm</w:t>
            </w:r>
          </w:p>
        </w:tc>
      </w:tr>
      <w:tr w:rsidR="00DA06A7" w14:paraId="55760E3E" w14:textId="77777777" w:rsidTr="00404DBA">
        <w:trPr>
          <w:jc w:val="center"/>
        </w:trPr>
        <w:tc>
          <w:tcPr>
            <w:tcW w:w="3683" w:type="dxa"/>
            <w:tcBorders>
              <w:top w:val="single" w:sz="4" w:space="0" w:color="auto"/>
              <w:left w:val="single" w:sz="4" w:space="0" w:color="auto"/>
              <w:bottom w:val="single" w:sz="4" w:space="0" w:color="auto"/>
              <w:right w:val="single" w:sz="4" w:space="0" w:color="auto"/>
            </w:tcBorders>
            <w:hideMark/>
          </w:tcPr>
          <w:p w14:paraId="2C31DD05" w14:textId="77777777" w:rsidR="00DA06A7" w:rsidRDefault="00DA06A7" w:rsidP="00404DBA">
            <w:pPr>
              <w:pStyle w:val="NoSpacing"/>
              <w:spacing w:line="276" w:lineRule="auto"/>
              <w:rPr>
                <w:rFonts w:eastAsia="Arial"/>
                <w:sz w:val="28"/>
                <w:szCs w:val="28"/>
              </w:rPr>
            </w:pPr>
            <w:r>
              <w:rPr>
                <w:rFonts w:eastAsia="Arial"/>
                <w:sz w:val="28"/>
                <w:szCs w:val="28"/>
              </w:rPr>
              <w:t>Đúng chủ đề</w:t>
            </w:r>
          </w:p>
        </w:tc>
        <w:tc>
          <w:tcPr>
            <w:tcW w:w="1337" w:type="dxa"/>
            <w:tcBorders>
              <w:top w:val="single" w:sz="4" w:space="0" w:color="auto"/>
              <w:left w:val="single" w:sz="4" w:space="0" w:color="auto"/>
              <w:bottom w:val="single" w:sz="4" w:space="0" w:color="auto"/>
              <w:right w:val="single" w:sz="4" w:space="0" w:color="auto"/>
            </w:tcBorders>
            <w:hideMark/>
          </w:tcPr>
          <w:p w14:paraId="0FF8C3A3" w14:textId="77777777" w:rsidR="00DA06A7" w:rsidRDefault="00DA06A7" w:rsidP="00404DBA">
            <w:pPr>
              <w:pStyle w:val="NoSpacing"/>
              <w:spacing w:line="276" w:lineRule="auto"/>
              <w:rPr>
                <w:rFonts w:eastAsia="Arial"/>
                <w:sz w:val="28"/>
                <w:szCs w:val="28"/>
              </w:rPr>
            </w:pPr>
            <w:r>
              <w:rPr>
                <w:rFonts w:eastAsia="Arial"/>
                <w:sz w:val="28"/>
                <w:szCs w:val="28"/>
              </w:rPr>
              <w:t>1,5 điểm</w:t>
            </w:r>
          </w:p>
        </w:tc>
      </w:tr>
      <w:tr w:rsidR="00DA06A7" w14:paraId="7E9AA716" w14:textId="77777777" w:rsidTr="00404DBA">
        <w:trPr>
          <w:jc w:val="center"/>
        </w:trPr>
        <w:tc>
          <w:tcPr>
            <w:tcW w:w="3683" w:type="dxa"/>
            <w:tcBorders>
              <w:top w:val="single" w:sz="4" w:space="0" w:color="auto"/>
              <w:left w:val="single" w:sz="4" w:space="0" w:color="auto"/>
              <w:bottom w:val="single" w:sz="4" w:space="0" w:color="auto"/>
              <w:right w:val="single" w:sz="4" w:space="0" w:color="auto"/>
            </w:tcBorders>
            <w:hideMark/>
          </w:tcPr>
          <w:p w14:paraId="2D0D4C0C" w14:textId="77777777" w:rsidR="00DA06A7" w:rsidRDefault="00DA06A7" w:rsidP="00404DBA">
            <w:pPr>
              <w:pStyle w:val="NoSpacing"/>
              <w:spacing w:line="276" w:lineRule="auto"/>
              <w:rPr>
                <w:rFonts w:eastAsia="Arial"/>
                <w:sz w:val="28"/>
                <w:szCs w:val="28"/>
              </w:rPr>
            </w:pPr>
            <w:r>
              <w:rPr>
                <w:rFonts w:eastAsia="Arial"/>
                <w:sz w:val="28"/>
                <w:szCs w:val="28"/>
              </w:rPr>
              <w:t>Nội dung: chính xác, rõ ràng</w:t>
            </w:r>
          </w:p>
        </w:tc>
        <w:tc>
          <w:tcPr>
            <w:tcW w:w="1337" w:type="dxa"/>
            <w:tcBorders>
              <w:top w:val="single" w:sz="4" w:space="0" w:color="auto"/>
              <w:left w:val="single" w:sz="4" w:space="0" w:color="auto"/>
              <w:bottom w:val="single" w:sz="4" w:space="0" w:color="auto"/>
              <w:right w:val="single" w:sz="4" w:space="0" w:color="auto"/>
            </w:tcBorders>
            <w:hideMark/>
          </w:tcPr>
          <w:p w14:paraId="722B34EF" w14:textId="77777777" w:rsidR="00DA06A7" w:rsidRDefault="00DA06A7" w:rsidP="00404DBA">
            <w:pPr>
              <w:pStyle w:val="NoSpacing"/>
              <w:spacing w:line="276" w:lineRule="auto"/>
              <w:rPr>
                <w:rFonts w:eastAsia="Arial"/>
                <w:sz w:val="28"/>
                <w:szCs w:val="28"/>
              </w:rPr>
            </w:pPr>
            <w:r>
              <w:rPr>
                <w:rFonts w:eastAsia="Arial"/>
                <w:sz w:val="28"/>
                <w:szCs w:val="28"/>
              </w:rPr>
              <w:t>4,0 điểm</w:t>
            </w:r>
          </w:p>
        </w:tc>
      </w:tr>
      <w:tr w:rsidR="00DA06A7" w14:paraId="3E3C40C9" w14:textId="77777777" w:rsidTr="00404DBA">
        <w:trPr>
          <w:jc w:val="center"/>
        </w:trPr>
        <w:tc>
          <w:tcPr>
            <w:tcW w:w="3683" w:type="dxa"/>
            <w:tcBorders>
              <w:top w:val="single" w:sz="4" w:space="0" w:color="auto"/>
              <w:left w:val="single" w:sz="4" w:space="0" w:color="auto"/>
              <w:bottom w:val="single" w:sz="4" w:space="0" w:color="auto"/>
              <w:right w:val="single" w:sz="4" w:space="0" w:color="auto"/>
            </w:tcBorders>
            <w:hideMark/>
          </w:tcPr>
          <w:p w14:paraId="0E08F759" w14:textId="77777777" w:rsidR="00DA06A7" w:rsidRDefault="00DA06A7" w:rsidP="00404DBA">
            <w:pPr>
              <w:pStyle w:val="NoSpacing"/>
              <w:spacing w:line="276" w:lineRule="auto"/>
              <w:rPr>
                <w:rFonts w:eastAsia="Arial"/>
                <w:sz w:val="28"/>
                <w:szCs w:val="28"/>
              </w:rPr>
            </w:pPr>
            <w:r>
              <w:rPr>
                <w:rFonts w:eastAsia="Arial"/>
                <w:spacing w:val="-8"/>
                <w:sz w:val="28"/>
                <w:szCs w:val="28"/>
              </w:rPr>
              <w:t>Gọn gàng, hấp dẫn và đầy màu sắ</w:t>
            </w:r>
            <w:r>
              <w:rPr>
                <w:rFonts w:eastAsia="Arial"/>
                <w:sz w:val="28"/>
                <w:szCs w:val="28"/>
              </w:rPr>
              <w:t>c</w:t>
            </w:r>
          </w:p>
        </w:tc>
        <w:tc>
          <w:tcPr>
            <w:tcW w:w="1337" w:type="dxa"/>
            <w:tcBorders>
              <w:top w:val="single" w:sz="4" w:space="0" w:color="auto"/>
              <w:left w:val="single" w:sz="4" w:space="0" w:color="auto"/>
              <w:bottom w:val="single" w:sz="4" w:space="0" w:color="auto"/>
              <w:right w:val="single" w:sz="4" w:space="0" w:color="auto"/>
            </w:tcBorders>
            <w:hideMark/>
          </w:tcPr>
          <w:p w14:paraId="0905CAA8" w14:textId="77777777" w:rsidR="00DA06A7" w:rsidRDefault="00DA06A7" w:rsidP="00404DBA">
            <w:pPr>
              <w:pStyle w:val="NoSpacing"/>
              <w:spacing w:line="276" w:lineRule="auto"/>
              <w:rPr>
                <w:rFonts w:eastAsia="Arial"/>
                <w:sz w:val="28"/>
                <w:szCs w:val="28"/>
              </w:rPr>
            </w:pPr>
            <w:r>
              <w:rPr>
                <w:rFonts w:eastAsia="Arial"/>
                <w:sz w:val="28"/>
                <w:szCs w:val="28"/>
              </w:rPr>
              <w:t>2,0 điểm</w:t>
            </w:r>
          </w:p>
        </w:tc>
      </w:tr>
      <w:tr w:rsidR="00DA06A7" w14:paraId="3E9AE37A" w14:textId="77777777" w:rsidTr="00404DBA">
        <w:trPr>
          <w:jc w:val="center"/>
        </w:trPr>
        <w:tc>
          <w:tcPr>
            <w:tcW w:w="3683" w:type="dxa"/>
            <w:tcBorders>
              <w:top w:val="single" w:sz="4" w:space="0" w:color="auto"/>
              <w:left w:val="single" w:sz="4" w:space="0" w:color="auto"/>
              <w:bottom w:val="single" w:sz="4" w:space="0" w:color="auto"/>
              <w:right w:val="single" w:sz="4" w:space="0" w:color="auto"/>
            </w:tcBorders>
            <w:hideMark/>
          </w:tcPr>
          <w:p w14:paraId="288E29E0" w14:textId="77777777" w:rsidR="00DA06A7" w:rsidRDefault="00DA06A7" w:rsidP="00404DBA">
            <w:pPr>
              <w:pStyle w:val="NoSpacing"/>
              <w:spacing w:line="276" w:lineRule="auto"/>
              <w:rPr>
                <w:rFonts w:eastAsia="Arial"/>
                <w:sz w:val="28"/>
                <w:szCs w:val="28"/>
              </w:rPr>
            </w:pPr>
            <w:r>
              <w:rPr>
                <w:rFonts w:eastAsia="Arial"/>
                <w:sz w:val="28"/>
                <w:szCs w:val="28"/>
              </w:rPr>
              <w:t>Sáng tạo</w:t>
            </w:r>
          </w:p>
        </w:tc>
        <w:tc>
          <w:tcPr>
            <w:tcW w:w="1337" w:type="dxa"/>
            <w:tcBorders>
              <w:top w:val="single" w:sz="4" w:space="0" w:color="auto"/>
              <w:left w:val="single" w:sz="4" w:space="0" w:color="auto"/>
              <w:bottom w:val="single" w:sz="4" w:space="0" w:color="auto"/>
              <w:right w:val="single" w:sz="4" w:space="0" w:color="auto"/>
            </w:tcBorders>
            <w:hideMark/>
          </w:tcPr>
          <w:p w14:paraId="70E93B75" w14:textId="77777777" w:rsidR="00DA06A7" w:rsidRDefault="00DA06A7" w:rsidP="00404DBA">
            <w:pPr>
              <w:pStyle w:val="NoSpacing"/>
              <w:spacing w:line="276" w:lineRule="auto"/>
              <w:rPr>
                <w:rFonts w:eastAsia="Arial"/>
                <w:sz w:val="28"/>
                <w:szCs w:val="28"/>
              </w:rPr>
            </w:pPr>
            <w:r>
              <w:rPr>
                <w:rFonts w:eastAsia="Arial"/>
                <w:sz w:val="28"/>
                <w:szCs w:val="28"/>
              </w:rPr>
              <w:t>1,5 điểm</w:t>
            </w:r>
          </w:p>
        </w:tc>
      </w:tr>
      <w:tr w:rsidR="00DA06A7" w14:paraId="3AB24D48" w14:textId="77777777" w:rsidTr="00404DBA">
        <w:trPr>
          <w:jc w:val="center"/>
        </w:trPr>
        <w:tc>
          <w:tcPr>
            <w:tcW w:w="3683" w:type="dxa"/>
            <w:tcBorders>
              <w:top w:val="single" w:sz="4" w:space="0" w:color="auto"/>
              <w:left w:val="single" w:sz="4" w:space="0" w:color="auto"/>
              <w:bottom w:val="single" w:sz="4" w:space="0" w:color="auto"/>
              <w:right w:val="single" w:sz="4" w:space="0" w:color="auto"/>
            </w:tcBorders>
            <w:hideMark/>
          </w:tcPr>
          <w:p w14:paraId="57158F6B" w14:textId="77777777" w:rsidR="00DA06A7" w:rsidRDefault="00DA06A7" w:rsidP="00404DBA">
            <w:pPr>
              <w:pStyle w:val="NoSpacing"/>
              <w:spacing w:line="276" w:lineRule="auto"/>
              <w:rPr>
                <w:rFonts w:eastAsia="Arial"/>
                <w:sz w:val="28"/>
                <w:szCs w:val="28"/>
              </w:rPr>
            </w:pPr>
            <w:r>
              <w:rPr>
                <w:rFonts w:eastAsia="Arial"/>
                <w:sz w:val="28"/>
                <w:szCs w:val="28"/>
              </w:rPr>
              <w:t>Có sự tiến bộ</w:t>
            </w:r>
          </w:p>
        </w:tc>
        <w:tc>
          <w:tcPr>
            <w:tcW w:w="1337" w:type="dxa"/>
            <w:tcBorders>
              <w:top w:val="single" w:sz="4" w:space="0" w:color="auto"/>
              <w:left w:val="single" w:sz="4" w:space="0" w:color="auto"/>
              <w:bottom w:val="single" w:sz="4" w:space="0" w:color="auto"/>
              <w:right w:val="single" w:sz="4" w:space="0" w:color="auto"/>
            </w:tcBorders>
            <w:hideMark/>
          </w:tcPr>
          <w:p w14:paraId="712BDC60" w14:textId="77777777" w:rsidR="00DA06A7" w:rsidRDefault="00DA06A7" w:rsidP="00404DBA">
            <w:pPr>
              <w:pStyle w:val="NoSpacing"/>
              <w:spacing w:line="276" w:lineRule="auto"/>
              <w:rPr>
                <w:rFonts w:eastAsia="Arial"/>
                <w:sz w:val="28"/>
                <w:szCs w:val="28"/>
              </w:rPr>
            </w:pPr>
            <w:r>
              <w:rPr>
                <w:rFonts w:eastAsia="Arial"/>
                <w:sz w:val="28"/>
                <w:szCs w:val="28"/>
              </w:rPr>
              <w:t>1,0 điểm</w:t>
            </w:r>
          </w:p>
        </w:tc>
      </w:tr>
      <w:tr w:rsidR="00DA06A7" w14:paraId="060B4C05" w14:textId="77777777" w:rsidTr="00404DBA">
        <w:trPr>
          <w:jc w:val="center"/>
        </w:trPr>
        <w:tc>
          <w:tcPr>
            <w:tcW w:w="3683" w:type="dxa"/>
            <w:tcBorders>
              <w:top w:val="single" w:sz="4" w:space="0" w:color="auto"/>
              <w:left w:val="single" w:sz="4" w:space="0" w:color="auto"/>
              <w:bottom w:val="single" w:sz="4" w:space="0" w:color="auto"/>
              <w:right w:val="single" w:sz="4" w:space="0" w:color="auto"/>
            </w:tcBorders>
            <w:hideMark/>
          </w:tcPr>
          <w:p w14:paraId="654B871D" w14:textId="77777777" w:rsidR="00DA06A7" w:rsidRDefault="00DA06A7" w:rsidP="00404DBA">
            <w:pPr>
              <w:pStyle w:val="NoSpacing"/>
              <w:spacing w:line="276" w:lineRule="auto"/>
              <w:rPr>
                <w:rFonts w:eastAsia="Arial"/>
                <w:sz w:val="28"/>
                <w:szCs w:val="28"/>
              </w:rPr>
            </w:pPr>
            <w:r>
              <w:rPr>
                <w:rFonts w:eastAsia="Arial"/>
                <w:sz w:val="28"/>
                <w:szCs w:val="28"/>
              </w:rPr>
              <w:t>Tổng điểm</w:t>
            </w:r>
          </w:p>
        </w:tc>
        <w:tc>
          <w:tcPr>
            <w:tcW w:w="1337" w:type="dxa"/>
            <w:tcBorders>
              <w:top w:val="single" w:sz="4" w:space="0" w:color="auto"/>
              <w:left w:val="single" w:sz="4" w:space="0" w:color="auto"/>
              <w:bottom w:val="single" w:sz="4" w:space="0" w:color="auto"/>
              <w:right w:val="single" w:sz="4" w:space="0" w:color="auto"/>
            </w:tcBorders>
            <w:hideMark/>
          </w:tcPr>
          <w:p w14:paraId="1D8B5A13" w14:textId="77777777" w:rsidR="00DA06A7" w:rsidRDefault="00DA06A7" w:rsidP="00404DBA">
            <w:pPr>
              <w:pStyle w:val="NoSpacing"/>
              <w:spacing w:line="276" w:lineRule="auto"/>
              <w:rPr>
                <w:rFonts w:eastAsia="Arial"/>
                <w:sz w:val="28"/>
                <w:szCs w:val="28"/>
              </w:rPr>
            </w:pPr>
            <w:r>
              <w:rPr>
                <w:rFonts w:eastAsia="Arial"/>
                <w:sz w:val="28"/>
                <w:szCs w:val="28"/>
              </w:rPr>
              <w:t>10 điểm</w:t>
            </w:r>
          </w:p>
        </w:tc>
      </w:tr>
    </w:tbl>
    <w:p w14:paraId="7A70095F" w14:textId="77777777" w:rsidR="00DA06A7" w:rsidRDefault="00DA06A7" w:rsidP="00DA06A7">
      <w:pPr>
        <w:pStyle w:val="NoSpacing"/>
        <w:rPr>
          <w:rFonts w:eastAsiaTheme="minorHAnsi"/>
          <w:sz w:val="28"/>
          <w:szCs w:val="28"/>
        </w:rPr>
      </w:pPr>
    </w:p>
    <w:p w14:paraId="37246C23" w14:textId="77777777" w:rsidR="00DA06A7" w:rsidRDefault="00DA06A7" w:rsidP="00DA06A7">
      <w:pPr>
        <w:pStyle w:val="NoSpacing"/>
        <w:rPr>
          <w:sz w:val="28"/>
          <w:szCs w:val="28"/>
        </w:rPr>
      </w:pPr>
      <w:r>
        <w:rPr>
          <w:sz w:val="28"/>
          <w:szCs w:val="28"/>
        </w:rPr>
        <w:t xml:space="preserve">Bước 2: Thực hiện nhiệm vụ. </w:t>
      </w:r>
    </w:p>
    <w:p w14:paraId="0B55407A" w14:textId="77777777" w:rsidR="00DA06A7" w:rsidRDefault="00DA06A7" w:rsidP="00DA06A7">
      <w:pPr>
        <w:pStyle w:val="NoSpacing"/>
        <w:rPr>
          <w:sz w:val="28"/>
          <w:szCs w:val="28"/>
        </w:rPr>
      </w:pPr>
      <w:r>
        <w:rPr>
          <w:sz w:val="28"/>
          <w:szCs w:val="28"/>
        </w:rPr>
        <w:t>Bước 3: Báo cáo kết quả</w:t>
      </w:r>
    </w:p>
    <w:p w14:paraId="60973FEA" w14:textId="77777777" w:rsidR="00DA06A7" w:rsidRDefault="00DA06A7" w:rsidP="00DA06A7">
      <w:pPr>
        <w:pStyle w:val="NoSpacing"/>
        <w:rPr>
          <w:sz w:val="28"/>
          <w:szCs w:val="28"/>
        </w:rPr>
      </w:pPr>
      <w:r>
        <w:rPr>
          <w:sz w:val="28"/>
          <w:szCs w:val="28"/>
        </w:rPr>
        <w:t xml:space="preserve">Bước 4: Đánh giá và chốt kiến thức </w:t>
      </w:r>
    </w:p>
    <w:p w14:paraId="257BEBAC" w14:textId="77777777" w:rsidR="00DA06A7" w:rsidRDefault="00DA06A7" w:rsidP="00DA06A7">
      <w:pPr>
        <w:pStyle w:val="NoSpacing"/>
        <w:jc w:val="both"/>
        <w:rPr>
          <w:sz w:val="28"/>
          <w:szCs w:val="28"/>
        </w:rPr>
      </w:pPr>
      <w:r>
        <w:rPr>
          <w:sz w:val="28"/>
          <w:szCs w:val="28"/>
        </w:rPr>
        <w:t>- Giáo viên quan sát, nhận xét đánh giá quá trình thực hiện của học sinh về thái độ, tinh thần học tập, khả năng giao tiếp, trình bày và đánh giá kết quả cuối cùng của học sinh.</w:t>
      </w:r>
    </w:p>
    <w:p w14:paraId="1E0CDC09" w14:textId="77777777" w:rsidR="00DA06A7" w:rsidRDefault="00DA06A7" w:rsidP="00DA06A7">
      <w:pPr>
        <w:pStyle w:val="NoSpacing"/>
        <w:rPr>
          <w:b/>
          <w:sz w:val="28"/>
          <w:szCs w:val="28"/>
          <w:highlight w:val="white"/>
        </w:rPr>
      </w:pPr>
      <w:r>
        <w:rPr>
          <w:b/>
          <w:sz w:val="28"/>
          <w:szCs w:val="28"/>
          <w:highlight w:val="white"/>
        </w:rPr>
        <w:t>Hoạt động 2.2. Viết báo cáo và trình bày báo cáo</w:t>
      </w:r>
    </w:p>
    <w:p w14:paraId="6E6201BC" w14:textId="77777777" w:rsidR="00DA06A7" w:rsidRDefault="00DA06A7" w:rsidP="00DA06A7">
      <w:pPr>
        <w:pStyle w:val="NoSpacing"/>
        <w:rPr>
          <w:b/>
          <w:sz w:val="28"/>
          <w:szCs w:val="28"/>
          <w:highlight w:val="white"/>
        </w:rPr>
      </w:pPr>
      <w:r>
        <w:rPr>
          <w:b/>
          <w:sz w:val="28"/>
          <w:szCs w:val="28"/>
          <w:highlight w:val="white"/>
        </w:rPr>
        <w:t>a. Mục tiêu</w:t>
      </w:r>
    </w:p>
    <w:p w14:paraId="40E9798A" w14:textId="77777777" w:rsidR="00DA06A7" w:rsidRDefault="00DA06A7" w:rsidP="00DA06A7">
      <w:pPr>
        <w:pStyle w:val="NoSpacing"/>
        <w:rPr>
          <w:sz w:val="28"/>
          <w:szCs w:val="28"/>
        </w:rPr>
      </w:pPr>
      <w:r>
        <w:rPr>
          <w:sz w:val="28"/>
          <w:szCs w:val="28"/>
        </w:rPr>
        <w:t xml:space="preserve">- </w:t>
      </w:r>
      <w:r>
        <w:rPr>
          <w:sz w:val="28"/>
          <w:szCs w:val="28"/>
          <w:lang w:val="vi-VN"/>
        </w:rPr>
        <w:t>Phân tích được vấn đề khai thác, sử dụng và bảo vệ thiên nhiên thông qua trường hợp rừng A-ma-dôn.</w:t>
      </w:r>
    </w:p>
    <w:p w14:paraId="57E880DE" w14:textId="77777777" w:rsidR="00DA06A7" w:rsidRDefault="00DA06A7" w:rsidP="00DA06A7">
      <w:pPr>
        <w:pStyle w:val="NoSpacing"/>
        <w:rPr>
          <w:rFonts w:eastAsiaTheme="minorHAnsi"/>
          <w:sz w:val="28"/>
          <w:szCs w:val="28"/>
          <w:highlight w:val="white"/>
        </w:rPr>
      </w:pPr>
      <w:r>
        <w:rPr>
          <w:sz w:val="28"/>
          <w:szCs w:val="28"/>
          <w:highlight w:val="white"/>
        </w:rPr>
        <w:t>- Rèn luyện kĩ năng viết, trình bày báo cáo.</w:t>
      </w:r>
    </w:p>
    <w:p w14:paraId="0DA4A768" w14:textId="77777777" w:rsidR="00DA06A7" w:rsidRDefault="00DA06A7" w:rsidP="00DA06A7">
      <w:pPr>
        <w:pStyle w:val="NoSpacing"/>
        <w:rPr>
          <w:b/>
          <w:sz w:val="28"/>
          <w:szCs w:val="28"/>
        </w:rPr>
      </w:pPr>
      <w:r>
        <w:rPr>
          <w:b/>
          <w:sz w:val="28"/>
          <w:szCs w:val="28"/>
        </w:rPr>
        <w:t>b. Tổ chức thực hiện</w:t>
      </w:r>
    </w:p>
    <w:p w14:paraId="00B703B2" w14:textId="77777777" w:rsidR="00DA06A7" w:rsidRDefault="00DA06A7" w:rsidP="00DA06A7">
      <w:pPr>
        <w:pStyle w:val="NoSpacing"/>
        <w:rPr>
          <w:sz w:val="28"/>
          <w:szCs w:val="28"/>
          <w:highlight w:val="white"/>
        </w:rPr>
      </w:pPr>
      <w:r>
        <w:rPr>
          <w:sz w:val="28"/>
          <w:szCs w:val="28"/>
          <w:highlight w:val="white"/>
        </w:rPr>
        <w:t xml:space="preserve">*Bước 1: Giao nhiệm vụ </w:t>
      </w:r>
    </w:p>
    <w:p w14:paraId="08157F03" w14:textId="77777777" w:rsidR="00DA06A7" w:rsidRDefault="00DA06A7" w:rsidP="00DA06A7">
      <w:pPr>
        <w:pStyle w:val="NoSpacing"/>
        <w:rPr>
          <w:sz w:val="28"/>
          <w:szCs w:val="28"/>
          <w:highlight w:val="white"/>
        </w:rPr>
      </w:pPr>
      <w:r>
        <w:rPr>
          <w:sz w:val="28"/>
          <w:szCs w:val="28"/>
          <w:highlight w:val="white"/>
        </w:rPr>
        <w:t xml:space="preserve">- GV hướng dẫn HS thực hiện viết báo cáo theo các bước </w:t>
      </w:r>
    </w:p>
    <w:p w14:paraId="3BB6442C" w14:textId="77777777" w:rsidR="00DA06A7" w:rsidRDefault="00DA06A7" w:rsidP="00DA06A7">
      <w:pPr>
        <w:pStyle w:val="NoSpacing"/>
        <w:rPr>
          <w:sz w:val="28"/>
          <w:szCs w:val="28"/>
        </w:rPr>
      </w:pPr>
      <w:r>
        <w:rPr>
          <w:sz w:val="28"/>
          <w:szCs w:val="28"/>
        </w:rPr>
        <w:t xml:space="preserve">+ Khái quát về rừng A-ma-dôn: Vị trí, diện tích, hệ sinh thái…. </w:t>
      </w:r>
    </w:p>
    <w:p w14:paraId="5A622629" w14:textId="77777777" w:rsidR="00DA06A7" w:rsidRDefault="00DA06A7" w:rsidP="00DA06A7">
      <w:pPr>
        <w:pStyle w:val="NoSpacing"/>
        <w:rPr>
          <w:sz w:val="28"/>
          <w:szCs w:val="28"/>
        </w:rPr>
      </w:pPr>
      <w:r>
        <w:rPr>
          <w:sz w:val="28"/>
          <w:szCs w:val="28"/>
        </w:rPr>
        <w:t>+ Các hoạt động khai thác, sử dụng thiên nhiên ở A-ma-dôn và ảnh hưởng của các hoạt động đó.</w:t>
      </w:r>
    </w:p>
    <w:p w14:paraId="025ED0B5" w14:textId="77777777" w:rsidR="00DA06A7" w:rsidRDefault="00DA06A7" w:rsidP="00DA06A7">
      <w:pPr>
        <w:pStyle w:val="NoSpacing"/>
        <w:rPr>
          <w:sz w:val="28"/>
          <w:szCs w:val="28"/>
        </w:rPr>
      </w:pPr>
      <w:r>
        <w:rPr>
          <w:sz w:val="28"/>
          <w:szCs w:val="28"/>
        </w:rPr>
        <w:t>+ Các biện pháp bảo vệ thiên nhiên trong rừng nhiệt đới Amazon.</w:t>
      </w:r>
    </w:p>
    <w:p w14:paraId="0A79731E" w14:textId="77777777" w:rsidR="00DA06A7" w:rsidRDefault="00DA06A7" w:rsidP="00DA06A7">
      <w:pPr>
        <w:pStyle w:val="NoSpacing"/>
        <w:rPr>
          <w:sz w:val="28"/>
          <w:szCs w:val="28"/>
        </w:rPr>
      </w:pPr>
      <w:r>
        <w:rPr>
          <w:sz w:val="28"/>
          <w:szCs w:val="28"/>
        </w:rPr>
        <w:t>-Gv lưu ý HS  các hình thức :</w:t>
      </w:r>
      <w:r>
        <w:rPr>
          <w:rFonts w:eastAsia="Arial"/>
          <w:sz w:val="28"/>
          <w:szCs w:val="28"/>
          <w:lang w:val="vi-VN"/>
        </w:rPr>
        <w:t>viết một đoạn văn ngắn</w:t>
      </w:r>
      <w:r>
        <w:rPr>
          <w:rFonts w:eastAsia="Arial"/>
          <w:sz w:val="28"/>
          <w:szCs w:val="28"/>
        </w:rPr>
        <w:t xml:space="preserve">, poster, sơ đồ tư duy,… </w:t>
      </w:r>
    </w:p>
    <w:p w14:paraId="704204B0" w14:textId="77777777" w:rsidR="00DA06A7" w:rsidRDefault="00DA06A7" w:rsidP="00DA06A7">
      <w:pPr>
        <w:pStyle w:val="NoSpacing"/>
        <w:rPr>
          <w:sz w:val="28"/>
          <w:szCs w:val="28"/>
          <w:highlight w:val="white"/>
        </w:rPr>
      </w:pPr>
      <w:r>
        <w:rPr>
          <w:sz w:val="28"/>
          <w:szCs w:val="28"/>
          <w:highlight w:val="white"/>
        </w:rPr>
        <w:t>*Bước 2: HS thực hiện nhiệm vụ</w:t>
      </w:r>
    </w:p>
    <w:p w14:paraId="2FBACD03" w14:textId="77777777" w:rsidR="00DA06A7" w:rsidRDefault="00DA06A7" w:rsidP="00DA06A7">
      <w:pPr>
        <w:pStyle w:val="NoSpacing"/>
        <w:rPr>
          <w:sz w:val="28"/>
          <w:szCs w:val="28"/>
          <w:highlight w:val="white"/>
        </w:rPr>
      </w:pPr>
      <w:r>
        <w:rPr>
          <w:sz w:val="28"/>
          <w:szCs w:val="28"/>
          <w:highlight w:val="white"/>
        </w:rPr>
        <w:t xml:space="preserve">- HS trao đổi và trả lời câu hỏi và hoàn thành bài báo cáo </w:t>
      </w:r>
    </w:p>
    <w:p w14:paraId="2C57CB2D" w14:textId="77777777" w:rsidR="00DA06A7" w:rsidRDefault="00DA06A7" w:rsidP="00DA06A7">
      <w:pPr>
        <w:pStyle w:val="NoSpacing"/>
        <w:rPr>
          <w:sz w:val="28"/>
          <w:szCs w:val="28"/>
        </w:rPr>
      </w:pPr>
      <w:r>
        <w:rPr>
          <w:rFonts w:eastAsia="Calibri"/>
          <w:sz w:val="28"/>
          <w:szCs w:val="28"/>
        </w:rPr>
        <w:t xml:space="preserve">* Bước 3: </w:t>
      </w:r>
      <w:r>
        <w:rPr>
          <w:sz w:val="28"/>
          <w:szCs w:val="28"/>
        </w:rPr>
        <w:t>Báo cáo, thảo luận</w:t>
      </w:r>
    </w:p>
    <w:p w14:paraId="3F1A4415" w14:textId="77777777" w:rsidR="00DA06A7" w:rsidRDefault="00DA06A7" w:rsidP="00DA06A7">
      <w:pPr>
        <w:pStyle w:val="NoSpacing"/>
        <w:rPr>
          <w:rFonts w:eastAsia="Calibri"/>
          <w:sz w:val="28"/>
          <w:szCs w:val="28"/>
        </w:rPr>
      </w:pPr>
      <w:r>
        <w:rPr>
          <w:rFonts w:eastAsia="Calibri"/>
          <w:sz w:val="28"/>
          <w:szCs w:val="28"/>
        </w:rPr>
        <w:t>- Các nhóm HS đứng lên chia sẻ kết quả làm việc của nhóm mình trước lớp. (Có thể treo sản phẩm nếu dạng poster, hoặc thuyết trình….)</w:t>
      </w:r>
    </w:p>
    <w:p w14:paraId="6DB29F16" w14:textId="77777777" w:rsidR="00DA06A7" w:rsidRDefault="00DA06A7" w:rsidP="00DA06A7">
      <w:pPr>
        <w:pStyle w:val="NoSpacing"/>
        <w:rPr>
          <w:rFonts w:eastAsiaTheme="minorHAnsi"/>
          <w:sz w:val="28"/>
          <w:szCs w:val="28"/>
          <w:lang w:val="vi-VN"/>
        </w:rPr>
      </w:pPr>
      <w:r>
        <w:rPr>
          <w:sz w:val="28"/>
          <w:szCs w:val="28"/>
          <w:lang w:val="vi-VN"/>
        </w:rPr>
        <w:t>- GV Lắng nghe, gọi</w:t>
      </w:r>
      <w:r>
        <w:rPr>
          <w:sz w:val="28"/>
          <w:szCs w:val="28"/>
        </w:rPr>
        <w:t xml:space="preserve"> các </w:t>
      </w:r>
      <w:r>
        <w:rPr>
          <w:sz w:val="28"/>
          <w:szCs w:val="28"/>
          <w:lang w:val="vi-VN"/>
        </w:rPr>
        <w:t xml:space="preserve"> HS khác nhận xét và bổ sung </w:t>
      </w:r>
    </w:p>
    <w:p w14:paraId="788DF770" w14:textId="77777777" w:rsidR="00DA06A7" w:rsidRDefault="00DA06A7" w:rsidP="00DA06A7">
      <w:pPr>
        <w:pStyle w:val="NoSpacing"/>
        <w:rPr>
          <w:sz w:val="28"/>
          <w:szCs w:val="28"/>
          <w:lang w:val="vi-VN"/>
        </w:rPr>
      </w:pPr>
      <w:r>
        <w:rPr>
          <w:sz w:val="28"/>
          <w:szCs w:val="28"/>
        </w:rPr>
        <w:t>*</w:t>
      </w:r>
      <w:r>
        <w:rPr>
          <w:sz w:val="28"/>
          <w:szCs w:val="28"/>
          <w:lang w:val="vi-VN"/>
        </w:rPr>
        <w:t>Bước 4. Kết luận, nhận định</w:t>
      </w:r>
    </w:p>
    <w:p w14:paraId="795A8BFB" w14:textId="77777777" w:rsidR="00DA06A7" w:rsidRDefault="00DA06A7" w:rsidP="00DA06A7">
      <w:pPr>
        <w:spacing w:after="0" w:line="240" w:lineRule="auto"/>
        <w:jc w:val="both"/>
        <w:rPr>
          <w:bCs/>
          <w:sz w:val="28"/>
          <w:szCs w:val="28"/>
          <w:lang w:val="nl-NL"/>
        </w:rPr>
      </w:pPr>
      <w:r>
        <w:rPr>
          <w:color w:val="000000" w:themeColor="text1"/>
          <w:sz w:val="28"/>
          <w:szCs w:val="28"/>
          <w:shd w:val="clear" w:color="auto" w:fill="FFFFFF"/>
          <w:lang w:val="vi-VN"/>
        </w:rPr>
        <w:lastRenderedPageBreak/>
        <w:t xml:space="preserve">- </w:t>
      </w:r>
      <w:r>
        <w:rPr>
          <w:bCs/>
          <w:sz w:val="28"/>
          <w:szCs w:val="28"/>
          <w:lang w:val="nl-NL"/>
        </w:rPr>
        <w:t xml:space="preserve">Giáo viên quan sát, nhận xét đánh giá quá trình thực hiện của học sinh về thái độ, tinh thân học tập, khả năng giao tiếp, trình bày và đánh giá kết quả cuối cùng của học sinh </w:t>
      </w:r>
    </w:p>
    <w:p w14:paraId="21B9059C" w14:textId="77777777" w:rsidR="00DA06A7" w:rsidRDefault="00DA06A7" w:rsidP="00DA06A7">
      <w:pPr>
        <w:pStyle w:val="NoSpacing"/>
        <w:rPr>
          <w:rFonts w:eastAsia="Calibri"/>
          <w:sz w:val="28"/>
          <w:szCs w:val="28"/>
          <w:lang w:val="vi-VN"/>
        </w:rPr>
      </w:pPr>
      <w:r>
        <w:rPr>
          <w:rFonts w:eastAsia="Calibri"/>
          <w:sz w:val="28"/>
          <w:szCs w:val="28"/>
          <w:lang w:val="vi-VN"/>
        </w:rPr>
        <w:t>- GV tổng kết và chốt kiến thức.</w:t>
      </w:r>
    </w:p>
    <w:p w14:paraId="5218FB07" w14:textId="77777777" w:rsidR="00DA06A7" w:rsidRDefault="00DA06A7" w:rsidP="00DA06A7">
      <w:pPr>
        <w:pStyle w:val="NoSpacing"/>
        <w:rPr>
          <w:rFonts w:eastAsiaTheme="minorHAnsi"/>
          <w:sz w:val="28"/>
          <w:szCs w:val="28"/>
        </w:rPr>
      </w:pPr>
      <w:r>
        <w:rPr>
          <w:sz w:val="28"/>
          <w:szCs w:val="28"/>
        </w:rPr>
        <w:t xml:space="preserve">- </w:t>
      </w:r>
      <w:r>
        <w:rPr>
          <w:sz w:val="28"/>
          <w:szCs w:val="28"/>
          <w:lang w:val="vi-VN"/>
        </w:rPr>
        <w:t>HS: Lắng nghe</w:t>
      </w:r>
      <w:r>
        <w:rPr>
          <w:sz w:val="28"/>
          <w:szCs w:val="28"/>
        </w:rPr>
        <w:t xml:space="preserve"> và hoàn thiện bài học</w:t>
      </w:r>
    </w:p>
    <w:tbl>
      <w:tblPr>
        <w:tblStyle w:val="TableGrid"/>
        <w:tblW w:w="0" w:type="auto"/>
        <w:tblLook w:val="04A0" w:firstRow="1" w:lastRow="0" w:firstColumn="1" w:lastColumn="0" w:noHBand="0" w:noVBand="1"/>
      </w:tblPr>
      <w:tblGrid>
        <w:gridCol w:w="9350"/>
      </w:tblGrid>
      <w:tr w:rsidR="00DA06A7" w14:paraId="377C6009" w14:textId="77777777" w:rsidTr="00404DBA">
        <w:tc>
          <w:tcPr>
            <w:tcW w:w="9576" w:type="dxa"/>
            <w:tcBorders>
              <w:top w:val="single" w:sz="4" w:space="0" w:color="auto"/>
              <w:left w:val="single" w:sz="4" w:space="0" w:color="auto"/>
              <w:bottom w:val="single" w:sz="4" w:space="0" w:color="auto"/>
              <w:right w:val="single" w:sz="4" w:space="0" w:color="auto"/>
            </w:tcBorders>
            <w:hideMark/>
          </w:tcPr>
          <w:p w14:paraId="23630EB7" w14:textId="77777777" w:rsidR="00DA06A7" w:rsidRDefault="00DA06A7" w:rsidP="00404DBA">
            <w:pPr>
              <w:pStyle w:val="NoSpacing"/>
              <w:rPr>
                <w:rFonts w:eastAsia="Arial"/>
                <w:b/>
                <w:i/>
                <w:sz w:val="28"/>
                <w:szCs w:val="28"/>
              </w:rPr>
            </w:pPr>
            <w:r>
              <w:rPr>
                <w:b/>
                <w:sz w:val="28"/>
                <w:szCs w:val="28"/>
              </w:rPr>
              <w:t>V</w:t>
            </w:r>
            <w:r>
              <w:rPr>
                <w:b/>
                <w:sz w:val="28"/>
                <w:szCs w:val="28"/>
                <w:lang w:val="vi-VN"/>
              </w:rPr>
              <w:t xml:space="preserve">ấn đề khai thác, sử dụng và bảo vệ </w:t>
            </w:r>
            <w:r>
              <w:rPr>
                <w:b/>
                <w:sz w:val="28"/>
                <w:szCs w:val="28"/>
              </w:rPr>
              <w:t xml:space="preserve"> thiên nhiên ở </w:t>
            </w:r>
            <w:r>
              <w:rPr>
                <w:b/>
                <w:sz w:val="28"/>
                <w:szCs w:val="28"/>
                <w:lang w:val="vi-VN"/>
              </w:rPr>
              <w:t xml:space="preserve">rừng </w:t>
            </w:r>
            <w:r>
              <w:rPr>
                <w:b/>
                <w:sz w:val="28"/>
                <w:szCs w:val="28"/>
              </w:rPr>
              <w:t>A</w:t>
            </w:r>
            <w:r>
              <w:rPr>
                <w:b/>
                <w:sz w:val="28"/>
                <w:szCs w:val="28"/>
                <w:lang w:val="vi-VN"/>
              </w:rPr>
              <w:t>-ma-dôn</w:t>
            </w:r>
            <w:r>
              <w:rPr>
                <w:rFonts w:eastAsia="Arial"/>
                <w:b/>
                <w:i/>
                <w:sz w:val="28"/>
                <w:szCs w:val="28"/>
                <w:lang w:val="vi-VN"/>
              </w:rPr>
              <w:t xml:space="preserve"> </w:t>
            </w:r>
          </w:p>
          <w:p w14:paraId="2A384DC9" w14:textId="77777777" w:rsidR="00DA06A7" w:rsidRDefault="00DA06A7" w:rsidP="00404DBA">
            <w:pPr>
              <w:pStyle w:val="NoSpacing"/>
              <w:rPr>
                <w:rFonts w:eastAsiaTheme="minorHAnsi"/>
                <w:b/>
                <w:color w:val="000000"/>
                <w:sz w:val="28"/>
                <w:szCs w:val="28"/>
              </w:rPr>
            </w:pPr>
            <w:r>
              <w:rPr>
                <w:b/>
                <w:color w:val="000000"/>
                <w:sz w:val="28"/>
                <w:szCs w:val="28"/>
              </w:rPr>
              <w:t>1. Khái quát</w:t>
            </w:r>
          </w:p>
          <w:p w14:paraId="4D0CE08D" w14:textId="77777777" w:rsidR="00DA06A7" w:rsidRDefault="00DA06A7" w:rsidP="00404DBA">
            <w:pPr>
              <w:pStyle w:val="NoSpacing"/>
              <w:rPr>
                <w:b/>
                <w:color w:val="000000"/>
                <w:sz w:val="28"/>
                <w:szCs w:val="28"/>
              </w:rPr>
            </w:pPr>
            <w:r>
              <w:rPr>
                <w:b/>
                <w:color w:val="000000"/>
                <w:sz w:val="28"/>
                <w:szCs w:val="28"/>
              </w:rPr>
              <w:t xml:space="preserve">- </w:t>
            </w:r>
            <w:r>
              <w:rPr>
                <w:color w:val="000000"/>
                <w:sz w:val="28"/>
                <w:szCs w:val="28"/>
              </w:rPr>
              <w:t>Rừng nhiệt đới Amazon bao phủ đa phần lưu vực sông Amazon, chủ yếu tại Brazil và trải rộng ra một số nước láng giềng</w:t>
            </w:r>
          </w:p>
          <w:p w14:paraId="020F5479" w14:textId="77777777" w:rsidR="00DA06A7" w:rsidRDefault="00DA06A7" w:rsidP="00404DBA">
            <w:pPr>
              <w:pStyle w:val="NormalWeb"/>
              <w:jc w:val="both"/>
              <w:rPr>
                <w:color w:val="000000"/>
                <w:sz w:val="28"/>
                <w:szCs w:val="28"/>
              </w:rPr>
            </w:pPr>
            <w:r>
              <w:rPr>
                <w:color w:val="000000"/>
                <w:sz w:val="28"/>
                <w:szCs w:val="28"/>
              </w:rPr>
              <w:t>- Rừng nhiệt đới Amazon là rừng lớn nhất trên thế giới:Diện tích: trên 5 triệu km</w:t>
            </w:r>
            <w:r>
              <w:rPr>
                <w:color w:val="000000"/>
                <w:sz w:val="28"/>
                <w:szCs w:val="28"/>
                <w:vertAlign w:val="superscript"/>
              </w:rPr>
              <w:t>2</w:t>
            </w:r>
            <w:r>
              <w:rPr>
                <w:color w:val="000000"/>
                <w:sz w:val="28"/>
                <w:szCs w:val="28"/>
              </w:rPr>
              <w:t>,</w:t>
            </w:r>
          </w:p>
          <w:p w14:paraId="212851DE" w14:textId="77777777" w:rsidR="00DA06A7" w:rsidRDefault="00DA06A7" w:rsidP="00404DBA">
            <w:pPr>
              <w:pStyle w:val="NormalWeb"/>
              <w:jc w:val="both"/>
              <w:rPr>
                <w:sz w:val="28"/>
                <w:szCs w:val="28"/>
              </w:rPr>
            </w:pPr>
            <w:r>
              <w:rPr>
                <w:color w:val="000000"/>
                <w:sz w:val="28"/>
                <w:szCs w:val="28"/>
              </w:rPr>
              <w:t>- Khí hậu nóng ẩm quanh năm. Sinh vật rất phong phú.</w:t>
            </w:r>
          </w:p>
          <w:p w14:paraId="22D97610" w14:textId="77777777" w:rsidR="00DA06A7" w:rsidRDefault="00DA06A7" w:rsidP="00404DBA">
            <w:pPr>
              <w:jc w:val="both"/>
              <w:rPr>
                <w:sz w:val="28"/>
                <w:szCs w:val="28"/>
              </w:rPr>
            </w:pPr>
            <w:r>
              <w:rPr>
                <w:color w:val="000000"/>
                <w:sz w:val="28"/>
                <w:szCs w:val="28"/>
              </w:rPr>
              <w:t xml:space="preserve">- Con người đang khai thác và sử dụng  </w:t>
            </w:r>
            <w:r>
              <w:rPr>
                <w:sz w:val="28"/>
                <w:szCs w:val="28"/>
                <w:lang w:val="vi-VN"/>
              </w:rPr>
              <w:t xml:space="preserve">rừng </w:t>
            </w:r>
            <w:r>
              <w:rPr>
                <w:sz w:val="28"/>
                <w:szCs w:val="28"/>
              </w:rPr>
              <w:t>A</w:t>
            </w:r>
            <w:r>
              <w:rPr>
                <w:sz w:val="28"/>
                <w:szCs w:val="28"/>
                <w:lang w:val="vi-VN"/>
              </w:rPr>
              <w:t>-ma-dôn</w:t>
            </w:r>
            <w:r>
              <w:rPr>
                <w:rFonts w:eastAsia="Arial"/>
                <w:i/>
                <w:sz w:val="28"/>
                <w:szCs w:val="28"/>
                <w:lang w:val="vi-VN"/>
              </w:rPr>
              <w:t xml:space="preserve"> </w:t>
            </w:r>
          </w:p>
          <w:p w14:paraId="0B930813" w14:textId="77777777" w:rsidR="00DA06A7" w:rsidRDefault="00DA06A7" w:rsidP="00404DBA">
            <w:pPr>
              <w:pStyle w:val="NoSpacing"/>
              <w:rPr>
                <w:rFonts w:eastAsiaTheme="minorHAnsi"/>
                <w:b/>
                <w:color w:val="000000"/>
                <w:sz w:val="28"/>
                <w:szCs w:val="28"/>
              </w:rPr>
            </w:pPr>
            <w:r>
              <w:rPr>
                <w:b/>
                <w:color w:val="000000"/>
                <w:sz w:val="28"/>
                <w:szCs w:val="28"/>
              </w:rPr>
              <w:t xml:space="preserve">2. Vấn đề khai thác, </w:t>
            </w:r>
            <w:r>
              <w:rPr>
                <w:b/>
                <w:sz w:val="28"/>
                <w:szCs w:val="28"/>
                <w:lang w:val="vi-VN"/>
              </w:rPr>
              <w:t xml:space="preserve">sử dụng và bảo vệ </w:t>
            </w:r>
            <w:r>
              <w:rPr>
                <w:b/>
                <w:sz w:val="28"/>
                <w:szCs w:val="28"/>
              </w:rPr>
              <w:t xml:space="preserve"> thiên nhiên ở </w:t>
            </w:r>
            <w:r>
              <w:rPr>
                <w:b/>
                <w:sz w:val="28"/>
                <w:szCs w:val="28"/>
                <w:lang w:val="vi-VN"/>
              </w:rPr>
              <w:t xml:space="preserve">rừng </w:t>
            </w:r>
            <w:r>
              <w:rPr>
                <w:b/>
                <w:sz w:val="28"/>
                <w:szCs w:val="28"/>
              </w:rPr>
              <w:t>A</w:t>
            </w:r>
            <w:r>
              <w:rPr>
                <w:b/>
                <w:sz w:val="28"/>
                <w:szCs w:val="28"/>
                <w:lang w:val="vi-VN"/>
              </w:rPr>
              <w:t>-ma-dôn</w:t>
            </w:r>
            <w:r>
              <w:rPr>
                <w:rFonts w:eastAsia="Arial"/>
                <w:b/>
                <w:i/>
                <w:sz w:val="28"/>
                <w:szCs w:val="28"/>
                <w:lang w:val="vi-VN"/>
              </w:rPr>
              <w:t xml:space="preserve"> </w:t>
            </w:r>
          </w:p>
          <w:p w14:paraId="22A98696" w14:textId="77777777" w:rsidR="00DA06A7" w:rsidRDefault="00DA06A7" w:rsidP="00404DBA">
            <w:pPr>
              <w:pStyle w:val="NoSpacing"/>
              <w:rPr>
                <w:color w:val="000000"/>
                <w:sz w:val="28"/>
                <w:szCs w:val="28"/>
              </w:rPr>
            </w:pPr>
            <w:r>
              <w:rPr>
                <w:color w:val="000000"/>
                <w:sz w:val="28"/>
                <w:szCs w:val="28"/>
              </w:rPr>
              <w:t>- Vai trò của rừng A-ma-dôn:</w:t>
            </w:r>
          </w:p>
          <w:p w14:paraId="5C9CFF7C" w14:textId="77777777" w:rsidR="00DA06A7" w:rsidRDefault="00DA06A7" w:rsidP="00404DBA">
            <w:pPr>
              <w:pStyle w:val="NoSpacing"/>
              <w:rPr>
                <w:color w:val="000000"/>
                <w:sz w:val="28"/>
                <w:szCs w:val="28"/>
              </w:rPr>
            </w:pPr>
            <w:r>
              <w:rPr>
                <w:color w:val="000000"/>
                <w:sz w:val="28"/>
                <w:szCs w:val="28"/>
              </w:rPr>
              <w:t>+ Nguồn dự trữ sinh vật quý giá.</w:t>
            </w:r>
          </w:p>
          <w:p w14:paraId="0E020D78" w14:textId="77777777" w:rsidR="00DA06A7" w:rsidRDefault="00DA06A7" w:rsidP="00404DBA">
            <w:pPr>
              <w:pStyle w:val="NoSpacing"/>
              <w:rPr>
                <w:color w:val="000000"/>
                <w:sz w:val="28"/>
                <w:szCs w:val="28"/>
              </w:rPr>
            </w:pPr>
            <w:r>
              <w:rPr>
                <w:color w:val="000000"/>
                <w:sz w:val="28"/>
                <w:szCs w:val="28"/>
              </w:rPr>
              <w:t>+ Nguồn dự trữ nước để điều hoà khí hậu, cân bằng sinh thái toàn cầu.</w:t>
            </w:r>
          </w:p>
          <w:p w14:paraId="7FCB6AC3" w14:textId="77777777" w:rsidR="00DA06A7" w:rsidRDefault="00DA06A7" w:rsidP="00404DBA">
            <w:pPr>
              <w:pStyle w:val="NoSpacing"/>
              <w:rPr>
                <w:color w:val="000000"/>
                <w:sz w:val="28"/>
                <w:szCs w:val="28"/>
              </w:rPr>
            </w:pPr>
            <w:r>
              <w:rPr>
                <w:color w:val="000000"/>
                <w:sz w:val="28"/>
                <w:szCs w:val="28"/>
              </w:rPr>
              <w:t>+ Trong rừng có nhiều tài nguyên, khoáng sản.</w:t>
            </w:r>
          </w:p>
          <w:p w14:paraId="39CBC78E" w14:textId="77777777" w:rsidR="00DA06A7" w:rsidRDefault="00DA06A7" w:rsidP="00404DBA">
            <w:pPr>
              <w:pStyle w:val="NoSpacing"/>
              <w:rPr>
                <w:color w:val="000000"/>
                <w:sz w:val="28"/>
                <w:szCs w:val="28"/>
              </w:rPr>
            </w:pPr>
            <w:r>
              <w:rPr>
                <w:color w:val="000000"/>
                <w:sz w:val="28"/>
                <w:szCs w:val="28"/>
              </w:rPr>
              <w:t>+ Nhiều tiềm năng phát triển kinh tế.</w:t>
            </w:r>
          </w:p>
          <w:p w14:paraId="59B37138" w14:textId="77777777" w:rsidR="00DA06A7" w:rsidRDefault="00DA06A7" w:rsidP="00404DBA">
            <w:pPr>
              <w:pStyle w:val="NoSpacing"/>
              <w:rPr>
                <w:color w:val="000000"/>
                <w:sz w:val="28"/>
                <w:szCs w:val="28"/>
              </w:rPr>
            </w:pPr>
            <w:r>
              <w:rPr>
                <w:color w:val="000000"/>
                <w:sz w:val="28"/>
                <w:szCs w:val="28"/>
              </w:rPr>
              <w:t xml:space="preserve">-Hiện trạng: Hiện nay đang bị khai thác bừa bãi, môi trường đang bị huỷ hoại dần,... </w:t>
            </w:r>
          </w:p>
          <w:p w14:paraId="540B5AFE" w14:textId="77777777" w:rsidR="00DA06A7" w:rsidRDefault="00DA06A7" w:rsidP="00404DBA">
            <w:pPr>
              <w:pStyle w:val="NoSpacing"/>
              <w:rPr>
                <w:color w:val="000000"/>
                <w:sz w:val="28"/>
                <w:szCs w:val="28"/>
              </w:rPr>
            </w:pPr>
            <w:r>
              <w:rPr>
                <w:color w:val="000000"/>
                <w:sz w:val="28"/>
                <w:szCs w:val="28"/>
              </w:rPr>
              <w:t>- Hậu quả: Làm mất cân bằng hệ sinh thái, làm biến đổi khí hậu.....</w:t>
            </w:r>
          </w:p>
          <w:p w14:paraId="52AEA075" w14:textId="77777777" w:rsidR="00DA06A7" w:rsidRDefault="00DA06A7" w:rsidP="00404DBA">
            <w:pPr>
              <w:pStyle w:val="NoSpacing"/>
              <w:rPr>
                <w:rFonts w:eastAsia="Arial"/>
                <w:i/>
                <w:sz w:val="28"/>
                <w:szCs w:val="28"/>
              </w:rPr>
            </w:pPr>
            <w:r>
              <w:rPr>
                <w:rFonts w:eastAsia="Arial"/>
                <w:b/>
                <w:sz w:val="28"/>
                <w:szCs w:val="28"/>
              </w:rPr>
              <w:t>-Các biện pháp bảo vệ rừng A-ma-dôn</w:t>
            </w:r>
            <w:r>
              <w:rPr>
                <w:rFonts w:eastAsia="Arial"/>
                <w:i/>
                <w:sz w:val="28"/>
                <w:szCs w:val="28"/>
              </w:rPr>
              <w:t xml:space="preserve"> </w:t>
            </w:r>
          </w:p>
          <w:p w14:paraId="104E8EB6" w14:textId="77777777" w:rsidR="00DA06A7" w:rsidRDefault="00DA06A7" w:rsidP="00404DBA">
            <w:pPr>
              <w:pStyle w:val="NoSpacing"/>
              <w:rPr>
                <w:rFonts w:eastAsiaTheme="minorHAnsi"/>
                <w:color w:val="000000"/>
                <w:sz w:val="28"/>
                <w:szCs w:val="28"/>
              </w:rPr>
            </w:pPr>
            <w:r>
              <w:rPr>
                <w:color w:val="000000"/>
                <w:sz w:val="28"/>
                <w:szCs w:val="28"/>
              </w:rPr>
              <w:t>+ T</w:t>
            </w:r>
            <w:r>
              <w:rPr>
                <w:color w:val="000000"/>
                <w:sz w:val="28"/>
                <w:szCs w:val="28"/>
                <w:lang w:val="vi-VN"/>
              </w:rPr>
              <w:t>ăng cường giám sát các hoạt động khai thác rừng</w:t>
            </w:r>
            <w:r>
              <w:rPr>
                <w:color w:val="000000"/>
                <w:sz w:val="28"/>
                <w:szCs w:val="28"/>
              </w:rPr>
              <w:t>.Cấm và hạn chế khai thác rừng bừa bãi.</w:t>
            </w:r>
          </w:p>
          <w:p w14:paraId="30C5864E" w14:textId="77777777" w:rsidR="00DA06A7" w:rsidRDefault="00DA06A7" w:rsidP="00404DBA">
            <w:pPr>
              <w:pStyle w:val="NoSpacing"/>
              <w:rPr>
                <w:color w:val="000000"/>
                <w:sz w:val="28"/>
                <w:szCs w:val="28"/>
              </w:rPr>
            </w:pPr>
            <w:r>
              <w:rPr>
                <w:color w:val="000000"/>
                <w:sz w:val="28"/>
                <w:szCs w:val="28"/>
              </w:rPr>
              <w:t>+ Có các biện pháp xử lý hành vi phá hoại rừng, quản lý chặt chẽ rừng.</w:t>
            </w:r>
          </w:p>
          <w:p w14:paraId="24BE1BEE" w14:textId="77777777" w:rsidR="00DA06A7" w:rsidRDefault="00DA06A7" w:rsidP="00404DBA">
            <w:pPr>
              <w:pStyle w:val="NoSpacing"/>
              <w:rPr>
                <w:color w:val="000000"/>
                <w:sz w:val="28"/>
                <w:szCs w:val="28"/>
              </w:rPr>
            </w:pPr>
            <w:r>
              <w:rPr>
                <w:color w:val="000000"/>
                <w:sz w:val="28"/>
                <w:szCs w:val="28"/>
              </w:rPr>
              <w:t>+T</w:t>
            </w:r>
            <w:r>
              <w:rPr>
                <w:color w:val="000000"/>
                <w:sz w:val="28"/>
                <w:szCs w:val="28"/>
                <w:lang w:val="vi-VN"/>
              </w:rPr>
              <w:t>uyên truyền và đẩy mạnh vai trò cùa người dân bản địa trong việc bảo vệ rừng.</w:t>
            </w:r>
          </w:p>
          <w:p w14:paraId="2C4238C7" w14:textId="77777777" w:rsidR="00DA06A7" w:rsidRDefault="00DA06A7" w:rsidP="00404DBA">
            <w:pPr>
              <w:pStyle w:val="NoSpacing"/>
              <w:rPr>
                <w:color w:val="000000"/>
                <w:sz w:val="28"/>
                <w:szCs w:val="28"/>
              </w:rPr>
            </w:pPr>
            <w:r>
              <w:rPr>
                <w:color w:val="000000"/>
                <w:sz w:val="28"/>
                <w:szCs w:val="28"/>
              </w:rPr>
              <w:t>+Trồng phục hồi rừng</w:t>
            </w:r>
          </w:p>
          <w:p w14:paraId="0388F06E" w14:textId="77777777" w:rsidR="00DA06A7" w:rsidRDefault="00DA06A7" w:rsidP="00404DBA">
            <w:pPr>
              <w:pStyle w:val="NoSpacing"/>
              <w:rPr>
                <w:color w:val="000000"/>
                <w:sz w:val="28"/>
                <w:szCs w:val="28"/>
              </w:rPr>
            </w:pPr>
            <w:r>
              <w:rPr>
                <w:color w:val="000000"/>
                <w:sz w:val="28"/>
                <w:szCs w:val="28"/>
              </w:rPr>
              <w:t>- Tăng cường tuyên truyền, có các biện pháp phòng chống cháy rừng.</w:t>
            </w:r>
          </w:p>
        </w:tc>
      </w:tr>
    </w:tbl>
    <w:p w14:paraId="397D1C53" w14:textId="77777777" w:rsidR="00DA06A7" w:rsidRDefault="00DA06A7" w:rsidP="00DA06A7">
      <w:pPr>
        <w:pStyle w:val="NoSpacing"/>
        <w:rPr>
          <w:b/>
          <w:bCs/>
          <w:sz w:val="28"/>
          <w:szCs w:val="28"/>
          <w:lang w:val="fr-FR"/>
        </w:rPr>
      </w:pPr>
      <w:r>
        <w:rPr>
          <w:b/>
          <w:bCs/>
          <w:sz w:val="28"/>
          <w:szCs w:val="28"/>
          <w:lang w:val="fr-FR"/>
        </w:rPr>
        <w:t>3. LUYỆN TẬP</w:t>
      </w:r>
    </w:p>
    <w:p w14:paraId="0FB47AF1" w14:textId="77777777" w:rsidR="00DA06A7" w:rsidRDefault="00DA06A7" w:rsidP="00DA06A7">
      <w:pPr>
        <w:pStyle w:val="NoSpacing"/>
        <w:rPr>
          <w:sz w:val="28"/>
          <w:szCs w:val="28"/>
          <w:lang w:val="fr-FR"/>
        </w:rPr>
      </w:pPr>
      <w:r>
        <w:rPr>
          <w:b/>
          <w:bCs/>
          <w:i/>
          <w:sz w:val="28"/>
          <w:szCs w:val="28"/>
          <w:lang w:val="fr-FR"/>
        </w:rPr>
        <w:t>a) Mục tiêu:</w:t>
      </w:r>
      <w:r>
        <w:rPr>
          <w:b/>
          <w:bCs/>
          <w:sz w:val="28"/>
          <w:szCs w:val="28"/>
          <w:lang w:val="fr-FR"/>
        </w:rPr>
        <w:t> </w:t>
      </w:r>
      <w:r>
        <w:rPr>
          <w:sz w:val="28"/>
          <w:szCs w:val="28"/>
          <w:lang w:val="fr-FR"/>
        </w:rPr>
        <w:t>HS vận dụng kiến thức, kĩ năng đã học để trả lời câu hỏi.</w:t>
      </w:r>
    </w:p>
    <w:p w14:paraId="19DD1A6A" w14:textId="77777777" w:rsidR="00DA06A7" w:rsidRDefault="00DA06A7" w:rsidP="00DA06A7">
      <w:pPr>
        <w:pStyle w:val="NoSpacing"/>
        <w:rPr>
          <w:b/>
          <w:bCs/>
          <w:i/>
          <w:sz w:val="28"/>
          <w:szCs w:val="28"/>
          <w:lang w:val="fr-FR"/>
        </w:rPr>
      </w:pPr>
      <w:r>
        <w:rPr>
          <w:b/>
          <w:bCs/>
          <w:i/>
          <w:sz w:val="28"/>
          <w:szCs w:val="28"/>
          <w:lang w:val="fr-FR"/>
        </w:rPr>
        <w:t>d) Tổ chức thực hiện:</w:t>
      </w:r>
    </w:p>
    <w:p w14:paraId="524B0416" w14:textId="77777777" w:rsidR="00DA06A7" w:rsidRDefault="00DA06A7" w:rsidP="00DA06A7">
      <w:pPr>
        <w:pStyle w:val="NoSpacing"/>
        <w:rPr>
          <w:rFonts w:eastAsiaTheme="minorHAnsi"/>
          <w:b/>
          <w:i/>
          <w:sz w:val="28"/>
          <w:szCs w:val="28"/>
          <w:lang w:val="vi-VN"/>
        </w:rPr>
      </w:pPr>
      <w:r>
        <w:rPr>
          <w:b/>
          <w:i/>
          <w:sz w:val="28"/>
          <w:szCs w:val="28"/>
          <w:lang w:val="vi-VN"/>
        </w:rPr>
        <w:t xml:space="preserve">Bước 1. Chuyển giao nhiệm vụ: </w:t>
      </w:r>
    </w:p>
    <w:p w14:paraId="22E8A6F2" w14:textId="77777777" w:rsidR="00DA06A7" w:rsidRDefault="00DA06A7" w:rsidP="00DA06A7">
      <w:pPr>
        <w:pStyle w:val="NoSpacing"/>
        <w:rPr>
          <w:b/>
          <w:sz w:val="28"/>
          <w:szCs w:val="28"/>
          <w:lang w:val="vi-VN"/>
        </w:rPr>
      </w:pPr>
      <w:r>
        <w:rPr>
          <w:sz w:val="28"/>
          <w:szCs w:val="28"/>
          <w:lang w:val="vi-VN"/>
        </w:rPr>
        <w:t>GV yêu cầu HS dựa vào kiến thức đã học chứng minh rừng A-ma-dôn có vai trò sinh thái rất quan trọng.</w:t>
      </w:r>
    </w:p>
    <w:p w14:paraId="52595B6B" w14:textId="77777777" w:rsidR="00DA06A7" w:rsidRDefault="00DA06A7" w:rsidP="00DA06A7">
      <w:pPr>
        <w:pStyle w:val="NoSpacing"/>
        <w:rPr>
          <w:b/>
          <w:i/>
          <w:sz w:val="28"/>
          <w:szCs w:val="28"/>
          <w:lang w:val="vi-VN"/>
        </w:rPr>
      </w:pPr>
      <w:r>
        <w:rPr>
          <w:b/>
          <w:i/>
          <w:sz w:val="28"/>
          <w:szCs w:val="28"/>
          <w:lang w:val="vi-VN"/>
        </w:rPr>
        <w:t>Bước 2. Thực hiện nhiệm vụ:</w:t>
      </w:r>
    </w:p>
    <w:p w14:paraId="4914F8FA" w14:textId="77777777" w:rsidR="00DA06A7" w:rsidRDefault="00DA06A7" w:rsidP="00DA06A7">
      <w:pPr>
        <w:pStyle w:val="NoSpacing"/>
        <w:rPr>
          <w:sz w:val="28"/>
          <w:szCs w:val="28"/>
          <w:lang w:val="vi-VN"/>
        </w:rPr>
      </w:pPr>
      <w:r>
        <w:rPr>
          <w:sz w:val="28"/>
          <w:szCs w:val="28"/>
          <w:lang w:val="vi-VN"/>
        </w:rPr>
        <w:t>- HS: Khai thác thông tin, dựa vào nội dung bài đã học kết hợp hiểu biết cá nhân trả lời câu hỏi, trao đổi kết quả làm việc với các bạn khác.</w:t>
      </w:r>
    </w:p>
    <w:p w14:paraId="44A0783F" w14:textId="77777777" w:rsidR="00DA06A7" w:rsidRDefault="00DA06A7" w:rsidP="00DA06A7">
      <w:pPr>
        <w:pStyle w:val="NoSpacing"/>
        <w:rPr>
          <w:sz w:val="28"/>
          <w:szCs w:val="28"/>
          <w:lang w:val="vi-VN"/>
        </w:rPr>
      </w:pPr>
      <w:r>
        <w:rPr>
          <w:sz w:val="28"/>
          <w:szCs w:val="28"/>
          <w:lang w:val="vi-VN"/>
        </w:rPr>
        <w:lastRenderedPageBreak/>
        <w:t>- GV: Quan sát, theo dõi đánh giá thái độ làm việc, giúp đỡ những HS gặp khó khăn.</w:t>
      </w:r>
    </w:p>
    <w:p w14:paraId="5B31D22A" w14:textId="77777777" w:rsidR="00DA06A7" w:rsidRDefault="00DA06A7" w:rsidP="00DA06A7">
      <w:pPr>
        <w:pStyle w:val="NoSpacing"/>
        <w:rPr>
          <w:b/>
          <w:i/>
          <w:sz w:val="28"/>
          <w:szCs w:val="28"/>
          <w:lang w:val="vi-VN"/>
        </w:rPr>
      </w:pPr>
      <w:r>
        <w:rPr>
          <w:b/>
          <w:i/>
          <w:sz w:val="28"/>
          <w:szCs w:val="28"/>
          <w:lang w:val="vi-VN"/>
        </w:rPr>
        <w:t>Bước 3. Báo cáo, thảo luận:</w:t>
      </w:r>
    </w:p>
    <w:p w14:paraId="215887D3" w14:textId="77777777" w:rsidR="00DA06A7" w:rsidRDefault="00DA06A7" w:rsidP="00DA06A7">
      <w:pPr>
        <w:pStyle w:val="NoSpacing"/>
        <w:rPr>
          <w:sz w:val="28"/>
          <w:szCs w:val="28"/>
          <w:lang w:val="vi-VN"/>
        </w:rPr>
      </w:pPr>
    </w:p>
    <w:p w14:paraId="5C5F7913" w14:textId="77777777" w:rsidR="00DA06A7" w:rsidRDefault="00DA06A7" w:rsidP="00DA06A7">
      <w:pPr>
        <w:pStyle w:val="NoSpacing"/>
        <w:rPr>
          <w:sz w:val="28"/>
          <w:szCs w:val="28"/>
          <w:lang w:val="vi-VN"/>
        </w:rPr>
      </w:pPr>
      <w:r>
        <w:rPr>
          <w:sz w:val="28"/>
          <w:szCs w:val="28"/>
          <w:lang w:val="vi-VN"/>
        </w:rPr>
        <w:t xml:space="preserve">- HS: Trình bày trước lớp kết quả làm việc. </w:t>
      </w:r>
    </w:p>
    <w:p w14:paraId="55B4BC6C" w14:textId="77777777" w:rsidR="00DA06A7" w:rsidRDefault="00DA06A7" w:rsidP="00DA06A7">
      <w:pPr>
        <w:pStyle w:val="NoSpacing"/>
        <w:rPr>
          <w:sz w:val="28"/>
          <w:szCs w:val="28"/>
          <w:lang w:val="vi-VN"/>
        </w:rPr>
      </w:pPr>
      <w:r>
        <w:rPr>
          <w:sz w:val="28"/>
          <w:szCs w:val="28"/>
          <w:lang w:val="vi-VN"/>
        </w:rPr>
        <w:t>- GV gọi HS khác nhận xét, bổ sung.</w:t>
      </w:r>
    </w:p>
    <w:p w14:paraId="11AD5201" w14:textId="77777777" w:rsidR="00DA06A7" w:rsidRDefault="00DA06A7" w:rsidP="00DA06A7">
      <w:pPr>
        <w:pStyle w:val="NoSpacing"/>
        <w:rPr>
          <w:b/>
          <w:i/>
          <w:sz w:val="28"/>
          <w:szCs w:val="28"/>
          <w:lang w:val="vi-VN"/>
        </w:rPr>
      </w:pPr>
      <w:r>
        <w:rPr>
          <w:b/>
          <w:i/>
          <w:sz w:val="28"/>
          <w:szCs w:val="28"/>
          <w:lang w:val="vi-VN"/>
        </w:rPr>
        <w:t>Bước 4. Kết luận, nhận định:</w:t>
      </w:r>
    </w:p>
    <w:p w14:paraId="412FB0E0" w14:textId="77777777" w:rsidR="00DA06A7" w:rsidRDefault="00DA06A7" w:rsidP="00DA06A7">
      <w:pPr>
        <w:pStyle w:val="NoSpacing"/>
        <w:rPr>
          <w:sz w:val="28"/>
          <w:szCs w:val="28"/>
          <w:lang w:val="vi-VN"/>
        </w:rPr>
      </w:pPr>
      <w:r>
        <w:rPr>
          <w:sz w:val="28"/>
          <w:szCs w:val="28"/>
          <w:lang w:val="vi-VN"/>
        </w:rPr>
        <w:t>- GV thông qua phần trình bày của HS rút ra nhận xét, khen ngợi và rút kinh nghiệm những hoạt động rèn luyện kĩ năng của cả lớp.</w:t>
      </w:r>
    </w:p>
    <w:p w14:paraId="5DA16A46" w14:textId="77777777" w:rsidR="00DA06A7" w:rsidRDefault="00DA06A7" w:rsidP="00DA06A7">
      <w:pPr>
        <w:pStyle w:val="NoSpacing"/>
        <w:rPr>
          <w:sz w:val="28"/>
          <w:szCs w:val="28"/>
          <w:lang w:val="vi-VN"/>
        </w:rPr>
      </w:pPr>
      <w:r>
        <w:rPr>
          <w:sz w:val="28"/>
          <w:szCs w:val="28"/>
          <w:lang w:val="vi-VN"/>
        </w:rPr>
        <w:t>- GV chốt KT.</w:t>
      </w:r>
    </w:p>
    <w:tbl>
      <w:tblPr>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9300"/>
      </w:tblGrid>
      <w:tr w:rsidR="00DA06A7" w14:paraId="458F7FAA" w14:textId="77777777" w:rsidTr="00404DBA">
        <w:tc>
          <w:tcPr>
            <w:tcW w:w="9300" w:type="dxa"/>
            <w:tcBorders>
              <w:top w:val="double" w:sz="4" w:space="0" w:color="auto"/>
              <w:left w:val="dashDotStroked" w:sz="24" w:space="0" w:color="auto"/>
              <w:bottom w:val="double" w:sz="4" w:space="0" w:color="auto"/>
              <w:right w:val="dashDotStroked" w:sz="24" w:space="0" w:color="auto"/>
            </w:tcBorders>
            <w:hideMark/>
          </w:tcPr>
          <w:p w14:paraId="1476E4A9" w14:textId="77777777" w:rsidR="00DA06A7" w:rsidRDefault="00DA06A7" w:rsidP="00404DBA">
            <w:pPr>
              <w:pStyle w:val="NoSpacing"/>
              <w:spacing w:line="276" w:lineRule="auto"/>
              <w:jc w:val="both"/>
              <w:rPr>
                <w:i/>
                <w:sz w:val="28"/>
                <w:szCs w:val="28"/>
                <w:lang w:val="vi-VN"/>
              </w:rPr>
            </w:pPr>
            <w:r>
              <w:rPr>
                <w:i/>
                <w:sz w:val="28"/>
                <w:szCs w:val="28"/>
                <w:lang w:val="vi-VN"/>
              </w:rPr>
              <w:t>Rừng nhiệt đới A-ma-dôn có vai trò sinh thái rất quan trọng:</w:t>
            </w:r>
          </w:p>
          <w:p w14:paraId="302EEA15" w14:textId="77777777" w:rsidR="00DA06A7" w:rsidRDefault="00DA06A7" w:rsidP="00404DBA">
            <w:pPr>
              <w:pStyle w:val="NoSpacing"/>
              <w:spacing w:line="276" w:lineRule="auto"/>
              <w:jc w:val="both"/>
              <w:rPr>
                <w:sz w:val="28"/>
                <w:szCs w:val="28"/>
                <w:lang w:val="vi-VN"/>
              </w:rPr>
            </w:pPr>
            <w:r>
              <w:rPr>
                <w:sz w:val="28"/>
                <w:szCs w:val="28"/>
                <w:lang w:val="vi-VN"/>
              </w:rPr>
              <w:t>- Rừng A-ma-dôn được xem là “lá phổi xanh” của Trái Đất, cung cấp 20% khí oxy cho toàn bộ sinh vật sống trên Trái Đất. Bên cạnh đó, rừng cũng hấp thụ một lượng đáng kể khí CO2 (khoảng gần 2 tỷ tấn/năm) – CO2 là khí gây hiệu ứng nhà kính khiến nhiệt độ Trái Đất ngày càng nóng lên.</w:t>
            </w:r>
          </w:p>
          <w:p w14:paraId="12D6F46F" w14:textId="77777777" w:rsidR="00DA06A7" w:rsidRDefault="00DA06A7" w:rsidP="00404DBA">
            <w:pPr>
              <w:pStyle w:val="NoSpacing"/>
              <w:spacing w:line="276" w:lineRule="auto"/>
              <w:jc w:val="both"/>
              <w:rPr>
                <w:sz w:val="28"/>
                <w:szCs w:val="28"/>
                <w:lang w:val="vi-VN"/>
              </w:rPr>
            </w:pPr>
            <w:r>
              <w:rPr>
                <w:sz w:val="28"/>
                <w:szCs w:val="28"/>
                <w:lang w:val="vi-VN"/>
              </w:rPr>
              <w:t>- Rừng A-ma-dôn đóng vai trò quan trọng trong điều hòa khí hậu. Rừng ảnh hưởng đến tốc độ gió, lượng mưa và sự hòa trộn của các hợp chất trong khí quyển.</w:t>
            </w:r>
          </w:p>
          <w:p w14:paraId="5B6C00C4" w14:textId="77777777" w:rsidR="00DA06A7" w:rsidRDefault="00DA06A7" w:rsidP="00404DBA">
            <w:pPr>
              <w:pStyle w:val="NoSpacing"/>
              <w:spacing w:line="276" w:lineRule="auto"/>
              <w:jc w:val="both"/>
              <w:rPr>
                <w:sz w:val="28"/>
                <w:szCs w:val="28"/>
                <w:lang w:val="vi-VN"/>
              </w:rPr>
            </w:pPr>
            <w:r>
              <w:rPr>
                <w:sz w:val="28"/>
                <w:szCs w:val="28"/>
                <w:lang w:val="vi-VN"/>
              </w:rPr>
              <w:t>- Rừng A-ma-dôn là nguồn dự trữ sinh học quý giá của toàn cầu với thành phần loài thực, động vật hết sức phong phú và đa dạng (hàng triệu loài côn trùng, hàng nghìn loài chim, thú, bò sát và hàng chục nghìn loài thực vật).</w:t>
            </w:r>
          </w:p>
          <w:p w14:paraId="5966531E" w14:textId="77777777" w:rsidR="00DA06A7" w:rsidRDefault="00DA06A7" w:rsidP="00404DBA">
            <w:pPr>
              <w:pStyle w:val="NoSpacing"/>
              <w:spacing w:line="276" w:lineRule="auto"/>
              <w:jc w:val="both"/>
              <w:rPr>
                <w:i/>
                <w:sz w:val="28"/>
                <w:szCs w:val="28"/>
                <w:lang w:val="vi-VN"/>
              </w:rPr>
            </w:pPr>
          </w:p>
        </w:tc>
      </w:tr>
    </w:tbl>
    <w:p w14:paraId="2D216776" w14:textId="77777777" w:rsidR="00DA06A7" w:rsidRPr="00C3183B" w:rsidRDefault="00DA06A7" w:rsidP="00DA06A7">
      <w:pPr>
        <w:pStyle w:val="NoSpacing"/>
        <w:spacing w:line="276" w:lineRule="auto"/>
        <w:rPr>
          <w:rFonts w:eastAsiaTheme="minorHAnsi"/>
          <w:b/>
          <w:sz w:val="28"/>
          <w:szCs w:val="28"/>
        </w:rPr>
      </w:pPr>
      <w:r>
        <w:rPr>
          <w:b/>
          <w:sz w:val="28"/>
          <w:szCs w:val="28"/>
          <w:lang w:val="vi-VN"/>
        </w:rPr>
        <w:t xml:space="preserve">4. </w:t>
      </w:r>
      <w:r>
        <w:rPr>
          <w:b/>
          <w:sz w:val="28"/>
          <w:szCs w:val="28"/>
        </w:rPr>
        <w:t>VẬN DỤNG</w:t>
      </w:r>
    </w:p>
    <w:p w14:paraId="758AF760" w14:textId="77777777" w:rsidR="00DA06A7" w:rsidRDefault="00DA06A7" w:rsidP="00DA06A7">
      <w:pPr>
        <w:pStyle w:val="NoSpacing"/>
        <w:spacing w:line="276" w:lineRule="auto"/>
        <w:rPr>
          <w:sz w:val="28"/>
          <w:szCs w:val="28"/>
          <w:lang w:val="vi-VN"/>
        </w:rPr>
      </w:pPr>
      <w:r>
        <w:rPr>
          <w:b/>
          <w:bCs/>
          <w:i/>
          <w:sz w:val="28"/>
          <w:szCs w:val="28"/>
          <w:lang w:val="vi-VN"/>
        </w:rPr>
        <w:t>a) Mục tiêu:</w:t>
      </w:r>
      <w:r>
        <w:rPr>
          <w:b/>
          <w:bCs/>
          <w:sz w:val="28"/>
          <w:szCs w:val="28"/>
          <w:lang w:val="vi-VN"/>
        </w:rPr>
        <w:t> </w:t>
      </w:r>
      <w:r>
        <w:rPr>
          <w:sz w:val="28"/>
          <w:szCs w:val="28"/>
          <w:lang w:val="vi-VN"/>
        </w:rPr>
        <w:t>HS vận dụng kiến thức, kĩ năng đã học để trả lời câu hỏi.</w:t>
      </w:r>
    </w:p>
    <w:p w14:paraId="6F411216" w14:textId="77777777" w:rsidR="00DA06A7" w:rsidRDefault="00DA06A7" w:rsidP="00DA06A7">
      <w:pPr>
        <w:pStyle w:val="NoSpacing"/>
        <w:spacing w:line="276" w:lineRule="auto"/>
        <w:rPr>
          <w:b/>
          <w:bCs/>
          <w:i/>
          <w:sz w:val="28"/>
          <w:szCs w:val="28"/>
          <w:lang w:val="vi-VN"/>
        </w:rPr>
      </w:pPr>
      <w:r>
        <w:rPr>
          <w:b/>
          <w:bCs/>
          <w:i/>
          <w:sz w:val="28"/>
          <w:szCs w:val="28"/>
        </w:rPr>
        <w:t xml:space="preserve">b. </w:t>
      </w:r>
      <w:r>
        <w:rPr>
          <w:b/>
          <w:bCs/>
          <w:i/>
          <w:sz w:val="28"/>
          <w:szCs w:val="28"/>
          <w:lang w:val="vi-VN"/>
        </w:rPr>
        <w:t>Tổ chức thực hiện:</w:t>
      </w:r>
    </w:p>
    <w:p w14:paraId="2E5FCBB5" w14:textId="77777777" w:rsidR="00DA06A7" w:rsidRDefault="00DA06A7" w:rsidP="00DA06A7">
      <w:pPr>
        <w:pStyle w:val="NoSpacing"/>
        <w:spacing w:line="276" w:lineRule="auto"/>
        <w:rPr>
          <w:b/>
          <w:i/>
          <w:sz w:val="28"/>
          <w:szCs w:val="28"/>
          <w:lang w:val="vi-VN"/>
        </w:rPr>
      </w:pPr>
      <w:r>
        <w:rPr>
          <w:b/>
          <w:i/>
          <w:sz w:val="28"/>
          <w:szCs w:val="28"/>
          <w:lang w:val="vi-VN"/>
        </w:rPr>
        <w:t xml:space="preserve">Bước 1. Chuyển giao nhiệm vụ: </w:t>
      </w:r>
    </w:p>
    <w:p w14:paraId="2C16A005" w14:textId="77777777" w:rsidR="00DA06A7" w:rsidRDefault="00DA06A7" w:rsidP="00DA06A7">
      <w:pPr>
        <w:pStyle w:val="NoSpacing"/>
        <w:spacing w:line="276" w:lineRule="auto"/>
        <w:rPr>
          <w:b/>
          <w:i/>
          <w:sz w:val="28"/>
          <w:szCs w:val="28"/>
          <w:lang w:val="vi-VN"/>
        </w:rPr>
      </w:pPr>
      <w:r>
        <w:rPr>
          <w:sz w:val="28"/>
          <w:szCs w:val="28"/>
          <w:lang w:val="vi-VN"/>
        </w:rPr>
        <w:t>GV giao nhiệm vụ cho HS trình bày ngắn trước lớp (bằng miệng) hiện trạng khai thác rừng ở VN và các biện pháp bảo vệ rừng ở Việt Nam hiện nay.</w:t>
      </w:r>
    </w:p>
    <w:p w14:paraId="7B059B4E" w14:textId="77777777" w:rsidR="00DA06A7" w:rsidRDefault="00DA06A7" w:rsidP="00DA06A7">
      <w:pPr>
        <w:pStyle w:val="NoSpacing"/>
        <w:spacing w:line="276" w:lineRule="auto"/>
        <w:rPr>
          <w:b/>
          <w:i/>
          <w:sz w:val="28"/>
          <w:szCs w:val="28"/>
          <w:lang w:val="vi-VN"/>
        </w:rPr>
      </w:pPr>
      <w:r>
        <w:rPr>
          <w:b/>
          <w:i/>
          <w:sz w:val="28"/>
          <w:szCs w:val="28"/>
          <w:lang w:val="vi-VN"/>
        </w:rPr>
        <w:t>Bước 2. Thực hiện nhiệm vụ:</w:t>
      </w:r>
    </w:p>
    <w:p w14:paraId="21240815" w14:textId="77777777" w:rsidR="00DA06A7" w:rsidRDefault="00DA06A7" w:rsidP="00DA06A7">
      <w:pPr>
        <w:pStyle w:val="NoSpacing"/>
        <w:spacing w:line="276" w:lineRule="auto"/>
        <w:rPr>
          <w:b/>
          <w:i/>
          <w:sz w:val="28"/>
          <w:szCs w:val="28"/>
          <w:lang w:val="vi-VN"/>
        </w:rPr>
      </w:pPr>
      <w:r>
        <w:rPr>
          <w:sz w:val="28"/>
          <w:szCs w:val="28"/>
          <w:lang w:val="vi-VN"/>
        </w:rPr>
        <w:t>- HS thực hiện nhịệm vụ:</w:t>
      </w:r>
    </w:p>
    <w:p w14:paraId="7E56D422" w14:textId="77777777" w:rsidR="00DA06A7" w:rsidRDefault="00DA06A7" w:rsidP="00DA06A7">
      <w:pPr>
        <w:pStyle w:val="NoSpacing"/>
        <w:spacing w:line="276" w:lineRule="auto"/>
        <w:rPr>
          <w:b/>
          <w:i/>
          <w:sz w:val="28"/>
          <w:szCs w:val="28"/>
          <w:lang w:val="vi-VN"/>
        </w:rPr>
      </w:pPr>
      <w:r>
        <w:rPr>
          <w:sz w:val="28"/>
          <w:szCs w:val="28"/>
          <w:lang w:val="vi-VN"/>
        </w:rPr>
        <w:t xml:space="preserve">- </w:t>
      </w:r>
      <w:r>
        <w:rPr>
          <w:spacing w:val="-8"/>
          <w:sz w:val="28"/>
          <w:szCs w:val="28"/>
          <w:lang w:val="vi-VN"/>
        </w:rPr>
        <w:t>HS có thề sử dụng máy tính hoặc điện thoại tìm kiếm thông tin và hình ảnh trên internet</w:t>
      </w:r>
      <w:r>
        <w:rPr>
          <w:sz w:val="28"/>
          <w:szCs w:val="28"/>
          <w:lang w:val="vi-VN"/>
        </w:rPr>
        <w:t xml:space="preserve">. </w:t>
      </w:r>
    </w:p>
    <w:p w14:paraId="641519A1" w14:textId="77777777" w:rsidR="00DA06A7" w:rsidRDefault="00DA06A7" w:rsidP="00DA06A7">
      <w:pPr>
        <w:pStyle w:val="NoSpacing"/>
        <w:spacing w:line="276" w:lineRule="auto"/>
        <w:rPr>
          <w:b/>
          <w:i/>
          <w:sz w:val="28"/>
          <w:szCs w:val="28"/>
          <w:lang w:val="vi-VN"/>
        </w:rPr>
      </w:pPr>
      <w:r>
        <w:rPr>
          <w:b/>
          <w:i/>
          <w:sz w:val="28"/>
          <w:szCs w:val="28"/>
          <w:lang w:val="vi-VN"/>
        </w:rPr>
        <w:t>Bước 3. Báo cáo, thảo luận:</w:t>
      </w:r>
    </w:p>
    <w:p w14:paraId="18852A4E" w14:textId="77777777" w:rsidR="00DA06A7" w:rsidRDefault="00DA06A7" w:rsidP="00DA06A7">
      <w:pPr>
        <w:pStyle w:val="NoSpacing"/>
        <w:spacing w:line="276" w:lineRule="auto"/>
        <w:rPr>
          <w:sz w:val="28"/>
          <w:szCs w:val="28"/>
          <w:lang w:val="vi-VN"/>
        </w:rPr>
      </w:pPr>
      <w:r>
        <w:rPr>
          <w:sz w:val="28"/>
          <w:szCs w:val="28"/>
          <w:lang w:val="vi-VN"/>
        </w:rPr>
        <w:t xml:space="preserve">- HS: Trình bày trước lớp kết quả làm việc. </w:t>
      </w:r>
    </w:p>
    <w:p w14:paraId="47B4ACA1" w14:textId="77777777" w:rsidR="00DA06A7" w:rsidRDefault="00DA06A7" w:rsidP="00DA06A7">
      <w:pPr>
        <w:pStyle w:val="NoSpacing"/>
        <w:spacing w:line="276" w:lineRule="auto"/>
        <w:rPr>
          <w:sz w:val="28"/>
          <w:szCs w:val="28"/>
          <w:lang w:val="vi-VN"/>
        </w:rPr>
      </w:pPr>
      <w:r>
        <w:rPr>
          <w:sz w:val="28"/>
          <w:szCs w:val="28"/>
          <w:lang w:val="vi-VN"/>
        </w:rPr>
        <w:t>- GV gọi HS khác nhận xét, bổ sung.</w:t>
      </w:r>
    </w:p>
    <w:p w14:paraId="794F8276" w14:textId="77777777" w:rsidR="00DA06A7" w:rsidRDefault="00DA06A7" w:rsidP="00DA06A7">
      <w:pPr>
        <w:pStyle w:val="NoSpacing"/>
        <w:spacing w:line="276" w:lineRule="auto"/>
        <w:rPr>
          <w:b/>
          <w:i/>
          <w:sz w:val="28"/>
          <w:szCs w:val="28"/>
          <w:lang w:val="vi-VN"/>
        </w:rPr>
      </w:pPr>
      <w:r>
        <w:rPr>
          <w:b/>
          <w:i/>
          <w:sz w:val="28"/>
          <w:szCs w:val="28"/>
          <w:lang w:val="vi-VN"/>
        </w:rPr>
        <w:t>Bước 4. Kết luận, nhận định:</w:t>
      </w:r>
    </w:p>
    <w:p w14:paraId="7A4CF13C" w14:textId="77777777" w:rsidR="00DA06A7" w:rsidRDefault="00DA06A7" w:rsidP="00DA06A7">
      <w:pPr>
        <w:pStyle w:val="NoSpacing"/>
        <w:spacing w:line="276" w:lineRule="auto"/>
        <w:rPr>
          <w:sz w:val="28"/>
          <w:szCs w:val="28"/>
          <w:lang w:val="vi-VN"/>
        </w:rPr>
      </w:pPr>
      <w:r>
        <w:rPr>
          <w:sz w:val="28"/>
          <w:szCs w:val="28"/>
          <w:lang w:val="vi-VN"/>
        </w:rPr>
        <w:t>- GV rút ra nhận xét phần trình bày của HS, khen ngợi và bổ sung.</w:t>
      </w:r>
    </w:p>
    <w:p w14:paraId="74CF7B1D" w14:textId="77777777" w:rsidR="00DA06A7" w:rsidRDefault="00DA06A7" w:rsidP="00DA06A7">
      <w:pPr>
        <w:pStyle w:val="NoSpacing"/>
        <w:spacing w:line="276" w:lineRule="auto"/>
        <w:rPr>
          <w:b/>
          <w:sz w:val="28"/>
          <w:szCs w:val="28"/>
          <w:highlight w:val="white"/>
        </w:rPr>
      </w:pPr>
      <w:r>
        <w:rPr>
          <w:b/>
          <w:sz w:val="28"/>
          <w:szCs w:val="28"/>
          <w:highlight w:val="white"/>
        </w:rPr>
        <w:t>*HƯỚNG DẪN VỀ NHÀ</w:t>
      </w:r>
    </w:p>
    <w:p w14:paraId="56B2EC2A" w14:textId="77777777" w:rsidR="00DA06A7" w:rsidRDefault="00DA06A7" w:rsidP="00DA06A7">
      <w:pPr>
        <w:pStyle w:val="NoSpacing"/>
        <w:spacing w:line="276" w:lineRule="auto"/>
        <w:rPr>
          <w:sz w:val="28"/>
          <w:szCs w:val="28"/>
          <w:highlight w:val="white"/>
        </w:rPr>
      </w:pPr>
      <w:r>
        <w:rPr>
          <w:sz w:val="28"/>
          <w:szCs w:val="28"/>
          <w:highlight w:val="white"/>
        </w:rPr>
        <w:lastRenderedPageBreak/>
        <w:t>- Học bài và làm bài tập</w:t>
      </w:r>
    </w:p>
    <w:p w14:paraId="291ADF00" w14:textId="77777777" w:rsidR="00DA06A7" w:rsidRDefault="00DA06A7" w:rsidP="00DA06A7">
      <w:pPr>
        <w:spacing w:after="0" w:line="276" w:lineRule="auto"/>
        <w:rPr>
          <w:sz w:val="28"/>
          <w:szCs w:val="28"/>
        </w:rPr>
      </w:pPr>
      <w:r>
        <w:rPr>
          <w:color w:val="000000" w:themeColor="text1"/>
          <w:sz w:val="28"/>
          <w:szCs w:val="28"/>
          <w:shd w:val="clear" w:color="auto" w:fill="FFFFFF"/>
        </w:rPr>
        <w:t xml:space="preserve">- Đọc trước bài </w:t>
      </w:r>
      <w:r>
        <w:rPr>
          <w:bCs/>
          <w:color w:val="000000"/>
          <w:sz w:val="28"/>
          <w:szCs w:val="28"/>
        </w:rPr>
        <w:t>20 :Vị trí địa lí, phạm vi và đặc điểm thiên nhiên châu đại dương</w:t>
      </w:r>
      <w:r>
        <w:rPr>
          <w:color w:val="000000" w:themeColor="text1"/>
          <w:sz w:val="28"/>
          <w:szCs w:val="28"/>
          <w:shd w:val="clear" w:color="auto" w:fill="FFFFFF"/>
        </w:rPr>
        <w:t xml:space="preserve">. </w:t>
      </w:r>
    </w:p>
    <w:p w14:paraId="06E9D161" w14:textId="77777777" w:rsidR="00DA06A7" w:rsidRDefault="00DA06A7" w:rsidP="00DA06A7">
      <w:pPr>
        <w:pStyle w:val="NoSpacing"/>
        <w:spacing w:line="276" w:lineRule="auto"/>
        <w:rPr>
          <w:bCs/>
          <w:color w:val="000000"/>
          <w:sz w:val="28"/>
          <w:szCs w:val="28"/>
        </w:rPr>
      </w:pPr>
      <w:r>
        <w:rPr>
          <w:bCs/>
          <w:color w:val="000000"/>
          <w:sz w:val="28"/>
          <w:szCs w:val="28"/>
        </w:rPr>
        <w:t>+ Vị trí địa lí và phạm vi châu Đại Dương:</w:t>
      </w:r>
    </w:p>
    <w:p w14:paraId="53122990" w14:textId="77777777" w:rsidR="00DA06A7" w:rsidRDefault="00DA06A7" w:rsidP="00DA06A7">
      <w:pPr>
        <w:spacing w:after="0" w:line="276" w:lineRule="auto"/>
        <w:ind w:right="302"/>
        <w:jc w:val="both"/>
        <w:rPr>
          <w:bCs/>
          <w:color w:val="000000"/>
          <w:sz w:val="28"/>
          <w:szCs w:val="28"/>
        </w:rPr>
      </w:pPr>
      <w:r>
        <w:rPr>
          <w:bCs/>
          <w:color w:val="000000"/>
          <w:sz w:val="28"/>
          <w:szCs w:val="28"/>
        </w:rPr>
        <w:t>+Đặc điểm tự nhiên  của các đảo, quần đảo và lục địa Ô-xtray-li-a</w:t>
      </w:r>
    </w:p>
    <w:p w14:paraId="7AD16368" w14:textId="77777777" w:rsidR="00DA06A7" w:rsidRDefault="00DA06A7" w:rsidP="00DA06A7">
      <w:pPr>
        <w:spacing w:after="0" w:line="276" w:lineRule="auto"/>
        <w:ind w:right="302"/>
        <w:jc w:val="both"/>
        <w:rPr>
          <w:sz w:val="28"/>
          <w:szCs w:val="28"/>
        </w:rPr>
      </w:pPr>
    </w:p>
    <w:p w14:paraId="73D1327E"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6A7"/>
    <w:rsid w:val="007D630E"/>
    <w:rsid w:val="009C787A"/>
    <w:rsid w:val="00DA0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42761"/>
  <w15:chartTrackingRefBased/>
  <w15:docId w15:val="{20582AB4-14FB-4AA4-A505-B43809FF2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6A7"/>
    <w:pPr>
      <w:spacing w:after="160" w:line="259" w:lineRule="auto"/>
    </w:pPr>
    <w:rPr>
      <w:rFonts w:eastAsia="Times New Roman" w:cs="Times New Roman"/>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A06A7"/>
    <w:pPr>
      <w:spacing w:line="240" w:lineRule="auto"/>
    </w:pPr>
    <w:rPr>
      <w:rFonts w:eastAsia="Times New Roman" w:cs="Times New Roman"/>
      <w:kern w:val="0"/>
      <w:sz w:val="22"/>
      <w14:ligatures w14:val="none"/>
    </w:rPr>
  </w:style>
  <w:style w:type="table" w:styleId="TableGrid">
    <w:name w:val="Table Grid"/>
    <w:aliases w:val="Bảng TK"/>
    <w:basedOn w:val="TableNormal"/>
    <w:uiPriority w:val="39"/>
    <w:qFormat/>
    <w:rsid w:val="00DA06A7"/>
    <w:pPr>
      <w:spacing w:line="240" w:lineRule="auto"/>
    </w:pPr>
    <w:rPr>
      <w:rFonts w:eastAsia="Times New Roman"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DA06A7"/>
    <w:rPr>
      <w:color w:val="0563C1" w:themeColor="hyperlink"/>
      <w:u w:val="single"/>
    </w:rPr>
  </w:style>
  <w:style w:type="paragraph" w:styleId="NormalWeb">
    <w:name w:val="Normal (Web)"/>
    <w:aliases w:val="Normal (Web) Char"/>
    <w:basedOn w:val="Normal"/>
    <w:uiPriority w:val="99"/>
    <w:unhideWhenUsed/>
    <w:qFormat/>
    <w:rsid w:val="00DA06A7"/>
    <w:rPr>
      <w:sz w:val="24"/>
      <w:szCs w:val="24"/>
    </w:rPr>
  </w:style>
  <w:style w:type="character" w:customStyle="1" w:styleId="NoSpacingChar">
    <w:name w:val="No Spacing Char"/>
    <w:basedOn w:val="DefaultParagraphFont"/>
    <w:link w:val="NoSpacing"/>
    <w:uiPriority w:val="1"/>
    <w:rsid w:val="00DA06A7"/>
    <w:rPr>
      <w:rFonts w:eastAsia="Times New Roman"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JKdaTGIL69I" TargetMode="External"/><Relationship Id="rId5" Type="http://schemas.openxmlformats.org/officeDocument/2006/relationships/hyperlink" Target="https://youtu.be/HqDTXoejHvM" TargetMode="External"/><Relationship Id="rId4"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1321</Words>
  <Characters>7531</Characters>
  <Application>Microsoft Office Word</Application>
  <DocSecurity>0</DocSecurity>
  <Lines>62</Lines>
  <Paragraphs>17</Paragraphs>
  <ScaleCrop>false</ScaleCrop>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2023-07-25T16:22:00Z</dcterms:created>
  <dcterms:modified xsi:type="dcterms:W3CDTF">2023-07-25T16:22:00Z</dcterms:modified>
</cp:coreProperties>
</file>