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8247" w14:textId="77777777" w:rsidR="007B21E9" w:rsidRPr="00E839DB" w:rsidRDefault="007B21E9" w:rsidP="007B21E9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soạn:.......................</w:t>
      </w:r>
    </w:p>
    <w:p w14:paraId="4C8DBBAD" w14:textId="77777777" w:rsidR="007B21E9" w:rsidRPr="00E839DB" w:rsidRDefault="007B21E9" w:rsidP="007B21E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dạy:........................</w:t>
      </w:r>
    </w:p>
    <w:p w14:paraId="7465CC89" w14:textId="77777777" w:rsidR="007B21E9" w:rsidRPr="00E839DB" w:rsidRDefault="007B21E9" w:rsidP="007B21E9">
      <w:pPr>
        <w:spacing w:after="0" w:line="240" w:lineRule="auto"/>
        <w:jc w:val="center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Tiế</w:t>
      </w:r>
      <w:r>
        <w:rPr>
          <w:rFonts w:eastAsia="Calibri" w:cs="Times New Roman"/>
          <w:b/>
          <w:color w:val="000000"/>
          <w:szCs w:val="28"/>
          <w:lang w:val="nl-NL"/>
        </w:rPr>
        <w:t>t 9: ĐỐI XỨNG TRỤC (tiếp)</w:t>
      </w:r>
      <w:r w:rsidRPr="00E839DB">
        <w:rPr>
          <w:rFonts w:eastAsia="Calibri" w:cs="Times New Roman"/>
          <w:i/>
          <w:iCs/>
          <w:color w:val="000000"/>
          <w:position w:val="-4"/>
          <w:szCs w:val="28"/>
        </w:rPr>
        <w:object w:dxaOrig="180" w:dyaOrig="285" w14:anchorId="190CBB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4.4pt" o:ole="">
            <v:imagedata r:id="rId4" o:title=""/>
          </v:shape>
          <o:OLEObject Type="Embed" ProgID="Equation.DSMT4" ShapeID="_x0000_i1025" DrawAspect="Content" ObjectID="_1751873551" r:id="rId5"/>
        </w:object>
      </w:r>
      <w:r w:rsidRPr="00E839DB">
        <w:rPr>
          <w:rFonts w:eastAsia="Calibri" w:cs="Times New Roman"/>
          <w:i/>
          <w:iCs/>
          <w:color w:val="000000"/>
          <w:szCs w:val="28"/>
          <w:lang w:val="nl-NL"/>
        </w:rPr>
        <w:t xml:space="preserve"> </w:t>
      </w:r>
    </w:p>
    <w:p w14:paraId="0064AB2B" w14:textId="77777777" w:rsidR="007B21E9" w:rsidRPr="00E839DB" w:rsidRDefault="007B21E9" w:rsidP="007B21E9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I. MỤC TIÊU</w:t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: </w:t>
      </w:r>
    </w:p>
    <w:p w14:paraId="31074CCA" w14:textId="77777777" w:rsidR="007B21E9" w:rsidRPr="00E839DB" w:rsidRDefault="007B21E9" w:rsidP="007B21E9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 xml:space="preserve">1. Kiến thức: </w:t>
      </w:r>
    </w:p>
    <w:p w14:paraId="0019B5C2" w14:textId="77777777" w:rsidR="007B21E9" w:rsidRPr="00E839DB" w:rsidRDefault="007B21E9" w:rsidP="007B21E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- Củng cố kiến thức về hai hình đối xứng nhau qua một đường thẳng (một trục), về hình có trục đối xứng.</w:t>
      </w:r>
    </w:p>
    <w:p w14:paraId="755E8334" w14:textId="77777777" w:rsidR="007B21E9" w:rsidRPr="00E839DB" w:rsidRDefault="007B21E9" w:rsidP="007B21E9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 xml:space="preserve">2. Năng lực </w:t>
      </w:r>
    </w:p>
    <w:p w14:paraId="45DC56C8" w14:textId="77777777" w:rsidR="007B21E9" w:rsidRPr="00E839DB" w:rsidRDefault="007B21E9" w:rsidP="007B21E9">
      <w:pPr>
        <w:spacing w:after="0" w:line="240" w:lineRule="auto"/>
        <w:jc w:val="both"/>
        <w:rPr>
          <w:rFonts w:eastAsia="Times New Roman" w:cs="Times New Roman"/>
          <w:bCs/>
          <w:iCs/>
          <w:color w:val="000000"/>
          <w:szCs w:val="28"/>
          <w:lang w:val="pt-BR"/>
        </w:rPr>
      </w:pP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bCs/>
          <w:i/>
          <w:iCs/>
          <w:color w:val="000000"/>
          <w:szCs w:val="28"/>
          <w:lang w:val="pt-BR"/>
        </w:rPr>
        <w:t>Năng lực chung</w:t>
      </w: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839DB">
        <w:rPr>
          <w:rFonts w:eastAsia="Times New Roman" w:cs="Times New Roman"/>
          <w:iCs/>
          <w:color w:val="000000"/>
          <w:szCs w:val="28"/>
          <w:lang w:val="pt-BR"/>
        </w:rPr>
        <w:tab/>
      </w:r>
    </w:p>
    <w:p w14:paraId="30FA05B5" w14:textId="77777777" w:rsidR="007B21E9" w:rsidRPr="00E839DB" w:rsidRDefault="007B21E9" w:rsidP="007B21E9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lang w:val="pt-BR"/>
        </w:rPr>
      </w:pPr>
      <w:r w:rsidRPr="00E839DB">
        <w:rPr>
          <w:rFonts w:eastAsia="Times New Roman" w:cs="Times New Roman"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i/>
          <w:color w:val="000000"/>
          <w:szCs w:val="28"/>
          <w:lang w:val="pt-BR"/>
        </w:rPr>
        <w:t>Năng lực chuyên biệt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: </w:t>
      </w:r>
      <w:r>
        <w:rPr>
          <w:szCs w:val="28"/>
        </w:rPr>
        <w:t>Biết chứng hai điểm đối xứng với nhau qua một đường thẳng.</w:t>
      </w:r>
    </w:p>
    <w:p w14:paraId="02B9BC70" w14:textId="77777777" w:rsidR="007B21E9" w:rsidRPr="00E839DB" w:rsidRDefault="007B21E9" w:rsidP="007B21E9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3. Phẩm chất</w:t>
      </w:r>
    </w:p>
    <w:p w14:paraId="2A7EB356" w14:textId="77777777" w:rsidR="007B21E9" w:rsidRPr="00E839DB" w:rsidRDefault="007B21E9" w:rsidP="007B21E9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-  Phẩm chất: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 Tự lập, tự tin, tự chủ</w:t>
      </w:r>
    </w:p>
    <w:p w14:paraId="59B2A8E2" w14:textId="77777777" w:rsidR="007B21E9" w:rsidRPr="00E839DB" w:rsidRDefault="007B21E9" w:rsidP="007B21E9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II. THIẾT BỊ DẠY HỌC VÀ HỌC LIỆU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</w:p>
    <w:p w14:paraId="3605D140" w14:textId="77777777" w:rsidR="007B21E9" w:rsidRPr="00E839DB" w:rsidRDefault="007B21E9" w:rsidP="007B21E9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1 - GV:  </w:t>
      </w:r>
      <w:r w:rsidRPr="00E839DB">
        <w:rPr>
          <w:rFonts w:eastAsia="Calibri" w:cs="Times New Roman"/>
          <w:color w:val="000000"/>
          <w:szCs w:val="28"/>
          <w:lang w:val="pt-BR"/>
        </w:rPr>
        <w:t>Sgk, Sgv, các dạng toán…</w:t>
      </w:r>
    </w:p>
    <w:p w14:paraId="1839545A" w14:textId="77777777" w:rsidR="007B21E9" w:rsidRPr="00E839DB" w:rsidRDefault="007B21E9" w:rsidP="007B21E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2 - HS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:   Xem trước bài; Chuẩn bị các dụng cụ học tập; SGK, SBT Toán</w:t>
      </w:r>
    </w:p>
    <w:p w14:paraId="6A65BAD6" w14:textId="77777777" w:rsidR="007B21E9" w:rsidRPr="00E839DB" w:rsidRDefault="007B21E9" w:rsidP="007B21E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III. TIẾN TRÌNH DẠY HỌC</w:t>
      </w:r>
    </w:p>
    <w:p w14:paraId="5BBDA225" w14:textId="77777777" w:rsidR="007B21E9" w:rsidRPr="00E839DB" w:rsidRDefault="007B21E9" w:rsidP="007B21E9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 HOẠT ĐỘ</w:t>
      </w:r>
      <w:r>
        <w:rPr>
          <w:rFonts w:eastAsia="Calibri" w:cs="Times New Roman"/>
          <w:b/>
          <w:color w:val="000000"/>
          <w:szCs w:val="28"/>
          <w:lang w:val="pt-BR"/>
        </w:rPr>
        <w:t>NG 1: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MỞ ĐẦ</w:t>
      </w:r>
      <w:r>
        <w:rPr>
          <w:rFonts w:eastAsia="Calibri" w:cs="Times New Roman"/>
          <w:b/>
          <w:color w:val="000000"/>
          <w:szCs w:val="28"/>
          <w:lang w:val="pt-BR"/>
        </w:rPr>
        <w:t>U</w:t>
      </w:r>
    </w:p>
    <w:p w14:paraId="15024FB1" w14:textId="77777777" w:rsidR="007B21E9" w:rsidRPr="00E839DB" w:rsidRDefault="007B21E9" w:rsidP="007B21E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Times New Roman" w:cs="Times New Roman"/>
          <w:bCs/>
          <w:color w:val="000000"/>
          <w:szCs w:val="28"/>
          <w:lang w:val="pt-BR"/>
        </w:rPr>
        <w:t>Kích thích tính ham học hỏi của học sinh và bước đầu hình thành kiến thức mới.</w:t>
      </w:r>
    </w:p>
    <w:p w14:paraId="14B80282" w14:textId="77777777" w:rsidR="007B21E9" w:rsidRPr="00E839DB" w:rsidRDefault="007B21E9" w:rsidP="007B21E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lắng nghe trả lời câu hỏi của GV</w:t>
      </w:r>
    </w:p>
    <w:p w14:paraId="7244FA75" w14:textId="77777777" w:rsidR="007B21E9" w:rsidRPr="00E839DB" w:rsidRDefault="007B21E9" w:rsidP="007B21E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vận dụng kiến thức để trả lời câu hỏi GV đưa ra.</w:t>
      </w:r>
    </w:p>
    <w:p w14:paraId="5B495469" w14:textId="77777777" w:rsidR="007B21E9" w:rsidRPr="00E839DB" w:rsidRDefault="007B21E9" w:rsidP="007B21E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p w14:paraId="27382E5E" w14:textId="77777777" w:rsidR="007B21E9" w:rsidRPr="00E839DB" w:rsidRDefault="007B21E9" w:rsidP="007B21E9">
      <w:pPr>
        <w:spacing w:after="0" w:line="240" w:lineRule="auto"/>
        <w:rPr>
          <w:rFonts w:eastAsia="Calibri" w:cs="Times New Roman"/>
          <w:color w:val="000000"/>
          <w:szCs w:val="28"/>
          <w:lang w:val="sv-SE"/>
        </w:rPr>
      </w:pPr>
      <w:r w:rsidRPr="00E839DB">
        <w:rPr>
          <w:rFonts w:eastAsia="Calibri" w:cs="Times New Roman"/>
          <w:color w:val="000000"/>
          <w:szCs w:val="28"/>
          <w:lang w:val="sv-SE"/>
        </w:rPr>
        <w:t>- Nêu định nghĩa hai điểm đối xứng nhau qua 1 đường thẳng.</w:t>
      </w:r>
    </w:p>
    <w:p w14:paraId="3157870B" w14:textId="77777777" w:rsidR="007B21E9" w:rsidRPr="00E839DB" w:rsidRDefault="007B21E9" w:rsidP="007B21E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sv-SE"/>
        </w:rPr>
        <w:t xml:space="preserve"> - Vẽ hình đối xứng của </w:t>
      </w:r>
      <w:r w:rsidRPr="00E839DB">
        <w:rPr>
          <w:rFonts w:eastAsia="Calibri" w:cs="Times New Roman"/>
          <w:color w:val="000000"/>
          <w:szCs w:val="28"/>
        </w:rPr>
        <w:sym w:font="Symbol" w:char="F044"/>
      </w:r>
      <w:r w:rsidRPr="00E839DB">
        <w:rPr>
          <w:rFonts w:eastAsia="Calibri" w:cs="Times New Roman"/>
          <w:color w:val="000000"/>
          <w:szCs w:val="28"/>
          <w:lang w:val="sv-SE"/>
        </w:rPr>
        <w:t xml:space="preserve"> ABC qua đường thẳng d</w:t>
      </w:r>
    </w:p>
    <w:p w14:paraId="05E481FF" w14:textId="77777777" w:rsidR="007B21E9" w:rsidRPr="00E839DB" w:rsidRDefault="007B21E9" w:rsidP="007B21E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HOẠT ĐỘNG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 2: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 LUYỆN TẬP</w:t>
      </w:r>
    </w:p>
    <w:p w14:paraId="2A5BD4AD" w14:textId="77777777" w:rsidR="007B21E9" w:rsidRPr="00E839DB" w:rsidRDefault="007B21E9" w:rsidP="007B21E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Hs biết vận dụng kiến thức đã học để làm bài tập</w:t>
      </w:r>
    </w:p>
    <w:p w14:paraId="1FFABDCD" w14:textId="77777777" w:rsidR="007B21E9" w:rsidRPr="00E839DB" w:rsidRDefault="007B21E9" w:rsidP="007B21E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quan sát SGK để tìm hiểu nội dung kiến thức theo yêu cầu của GV.</w:t>
      </w:r>
    </w:p>
    <w:p w14:paraId="715029DA" w14:textId="77777777" w:rsidR="007B21E9" w:rsidRPr="00E839DB" w:rsidRDefault="007B21E9" w:rsidP="007B21E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hoàn thành tìm hiểu kiến thức:</w:t>
      </w:r>
    </w:p>
    <w:p w14:paraId="2B627BDE" w14:textId="77777777" w:rsidR="007B21E9" w:rsidRDefault="007B21E9" w:rsidP="007B21E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4"/>
        <w:gridCol w:w="5184"/>
      </w:tblGrid>
      <w:tr w:rsidR="007B21E9" w:rsidRPr="00E839DB" w14:paraId="62944FEC" w14:textId="77777777" w:rsidTr="00E655D2"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CE3C" w14:textId="77777777" w:rsidR="007B21E9" w:rsidRPr="00E839DB" w:rsidRDefault="007B21E9" w:rsidP="00E655D2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pt-BR"/>
              </w:rPr>
              <w:t>Hoạt động của GV và HS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C4CA" w14:textId="77777777" w:rsidR="007B21E9" w:rsidRPr="00E839DB" w:rsidRDefault="007B21E9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>Nội dung</w:t>
            </w:r>
          </w:p>
        </w:tc>
      </w:tr>
      <w:tr w:rsidR="007B21E9" w:rsidRPr="00E839DB" w14:paraId="1F79F736" w14:textId="77777777" w:rsidTr="00E655D2"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0911" w14:textId="77777777" w:rsidR="007B21E9" w:rsidRPr="00E839DB" w:rsidRDefault="007B21E9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7E27C66F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GV yêu cầu HS hoạt động cá nhân giải BT 36 SGK</w:t>
            </w:r>
          </w:p>
          <w:p w14:paraId="56F49ADE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GV yêu cầ</w:t>
            </w:r>
            <w:r>
              <w:rPr>
                <w:rFonts w:eastAsia="Calibri" w:cs="Times New Roman"/>
                <w:color w:val="000000"/>
                <w:szCs w:val="28"/>
                <w:lang w:val="sv-SE"/>
              </w:rPr>
              <w:t xml:space="preserve">u  HS </w: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hoạt động nhóm giải BT 39 SGK</w:t>
            </w:r>
          </w:p>
          <w:p w14:paraId="00E60AF2" w14:textId="77777777" w:rsidR="007B21E9" w:rsidRPr="00E839DB" w:rsidRDefault="007B21E9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143EA6A8" w14:textId="77777777" w:rsidR="007B21E9" w:rsidRPr="00E839DB" w:rsidRDefault="007B21E9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428C2C1C" w14:textId="77777777" w:rsidR="007B21E9" w:rsidRPr="00E839DB" w:rsidRDefault="007B21E9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lastRenderedPageBreak/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1685128B" w14:textId="77777777" w:rsidR="007B21E9" w:rsidRPr="00E839DB" w:rsidRDefault="007B21E9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0A250A8F" w14:textId="77777777" w:rsidR="007B21E9" w:rsidRPr="00E839DB" w:rsidRDefault="007B21E9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4A12BBEF" w14:textId="77777777" w:rsidR="007B21E9" w:rsidRPr="00E839DB" w:rsidRDefault="007B21E9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4BC08B34" w14:textId="77777777" w:rsidR="007B21E9" w:rsidRPr="00E839DB" w:rsidRDefault="007B21E9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34A91964" w14:textId="77777777" w:rsidR="007B21E9" w:rsidRPr="00E839DB" w:rsidRDefault="007B21E9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E074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u w:val="single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nl-NL"/>
              </w:rPr>
              <w:lastRenderedPageBreak/>
              <w:t xml:space="preserve"> BT 36 SGK/87:</w:t>
            </w:r>
          </w:p>
          <w:p w14:paraId="6B9294C9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iCs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iCs/>
                <w:color w:val="000000"/>
                <w:szCs w:val="28"/>
                <w:lang w:val="nl-NL"/>
              </w:rPr>
              <w:t>a) So sánh OB, OC</w:t>
            </w:r>
          </w:p>
          <w:p w14:paraId="7162CA45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iCs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iCs/>
                <w:color w:val="000000"/>
                <w:szCs w:val="28"/>
                <w:lang w:val="nl-NL"/>
              </w:rPr>
              <w:t>Vì B đối xứng với A qua Ox nên</w:t>
            </w:r>
          </w:p>
          <w:p w14:paraId="75F69E97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iCs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iCs/>
                <w:color w:val="000000"/>
                <w:szCs w:val="28"/>
                <w:lang w:val="nl-NL"/>
              </w:rPr>
              <w:t xml:space="preserve"> Ox là đường trung trực của AB</w:t>
            </w:r>
          </w:p>
          <w:p w14:paraId="112F0BDB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iCs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iCs/>
                <w:color w:val="000000"/>
                <w:position w:val="-6"/>
                <w:szCs w:val="28"/>
                <w:lang w:val="nl-NL"/>
              </w:rPr>
              <w:object w:dxaOrig="300" w:dyaOrig="240" w14:anchorId="1883BFBB">
                <v:shape id="_x0000_i1026" type="#_x0000_t75" style="width:15pt;height:12pt" o:ole="">
                  <v:imagedata r:id="rId6" o:title=""/>
                </v:shape>
                <o:OLEObject Type="Embed" ProgID="Equation.DSMT4" ShapeID="_x0000_i1026" DrawAspect="Content" ObjectID="_1751873552" r:id="rId7"/>
              </w:object>
            </w:r>
            <w:r w:rsidRPr="00E839DB">
              <w:rPr>
                <w:rFonts w:eastAsia="Calibri" w:cs="Times New Roman"/>
                <w:iCs/>
                <w:color w:val="000000"/>
                <w:szCs w:val="28"/>
                <w:lang w:val="nl-NL"/>
              </w:rPr>
              <w:t xml:space="preserve"> OA = OB (1)</w:t>
            </w:r>
          </w:p>
          <w:p w14:paraId="54E693EB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iCs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iCs/>
                <w:color w:val="000000"/>
                <w:szCs w:val="28"/>
                <w:lang w:val="nl-NL"/>
              </w:rPr>
              <w:t>Vì C đối xứng với A qua Oy nên</w:t>
            </w:r>
          </w:p>
          <w:p w14:paraId="2CC58387" w14:textId="77777777" w:rsidR="007B21E9" w:rsidRDefault="007B21E9" w:rsidP="00E655D2">
            <w:pPr>
              <w:spacing w:after="0" w:line="240" w:lineRule="auto"/>
              <w:rPr>
                <w:rFonts w:eastAsia="Calibri" w:cs="Times New Roman"/>
                <w:iCs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iCs/>
                <w:color w:val="000000"/>
                <w:szCs w:val="28"/>
                <w:lang w:val="nl-NL"/>
              </w:rPr>
              <w:t xml:space="preserve"> Oy là đường trung trực của AC</w:t>
            </w:r>
          </w:p>
          <w:p w14:paraId="30538DC3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iCs/>
                <w:color w:val="000000"/>
                <w:position w:val="-6"/>
                <w:szCs w:val="28"/>
                <w:lang w:val="nl-NL"/>
              </w:rPr>
              <w:object w:dxaOrig="300" w:dyaOrig="240" w14:anchorId="115F228E">
                <v:shape id="_x0000_i1027" type="#_x0000_t75" style="width:15pt;height:12pt" o:ole="">
                  <v:imagedata r:id="rId6" o:title=""/>
                </v:shape>
                <o:OLEObject Type="Embed" ProgID="Equation.DSMT4" ShapeID="_x0000_i1027" DrawAspect="Content" ObjectID="_1751873553" r:id="rId8"/>
              </w:object>
            </w:r>
            <w:r w:rsidRPr="00E839DB">
              <w:rPr>
                <w:rFonts w:eastAsia="Calibri" w:cs="Times New Roman"/>
                <w:iCs/>
                <w:color w:val="000000"/>
                <w:szCs w:val="28"/>
                <w:lang w:val="nl-NL"/>
              </w:rPr>
              <w:t xml:space="preserve"> OA = OC (2)</w:t>
            </w:r>
          </w:p>
          <w:p w14:paraId="107242C4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Từ (1) và (2) suy ra OB = OC</w:t>
            </w:r>
          </w:p>
          <w:p w14:paraId="0A781347" w14:textId="77777777" w:rsidR="007B21E9" w:rsidRPr="007361BA" w:rsidRDefault="007B21E9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iCs/>
                <w:color w:val="000000"/>
                <w:szCs w:val="28"/>
                <w:lang w:val="vi-VN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b)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pt-BR"/>
              </w:rPr>
              <w:object w:dxaOrig="705" w:dyaOrig="285" w14:anchorId="09BD6F37">
                <v:shape id="_x0000_i1028" type="#_x0000_t75" style="width:35.4pt;height:14.4pt" o:ole="">
                  <v:imagedata r:id="rId9" o:title=""/>
                </v:shape>
                <o:OLEObject Type="Embed" ProgID="Equation.DSMT4" ShapeID="_x0000_i1028" DrawAspect="Content" ObjectID="_1751873554" r:id="rId10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cân tại O nên 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 xml:space="preserve">BOx </m:t>
                  </m:r>
                </m:e>
              </m:acc>
            </m:oMath>
            <w:r w:rsidRPr="007857D9">
              <w:rPr>
                <w:rFonts w:eastAsia="Times New Roman" w:cs="Times New Roman"/>
                <w:iCs/>
                <w:color w:val="000000"/>
                <w:szCs w:val="28"/>
                <w:lang w:val="vi-VN"/>
              </w:rPr>
              <w:t xml:space="preserve">= 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>AOx</m:t>
                  </m:r>
                </m:e>
              </m:acc>
            </m:oMath>
          </w:p>
          <w:p w14:paraId="3B883581" w14:textId="77777777" w:rsidR="007B21E9" w:rsidRDefault="007B21E9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iCs/>
                <w:color w:val="000000"/>
                <w:szCs w:val="28"/>
                <w:lang w:val="vi-VN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pt-BR"/>
              </w:rPr>
              <w:object w:dxaOrig="720" w:dyaOrig="285" w14:anchorId="43604B5A">
                <v:shape id="_x0000_i1029" type="#_x0000_t75" style="width:36pt;height:14.4pt" o:ole="">
                  <v:imagedata r:id="rId11" o:title=""/>
                </v:shape>
                <o:OLEObject Type="Embed" ProgID="Equation.DSMT4" ShapeID="_x0000_i1029" DrawAspect="Content" ObjectID="_1751873555" r:id="rId12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cân tại O nên 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 xml:space="preserve">AOy </m:t>
                  </m:r>
                </m:e>
              </m:acc>
            </m:oMath>
            <w:r w:rsidRPr="007857D9">
              <w:rPr>
                <w:rFonts w:eastAsia="Times New Roman" w:cs="Times New Roman"/>
                <w:iCs/>
                <w:color w:val="000000"/>
                <w:szCs w:val="28"/>
                <w:lang w:val="vi-VN"/>
              </w:rPr>
              <w:t xml:space="preserve">= 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>COy</m:t>
                  </m:r>
                </m:e>
              </m:acc>
            </m:oMath>
          </w:p>
          <w:p w14:paraId="73795DDE" w14:textId="77777777" w:rsidR="007B21E9" w:rsidRDefault="007B21E9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iCs/>
                <w:color w:val="000000"/>
                <w:szCs w:val="28"/>
                <w:lang w:val="vi-VN"/>
              </w:rPr>
            </w:pP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 xml:space="preserve">BOC </m:t>
                  </m:r>
                </m:e>
              </m:acc>
            </m:oMath>
            <w:r w:rsidRPr="007857D9">
              <w:rPr>
                <w:rFonts w:eastAsia="Times New Roman" w:cs="Times New Roman"/>
                <w:iCs/>
                <w:color w:val="000000"/>
                <w:szCs w:val="28"/>
                <w:lang w:val="vi-VN"/>
              </w:rPr>
              <w:t xml:space="preserve">= 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 xml:space="preserve">BOx </m:t>
                  </m:r>
                </m:e>
              </m:acc>
              <m:r>
                <w:rPr>
                  <w:rFonts w:ascii="Cambria Math" w:eastAsia="Times New Roman" w:hAnsi="Cambria Math" w:cs="Times New Roman"/>
                  <w:color w:val="000000"/>
                  <w:szCs w:val="28"/>
                  <w:lang w:val="nl-NL"/>
                </w:rPr>
                <m:t>+</m:t>
              </m:r>
            </m:oMath>
            <w:r w:rsidRPr="007857D9">
              <w:rPr>
                <w:rFonts w:eastAsia="Times New Roman" w:cs="Times New Roman"/>
                <w:iCs/>
                <w:color w:val="000000"/>
                <w:szCs w:val="28"/>
                <w:lang w:val="vi-VN"/>
              </w:rPr>
              <w:t xml:space="preserve"> 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>AOx</m:t>
                  </m:r>
                </m:e>
              </m:acc>
            </m:oMath>
            <w:r>
              <w:rPr>
                <w:rFonts w:eastAsia="Times New Roman" w:cs="Times New Roman"/>
                <w:iCs/>
                <w:color w:val="000000"/>
                <w:szCs w:val="28"/>
                <w:lang w:val="vi-VN"/>
              </w:rPr>
              <w:t xml:space="preserve"> + 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 xml:space="preserve">AOy </m:t>
                  </m:r>
                </m:e>
              </m:acc>
              <m:r>
                <w:rPr>
                  <w:rFonts w:ascii="Cambria Math" w:eastAsia="Times New Roman" w:hAnsi="Cambria Math" w:cs="Times New Roman"/>
                  <w:color w:val="000000"/>
                  <w:szCs w:val="28"/>
                  <w:lang w:val="nl-NL"/>
                </w:rPr>
                <m:t>+</m:t>
              </m:r>
            </m:oMath>
            <w:r w:rsidRPr="007857D9">
              <w:rPr>
                <w:rFonts w:eastAsia="Times New Roman" w:cs="Times New Roman"/>
                <w:iCs/>
                <w:color w:val="000000"/>
                <w:szCs w:val="28"/>
                <w:lang w:val="vi-VN"/>
              </w:rPr>
              <w:t xml:space="preserve"> 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>COy</m:t>
                  </m:r>
                </m:e>
              </m:acc>
            </m:oMath>
          </w:p>
          <w:p w14:paraId="1212FCD8" w14:textId="77777777" w:rsidR="007B21E9" w:rsidRPr="00BB00A4" w:rsidRDefault="007B21E9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iCs/>
                <w:color w:val="000000"/>
                <w:szCs w:val="28"/>
                <w:lang w:val="vi-VN"/>
              </w:rPr>
            </w:pPr>
            <w:r>
              <w:rPr>
                <w:rFonts w:eastAsia="Times New Roman" w:cs="Times New Roman"/>
                <w:iCs/>
                <w:color w:val="000000"/>
                <w:szCs w:val="28"/>
                <w:lang w:val="vi-VN"/>
              </w:rPr>
              <w:t xml:space="preserve">  = 2(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 xml:space="preserve">AOx </m:t>
                  </m:r>
                </m:e>
              </m:acc>
              <m:r>
                <w:rPr>
                  <w:rFonts w:ascii="Cambria Math" w:eastAsia="Times New Roman" w:hAnsi="Cambria Math" w:cs="Times New Roman"/>
                  <w:color w:val="000000"/>
                  <w:szCs w:val="28"/>
                  <w:lang w:val="nl-NL"/>
                </w:rPr>
                <m:t>+</m:t>
              </m:r>
            </m:oMath>
            <w:r w:rsidRPr="007857D9">
              <w:rPr>
                <w:rFonts w:eastAsia="Times New Roman" w:cs="Times New Roman"/>
                <w:iCs/>
                <w:color w:val="000000"/>
                <w:szCs w:val="28"/>
                <w:lang w:val="vi-VN"/>
              </w:rPr>
              <w:t xml:space="preserve"> 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>AOy</m:t>
                  </m:r>
                </m:e>
              </m:acc>
            </m:oMath>
            <w:r>
              <w:rPr>
                <w:rFonts w:eastAsia="Times New Roman" w:cs="Times New Roman"/>
                <w:iCs/>
                <w:color w:val="000000"/>
                <w:szCs w:val="28"/>
                <w:lang w:val="vi-VN"/>
              </w:rPr>
              <w:t xml:space="preserve">) = 2. 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/>
                      <w:iCs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>xOy</m:t>
                  </m:r>
                </m:e>
              </m:acc>
            </m:oMath>
            <w:r>
              <w:rPr>
                <w:rFonts w:eastAsia="Times New Roman" w:cs="Times New Roman"/>
                <w:iCs/>
                <w:color w:val="000000"/>
                <w:szCs w:val="28"/>
                <w:lang w:val="vi-VN"/>
              </w:rPr>
              <w:t xml:space="preserve"> = 2.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color w:val="000000"/>
                      <w:szCs w:val="28"/>
                      <w:lang w:val="vi-VN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>50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>0</m:t>
                  </m:r>
                </m:sup>
              </m:sSup>
            </m:oMath>
            <w:r>
              <w:rPr>
                <w:rFonts w:eastAsia="Times New Roman" w:cs="Times New Roman"/>
                <w:iCs/>
                <w:color w:val="000000"/>
                <w:szCs w:val="28"/>
                <w:lang w:val="vi-VN"/>
              </w:rPr>
              <w:t xml:space="preserve">=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color w:val="000000"/>
                      <w:szCs w:val="28"/>
                      <w:lang w:val="vi-VN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>100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vi-VN"/>
                    </w:rPr>
                    <m:t>0</m:t>
                  </m:r>
                </m:sup>
              </m:sSup>
            </m:oMath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</w:t>
            </w:r>
          </w:p>
          <w:p w14:paraId="7D7AB338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u w:val="single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nl-NL"/>
              </w:rPr>
              <w:t>BT 39 SGK/88:</w:t>
            </w:r>
          </w:p>
          <w:p w14:paraId="673A79DB" w14:textId="77777777" w:rsidR="007B21E9" w:rsidRPr="00E839DB" w:rsidRDefault="007B21E9" w:rsidP="00E655D2">
            <w:pPr>
              <w:keepNext/>
              <w:spacing w:after="0" w:line="240" w:lineRule="auto"/>
              <w:jc w:val="both"/>
              <w:outlineLvl w:val="1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val="fr-FR"/>
              </w:rPr>
            </w:pPr>
            <w:r w:rsidRPr="00E839DB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val="fr-FR"/>
              </w:rPr>
              <w:t>Vì A đối xứng với C qua d</w:t>
            </w:r>
          </w:p>
          <w:p w14:paraId="4961B2FB" w14:textId="77777777" w:rsidR="007B21E9" w:rsidRPr="00E839DB" w:rsidRDefault="007B21E9" w:rsidP="00E655D2">
            <w:pPr>
              <w:keepNext/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val="fr-FR"/>
              </w:rPr>
            </w:pPr>
            <w:r w:rsidRPr="00E839DB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val="fr-FR"/>
              </w:rPr>
              <w:t xml:space="preserve"> nên d là trung trực của AC</w:t>
            </w:r>
          </w:p>
          <w:p w14:paraId="441C1AA7" w14:textId="77777777" w:rsidR="007B21E9" w:rsidRPr="00E839DB" w:rsidRDefault="007B21E9" w:rsidP="00E655D2">
            <w:pPr>
              <w:keepNext/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</w:pPr>
            <w:r w:rsidRPr="00E839DB">
              <w:rPr>
                <w:rFonts w:ascii="Cambria" w:eastAsia="Times New Roman" w:hAnsi="Cambria" w:cs="Times New Roman"/>
                <w:b/>
                <w:bCs/>
                <w:i/>
                <w:iCs/>
                <w:noProof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E21C189" wp14:editId="300A71DF">
                  <wp:simplePos x="0" y="0"/>
                  <wp:positionH relativeFrom="column">
                    <wp:posOffset>1417955</wp:posOffset>
                  </wp:positionH>
                  <wp:positionV relativeFrom="paragraph">
                    <wp:posOffset>50165</wp:posOffset>
                  </wp:positionV>
                  <wp:extent cx="1628140" cy="1514475"/>
                  <wp:effectExtent l="0" t="0" r="0" b="0"/>
                  <wp:wrapNone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39DB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val="fr-FR"/>
              </w:rPr>
              <w:t xml:space="preserve"> </w:t>
            </w:r>
            <w:r w:rsidRPr="00E839DB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sym w:font="Symbol" w:char="F0DE"/>
            </w:r>
            <w:r w:rsidRPr="00E839DB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 xml:space="preserve"> AD = CD, AE = EC  (1)</w:t>
            </w:r>
          </w:p>
          <w:p w14:paraId="05375FD9" w14:textId="77777777" w:rsidR="007B21E9" w:rsidRDefault="007B21E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</w:p>
          <w:p w14:paraId="3864BFE1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- 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44"/>
            </w:r>
            <w:r w:rsidRPr="00E839DB">
              <w:rPr>
                <w:rFonts w:eastAsia="Calibri" w:cs="Times New Roman"/>
                <w:color w:val="000000"/>
                <w:szCs w:val="28"/>
              </w:rPr>
              <w:t>CEB có :</w:t>
            </w:r>
          </w:p>
          <w:p w14:paraId="0C21EF7C" w14:textId="77777777" w:rsidR="007B21E9" w:rsidRDefault="007B21E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CB &lt; CE + EB </w:t>
            </w:r>
          </w:p>
          <w:p w14:paraId="0CED2C3C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(BĐT trong </w:t>
            </w:r>
          </w:p>
          <w:p w14:paraId="01C6B884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tam giác)</w:t>
            </w:r>
          </w:p>
          <w:p w14:paraId="3FA154B4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Mà CB = CD + DB</w:t>
            </w:r>
          </w:p>
          <w:p w14:paraId="2B3B5270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CD + BD &lt; EC + EB (2)</w:t>
            </w:r>
          </w:p>
          <w:p w14:paraId="1DD66363" w14:textId="77777777" w:rsidR="007B21E9" w:rsidRPr="00E839DB" w:rsidRDefault="007B21E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Từ (1) và (2)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</w:rPr>
              <w:t>AD + BD &lt; AE + EB</w:t>
            </w:r>
          </w:p>
          <w:p w14:paraId="44AF987E" w14:textId="77777777" w:rsidR="007B21E9" w:rsidRPr="00E839DB" w:rsidRDefault="007B21E9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b) Con đường ngắn nhất mà bạn Trí nên đi là con đường A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AE"/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D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AE"/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B</w:t>
            </w:r>
          </w:p>
        </w:tc>
      </w:tr>
    </w:tbl>
    <w:p w14:paraId="250D9980" w14:textId="77777777" w:rsidR="007B21E9" w:rsidRPr="00E839DB" w:rsidRDefault="007B21E9" w:rsidP="007B21E9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 xml:space="preserve">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3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VẬN DỤNG</w:t>
      </w:r>
    </w:p>
    <w:p w14:paraId="15C696E6" w14:textId="77777777" w:rsidR="007B21E9" w:rsidRPr="00E839DB" w:rsidRDefault="007B21E9" w:rsidP="007B21E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7E97AF65" w14:textId="77777777" w:rsidR="007B21E9" w:rsidRPr="00E839DB" w:rsidRDefault="007B21E9" w:rsidP="007B21E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1C30BE97" w14:textId="77777777" w:rsidR="007B21E9" w:rsidRPr="00E839DB" w:rsidRDefault="007B21E9" w:rsidP="007B21E9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BT 37 SGK/87</w:t>
      </w:r>
    </w:p>
    <w:p w14:paraId="150C54F0" w14:textId="77777777" w:rsidR="007B21E9" w:rsidRPr="00E839DB" w:rsidRDefault="007B21E9" w:rsidP="007B21E9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BT 40 SGK/88</w:t>
      </w:r>
    </w:p>
    <w:p w14:paraId="152349DD" w14:textId="77777777" w:rsidR="007B21E9" w:rsidRPr="00E839DB" w:rsidRDefault="007B21E9" w:rsidP="007B21E9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BT 42 SGK/89</w:t>
      </w:r>
    </w:p>
    <w:p w14:paraId="05D5727D" w14:textId="77777777" w:rsidR="007B21E9" w:rsidRPr="00E839DB" w:rsidRDefault="007B21E9" w:rsidP="007B21E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làm các bài tập</w:t>
      </w:r>
    </w:p>
    <w:p w14:paraId="6895D8A9" w14:textId="77777777" w:rsidR="007B21E9" w:rsidRPr="00E839DB" w:rsidRDefault="007B21E9" w:rsidP="007B21E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57A5AE86" w14:textId="77777777" w:rsidR="007B21E9" w:rsidRPr="00E839DB" w:rsidRDefault="007B21E9" w:rsidP="007B21E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0A253070" w14:textId="77777777" w:rsidR="007B21E9" w:rsidRPr="00E839DB" w:rsidRDefault="007B21E9" w:rsidP="007B21E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4FBFDF6D" w14:textId="77777777" w:rsidR="007B21E9" w:rsidRPr="00E839DB" w:rsidRDefault="007B21E9" w:rsidP="007B21E9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 xml:space="preserve">*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>Hướng dẫn về nhà</w:t>
      </w:r>
    </w:p>
    <w:p w14:paraId="0EEB2EEB" w14:textId="77777777" w:rsidR="007B21E9" w:rsidRPr="00E839DB" w:rsidRDefault="007B21E9" w:rsidP="007B21E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- Học bài cũ, trả lời câu hỏi SGK. </w:t>
      </w:r>
    </w:p>
    <w:p w14:paraId="6F73AA6F" w14:textId="77777777" w:rsidR="007B21E9" w:rsidRPr="00E839DB" w:rsidRDefault="007B21E9" w:rsidP="007B21E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- Hoàn thành câu hỏi phần vận dụng. </w:t>
      </w:r>
    </w:p>
    <w:p w14:paraId="435E65F3" w14:textId="77777777" w:rsidR="007B21E9" w:rsidRPr="00BB00A4" w:rsidRDefault="007B21E9" w:rsidP="007B21E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color w:val="000000"/>
          <w:szCs w:val="28"/>
          <w:lang w:val="fr-FR"/>
        </w:rPr>
        <w:t>- Chuẩn bị bài mới</w:t>
      </w:r>
    </w:p>
    <w:p w14:paraId="1779FE69" w14:textId="77777777" w:rsidR="007B21E9" w:rsidRPr="00E839DB" w:rsidRDefault="007B21E9" w:rsidP="007B21E9">
      <w:pPr>
        <w:spacing w:after="0" w:line="240" w:lineRule="auto"/>
        <w:jc w:val="both"/>
        <w:rPr>
          <w:rFonts w:eastAsia="Calibri" w:cs="Times New Roman"/>
          <w:b/>
          <w:bCs/>
          <w:color w:val="000000"/>
          <w:szCs w:val="28"/>
          <w:lang w:val="nl-NL"/>
        </w:rPr>
      </w:pPr>
      <w:r>
        <w:rPr>
          <w:rFonts w:eastAsia="Calibri" w:cs="Times New Roman"/>
          <w:b/>
          <w:bCs/>
          <w:color w:val="000000"/>
          <w:szCs w:val="28"/>
          <w:lang w:val="nl-NL"/>
        </w:rPr>
        <w:t>**********************************************************</w:t>
      </w:r>
    </w:p>
    <w:p w14:paraId="305090E7" w14:textId="77777777" w:rsidR="004C3242" w:rsidRDefault="004C3242"/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1E9"/>
    <w:rsid w:val="004C3242"/>
    <w:rsid w:val="007B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B2D05"/>
  <w15:chartTrackingRefBased/>
  <w15:docId w15:val="{2EAD2BE2-3097-440C-98DF-56CC12C4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1E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2023-07-26T03:36:00Z</dcterms:created>
  <dcterms:modified xsi:type="dcterms:W3CDTF">2023-07-26T03:38:00Z</dcterms:modified>
</cp:coreProperties>
</file>