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34D" w:rsidRDefault="004F234D" w:rsidP="004F234D">
      <w:pPr>
        <w:spacing w:line="264" w:lineRule="auto"/>
        <w:jc w:val="center"/>
        <w:rPr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UNIT 0: WELCOME </w:t>
      </w:r>
    </w:p>
    <w:p w:rsidR="004F234D" w:rsidRDefault="004F234D" w:rsidP="004F234D">
      <w:pPr>
        <w:keepNext/>
        <w:keepLines/>
        <w:jc w:val="center"/>
        <w:rPr>
          <w:b/>
          <w:sz w:val="28"/>
          <w:szCs w:val="28"/>
        </w:rPr>
      </w:pPr>
      <w:bookmarkStart w:id="0" w:name="_GoBack"/>
      <w:r>
        <w:rPr>
          <w:b/>
          <w:sz w:val="36"/>
          <w:szCs w:val="36"/>
        </w:rPr>
        <w:t xml:space="preserve">PERIOD  2. LESSON 0.1: INTRODUCING NAM </w:t>
      </w:r>
    </w:p>
    <w:p w:rsidR="004F234D" w:rsidRDefault="004F234D" w:rsidP="004F234D">
      <w:pPr>
        <w:rPr>
          <w:b/>
          <w:sz w:val="28"/>
          <w:szCs w:val="28"/>
        </w:rPr>
      </w:pPr>
    </w:p>
    <w:bookmarkEnd w:id="0"/>
    <w:p w:rsidR="004F234D" w:rsidRDefault="004F234D" w:rsidP="004F234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I. OBJECTIVES</w:t>
      </w:r>
    </w:p>
    <w:p w:rsidR="004F234D" w:rsidRDefault="004F234D" w:rsidP="004F234D">
      <w:pPr>
        <w:spacing w:before="120" w:after="120"/>
        <w:ind w:firstLine="4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By the end of the lesson, </w:t>
      </w:r>
      <w:r>
        <w:rPr>
          <w:sz w:val="28"/>
          <w:szCs w:val="28"/>
        </w:rPr>
        <w:t xml:space="preserve">Ss </w:t>
      </w:r>
      <w:r>
        <w:rPr>
          <w:color w:val="000000"/>
          <w:sz w:val="28"/>
          <w:szCs w:val="28"/>
        </w:rPr>
        <w:t>are able to:</w:t>
      </w:r>
    </w:p>
    <w:p w:rsidR="004F234D" w:rsidRDefault="004F234D" w:rsidP="004F234D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:rsidR="004F234D" w:rsidRDefault="004F234D" w:rsidP="004F234D">
      <w:pPr>
        <w:spacing w:before="120" w:after="120"/>
        <w:ind w:firstLine="432"/>
        <w:rPr>
          <w:sz w:val="28"/>
          <w:szCs w:val="28"/>
        </w:rPr>
      </w:pPr>
      <w:r>
        <w:rPr>
          <w:sz w:val="28"/>
          <w:szCs w:val="28"/>
        </w:rPr>
        <w:t>- Vocabulary:</w:t>
      </w:r>
    </w:p>
    <w:p w:rsidR="004F234D" w:rsidRDefault="004F234D" w:rsidP="004F23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name the family members in Nam’s family.</w:t>
      </w:r>
    </w:p>
    <w:p w:rsidR="004F234D" w:rsidRDefault="004F234D" w:rsidP="004F23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pronounce vocabulary of family members correctly.</w:t>
      </w:r>
    </w:p>
    <w:p w:rsidR="004F234D" w:rsidRDefault="004F234D" w:rsidP="004F234D">
      <w:pPr>
        <w:spacing w:before="120" w:after="120"/>
        <w:ind w:firstLine="4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Grammar</w:t>
      </w:r>
      <w:r>
        <w:rPr>
          <w:sz w:val="28"/>
          <w:szCs w:val="28"/>
        </w:rPr>
        <w:t xml:space="preserve">: </w:t>
      </w:r>
    </w:p>
    <w:p w:rsidR="004F234D" w:rsidRDefault="004F234D" w:rsidP="004F23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remember the forms of possessive adjectives and possessive ’s.</w:t>
      </w:r>
    </w:p>
    <w:p w:rsidR="004F234D" w:rsidRDefault="004F234D" w:rsidP="004F23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20" w:hanging="2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use possessive adjectives and possessive ’s to talk about family members.</w:t>
      </w:r>
    </w:p>
    <w:p w:rsidR="004F234D" w:rsidRDefault="004F234D" w:rsidP="004F234D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>2. Core competences</w:t>
      </w:r>
    </w:p>
    <w:p w:rsidR="004F234D" w:rsidRDefault="004F234D" w:rsidP="004F234D">
      <w:pPr>
        <w:pBdr>
          <w:top w:val="nil"/>
          <w:left w:val="nil"/>
          <w:bottom w:val="nil"/>
          <w:right w:val="nil"/>
          <w:between w:val="nil"/>
        </w:pBdr>
        <w:spacing w:before="120"/>
        <w:ind w:left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General competences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form and / or improve such competencies as group work, independent working, pair work,  linguistic competence, and cooperative learning</w:t>
      </w:r>
      <w:r>
        <w:rPr>
          <w:color w:val="000000"/>
          <w:sz w:val="28"/>
          <w:szCs w:val="28"/>
        </w:rPr>
        <w:t>.</w:t>
      </w:r>
    </w:p>
    <w:p w:rsidR="004F234D" w:rsidRDefault="004F234D" w:rsidP="004F234D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Specific competences</w:t>
      </w:r>
      <w:r>
        <w:rPr>
          <w:color w:val="000000"/>
          <w:sz w:val="28"/>
          <w:szCs w:val="28"/>
        </w:rPr>
        <w:t>:</w:t>
      </w:r>
    </w:p>
    <w:p w:rsidR="004F234D" w:rsidRDefault="004F234D" w:rsidP="004F23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4F234D" w:rsidRDefault="004F234D" w:rsidP="004F23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language lesson</w:t>
      </w:r>
      <w:r>
        <w:rPr>
          <w:sz w:val="28"/>
          <w:szCs w:val="28"/>
        </w:rPr>
        <w:t xml:space="preserve">: Ss are expected to use vocabulary to talk about family members, and understand the main grammatical points, then do the tasks assigned in the textbook. </w:t>
      </w:r>
    </w:p>
    <w:p w:rsidR="004F234D" w:rsidRDefault="004F234D" w:rsidP="004F23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8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skills lesson</w:t>
      </w:r>
      <w:r>
        <w:rPr>
          <w:sz w:val="28"/>
          <w:szCs w:val="28"/>
        </w:rPr>
        <w:t xml:space="preserve">: Ss are expected to use the vocabulary and grammar points to talk about their family members. </w:t>
      </w:r>
    </w:p>
    <w:p w:rsidR="004F234D" w:rsidRDefault="004F234D" w:rsidP="004F234D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3. Personal qualities</w:t>
      </w:r>
    </w:p>
    <w:p w:rsidR="004F234D" w:rsidRDefault="004F234D" w:rsidP="004F234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Being hard-working and attentive in class.</w:t>
      </w:r>
    </w:p>
    <w:p w:rsidR="004F234D" w:rsidRDefault="004F234D" w:rsidP="004F234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Have a positive attitude towards the lesson.</w:t>
      </w:r>
    </w:p>
    <w:p w:rsidR="004F234D" w:rsidRDefault="004F234D" w:rsidP="004F234D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II. MATERIALS </w:t>
      </w:r>
    </w:p>
    <w:p w:rsidR="004F234D" w:rsidRDefault="004F234D" w:rsidP="004F234D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- Grade 7 textbook, Unit 0 (SB p. 4-5)</w:t>
      </w:r>
    </w:p>
    <w:p w:rsidR="004F234D" w:rsidRDefault="004F234D" w:rsidP="004F234D">
      <w:pPr>
        <w:spacing w:before="240"/>
        <w:ind w:left="170" w:hanging="170"/>
        <w:rPr>
          <w:sz w:val="28"/>
          <w:szCs w:val="28"/>
        </w:rPr>
      </w:pPr>
      <w:r>
        <w:rPr>
          <w:sz w:val="28"/>
          <w:szCs w:val="28"/>
        </w:rPr>
        <w:t xml:space="preserve">         - Computer connected to the Internet</w:t>
      </w:r>
    </w:p>
    <w:p w:rsidR="004F234D" w:rsidRDefault="004F234D" w:rsidP="004F234D">
      <w:pPr>
        <w:tabs>
          <w:tab w:val="center" w:pos="3968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- Projector / TV/ PPT slides / Active teach</w:t>
      </w:r>
      <w:r>
        <w:rPr>
          <w:sz w:val="28"/>
          <w:szCs w:val="28"/>
        </w:rPr>
        <w:tab/>
      </w:r>
    </w:p>
    <w:p w:rsidR="004F234D" w:rsidRDefault="004F234D" w:rsidP="004F234D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Language analysis </w:t>
      </w:r>
    </w:p>
    <w:p w:rsidR="004F234D" w:rsidRDefault="004F234D" w:rsidP="004F234D">
      <w:pPr>
        <w:spacing w:before="120"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- </w:t>
      </w:r>
      <w:r>
        <w:rPr>
          <w:b/>
          <w:sz w:val="28"/>
          <w:szCs w:val="28"/>
          <w:u w:val="single"/>
        </w:rPr>
        <w:t>Vocabulary</w:t>
      </w:r>
      <w:r>
        <w:rPr>
          <w:b/>
          <w:sz w:val="28"/>
          <w:szCs w:val="28"/>
        </w:rPr>
        <w:t>:</w:t>
      </w:r>
    </w:p>
    <w:p w:rsidR="004F234D" w:rsidRDefault="004F234D" w:rsidP="004F234D">
      <w:pPr>
        <w:spacing w:before="120" w:after="120"/>
        <w:jc w:val="center"/>
        <w:rPr>
          <w:b/>
          <w:sz w:val="28"/>
          <w:szCs w:val="28"/>
        </w:rPr>
      </w:pPr>
      <w:r w:rsidRPr="00027380">
        <w:rPr>
          <w:b/>
          <w:noProof/>
          <w:sz w:val="28"/>
          <w:szCs w:val="28"/>
        </w:rPr>
        <w:drawing>
          <wp:inline distT="0" distB="0" distL="0" distR="0">
            <wp:extent cx="5769610" cy="401193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40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34D" w:rsidRDefault="004F234D" w:rsidP="004F234D">
      <w:pPr>
        <w:spacing w:before="120" w:after="120"/>
        <w:rPr>
          <w:b/>
          <w:sz w:val="28"/>
          <w:szCs w:val="28"/>
        </w:rPr>
      </w:pPr>
    </w:p>
    <w:p w:rsidR="004F234D" w:rsidRDefault="004F234D" w:rsidP="004F234D">
      <w:pPr>
        <w:spacing w:before="120"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  <w:u w:val="single"/>
        </w:rPr>
        <w:t>Grammar</w:t>
      </w:r>
      <w:r>
        <w:rPr>
          <w:b/>
          <w:sz w:val="28"/>
          <w:szCs w:val="28"/>
        </w:rPr>
        <w:t>:</w:t>
      </w:r>
    </w:p>
    <w:p w:rsidR="004F234D" w:rsidRDefault="004F234D" w:rsidP="004F234D">
      <w:pPr>
        <w:spacing w:before="120" w:after="120"/>
        <w:rPr>
          <w:b/>
          <w:sz w:val="28"/>
          <w:szCs w:val="28"/>
        </w:rPr>
      </w:pPr>
      <w:r w:rsidRPr="00027380">
        <w:rPr>
          <w:b/>
          <w:noProof/>
          <w:sz w:val="28"/>
          <w:szCs w:val="28"/>
        </w:rPr>
        <w:drawing>
          <wp:inline distT="0" distB="0" distL="0" distR="0">
            <wp:extent cx="5943600" cy="10306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34D" w:rsidRDefault="004F234D" w:rsidP="004F234D">
      <w:pPr>
        <w:spacing w:before="120" w:after="120"/>
        <w:jc w:val="center"/>
        <w:rPr>
          <w:b/>
          <w:sz w:val="28"/>
          <w:szCs w:val="28"/>
        </w:rPr>
      </w:pPr>
      <w:r w:rsidRPr="00027380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589270" cy="2021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34D" w:rsidRDefault="004F234D" w:rsidP="004F234D">
      <w:pPr>
        <w:spacing w:before="120" w:after="120"/>
        <w:rPr>
          <w:b/>
          <w:sz w:val="28"/>
          <w:szCs w:val="28"/>
        </w:rPr>
      </w:pPr>
    </w:p>
    <w:p w:rsidR="004F234D" w:rsidRDefault="004F234D" w:rsidP="004F234D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Assumptions</w:t>
      </w:r>
    </w:p>
    <w:tbl>
      <w:tblPr>
        <w:tblW w:w="9356" w:type="dxa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15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4F234D" w:rsidTr="00A12470">
        <w:trPr>
          <w:trHeight w:val="286"/>
        </w:trPr>
        <w:tc>
          <w:tcPr>
            <w:tcW w:w="4820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4F234D" w:rsidRPr="00027380" w:rsidRDefault="004F234D" w:rsidP="00A12470">
            <w:pPr>
              <w:jc w:val="center"/>
              <w:rPr>
                <w:b/>
                <w:sz w:val="28"/>
                <w:szCs w:val="28"/>
              </w:rPr>
            </w:pPr>
            <w:r w:rsidRPr="00027380"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4536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4F234D" w:rsidRPr="00027380" w:rsidRDefault="004F234D" w:rsidP="00A12470">
            <w:pPr>
              <w:jc w:val="center"/>
              <w:rPr>
                <w:b/>
                <w:sz w:val="28"/>
                <w:szCs w:val="28"/>
              </w:rPr>
            </w:pPr>
            <w:r w:rsidRPr="00027380">
              <w:rPr>
                <w:b/>
                <w:sz w:val="28"/>
                <w:szCs w:val="28"/>
              </w:rPr>
              <w:t>Solutions</w:t>
            </w:r>
          </w:p>
        </w:tc>
      </w:tr>
      <w:tr w:rsidR="004F234D" w:rsidTr="00A12470">
        <w:trPr>
          <w:trHeight w:val="737"/>
        </w:trPr>
        <w:tc>
          <w:tcPr>
            <w:tcW w:w="4820" w:type="dxa"/>
            <w:shd w:val="clear" w:color="auto" w:fill="auto"/>
            <w:tcMar>
              <w:top w:w="113" w:type="dxa"/>
              <w:bottom w:w="113" w:type="dxa"/>
            </w:tcMar>
          </w:tcPr>
          <w:p w:rsidR="004F234D" w:rsidRPr="00027380" w:rsidRDefault="004F234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027380">
              <w:rPr>
                <w:sz w:val="28"/>
                <w:szCs w:val="28"/>
              </w:rPr>
              <w:t>1. Ss may not pronounce the vocabulary correctly.</w:t>
            </w:r>
          </w:p>
        </w:tc>
        <w:tc>
          <w:tcPr>
            <w:tcW w:w="4536" w:type="dxa"/>
            <w:shd w:val="clear" w:color="auto" w:fill="auto"/>
            <w:tcMar>
              <w:top w:w="113" w:type="dxa"/>
              <w:bottom w:w="113" w:type="dxa"/>
            </w:tcMar>
          </w:tcPr>
          <w:p w:rsidR="004F234D" w:rsidRPr="00027380" w:rsidRDefault="004F234D" w:rsidP="00A12470">
            <w:pPr>
              <w:rPr>
                <w:sz w:val="28"/>
                <w:szCs w:val="28"/>
              </w:rPr>
            </w:pPr>
            <w:r w:rsidRPr="00027380">
              <w:rPr>
                <w:sz w:val="28"/>
                <w:szCs w:val="28"/>
              </w:rPr>
              <w:t>Reinforce the pronunciation of target vocabulary.</w:t>
            </w:r>
          </w:p>
        </w:tc>
      </w:tr>
      <w:tr w:rsidR="004F234D" w:rsidTr="00A12470">
        <w:trPr>
          <w:trHeight w:val="737"/>
        </w:trPr>
        <w:tc>
          <w:tcPr>
            <w:tcW w:w="4820" w:type="dxa"/>
            <w:shd w:val="clear" w:color="auto" w:fill="auto"/>
            <w:tcMar>
              <w:top w:w="113" w:type="dxa"/>
              <w:bottom w:w="113" w:type="dxa"/>
            </w:tcMar>
          </w:tcPr>
          <w:p w:rsidR="004F234D" w:rsidRPr="00027380" w:rsidRDefault="004F234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 w:rsidRPr="00027380"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4536" w:type="dxa"/>
            <w:shd w:val="clear" w:color="auto" w:fill="auto"/>
            <w:tcMar>
              <w:top w:w="113" w:type="dxa"/>
              <w:bottom w:w="113" w:type="dxa"/>
            </w:tcMar>
          </w:tcPr>
          <w:p w:rsidR="004F234D" w:rsidRPr="00027380" w:rsidRDefault="004F234D" w:rsidP="00A12470">
            <w:pPr>
              <w:rPr>
                <w:sz w:val="28"/>
                <w:szCs w:val="28"/>
              </w:rPr>
            </w:pPr>
            <w:r w:rsidRPr="00027380"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4F234D" w:rsidRPr="00027380" w:rsidRDefault="004F234D" w:rsidP="00A12470">
            <w:pPr>
              <w:rPr>
                <w:sz w:val="28"/>
                <w:szCs w:val="28"/>
              </w:rPr>
            </w:pPr>
            <w:r w:rsidRPr="00027380"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607080" w:rsidRDefault="00607080"/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16ED1"/>
    <w:multiLevelType w:val="multilevel"/>
    <w:tmpl w:val="11902CC2"/>
    <w:lvl w:ilvl="0">
      <w:start w:val="1"/>
      <w:numFmt w:val="bullet"/>
      <w:pStyle w:val="Bullet1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396D4651"/>
    <w:multiLevelType w:val="multilevel"/>
    <w:tmpl w:val="BD8C54C8"/>
    <w:lvl w:ilvl="0">
      <w:start w:val="1"/>
      <w:numFmt w:val="bullet"/>
      <w:lvlText w:val="●"/>
      <w:lvlJc w:val="left"/>
      <w:pPr>
        <w:ind w:left="11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4D"/>
    <w:rsid w:val="004F234D"/>
    <w:rsid w:val="00607080"/>
    <w:rsid w:val="009D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D1737-4840-4CCD-82C6-E4B33852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uiPriority w:val="34"/>
    <w:qFormat/>
    <w:rsid w:val="004F234D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ullet1">
    <w:name w:val="Bullet 1"/>
    <w:basedOn w:val="Normal"/>
    <w:rsid w:val="004F234D"/>
    <w:pPr>
      <w:numPr>
        <w:numId w:val="2"/>
      </w:numPr>
      <w:tabs>
        <w:tab w:val="right" w:pos="8306"/>
      </w:tabs>
      <w:spacing w:after="60"/>
      <w:jc w:val="both"/>
    </w:pPr>
    <w:rPr>
      <w:rFonts w:ascii="Arial" w:hAnsi="Arial"/>
      <w:bCs/>
      <w:sz w:val="22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2023-07-26T08:05:00Z</dcterms:created>
  <dcterms:modified xsi:type="dcterms:W3CDTF">2023-07-26T08:05:00Z</dcterms:modified>
</cp:coreProperties>
</file>