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30D" w:rsidRPr="00A279BD" w:rsidRDefault="0033730D" w:rsidP="0033730D">
      <w:pPr>
        <w:spacing w:line="264" w:lineRule="auto"/>
        <w:jc w:val="center"/>
        <w:rPr>
          <w:rFonts w:eastAsia="Calibri"/>
          <w:sz w:val="36"/>
          <w:szCs w:val="36"/>
          <w:u w:val="single"/>
        </w:rPr>
      </w:pPr>
      <w:r w:rsidRPr="00A279BD">
        <w:rPr>
          <w:rFonts w:eastAsia="Calibri"/>
          <w:b/>
          <w:sz w:val="36"/>
          <w:szCs w:val="36"/>
        </w:rPr>
        <w:t xml:space="preserve">UNIT 1: </w:t>
      </w:r>
      <w:r>
        <w:rPr>
          <w:rFonts w:eastAsia="Calibri"/>
          <w:b/>
          <w:sz w:val="36"/>
          <w:szCs w:val="36"/>
        </w:rPr>
        <w:t xml:space="preserve">CULTURAL INTERESTS </w:t>
      </w:r>
    </w:p>
    <w:p w:rsidR="0033730D" w:rsidRPr="003B1A31" w:rsidRDefault="0033730D" w:rsidP="0033730D">
      <w:pPr>
        <w:spacing w:line="264" w:lineRule="auto"/>
        <w:jc w:val="center"/>
        <w:rPr>
          <w:rFonts w:eastAsia="Calibri"/>
          <w:b/>
          <w:sz w:val="28"/>
          <w:szCs w:val="28"/>
          <w:lang w:val="vi-VN"/>
        </w:rPr>
      </w:pPr>
      <w:r>
        <w:rPr>
          <w:rFonts w:eastAsia="Calibri"/>
          <w:b/>
          <w:sz w:val="36"/>
          <w:szCs w:val="36"/>
        </w:rPr>
        <w:t xml:space="preserve">PERIOD 15. LESSON </w:t>
      </w:r>
      <w:r w:rsidRPr="00A279BD">
        <w:rPr>
          <w:rFonts w:eastAsia="Calibri"/>
          <w:b/>
          <w:sz w:val="36"/>
          <w:szCs w:val="36"/>
        </w:rPr>
        <w:t xml:space="preserve"> 1</w:t>
      </w:r>
      <w:r>
        <w:rPr>
          <w:rFonts w:eastAsia="Calibri"/>
          <w:b/>
          <w:sz w:val="36"/>
          <w:szCs w:val="36"/>
        </w:rPr>
        <w:t>.9</w:t>
      </w:r>
      <w:r w:rsidRPr="00A279BD">
        <w:rPr>
          <w:rFonts w:eastAsia="Calibri"/>
          <w:b/>
          <w:sz w:val="36"/>
          <w:szCs w:val="36"/>
        </w:rPr>
        <w:t xml:space="preserve">: </w:t>
      </w:r>
      <w:r>
        <w:rPr>
          <w:rFonts w:eastAsia="Calibri"/>
          <w:b/>
          <w:sz w:val="36"/>
          <w:szCs w:val="36"/>
        </w:rPr>
        <w:t xml:space="preserve">REVISION </w:t>
      </w:r>
    </w:p>
    <w:p w:rsidR="0033730D" w:rsidRDefault="0033730D" w:rsidP="0033730D">
      <w:p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I. OBJECTIVES</w:t>
      </w:r>
    </w:p>
    <w:p w:rsidR="0033730D" w:rsidRDefault="0033730D" w:rsidP="0033730D">
      <w:pPr>
        <w:spacing w:before="120" w:after="120"/>
        <w:ind w:firstLine="43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By the end of the lesson, </w:t>
      </w:r>
      <w:r>
        <w:rPr>
          <w:sz w:val="28"/>
          <w:szCs w:val="28"/>
        </w:rPr>
        <w:t xml:space="preserve">Ss </w:t>
      </w:r>
      <w:r>
        <w:rPr>
          <w:color w:val="000000"/>
          <w:sz w:val="28"/>
          <w:szCs w:val="28"/>
        </w:rPr>
        <w:t>are able to:</w:t>
      </w:r>
    </w:p>
    <w:p w:rsidR="0033730D" w:rsidRDefault="0033730D" w:rsidP="0033730D">
      <w:pPr>
        <w:ind w:firstLine="426"/>
        <w:rPr>
          <w:b/>
          <w:sz w:val="28"/>
          <w:szCs w:val="28"/>
        </w:rPr>
      </w:pPr>
      <w:r>
        <w:rPr>
          <w:b/>
          <w:sz w:val="28"/>
          <w:szCs w:val="28"/>
        </w:rPr>
        <w:t>1. Knowledge</w:t>
      </w:r>
    </w:p>
    <w:p w:rsidR="0033730D" w:rsidRDefault="0033730D" w:rsidP="0033730D">
      <w:pPr>
        <w:spacing w:before="120" w:after="120"/>
        <w:ind w:left="426" w:firstLine="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  <w:u w:val="single"/>
        </w:rPr>
        <w:t>Vocabulary</w:t>
      </w:r>
      <w:r>
        <w:rPr>
          <w:sz w:val="28"/>
          <w:szCs w:val="28"/>
        </w:rPr>
        <w:t>: revise words related to cultures, cultural activities, likes and dislikes, age groups, news and entertainment</w:t>
      </w:r>
    </w:p>
    <w:p w:rsidR="0033730D" w:rsidRDefault="0033730D" w:rsidP="0033730D">
      <w:pPr>
        <w:spacing w:before="120" w:after="120"/>
        <w:ind w:firstLine="432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  <w:u w:val="single"/>
        </w:rPr>
        <w:t>Grammar</w:t>
      </w:r>
      <w:r>
        <w:rPr>
          <w:sz w:val="28"/>
          <w:szCs w:val="28"/>
        </w:rPr>
        <w:t>: review present simple tense to talk about habits and routines, likes and dislikes, media habits.</w:t>
      </w:r>
    </w:p>
    <w:p w:rsidR="0033730D" w:rsidRDefault="0033730D" w:rsidP="0033730D">
      <w:pPr>
        <w:spacing w:before="120" w:after="120"/>
        <w:ind w:firstLine="432"/>
        <w:rPr>
          <w:b/>
          <w:sz w:val="28"/>
          <w:szCs w:val="28"/>
        </w:rPr>
      </w:pPr>
      <w:r>
        <w:rPr>
          <w:b/>
          <w:sz w:val="28"/>
          <w:szCs w:val="28"/>
        </w:rPr>
        <w:t>2. Core competences</w:t>
      </w:r>
    </w:p>
    <w:p w:rsidR="0033730D" w:rsidRDefault="0033730D" w:rsidP="0033730D">
      <w:pPr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ind w:left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  <w:u w:val="single"/>
        </w:rPr>
        <w:t>General competences</w:t>
      </w:r>
      <w:r>
        <w:rPr>
          <w:color w:val="000000"/>
          <w:sz w:val="28"/>
          <w:szCs w:val="28"/>
        </w:rPr>
        <w:t xml:space="preserve">: </w:t>
      </w:r>
      <w:r>
        <w:rPr>
          <w:sz w:val="28"/>
          <w:szCs w:val="28"/>
        </w:rPr>
        <w:t>form and / or improve such competences as group work, independent working, pair work,  linguistic competence, and cooperative learning</w:t>
      </w:r>
      <w:r>
        <w:rPr>
          <w:color w:val="000000"/>
          <w:sz w:val="28"/>
          <w:szCs w:val="28"/>
        </w:rPr>
        <w:t>.</w:t>
      </w:r>
    </w:p>
    <w:p w:rsidR="0033730D" w:rsidRDefault="0033730D" w:rsidP="0033730D">
      <w:pPr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  <w:u w:val="single"/>
        </w:rPr>
        <w:t>Specific competences</w:t>
      </w:r>
      <w:r>
        <w:rPr>
          <w:color w:val="000000"/>
          <w:sz w:val="28"/>
          <w:szCs w:val="28"/>
        </w:rPr>
        <w:t>:</w:t>
      </w:r>
    </w:p>
    <w:p w:rsidR="0033730D" w:rsidRDefault="0033730D" w:rsidP="0033730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900" w:hanging="27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Improve communicative competence related to the use of language (vocabulary, phonetics, grammar)</w:t>
      </w:r>
    </w:p>
    <w:p w:rsidR="0033730D" w:rsidRDefault="0033730D" w:rsidP="0033730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1133"/>
        <w:jc w:val="both"/>
        <w:rPr>
          <w:sz w:val="28"/>
          <w:szCs w:val="28"/>
        </w:rPr>
      </w:pPr>
      <w:r>
        <w:rPr>
          <w:i/>
          <w:sz w:val="28"/>
          <w:szCs w:val="28"/>
        </w:rPr>
        <w:t>For a language lesson</w:t>
      </w:r>
      <w:r>
        <w:rPr>
          <w:sz w:val="28"/>
          <w:szCs w:val="28"/>
        </w:rPr>
        <w:t xml:space="preserve">: Ss are expected to use vocabulary of the unit, do the tasks assigned in the textbook. </w:t>
      </w:r>
    </w:p>
    <w:p w:rsidR="0033730D" w:rsidRDefault="0033730D" w:rsidP="0033730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/>
        <w:ind w:left="1138"/>
        <w:jc w:val="both"/>
        <w:rPr>
          <w:sz w:val="28"/>
          <w:szCs w:val="28"/>
        </w:rPr>
      </w:pPr>
      <w:r>
        <w:rPr>
          <w:i/>
          <w:sz w:val="28"/>
          <w:szCs w:val="28"/>
        </w:rPr>
        <w:t>For a skills lesson</w:t>
      </w:r>
      <w:r>
        <w:rPr>
          <w:sz w:val="28"/>
          <w:szCs w:val="28"/>
        </w:rPr>
        <w:t>: Ss are expected to write a personal introduction for a webpage.</w:t>
      </w:r>
    </w:p>
    <w:p w:rsidR="0033730D" w:rsidRDefault="0033730D" w:rsidP="0033730D">
      <w:pPr>
        <w:spacing w:before="120" w:after="120"/>
        <w:ind w:firstLine="43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3. Personal qualities</w:t>
      </w:r>
    </w:p>
    <w:p w:rsidR="0033730D" w:rsidRDefault="0033730D" w:rsidP="0033730D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Being hard-working and attentive in class</w:t>
      </w:r>
    </w:p>
    <w:p w:rsidR="0033730D" w:rsidRDefault="0033730D" w:rsidP="0033730D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Have a positive attitude towards the lesson</w:t>
      </w:r>
    </w:p>
    <w:p w:rsidR="0033730D" w:rsidRPr="00967536" w:rsidRDefault="0033730D" w:rsidP="0033730D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 xml:space="preserve">       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II. MATERIALS </w:t>
      </w:r>
    </w:p>
    <w:p w:rsidR="0033730D" w:rsidRDefault="0033730D" w:rsidP="0033730D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         - Grade 7 textbook, Unit 1 (SB p. 17, WB p.13)</w:t>
      </w:r>
    </w:p>
    <w:p w:rsidR="0033730D" w:rsidRDefault="0033730D" w:rsidP="0033730D">
      <w:pPr>
        <w:spacing w:before="240"/>
        <w:ind w:left="170" w:hanging="170"/>
        <w:rPr>
          <w:sz w:val="28"/>
          <w:szCs w:val="28"/>
        </w:rPr>
      </w:pPr>
      <w:r>
        <w:rPr>
          <w:sz w:val="28"/>
          <w:szCs w:val="28"/>
        </w:rPr>
        <w:t xml:space="preserve">         - Computer (accessible to the Internet is the best)</w:t>
      </w:r>
    </w:p>
    <w:p w:rsidR="0033730D" w:rsidRDefault="0033730D" w:rsidP="0033730D">
      <w:pPr>
        <w:tabs>
          <w:tab w:val="center" w:pos="3968"/>
        </w:tabs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         - Projector / TV/ PPT slides / Active teach</w:t>
      </w:r>
      <w:r>
        <w:rPr>
          <w:sz w:val="28"/>
          <w:szCs w:val="28"/>
        </w:rPr>
        <w:tab/>
      </w:r>
    </w:p>
    <w:p w:rsidR="0033730D" w:rsidRDefault="0033730D" w:rsidP="0033730D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Language analysis </w:t>
      </w:r>
    </w:p>
    <w:p w:rsidR="0033730D" w:rsidRDefault="0033730D" w:rsidP="0033730D">
      <w:pPr>
        <w:spacing w:before="120" w:after="120"/>
        <w:rPr>
          <w:b/>
          <w:sz w:val="28"/>
          <w:szCs w:val="28"/>
          <w:highlight w:val="yellow"/>
        </w:rPr>
      </w:pPr>
      <w:r>
        <w:rPr>
          <w:b/>
          <w:sz w:val="28"/>
          <w:szCs w:val="28"/>
        </w:rPr>
        <w:lastRenderedPageBreak/>
        <w:t xml:space="preserve">        Vocabulary: </w:t>
      </w:r>
      <w:r>
        <w:rPr>
          <w:sz w:val="28"/>
          <w:szCs w:val="28"/>
        </w:rPr>
        <w:t>words of cultures, cultural activities, likes and dislikes, age groups, news and entertainment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 xml:space="preserve">        Grammar:</w:t>
      </w:r>
      <w:r>
        <w:rPr>
          <w:sz w:val="28"/>
          <w:szCs w:val="28"/>
        </w:rPr>
        <w:t xml:space="preserve"> Present simple tense – all forms (affirmative, negative, question)</w:t>
      </w:r>
    </w:p>
    <w:p w:rsidR="0033730D" w:rsidRDefault="0033730D" w:rsidP="0033730D">
      <w:pPr>
        <w:spacing w:before="120"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  <w:highlight w:val="yellow"/>
        </w:rPr>
        <w:t xml:space="preserve">        </w:t>
      </w:r>
      <w:r>
        <w:rPr>
          <w:b/>
          <w:sz w:val="28"/>
          <w:szCs w:val="28"/>
        </w:rPr>
        <w:t>Assumptions</w:t>
      </w:r>
    </w:p>
    <w:tbl>
      <w:tblPr>
        <w:tblW w:w="9356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5670"/>
      </w:tblGrid>
      <w:tr w:rsidR="0033730D" w:rsidTr="00A12470">
        <w:trPr>
          <w:trHeight w:val="286"/>
        </w:trPr>
        <w:tc>
          <w:tcPr>
            <w:tcW w:w="3686" w:type="dxa"/>
            <w:tcMar>
              <w:top w:w="113" w:type="dxa"/>
              <w:bottom w:w="113" w:type="dxa"/>
            </w:tcMar>
            <w:vAlign w:val="center"/>
          </w:tcPr>
          <w:p w:rsidR="0033730D" w:rsidRDefault="0033730D" w:rsidP="00A124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Anticipated difficulties</w:t>
            </w:r>
          </w:p>
        </w:tc>
        <w:tc>
          <w:tcPr>
            <w:tcW w:w="5670" w:type="dxa"/>
            <w:tcMar>
              <w:top w:w="113" w:type="dxa"/>
              <w:bottom w:w="113" w:type="dxa"/>
            </w:tcMar>
            <w:vAlign w:val="center"/>
          </w:tcPr>
          <w:p w:rsidR="0033730D" w:rsidRDefault="0033730D" w:rsidP="00A124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Solutions</w:t>
            </w:r>
          </w:p>
        </w:tc>
      </w:tr>
      <w:tr w:rsidR="0033730D" w:rsidTr="00A12470">
        <w:trPr>
          <w:trHeight w:val="737"/>
        </w:trPr>
        <w:tc>
          <w:tcPr>
            <w:tcW w:w="3686" w:type="dxa"/>
            <w:tcMar>
              <w:top w:w="113" w:type="dxa"/>
              <w:bottom w:w="113" w:type="dxa"/>
            </w:tcMar>
          </w:tcPr>
          <w:p w:rsidR="0033730D" w:rsidRDefault="0033730D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Ss may write the structures incorrectly.</w:t>
            </w:r>
          </w:p>
        </w:tc>
        <w:tc>
          <w:tcPr>
            <w:tcW w:w="5670" w:type="dxa"/>
            <w:tcMar>
              <w:top w:w="113" w:type="dxa"/>
              <w:bottom w:w="113" w:type="dxa"/>
            </w:tcMar>
          </w:tcPr>
          <w:p w:rsidR="0033730D" w:rsidRDefault="0033730D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Keep the useful expressions on the board for reference.</w:t>
            </w:r>
          </w:p>
          <w:p w:rsidR="0033730D" w:rsidRDefault="0033730D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Encourage peer-check.</w:t>
            </w:r>
          </w:p>
        </w:tc>
      </w:tr>
      <w:tr w:rsidR="0033730D" w:rsidTr="00A12470">
        <w:trPr>
          <w:trHeight w:val="737"/>
        </w:trPr>
        <w:tc>
          <w:tcPr>
            <w:tcW w:w="3686" w:type="dxa"/>
            <w:tcMar>
              <w:top w:w="113" w:type="dxa"/>
              <w:bottom w:w="113" w:type="dxa"/>
            </w:tcMar>
          </w:tcPr>
          <w:p w:rsidR="0033730D" w:rsidRDefault="0033730D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Ss may not have sufficient speaking and co-operating skills.</w:t>
            </w:r>
          </w:p>
        </w:tc>
        <w:tc>
          <w:tcPr>
            <w:tcW w:w="5670" w:type="dxa"/>
            <w:tcMar>
              <w:top w:w="113" w:type="dxa"/>
              <w:bottom w:w="113" w:type="dxa"/>
            </w:tcMar>
          </w:tcPr>
          <w:p w:rsidR="0033730D" w:rsidRDefault="0033730D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Give clear instructions, give examples before letting Ss work in pairs / groups.</w:t>
            </w:r>
          </w:p>
          <w:p w:rsidR="0033730D" w:rsidRDefault="0033730D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Provide feedback and help if necessary.</w:t>
            </w:r>
          </w:p>
        </w:tc>
      </w:tr>
    </w:tbl>
    <w:p w:rsidR="0033730D" w:rsidRDefault="0033730D" w:rsidP="0033730D">
      <w:pPr>
        <w:rPr>
          <w:b/>
          <w:sz w:val="28"/>
          <w:szCs w:val="28"/>
        </w:rPr>
      </w:pPr>
    </w:p>
    <w:p w:rsidR="0033730D" w:rsidRDefault="0033730D" w:rsidP="0033730D">
      <w:p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Board Plan</w:t>
      </w:r>
    </w:p>
    <w:tbl>
      <w:tblPr>
        <w:tblW w:w="921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214"/>
      </w:tblGrid>
      <w:tr w:rsidR="0033730D" w:rsidTr="00A12470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08" w:type="dxa"/>
              <w:bottom w:w="113" w:type="dxa"/>
              <w:right w:w="108" w:type="dxa"/>
            </w:tcMar>
          </w:tcPr>
          <w:p w:rsidR="0033730D" w:rsidRPr="00A279BD" w:rsidRDefault="0033730D" w:rsidP="00A12470">
            <w:pPr>
              <w:spacing w:line="264" w:lineRule="auto"/>
              <w:jc w:val="center"/>
              <w:rPr>
                <w:rFonts w:eastAsia="Calibri"/>
                <w:sz w:val="36"/>
                <w:szCs w:val="36"/>
                <w:u w:val="single"/>
              </w:rPr>
            </w:pPr>
            <w:r w:rsidRPr="00A279BD">
              <w:rPr>
                <w:rFonts w:eastAsia="Calibri"/>
                <w:b/>
                <w:sz w:val="36"/>
                <w:szCs w:val="36"/>
              </w:rPr>
              <w:t xml:space="preserve">UNIT 1: </w:t>
            </w:r>
            <w:r>
              <w:rPr>
                <w:rFonts w:eastAsia="Calibri"/>
                <w:b/>
                <w:sz w:val="36"/>
                <w:szCs w:val="36"/>
              </w:rPr>
              <w:t xml:space="preserve">CULTURAL INTERESTS </w:t>
            </w:r>
          </w:p>
          <w:p w:rsidR="0033730D" w:rsidRPr="003B1A31" w:rsidRDefault="0033730D" w:rsidP="00A12470">
            <w:pPr>
              <w:spacing w:line="264" w:lineRule="auto"/>
              <w:jc w:val="center"/>
              <w:rPr>
                <w:rFonts w:eastAsia="Calibri"/>
                <w:b/>
                <w:sz w:val="28"/>
                <w:szCs w:val="28"/>
                <w:lang w:val="vi-VN"/>
              </w:rPr>
            </w:pPr>
            <w:r>
              <w:rPr>
                <w:rFonts w:eastAsia="Calibri"/>
                <w:b/>
                <w:sz w:val="36"/>
                <w:szCs w:val="36"/>
              </w:rPr>
              <w:t xml:space="preserve">PERIOD 15. LESSON </w:t>
            </w:r>
            <w:r w:rsidRPr="00A279BD">
              <w:rPr>
                <w:rFonts w:eastAsia="Calibri"/>
                <w:b/>
                <w:sz w:val="36"/>
                <w:szCs w:val="36"/>
              </w:rPr>
              <w:t xml:space="preserve"> 1</w:t>
            </w:r>
            <w:r>
              <w:rPr>
                <w:rFonts w:eastAsia="Calibri"/>
                <w:b/>
                <w:sz w:val="36"/>
                <w:szCs w:val="36"/>
              </w:rPr>
              <w:t>.9</w:t>
            </w:r>
            <w:r w:rsidRPr="00A279BD">
              <w:rPr>
                <w:rFonts w:eastAsia="Calibri"/>
                <w:b/>
                <w:sz w:val="36"/>
                <w:szCs w:val="36"/>
              </w:rPr>
              <w:t xml:space="preserve">: </w:t>
            </w:r>
            <w:r>
              <w:rPr>
                <w:rFonts w:eastAsia="Calibri"/>
                <w:b/>
                <w:sz w:val="36"/>
                <w:szCs w:val="36"/>
              </w:rPr>
              <w:t xml:space="preserve">REVISION </w:t>
            </w:r>
          </w:p>
          <w:p w:rsidR="0033730D" w:rsidRDefault="0033730D" w:rsidP="00A12470">
            <w:pPr>
              <w:spacing w:before="120" w:after="1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I. Vocabulary: </w:t>
            </w:r>
            <w:r>
              <w:rPr>
                <w:sz w:val="28"/>
                <w:szCs w:val="28"/>
              </w:rPr>
              <w:t>words of cultures, cultural activities, likes and dislikes, age groups, news and entertainment</w:t>
            </w:r>
          </w:p>
          <w:p w:rsidR="0033730D" w:rsidRDefault="0033730D" w:rsidP="00A12470">
            <w:pPr>
              <w:spacing w:before="120" w:after="12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II. Grammar: </w:t>
            </w:r>
            <w:r>
              <w:rPr>
                <w:sz w:val="28"/>
                <w:szCs w:val="28"/>
              </w:rPr>
              <w:t>Present simple tense – all forms (affirmative, negative, question)</w:t>
            </w:r>
          </w:p>
          <w:p w:rsidR="0033730D" w:rsidRDefault="0033730D" w:rsidP="00A12470">
            <w:pPr>
              <w:spacing w:before="120" w:after="12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III. Book work: </w:t>
            </w:r>
            <w:r>
              <w:rPr>
                <w:sz w:val="28"/>
                <w:szCs w:val="28"/>
              </w:rPr>
              <w:t>Student Book page 19</w:t>
            </w:r>
          </w:p>
          <w:p w:rsidR="0033730D" w:rsidRDefault="0033730D" w:rsidP="00A12470">
            <w:pPr>
              <w:spacing w:before="1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IV. Homework</w:t>
            </w:r>
          </w:p>
          <w:p w:rsidR="0033730D" w:rsidRDefault="0033730D" w:rsidP="00A12470">
            <w:pP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Finish the writing task</w:t>
            </w:r>
          </w:p>
          <w:p w:rsidR="0033730D" w:rsidRDefault="0033730D" w:rsidP="00A12470">
            <w:pPr>
              <w:spacing w:before="120"/>
              <w:rPr>
                <w:b/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- Prepare Unit 2 – Lesson 2.1: Vocabulary</w:t>
            </w:r>
          </w:p>
        </w:tc>
      </w:tr>
    </w:tbl>
    <w:p w:rsidR="0033730D" w:rsidRDefault="0033730D" w:rsidP="0033730D">
      <w:pPr>
        <w:rPr>
          <w:sz w:val="28"/>
          <w:szCs w:val="28"/>
          <w:highlight w:val="yellow"/>
        </w:rPr>
      </w:pPr>
    </w:p>
    <w:p w:rsidR="0033730D" w:rsidRDefault="0033730D" w:rsidP="0033730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III. PROCEDURES</w:t>
      </w:r>
    </w:p>
    <w:tbl>
      <w:tblPr>
        <w:tblW w:w="921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00"/>
        <w:gridCol w:w="2131"/>
        <w:gridCol w:w="4933"/>
        <w:gridCol w:w="850"/>
      </w:tblGrid>
      <w:tr w:rsidR="0033730D" w:rsidTr="00A12470">
        <w:trPr>
          <w:trHeight w:val="358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30D" w:rsidRDefault="0033730D" w:rsidP="00A124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Stage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30D" w:rsidRDefault="0033730D" w:rsidP="00A124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Stage aim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30D" w:rsidRDefault="0033730D" w:rsidP="00A124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Procedure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30D" w:rsidRDefault="0033730D" w:rsidP="00A124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Interaction</w:t>
            </w:r>
          </w:p>
        </w:tc>
      </w:tr>
      <w:tr w:rsidR="0033730D" w:rsidTr="00A12470">
        <w:trPr>
          <w:trHeight w:val="1367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30D" w:rsidRDefault="0033730D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WARM-UP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30D" w:rsidRDefault="0033730D" w:rsidP="0033730D">
            <w:pPr>
              <w:numPr>
                <w:ilvl w:val="0"/>
                <w:numId w:val="10"/>
              </w:numPr>
              <w:ind w:left="170" w:hanging="17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To create a positive classroom atmosphere to </w:t>
            </w:r>
            <w:r>
              <w:rPr>
                <w:color w:val="000000"/>
                <w:sz w:val="28"/>
                <w:szCs w:val="28"/>
              </w:rPr>
              <w:lastRenderedPageBreak/>
              <w:t>start a new lesson.</w:t>
            </w:r>
            <w:r>
              <w:rPr>
                <w:sz w:val="28"/>
                <w:szCs w:val="28"/>
              </w:rPr>
              <w:t xml:space="preserve"> </w:t>
            </w:r>
          </w:p>
          <w:p w:rsidR="0033730D" w:rsidRDefault="0033730D" w:rsidP="0033730D">
            <w:pPr>
              <w:numPr>
                <w:ilvl w:val="0"/>
                <w:numId w:val="10"/>
              </w:numPr>
              <w:ind w:left="170" w:hanging="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lead into the review lesson.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30D" w:rsidRDefault="0033730D" w:rsidP="00A12470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lastRenderedPageBreak/>
              <w:t>Activity 1</w:t>
            </w:r>
            <w:r>
              <w:rPr>
                <w:b/>
                <w:sz w:val="28"/>
                <w:szCs w:val="28"/>
              </w:rPr>
              <w:t>: SUPER EYES</w:t>
            </w:r>
          </w:p>
          <w:p w:rsidR="0033730D" w:rsidRDefault="0033730D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Set the scene: T asks students to do quick exercises for eyes such as look up and down, look left and right, row the eyes</w:t>
            </w:r>
          </w:p>
          <w:p w:rsidR="0033730D" w:rsidRDefault="0033730D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T tells students that they are going to play a game called SUPER EYES</w:t>
            </w:r>
          </w:p>
          <w:p w:rsidR="0033730D" w:rsidRDefault="0033730D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explains the game rules then checks instructions.</w:t>
            </w:r>
          </w:p>
          <w:p w:rsidR="0033730D" w:rsidRDefault="0033730D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Game rules:</w:t>
            </w:r>
          </w:p>
          <w:p w:rsidR="0033730D" w:rsidRDefault="0033730D" w:rsidP="0033730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Look carefully at a collage of different small pictures</w:t>
            </w:r>
          </w:p>
          <w:p w:rsidR="0033730D" w:rsidRDefault="0033730D" w:rsidP="0033730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The collage will disappear in a few seconds</w:t>
            </w:r>
          </w:p>
          <w:p w:rsidR="0033730D" w:rsidRDefault="0033730D" w:rsidP="0033730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i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Recall as many words about the collage as you can remember.</w:t>
            </w:r>
          </w:p>
          <w:p w:rsidR="0033730D" w:rsidRDefault="0033730D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Teacher uses the slides to show the collages</w:t>
            </w:r>
          </w:p>
          <w:p w:rsidR="0033730D" w:rsidRDefault="0033730D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Ss join in the game in pairs or in small groups.</w:t>
            </w:r>
          </w:p>
          <w:p w:rsidR="0033730D" w:rsidRDefault="0033730D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Teacher shows the collage again with displayed answers to check for the whole class.</w:t>
            </w:r>
          </w:p>
          <w:p w:rsidR="0033730D" w:rsidRDefault="0033730D" w:rsidP="00A12470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- T tells Ss that they are going to review Unit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30D" w:rsidRDefault="0033730D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  <w:highlight w:val="yellow"/>
              </w:rPr>
            </w:pPr>
          </w:p>
          <w:p w:rsidR="0033730D" w:rsidRDefault="0033730D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  <w:highlight w:val="yellow"/>
              </w:rPr>
            </w:pPr>
          </w:p>
          <w:p w:rsidR="0033730D" w:rsidRDefault="0033730D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  <w:highlight w:val="yellow"/>
              </w:rPr>
            </w:pPr>
          </w:p>
          <w:p w:rsidR="0033730D" w:rsidRDefault="0033730D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  <w:highlight w:val="yellow"/>
              </w:rPr>
            </w:pPr>
          </w:p>
          <w:p w:rsidR="0033730D" w:rsidRDefault="0033730D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  <w:highlight w:val="yellow"/>
              </w:rPr>
            </w:pPr>
          </w:p>
          <w:p w:rsidR="0033730D" w:rsidRDefault="0033730D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T-Ss</w:t>
            </w:r>
          </w:p>
          <w:p w:rsidR="0033730D" w:rsidRDefault="0033730D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Ss - Ss</w:t>
            </w:r>
          </w:p>
          <w:p w:rsidR="0033730D" w:rsidRDefault="0033730D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Ss-T</w:t>
            </w:r>
          </w:p>
          <w:p w:rsidR="0033730D" w:rsidRDefault="0033730D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  <w:highlight w:val="yellow"/>
              </w:rPr>
            </w:pPr>
          </w:p>
          <w:p w:rsidR="0033730D" w:rsidRDefault="0033730D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  <w:highlight w:val="yellow"/>
              </w:rPr>
            </w:pPr>
          </w:p>
          <w:p w:rsidR="0033730D" w:rsidRDefault="0033730D" w:rsidP="00A12470">
            <w:pPr>
              <w:tabs>
                <w:tab w:val="left" w:pos="345"/>
                <w:tab w:val="center" w:pos="550"/>
              </w:tabs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  <w:t xml:space="preserve">        </w:t>
            </w:r>
          </w:p>
          <w:p w:rsidR="0033730D" w:rsidRDefault="0033730D" w:rsidP="00A12470">
            <w:pPr>
              <w:tabs>
                <w:tab w:val="left" w:pos="345"/>
                <w:tab w:val="center" w:pos="550"/>
              </w:tabs>
              <w:rPr>
                <w:sz w:val="28"/>
                <w:szCs w:val="28"/>
                <w:highlight w:val="yellow"/>
              </w:rPr>
            </w:pPr>
          </w:p>
        </w:tc>
      </w:tr>
      <w:tr w:rsidR="0033730D" w:rsidTr="00A12470">
        <w:trPr>
          <w:trHeight w:val="1367"/>
        </w:trPr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730D" w:rsidRDefault="0033730D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REVIEW VOCABULARY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30D" w:rsidRDefault="0033730D" w:rsidP="0033730D">
            <w:pPr>
              <w:numPr>
                <w:ilvl w:val="0"/>
                <w:numId w:val="10"/>
              </w:numPr>
              <w:ind w:left="170" w:hanging="17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To help students reviews topic words and word friends from the unit 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30D" w:rsidRDefault="0033730D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Activity 2:</w:t>
            </w:r>
            <w:r>
              <w:rPr>
                <w:b/>
                <w:sz w:val="28"/>
                <w:szCs w:val="28"/>
              </w:rPr>
              <w:t xml:space="preserve"> SUPER MIND</w:t>
            </w:r>
          </w:p>
          <w:p w:rsidR="0033730D" w:rsidRDefault="0033730D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tells students to open the Glossary box in student book page 18</w:t>
            </w:r>
          </w:p>
          <w:p w:rsidR="0033730D" w:rsidRDefault="0033730D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introduces the SUPER MIND game and rules</w:t>
            </w:r>
          </w:p>
          <w:p w:rsidR="0033730D" w:rsidRDefault="0033730D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How to play:</w:t>
            </w:r>
          </w:p>
          <w:p w:rsidR="0033730D" w:rsidRDefault="0033730D" w:rsidP="0033730D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Play in team</w:t>
            </w:r>
          </w:p>
          <w:p w:rsidR="0033730D" w:rsidRDefault="0033730D" w:rsidP="0033730D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Choose a number to open a block</w:t>
            </w:r>
          </w:p>
          <w:p w:rsidR="0033730D" w:rsidRDefault="0033730D" w:rsidP="0033730D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Read the topic word</w:t>
            </w:r>
          </w:p>
          <w:p w:rsidR="0033730D" w:rsidRDefault="0033730D" w:rsidP="0033730D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Write as many words related to the topic as you can</w:t>
            </w:r>
          </w:p>
          <w:p w:rsidR="0033730D" w:rsidRDefault="0033730D" w:rsidP="0033730D">
            <w:pPr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faster finisher gets points</w:t>
            </w:r>
          </w:p>
          <w:p w:rsidR="0033730D" w:rsidRDefault="0033730D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shows the slides of the game</w:t>
            </w:r>
          </w:p>
          <w:p w:rsidR="0033730D" w:rsidRDefault="0033730D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Ss take turns to choose the numbers for their teams.</w:t>
            </w:r>
          </w:p>
          <w:p w:rsidR="0033730D" w:rsidRDefault="0033730D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Ss discuss and list out all words related to the topic they get.</w:t>
            </w:r>
          </w:p>
          <w:p w:rsidR="0033730D" w:rsidRDefault="0033730D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calls some Ss to give answers and confirms the winner.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30D" w:rsidRDefault="0033730D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T-Ss</w:t>
            </w:r>
          </w:p>
          <w:p w:rsidR="0033730D" w:rsidRDefault="0033730D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Ss - Ss</w:t>
            </w:r>
          </w:p>
          <w:p w:rsidR="0033730D" w:rsidRDefault="0033730D" w:rsidP="00A12470">
            <w:pPr>
              <w:tabs>
                <w:tab w:val="left" w:pos="345"/>
                <w:tab w:val="center" w:pos="55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Ss-T</w:t>
            </w:r>
          </w:p>
        </w:tc>
      </w:tr>
      <w:tr w:rsidR="0033730D" w:rsidTr="00A12470">
        <w:trPr>
          <w:trHeight w:val="598"/>
        </w:trPr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730D" w:rsidRDefault="0033730D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30D" w:rsidRDefault="0033730D" w:rsidP="0033730D">
            <w:pPr>
              <w:numPr>
                <w:ilvl w:val="0"/>
                <w:numId w:val="10"/>
              </w:numPr>
              <w:ind w:left="170" w:hanging="17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To review vocabulary in context</w:t>
            </w:r>
          </w:p>
          <w:p w:rsidR="0033730D" w:rsidRDefault="0033730D" w:rsidP="00A12470">
            <w:pPr>
              <w:rPr>
                <w:color w:val="000000"/>
                <w:sz w:val="28"/>
                <w:szCs w:val="28"/>
                <w:highlight w:val="yellow"/>
              </w:rPr>
            </w:pPr>
          </w:p>
          <w:p w:rsidR="0033730D" w:rsidRDefault="0033730D" w:rsidP="00A12470">
            <w:pPr>
              <w:rPr>
                <w:color w:val="000000"/>
                <w:sz w:val="28"/>
                <w:szCs w:val="28"/>
                <w:highlight w:val="yellow"/>
              </w:rPr>
            </w:pPr>
          </w:p>
          <w:p w:rsidR="0033730D" w:rsidRDefault="0033730D" w:rsidP="00A12470">
            <w:pPr>
              <w:rPr>
                <w:color w:val="000000"/>
                <w:sz w:val="28"/>
                <w:szCs w:val="28"/>
                <w:highlight w:val="yellow"/>
              </w:rPr>
            </w:pPr>
          </w:p>
          <w:p w:rsidR="0033730D" w:rsidRDefault="0033730D" w:rsidP="00A12470">
            <w:pPr>
              <w:rPr>
                <w:color w:val="000000"/>
                <w:sz w:val="28"/>
                <w:szCs w:val="28"/>
                <w:highlight w:val="yellow"/>
              </w:rPr>
            </w:pPr>
          </w:p>
          <w:p w:rsidR="0033730D" w:rsidRDefault="0033730D" w:rsidP="00A12470">
            <w:pPr>
              <w:rPr>
                <w:color w:val="000000"/>
                <w:sz w:val="28"/>
                <w:szCs w:val="28"/>
                <w:highlight w:val="yellow"/>
              </w:rPr>
            </w:pPr>
          </w:p>
          <w:p w:rsidR="0033730D" w:rsidRDefault="0033730D" w:rsidP="00A12470">
            <w:pPr>
              <w:ind w:left="170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30D" w:rsidRDefault="0033730D" w:rsidP="00A12470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Activity 3</w:t>
            </w:r>
            <w:r>
              <w:rPr>
                <w:b/>
                <w:sz w:val="28"/>
                <w:szCs w:val="28"/>
              </w:rPr>
              <w:t>: Exercise 1 – Student Book page 19</w:t>
            </w:r>
            <w:r>
              <w:rPr>
                <w:b/>
                <w:sz w:val="28"/>
                <w:szCs w:val="28"/>
              </w:rPr>
              <w:br/>
            </w:r>
            <w:r>
              <w:rPr>
                <w:b/>
                <w:i/>
                <w:sz w:val="28"/>
                <w:szCs w:val="28"/>
              </w:rPr>
              <w:t>Write the correct word for each definition</w:t>
            </w:r>
          </w:p>
          <w:p w:rsidR="0033730D" w:rsidRDefault="0033730D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asks Ss to look at exercise 1 in student book page 19</w:t>
            </w:r>
          </w:p>
          <w:p w:rsidR="0033730D" w:rsidRDefault="0033730D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33730D" w:rsidRDefault="0033730D" w:rsidP="00A12470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- T asks Ss to work in pairs to read then complete the activity.</w:t>
            </w:r>
          </w:p>
          <w:p w:rsidR="0033730D" w:rsidRDefault="0033730D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checks as the whole class.</w:t>
            </w:r>
          </w:p>
          <w:p w:rsidR="0033730D" w:rsidRDefault="0033730D" w:rsidP="00A12470">
            <w:pPr>
              <w:rPr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</w:rPr>
              <w:t>Answer keys:</w:t>
            </w:r>
            <w:r>
              <w:rPr>
                <w:b/>
                <w:sz w:val="28"/>
                <w:szCs w:val="28"/>
              </w:rPr>
              <w:br/>
            </w:r>
            <w:r w:rsidRPr="00027380">
              <w:rPr>
                <w:noProof/>
                <w:sz w:val="28"/>
                <w:szCs w:val="28"/>
              </w:rPr>
              <w:drawing>
                <wp:inline distT="0" distB="0" distL="0" distR="0">
                  <wp:extent cx="3631565" cy="1925320"/>
                  <wp:effectExtent l="0" t="0" r="698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1565" cy="192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30D" w:rsidRDefault="0033730D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T-Ss</w:t>
            </w:r>
          </w:p>
          <w:p w:rsidR="0033730D" w:rsidRDefault="0033730D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T-Ss</w:t>
            </w:r>
          </w:p>
          <w:p w:rsidR="0033730D" w:rsidRDefault="0033730D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Ss-T</w:t>
            </w:r>
          </w:p>
        </w:tc>
      </w:tr>
      <w:tr w:rsidR="0033730D" w:rsidTr="00A12470">
        <w:trPr>
          <w:trHeight w:val="1389"/>
        </w:trPr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730D" w:rsidRDefault="0033730D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30D" w:rsidRDefault="0033730D" w:rsidP="0033730D">
            <w:pPr>
              <w:numPr>
                <w:ilvl w:val="0"/>
                <w:numId w:val="10"/>
              </w:numPr>
              <w:ind w:left="170" w:hanging="17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To review vocabulary in context</w:t>
            </w:r>
          </w:p>
          <w:p w:rsidR="0033730D" w:rsidRDefault="0033730D" w:rsidP="00A12470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30D" w:rsidRDefault="0033730D" w:rsidP="00A12470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Activity 4</w:t>
            </w:r>
            <w:r>
              <w:rPr>
                <w:b/>
                <w:sz w:val="28"/>
                <w:szCs w:val="28"/>
              </w:rPr>
              <w:t>: Exercise 2 – Student Book page 19</w:t>
            </w:r>
            <w:r>
              <w:rPr>
                <w:b/>
                <w:sz w:val="28"/>
                <w:szCs w:val="28"/>
              </w:rPr>
              <w:br/>
            </w:r>
            <w:r>
              <w:rPr>
                <w:b/>
                <w:i/>
                <w:sz w:val="28"/>
                <w:szCs w:val="28"/>
              </w:rPr>
              <w:t>Complete the word friends in the text. Then ask and answer the questions in pairs.</w:t>
            </w:r>
          </w:p>
          <w:p w:rsidR="0033730D" w:rsidRDefault="0033730D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asks Ss to look at exercise 2 in student book page 19</w:t>
            </w:r>
          </w:p>
          <w:p w:rsidR="0033730D" w:rsidRDefault="0033730D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33730D" w:rsidRDefault="0033730D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asks Ss to work in pairs to read then complete the activity.</w:t>
            </w:r>
          </w:p>
          <w:p w:rsidR="0033730D" w:rsidRDefault="0033730D" w:rsidP="00A12470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- Ss work in pairs to complete the task and compare the answers.</w:t>
            </w:r>
          </w:p>
          <w:p w:rsidR="0033730D" w:rsidRDefault="0033730D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checks as the whole class.</w:t>
            </w:r>
          </w:p>
          <w:p w:rsidR="0033730D" w:rsidRDefault="0033730D" w:rsidP="00A12470">
            <w:pPr>
              <w:rPr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</w:rPr>
              <w:t>Answer keys:</w:t>
            </w:r>
            <w:r>
              <w:rPr>
                <w:b/>
                <w:sz w:val="28"/>
                <w:szCs w:val="28"/>
              </w:rPr>
              <w:br/>
            </w:r>
            <w:r>
              <w:rPr>
                <w:b/>
                <w:i/>
                <w:sz w:val="28"/>
                <w:szCs w:val="28"/>
              </w:rPr>
              <w:t>1-news/ 2- forecast/ 3-soap/ 4-talk/ 5-game/ 6-reality/ 7-magazines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30D" w:rsidRDefault="0033730D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T-Ss</w:t>
            </w:r>
          </w:p>
          <w:p w:rsidR="0033730D" w:rsidRDefault="0033730D" w:rsidP="00A12470">
            <w:pPr>
              <w:jc w:val="center"/>
              <w:rPr>
                <w:sz w:val="28"/>
                <w:szCs w:val="28"/>
              </w:rPr>
            </w:pPr>
          </w:p>
          <w:p w:rsidR="0033730D" w:rsidRDefault="0033730D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Ss-Ss</w:t>
            </w:r>
          </w:p>
          <w:p w:rsidR="0033730D" w:rsidRDefault="0033730D" w:rsidP="00A12470">
            <w:pPr>
              <w:jc w:val="center"/>
              <w:rPr>
                <w:sz w:val="28"/>
                <w:szCs w:val="28"/>
              </w:rPr>
            </w:pPr>
          </w:p>
          <w:p w:rsidR="0033730D" w:rsidRDefault="0033730D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Ss-T</w:t>
            </w:r>
          </w:p>
        </w:tc>
      </w:tr>
      <w:tr w:rsidR="0033730D" w:rsidTr="00A12470">
        <w:trPr>
          <w:trHeight w:val="3279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30D" w:rsidRDefault="0033730D" w:rsidP="00A12470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30D" w:rsidRDefault="0033730D" w:rsidP="0033730D">
            <w:pPr>
              <w:numPr>
                <w:ilvl w:val="0"/>
                <w:numId w:val="10"/>
              </w:numPr>
              <w:ind w:left="170" w:hanging="17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To review vocabulary in context</w:t>
            </w:r>
          </w:p>
          <w:p w:rsidR="0033730D" w:rsidRDefault="0033730D" w:rsidP="00A12470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30D" w:rsidRDefault="0033730D" w:rsidP="00A12470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Activity 5</w:t>
            </w:r>
            <w:r>
              <w:rPr>
                <w:b/>
                <w:sz w:val="28"/>
                <w:szCs w:val="28"/>
              </w:rPr>
              <w:t>: Exercise 3 – Student Book page 19</w:t>
            </w:r>
            <w:r>
              <w:rPr>
                <w:b/>
                <w:sz w:val="28"/>
                <w:szCs w:val="28"/>
              </w:rPr>
              <w:br/>
            </w:r>
            <w:r>
              <w:rPr>
                <w:b/>
                <w:i/>
                <w:sz w:val="28"/>
                <w:szCs w:val="28"/>
              </w:rPr>
              <w:t>Complete the poem with the words below.</w:t>
            </w:r>
          </w:p>
          <w:p w:rsidR="0033730D" w:rsidRDefault="0033730D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asks Ss to look at exercise 3 in the student book on page 19</w:t>
            </w:r>
          </w:p>
          <w:p w:rsidR="0033730D" w:rsidRDefault="0033730D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calls a student to read the instruction and then checks Ss’ understanding of it.</w:t>
            </w:r>
          </w:p>
          <w:p w:rsidR="0033730D" w:rsidRDefault="0033730D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asks Ss to work in pairs to read and then complete the activity.</w:t>
            </w:r>
          </w:p>
          <w:p w:rsidR="0033730D" w:rsidRDefault="0033730D" w:rsidP="00A12470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- Ss work in pairs to complete the task and compare the answers.</w:t>
            </w:r>
          </w:p>
          <w:p w:rsidR="0033730D" w:rsidRDefault="0033730D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checks as the whole class.</w:t>
            </w:r>
          </w:p>
          <w:p w:rsidR="0033730D" w:rsidRDefault="0033730D" w:rsidP="00A12470">
            <w:pPr>
              <w:rPr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</w:rPr>
              <w:t>Answer keys:</w:t>
            </w:r>
            <w:r>
              <w:rPr>
                <w:b/>
                <w:sz w:val="28"/>
                <w:szCs w:val="28"/>
              </w:rPr>
              <w:br/>
            </w:r>
            <w:r w:rsidRPr="00027380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3702685" cy="1423035"/>
                  <wp:effectExtent l="0" t="0" r="0" b="571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2685" cy="1423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30D" w:rsidRDefault="0033730D" w:rsidP="00A12470">
            <w:pPr>
              <w:jc w:val="center"/>
              <w:rPr>
                <w:sz w:val="28"/>
                <w:szCs w:val="28"/>
              </w:rPr>
            </w:pPr>
          </w:p>
          <w:p w:rsidR="0033730D" w:rsidRDefault="0033730D" w:rsidP="00A12470">
            <w:pPr>
              <w:jc w:val="center"/>
              <w:rPr>
                <w:sz w:val="28"/>
                <w:szCs w:val="28"/>
              </w:rPr>
            </w:pPr>
          </w:p>
          <w:p w:rsidR="0033730D" w:rsidRDefault="0033730D" w:rsidP="00A12470">
            <w:pPr>
              <w:jc w:val="center"/>
              <w:rPr>
                <w:sz w:val="28"/>
                <w:szCs w:val="28"/>
              </w:rPr>
            </w:pPr>
          </w:p>
          <w:p w:rsidR="0033730D" w:rsidRDefault="0033730D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T-Ss</w:t>
            </w:r>
          </w:p>
          <w:p w:rsidR="0033730D" w:rsidRDefault="0033730D" w:rsidP="00A12470">
            <w:pPr>
              <w:jc w:val="center"/>
              <w:rPr>
                <w:sz w:val="28"/>
                <w:szCs w:val="28"/>
              </w:rPr>
            </w:pPr>
          </w:p>
          <w:p w:rsidR="0033730D" w:rsidRDefault="0033730D" w:rsidP="00A12470">
            <w:pPr>
              <w:jc w:val="center"/>
              <w:rPr>
                <w:sz w:val="28"/>
                <w:szCs w:val="28"/>
              </w:rPr>
            </w:pPr>
          </w:p>
          <w:p w:rsidR="0033730D" w:rsidRDefault="0033730D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Pair work</w:t>
            </w:r>
          </w:p>
          <w:p w:rsidR="0033730D" w:rsidRDefault="0033730D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T-Ss</w:t>
            </w:r>
          </w:p>
          <w:p w:rsidR="0033730D" w:rsidRDefault="0033730D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Ss-T</w:t>
            </w:r>
          </w:p>
        </w:tc>
      </w:tr>
      <w:tr w:rsidR="0033730D" w:rsidTr="00A12470">
        <w:trPr>
          <w:trHeight w:val="2775"/>
        </w:trPr>
        <w:tc>
          <w:tcPr>
            <w:tcW w:w="130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33730D" w:rsidRDefault="0033730D" w:rsidP="00A12470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REVIEW GRAMMAR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30D" w:rsidRDefault="0033730D" w:rsidP="00A12470">
            <w:pPr>
              <w:rPr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>To help students revise the form and use of the present simple.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30D" w:rsidRDefault="0033730D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Activity 6</w:t>
            </w:r>
            <w:r>
              <w:rPr>
                <w:b/>
                <w:sz w:val="28"/>
                <w:szCs w:val="28"/>
              </w:rPr>
              <w:t>: Read the grammar box and complete the sentences</w:t>
            </w:r>
          </w:p>
          <w:p w:rsidR="0033730D" w:rsidRDefault="0033730D" w:rsidP="00A12470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(Extra activity)</w:t>
            </w:r>
          </w:p>
          <w:p w:rsidR="0033730D" w:rsidRDefault="0033730D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asks Ss to look at the grammar box and read the example.</w:t>
            </w:r>
          </w:p>
          <w:p w:rsidR="0033730D" w:rsidRDefault="0033730D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asks Ss to work individually to apply the grammar to complete three sentences with given words.</w:t>
            </w:r>
          </w:p>
          <w:p w:rsidR="0033730D" w:rsidRDefault="0033730D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Students think and write the sentences</w:t>
            </w:r>
          </w:p>
          <w:p w:rsidR="0033730D" w:rsidRDefault="0033730D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sets a time limit for the activity.</w:t>
            </w:r>
          </w:p>
          <w:p w:rsidR="0033730D" w:rsidRDefault="0033730D" w:rsidP="00A12470">
            <w:pPr>
              <w:rPr>
                <w:b/>
                <w:sz w:val="28"/>
                <w:szCs w:val="28"/>
                <w:highlight w:val="yellow"/>
                <w:u w:val="single"/>
              </w:rPr>
            </w:pPr>
            <w:r>
              <w:rPr>
                <w:sz w:val="28"/>
                <w:szCs w:val="28"/>
              </w:rPr>
              <w:t>- T shows the slide and checks as the whole class.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30D" w:rsidRDefault="0033730D" w:rsidP="00A12470">
            <w:pPr>
              <w:jc w:val="center"/>
              <w:rPr>
                <w:sz w:val="28"/>
                <w:szCs w:val="28"/>
              </w:rPr>
            </w:pPr>
          </w:p>
          <w:p w:rsidR="0033730D" w:rsidRDefault="0033730D" w:rsidP="00A12470">
            <w:pPr>
              <w:jc w:val="center"/>
              <w:rPr>
                <w:sz w:val="28"/>
                <w:szCs w:val="28"/>
              </w:rPr>
            </w:pPr>
          </w:p>
          <w:p w:rsidR="0033730D" w:rsidRDefault="0033730D" w:rsidP="00A12470">
            <w:pPr>
              <w:jc w:val="center"/>
              <w:rPr>
                <w:sz w:val="28"/>
                <w:szCs w:val="28"/>
              </w:rPr>
            </w:pPr>
          </w:p>
          <w:p w:rsidR="0033730D" w:rsidRDefault="0033730D" w:rsidP="00A12470">
            <w:pPr>
              <w:jc w:val="center"/>
              <w:rPr>
                <w:sz w:val="28"/>
                <w:szCs w:val="28"/>
              </w:rPr>
            </w:pPr>
          </w:p>
          <w:p w:rsidR="0033730D" w:rsidRDefault="0033730D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T-Ss</w:t>
            </w:r>
          </w:p>
          <w:p w:rsidR="0033730D" w:rsidRDefault="0033730D" w:rsidP="00A12470">
            <w:pPr>
              <w:jc w:val="center"/>
              <w:rPr>
                <w:sz w:val="28"/>
                <w:szCs w:val="28"/>
              </w:rPr>
            </w:pPr>
          </w:p>
          <w:p w:rsidR="0033730D" w:rsidRDefault="0033730D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Ss-T</w:t>
            </w:r>
          </w:p>
          <w:p w:rsidR="0033730D" w:rsidRDefault="0033730D" w:rsidP="00A12470">
            <w:pPr>
              <w:jc w:val="center"/>
              <w:rPr>
                <w:sz w:val="28"/>
                <w:szCs w:val="28"/>
              </w:rPr>
            </w:pPr>
          </w:p>
        </w:tc>
      </w:tr>
      <w:tr w:rsidR="0033730D" w:rsidTr="00A12470">
        <w:trPr>
          <w:trHeight w:val="596"/>
        </w:trPr>
        <w:tc>
          <w:tcPr>
            <w:tcW w:w="130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33730D" w:rsidRDefault="0033730D" w:rsidP="00A124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30D" w:rsidRDefault="0033730D" w:rsidP="00A1247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To help students practice the present simple.</w:t>
            </w:r>
          </w:p>
          <w:p w:rsidR="0033730D" w:rsidRDefault="0033730D" w:rsidP="00A12470">
            <w:pPr>
              <w:rPr>
                <w:color w:val="000000"/>
                <w:sz w:val="28"/>
                <w:szCs w:val="28"/>
              </w:rPr>
            </w:pPr>
          </w:p>
          <w:p w:rsidR="0033730D" w:rsidRDefault="0033730D" w:rsidP="00A12470">
            <w:pPr>
              <w:rPr>
                <w:color w:val="000000"/>
                <w:sz w:val="28"/>
                <w:szCs w:val="28"/>
              </w:rPr>
            </w:pPr>
          </w:p>
          <w:p w:rsidR="0033730D" w:rsidRDefault="0033730D" w:rsidP="00A12470">
            <w:pPr>
              <w:rPr>
                <w:color w:val="000000"/>
                <w:sz w:val="28"/>
                <w:szCs w:val="28"/>
              </w:rPr>
            </w:pPr>
          </w:p>
          <w:p w:rsidR="0033730D" w:rsidRDefault="0033730D" w:rsidP="00A12470">
            <w:pPr>
              <w:rPr>
                <w:color w:val="000000"/>
                <w:sz w:val="28"/>
                <w:szCs w:val="28"/>
              </w:rPr>
            </w:pPr>
          </w:p>
          <w:p w:rsidR="0033730D" w:rsidRDefault="0033730D" w:rsidP="00A12470">
            <w:pPr>
              <w:rPr>
                <w:color w:val="000000"/>
                <w:sz w:val="28"/>
                <w:szCs w:val="28"/>
              </w:rPr>
            </w:pPr>
          </w:p>
          <w:p w:rsidR="0033730D" w:rsidRDefault="0033730D" w:rsidP="00A1247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30D" w:rsidRDefault="0033730D" w:rsidP="00A12470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lastRenderedPageBreak/>
              <w:t>Activity 7</w:t>
            </w:r>
            <w:r>
              <w:rPr>
                <w:b/>
                <w:sz w:val="28"/>
                <w:szCs w:val="28"/>
              </w:rPr>
              <w:t>: Exercise 4 – Student Book page 19</w:t>
            </w:r>
            <w:r>
              <w:rPr>
                <w:b/>
                <w:sz w:val="28"/>
                <w:szCs w:val="28"/>
              </w:rPr>
              <w:br/>
            </w:r>
            <w:r>
              <w:rPr>
                <w:b/>
                <w:i/>
                <w:sz w:val="28"/>
                <w:szCs w:val="28"/>
              </w:rPr>
              <w:t>Complete the sentences with Present Simple form of verbs in brackets</w:t>
            </w:r>
          </w:p>
          <w:p w:rsidR="0033730D" w:rsidRDefault="0033730D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asks Ss to look at exercise 4 in student book page 19</w:t>
            </w:r>
          </w:p>
          <w:p w:rsidR="0033730D" w:rsidRDefault="0033730D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T calls a student to read the instruction then checks Ss’ understanding of it.</w:t>
            </w:r>
          </w:p>
          <w:p w:rsidR="0033730D" w:rsidRDefault="0033730D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asks Ss to work in pairs to read then complete the activity.</w:t>
            </w:r>
          </w:p>
          <w:p w:rsidR="0033730D" w:rsidRDefault="0033730D" w:rsidP="00A12470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- Ss work in pairs to complete the task and compare the answers.</w:t>
            </w:r>
          </w:p>
          <w:p w:rsidR="0033730D" w:rsidRDefault="0033730D" w:rsidP="00A1247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 T checks as the whole class.</w:t>
            </w:r>
            <w:r>
              <w:rPr>
                <w:sz w:val="28"/>
                <w:szCs w:val="28"/>
              </w:rPr>
              <w:br/>
            </w:r>
            <w:r>
              <w:rPr>
                <w:b/>
                <w:sz w:val="28"/>
                <w:szCs w:val="28"/>
              </w:rPr>
              <w:t>Answer keys:</w:t>
            </w:r>
          </w:p>
          <w:p w:rsidR="0033730D" w:rsidRDefault="0033730D" w:rsidP="00A12470">
            <w:pPr>
              <w:rPr>
                <w:sz w:val="28"/>
                <w:szCs w:val="28"/>
                <w:highlight w:val="yellow"/>
              </w:rPr>
            </w:pPr>
            <w:r w:rsidRPr="00027380">
              <w:rPr>
                <w:noProof/>
                <w:sz w:val="28"/>
                <w:szCs w:val="28"/>
              </w:rPr>
              <w:drawing>
                <wp:inline distT="0" distB="0" distL="0" distR="0">
                  <wp:extent cx="2169795" cy="1461770"/>
                  <wp:effectExtent l="0" t="0" r="1905" b="508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9795" cy="146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30D" w:rsidRDefault="0033730D" w:rsidP="00A12470">
            <w:pPr>
              <w:jc w:val="center"/>
              <w:rPr>
                <w:sz w:val="28"/>
                <w:szCs w:val="28"/>
              </w:rPr>
            </w:pPr>
          </w:p>
          <w:p w:rsidR="0033730D" w:rsidRDefault="0033730D" w:rsidP="00A12470">
            <w:pPr>
              <w:rPr>
                <w:sz w:val="28"/>
                <w:szCs w:val="28"/>
              </w:rPr>
            </w:pPr>
          </w:p>
          <w:p w:rsidR="0033730D" w:rsidRDefault="0033730D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T-Ss</w:t>
            </w:r>
          </w:p>
          <w:p w:rsidR="0033730D" w:rsidRDefault="0033730D" w:rsidP="00A12470">
            <w:pPr>
              <w:jc w:val="center"/>
              <w:rPr>
                <w:sz w:val="28"/>
                <w:szCs w:val="28"/>
              </w:rPr>
            </w:pPr>
          </w:p>
          <w:p w:rsidR="0033730D" w:rsidRDefault="0033730D" w:rsidP="00A12470">
            <w:pPr>
              <w:rPr>
                <w:sz w:val="28"/>
                <w:szCs w:val="28"/>
              </w:rPr>
            </w:pPr>
          </w:p>
          <w:p w:rsidR="0033730D" w:rsidRDefault="0033730D" w:rsidP="00A12470">
            <w:pPr>
              <w:rPr>
                <w:sz w:val="28"/>
                <w:szCs w:val="28"/>
              </w:rPr>
            </w:pPr>
          </w:p>
          <w:p w:rsidR="0033730D" w:rsidRDefault="0033730D" w:rsidP="00A12470">
            <w:pPr>
              <w:jc w:val="center"/>
              <w:rPr>
                <w:sz w:val="28"/>
                <w:szCs w:val="28"/>
              </w:rPr>
            </w:pPr>
          </w:p>
          <w:p w:rsidR="0033730D" w:rsidRDefault="0033730D" w:rsidP="00A12470">
            <w:pPr>
              <w:jc w:val="center"/>
              <w:rPr>
                <w:sz w:val="28"/>
                <w:szCs w:val="28"/>
              </w:rPr>
            </w:pPr>
          </w:p>
          <w:p w:rsidR="0033730D" w:rsidRDefault="0033730D" w:rsidP="00A12470">
            <w:pPr>
              <w:jc w:val="center"/>
              <w:rPr>
                <w:sz w:val="28"/>
                <w:szCs w:val="28"/>
              </w:rPr>
            </w:pPr>
          </w:p>
          <w:p w:rsidR="0033730D" w:rsidRDefault="0033730D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Ss-Ss</w:t>
            </w:r>
          </w:p>
          <w:p w:rsidR="0033730D" w:rsidRDefault="0033730D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T-Ss</w:t>
            </w:r>
          </w:p>
          <w:p w:rsidR="0033730D" w:rsidRDefault="0033730D" w:rsidP="00A12470">
            <w:pPr>
              <w:rPr>
                <w:sz w:val="28"/>
                <w:szCs w:val="28"/>
              </w:rPr>
            </w:pPr>
          </w:p>
          <w:p w:rsidR="0033730D" w:rsidRDefault="0033730D" w:rsidP="00A12470">
            <w:pPr>
              <w:rPr>
                <w:sz w:val="28"/>
                <w:szCs w:val="28"/>
              </w:rPr>
            </w:pPr>
          </w:p>
          <w:p w:rsidR="0033730D" w:rsidRDefault="0033730D" w:rsidP="00A12470">
            <w:pPr>
              <w:jc w:val="center"/>
              <w:rPr>
                <w:sz w:val="28"/>
                <w:szCs w:val="28"/>
              </w:rPr>
            </w:pPr>
          </w:p>
          <w:p w:rsidR="0033730D" w:rsidRDefault="0033730D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T-Ss</w:t>
            </w:r>
          </w:p>
          <w:p w:rsidR="0033730D" w:rsidRDefault="0033730D" w:rsidP="00A12470">
            <w:pPr>
              <w:jc w:val="center"/>
              <w:rPr>
                <w:sz w:val="28"/>
                <w:szCs w:val="28"/>
              </w:rPr>
            </w:pPr>
          </w:p>
          <w:p w:rsidR="0033730D" w:rsidRDefault="0033730D" w:rsidP="00A12470">
            <w:pPr>
              <w:jc w:val="center"/>
              <w:rPr>
                <w:sz w:val="28"/>
                <w:szCs w:val="28"/>
              </w:rPr>
            </w:pPr>
          </w:p>
          <w:p w:rsidR="0033730D" w:rsidRDefault="0033730D" w:rsidP="00A12470">
            <w:pPr>
              <w:jc w:val="center"/>
              <w:rPr>
                <w:sz w:val="28"/>
                <w:szCs w:val="28"/>
              </w:rPr>
            </w:pPr>
          </w:p>
          <w:p w:rsidR="0033730D" w:rsidRDefault="0033730D" w:rsidP="00A12470">
            <w:pPr>
              <w:jc w:val="center"/>
              <w:rPr>
                <w:sz w:val="28"/>
                <w:szCs w:val="28"/>
              </w:rPr>
            </w:pPr>
          </w:p>
        </w:tc>
      </w:tr>
      <w:tr w:rsidR="0033730D" w:rsidTr="00A12470">
        <w:trPr>
          <w:trHeight w:val="596"/>
        </w:trPr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30D" w:rsidRDefault="0033730D" w:rsidP="00A12470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30D" w:rsidRDefault="0033730D" w:rsidP="00A1247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To help students practice the present simple in a communicative activity</w:t>
            </w:r>
          </w:p>
          <w:p w:rsidR="0033730D" w:rsidRDefault="0033730D" w:rsidP="00A1247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30D" w:rsidRDefault="0033730D" w:rsidP="00A12470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Activity 8</w:t>
            </w:r>
            <w:r>
              <w:rPr>
                <w:b/>
                <w:sz w:val="28"/>
                <w:szCs w:val="28"/>
              </w:rPr>
              <w:t>: Exercise 5 – Student Book page 19</w:t>
            </w:r>
            <w:r>
              <w:rPr>
                <w:b/>
                <w:sz w:val="28"/>
                <w:szCs w:val="28"/>
              </w:rPr>
              <w:br/>
            </w:r>
            <w:r>
              <w:rPr>
                <w:b/>
                <w:i/>
                <w:sz w:val="28"/>
                <w:szCs w:val="28"/>
              </w:rPr>
              <w:t>In pairs, use the words in A and B to write five sentences about a classmate. Then ask your classmate questions with How often to check.</w:t>
            </w:r>
          </w:p>
          <w:p w:rsidR="0033730D" w:rsidRDefault="0033730D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Step 1: Time to write</w:t>
            </w:r>
          </w:p>
          <w:p w:rsidR="0033730D" w:rsidRDefault="0033730D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 tells students to read words in part A and B.</w:t>
            </w:r>
          </w:p>
          <w:p w:rsidR="0033730D" w:rsidRDefault="0033730D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 reminds them that they belong to 2 groups: Adverbs of frequency and verbs.</w:t>
            </w:r>
          </w:p>
          <w:p w:rsidR="0033730D" w:rsidRDefault="0033730D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 elicits the form of the sentence and gives an example.</w:t>
            </w:r>
          </w:p>
          <w:p w:rsidR="0033730D" w:rsidRDefault="0033730D" w:rsidP="00A12470">
            <w:pPr>
              <w:rPr>
                <w:sz w:val="28"/>
                <w:szCs w:val="28"/>
              </w:rPr>
            </w:pPr>
            <w:r w:rsidRPr="00027380">
              <w:rPr>
                <w:noProof/>
                <w:sz w:val="28"/>
                <w:szCs w:val="28"/>
              </w:rPr>
              <w:drawing>
                <wp:inline distT="0" distB="0" distL="0" distR="0">
                  <wp:extent cx="3271520" cy="715010"/>
                  <wp:effectExtent l="0" t="0" r="5080" b="889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1520" cy="715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730D" w:rsidRDefault="0033730D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Ss work in pairs to write.</w:t>
            </w:r>
          </w:p>
          <w:p w:rsidR="0033730D" w:rsidRDefault="0033730D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Step 2: Time to talk</w:t>
            </w:r>
          </w:p>
          <w:p w:rsidR="0033730D" w:rsidRDefault="0033730D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 calls a pair of strong students to demonstrate the dialogue in front of the class.</w:t>
            </w:r>
          </w:p>
          <w:p w:rsidR="0033730D" w:rsidRDefault="0033730D" w:rsidP="00A12470">
            <w:pPr>
              <w:rPr>
                <w:sz w:val="28"/>
                <w:szCs w:val="28"/>
              </w:rPr>
            </w:pPr>
            <w:r w:rsidRPr="00027380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4217670" cy="126238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7670" cy="1262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730D" w:rsidRDefault="0033730D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Ss work in pairs to practice asking and answering.</w:t>
            </w:r>
          </w:p>
          <w:p w:rsidR="0033730D" w:rsidRDefault="0033730D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 encourages some pairs to roleplay the dialogue in front of the class.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30D" w:rsidRDefault="0033730D" w:rsidP="00A12470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33730D" w:rsidTr="00A12470">
        <w:trPr>
          <w:trHeight w:val="596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30D" w:rsidRDefault="0033730D" w:rsidP="00A12470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30D" w:rsidRDefault="0033730D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To help students practice writing a personal introduction for a webpage.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30D" w:rsidRDefault="0033730D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>Activity 9</w:t>
            </w:r>
            <w:r>
              <w:rPr>
                <w:b/>
                <w:sz w:val="28"/>
                <w:szCs w:val="28"/>
              </w:rPr>
              <w:t>: Exercise 6 – Student Book page 19</w:t>
            </w:r>
          </w:p>
          <w:p w:rsidR="0033730D" w:rsidRDefault="0033730D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Your class has a new webpage. Write a text (60-80 words) to introduce a member from your class and post it on the webpage.</w:t>
            </w:r>
          </w:p>
          <w:p w:rsidR="0033730D" w:rsidRDefault="0033730D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asks Ss to look at exercise 6.</w:t>
            </w:r>
          </w:p>
          <w:p w:rsidR="0033730D" w:rsidRDefault="0033730D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33730D" w:rsidRDefault="0033730D" w:rsidP="00A12470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- T asks Ss to work individually to write based on the writing box in the student book page 17</w:t>
            </w:r>
          </w:p>
          <w:p w:rsidR="0033730D" w:rsidRDefault="0033730D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sets a time limit and walks around as a monitor while Ss are writing.</w:t>
            </w:r>
          </w:p>
          <w:p w:rsidR="0033730D" w:rsidRDefault="0033730D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asks Ss to swap their writing pieces for peer check.</w:t>
            </w:r>
          </w:p>
          <w:p w:rsidR="0033730D" w:rsidRDefault="0033730D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Ss work in pairs to write and give feedback for their partner’s writing product.</w:t>
            </w:r>
          </w:p>
          <w:p w:rsidR="0033730D" w:rsidRDefault="0033730D" w:rsidP="00A12470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- T may collect Ss’ writing for detailed comments.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30D" w:rsidRDefault="0033730D" w:rsidP="00A12470">
            <w:pPr>
              <w:jc w:val="center"/>
              <w:rPr>
                <w:sz w:val="28"/>
                <w:szCs w:val="28"/>
              </w:rPr>
            </w:pPr>
          </w:p>
          <w:p w:rsidR="0033730D" w:rsidRDefault="0033730D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T-Ss</w:t>
            </w:r>
          </w:p>
          <w:p w:rsidR="0033730D" w:rsidRDefault="0033730D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Ss - Ss</w:t>
            </w:r>
          </w:p>
        </w:tc>
      </w:tr>
      <w:tr w:rsidR="0033730D" w:rsidTr="00A12470">
        <w:trPr>
          <w:trHeight w:val="1119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33730D" w:rsidRDefault="0033730D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WRAP-UP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30D" w:rsidRDefault="0033730D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consolidate what Ss have learned in the lesson.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30D" w:rsidRDefault="0033730D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 asks Ss to talk about what they have learned in the lesson.</w:t>
            </w:r>
          </w:p>
          <w:p w:rsidR="0033730D" w:rsidRDefault="0033730D" w:rsidP="0033730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306"/>
              </w:tabs>
              <w:spacing w:after="60"/>
              <w:ind w:left="570" w:hanging="27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Review Unit 1 vocabulary and grammar.</w:t>
            </w:r>
          </w:p>
          <w:p w:rsidR="0033730D" w:rsidRDefault="0033730D" w:rsidP="0033730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306"/>
              </w:tabs>
              <w:spacing w:after="60"/>
              <w:ind w:left="570" w:hanging="27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Write a personal introduction for a webpage.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30D" w:rsidRDefault="0033730D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T-Ss</w:t>
            </w:r>
          </w:p>
          <w:p w:rsidR="0033730D" w:rsidRDefault="0033730D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Ss-T</w:t>
            </w:r>
          </w:p>
        </w:tc>
      </w:tr>
      <w:tr w:rsidR="0033730D" w:rsidTr="00A12470">
        <w:trPr>
          <w:trHeight w:val="996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30D" w:rsidRDefault="0033730D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HOMEWORK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30D" w:rsidRDefault="0033730D" w:rsidP="00A124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review the lesson and prepare for the next lesson.</w:t>
            </w:r>
          </w:p>
        </w:tc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30D" w:rsidRDefault="0033730D" w:rsidP="00A12470">
            <w:pPr>
              <w:ind w:left="170" w:hanging="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Do exercises in the workbook page 13.</w:t>
            </w:r>
          </w:p>
          <w:p w:rsidR="0033730D" w:rsidRDefault="0033730D" w:rsidP="00A12470">
            <w:pPr>
              <w:ind w:left="170" w:hanging="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Prepare for Unit 2/Lesson 2.1: Vocabulary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30D" w:rsidRDefault="0033730D" w:rsidP="00A124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T-Ss</w:t>
            </w:r>
          </w:p>
        </w:tc>
      </w:tr>
    </w:tbl>
    <w:p w:rsidR="0033730D" w:rsidRDefault="0033730D" w:rsidP="0033730D">
      <w:pPr>
        <w:rPr>
          <w:sz w:val="28"/>
          <w:szCs w:val="28"/>
        </w:rPr>
      </w:pPr>
    </w:p>
    <w:p w:rsidR="0033730D" w:rsidRDefault="0033730D" w:rsidP="0033730D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t xml:space="preserve">                 …………………………………………………………………………………………………</w:t>
      </w:r>
    </w:p>
    <w:p w:rsidR="0033730D" w:rsidRDefault="0033730D" w:rsidP="0033730D">
      <w:pPr>
        <w:rPr>
          <w:rFonts w:eastAsia="Calibri"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 xml:space="preserve">           Date of prepar</w:t>
      </w:r>
      <w:r w:rsidRPr="0096499D">
        <w:rPr>
          <w:rFonts w:eastAsia="Calibri"/>
          <w:i/>
          <w:sz w:val="28"/>
          <w:szCs w:val="28"/>
        </w:rPr>
        <w:t>ing</w:t>
      </w:r>
      <w:r>
        <w:rPr>
          <w:rFonts w:eastAsia="Calibri"/>
          <w:i/>
          <w:sz w:val="28"/>
          <w:szCs w:val="28"/>
        </w:rPr>
        <w:t>: ………………………………………</w:t>
      </w:r>
    </w:p>
    <w:p w:rsidR="0033730D" w:rsidRPr="0096499D" w:rsidRDefault="0033730D" w:rsidP="0033730D">
      <w:pPr>
        <w:rPr>
          <w:rFonts w:eastAsia="Calibri"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 xml:space="preserve">          </w:t>
      </w:r>
      <w:r w:rsidRPr="0096499D">
        <w:rPr>
          <w:rFonts w:eastAsia="Calibri"/>
          <w:i/>
          <w:sz w:val="28"/>
          <w:szCs w:val="28"/>
        </w:rPr>
        <w:t>Date of teaching</w:t>
      </w:r>
      <w:r>
        <w:rPr>
          <w:rFonts w:eastAsia="Calibri"/>
          <w:i/>
          <w:sz w:val="28"/>
          <w:szCs w:val="28"/>
        </w:rPr>
        <w:t>: ………………………………………</w:t>
      </w:r>
    </w:p>
    <w:p w:rsidR="00607080" w:rsidRPr="0033730D" w:rsidRDefault="00607080" w:rsidP="0033730D">
      <w:bookmarkStart w:id="0" w:name="_GoBack"/>
      <w:bookmarkEnd w:id="0"/>
    </w:p>
    <w:sectPr w:rsidR="00607080" w:rsidRPr="003373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16ED1"/>
    <w:multiLevelType w:val="multilevel"/>
    <w:tmpl w:val="11902CC2"/>
    <w:lvl w:ilvl="0">
      <w:start w:val="1"/>
      <w:numFmt w:val="bullet"/>
      <w:pStyle w:val="Bullet1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>
    <w:nsid w:val="223E5704"/>
    <w:multiLevelType w:val="multilevel"/>
    <w:tmpl w:val="EB7C98F6"/>
    <w:lvl w:ilvl="0">
      <w:start w:val="1"/>
      <w:numFmt w:val="bullet"/>
      <w:lvlText w:val="-"/>
      <w:lvlJc w:val="left"/>
      <w:pPr>
        <w:ind w:left="360" w:hanging="360"/>
      </w:pPr>
      <w:rPr>
        <w:rFonts w:ascii="Georgia" w:eastAsia="Georgia" w:hAnsi="Georgia" w:cs="Georgia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8C55592"/>
    <w:multiLevelType w:val="multilevel"/>
    <w:tmpl w:val="2CFE877E"/>
    <w:lvl w:ilvl="0">
      <w:start w:val="1"/>
      <w:numFmt w:val="bullet"/>
      <w:lvlText w:val="-"/>
      <w:lvlJc w:val="left"/>
      <w:pPr>
        <w:ind w:left="360" w:hanging="360"/>
      </w:pPr>
      <w:rPr>
        <w:rFonts w:ascii="Georgia" w:eastAsia="Georgia" w:hAnsi="Georgia" w:cs="Georgia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BE535A5"/>
    <w:multiLevelType w:val="hybridMultilevel"/>
    <w:tmpl w:val="8B305CD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EE5E03"/>
    <w:multiLevelType w:val="multilevel"/>
    <w:tmpl w:val="A0FC5A4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5DDB6F80"/>
    <w:multiLevelType w:val="multilevel"/>
    <w:tmpl w:val="AC386E7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>
    <w:nsid w:val="62D12B85"/>
    <w:multiLevelType w:val="multilevel"/>
    <w:tmpl w:val="8EC2540E"/>
    <w:lvl w:ilvl="0">
      <w:start w:val="1"/>
      <w:numFmt w:val="bullet"/>
      <w:pStyle w:val="ListParagraph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648C2598"/>
    <w:multiLevelType w:val="multilevel"/>
    <w:tmpl w:val="EDC8C68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8">
    <w:nsid w:val="71F81070"/>
    <w:multiLevelType w:val="multilevel"/>
    <w:tmpl w:val="9B1E5AA4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77443A90"/>
    <w:multiLevelType w:val="multilevel"/>
    <w:tmpl w:val="B0C2A7F2"/>
    <w:lvl w:ilvl="0">
      <w:start w:val="1"/>
      <w:numFmt w:val="bullet"/>
      <w:lvlText w:val="✔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30D"/>
    <w:rsid w:val="0033730D"/>
    <w:rsid w:val="0060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C73941-1CA2-4E31-A2A9-F3BE5C6D7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7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33730D"/>
    <w:pPr>
      <w:numPr>
        <w:numId w:val="1"/>
      </w:numPr>
      <w:ind w:left="170" w:hanging="170"/>
      <w:contextualSpacing/>
    </w:pPr>
    <w:rPr>
      <w:rFonts w:ascii="Calibri" w:eastAsia="Calibri" w:hAnsi="Calibri"/>
      <w:szCs w:val="22"/>
    </w:rPr>
  </w:style>
  <w:style w:type="paragraph" w:customStyle="1" w:styleId="Bullet1">
    <w:name w:val="Bullet 1"/>
    <w:basedOn w:val="Normal"/>
    <w:rsid w:val="0033730D"/>
    <w:pPr>
      <w:numPr>
        <w:numId w:val="2"/>
      </w:numPr>
      <w:tabs>
        <w:tab w:val="right" w:pos="8306"/>
      </w:tabs>
      <w:spacing w:after="60"/>
      <w:jc w:val="both"/>
    </w:pPr>
    <w:rPr>
      <w:rFonts w:ascii="Arial" w:hAnsi="Arial"/>
      <w:bCs/>
      <w:sz w:val="22"/>
      <w:lang w:val="en-NZ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33730D"/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1207</Words>
  <Characters>6880</Characters>
  <Application>Microsoft Office Word</Application>
  <DocSecurity>0</DocSecurity>
  <Lines>57</Lines>
  <Paragraphs>16</Paragraphs>
  <ScaleCrop>false</ScaleCrop>
  <Company/>
  <LinksUpToDate>false</LinksUpToDate>
  <CharactersWithSpaces>8071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2023-07-26T08:12:00Z</dcterms:created>
  <dcterms:modified xsi:type="dcterms:W3CDTF">2023-07-26T08:25:00Z</dcterms:modified>
</cp:coreProperties>
</file>