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Ngày soạn:.........................                                                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dạy</w:t>
      </w:r>
      <w:r w:rsidRPr="00833EF8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            Tiết 46:</w:t>
      </w:r>
    </w:p>
    <w:p w:rsidR="00833EF8" w:rsidRPr="00833EF8" w:rsidRDefault="00833EF8" w:rsidP="00833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bookmarkStart w:id="0" w:name="_GoBack"/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ÔN TẬP CHƯƠNG III (tiếp)</w:t>
      </w:r>
    </w:p>
    <w:bookmarkEnd w:id="0"/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I. </w:t>
      </w:r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MỤC TIÊU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833EF8" w:rsidRPr="00833EF8" w:rsidRDefault="00833EF8" w:rsidP="00833EF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1.Kiến thức: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Củng cố các kiến thức trong chương, đặc biệt chú ý: 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các bước giải toán bằng cách lập Hpt</w:t>
      </w:r>
    </w:p>
    <w:p w:rsidR="00833EF8" w:rsidRPr="00833EF8" w:rsidRDefault="00833EF8" w:rsidP="00833EF8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833EF8" w:rsidRPr="00833EF8" w:rsidRDefault="00833EF8" w:rsidP="00833EF8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  <w:t>- Năng lực chung: NL tư duy, NL tính toán, NL tự học, NL sử dụng ngôn ngữ, NL làm chủ bản thân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Năng lực toán học: NL giải toán bằng cách lập hpt, giải hpt</w:t>
      </w:r>
    </w:p>
    <w:p w:rsidR="00833EF8" w:rsidRPr="00833EF8" w:rsidRDefault="00833EF8" w:rsidP="00833EF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833EF8" w:rsidRPr="00833EF8" w:rsidRDefault="00833EF8" w:rsidP="00833EF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833EF8" w:rsidRPr="00833EF8" w:rsidRDefault="00833EF8" w:rsidP="00833EF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833EF8" w:rsidRPr="00833EF8" w:rsidRDefault="00833EF8" w:rsidP="00833EF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833EF8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1. Thiết bị dạy học: Bảng, phấn, thước thẳng, phấn màu, </w:t>
      </w: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MTBT. Máy tính.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2. Học liệu: SGK, SGV, SBT, kế hoạch bài dạy.</w:t>
      </w:r>
    </w:p>
    <w:p w:rsidR="00833EF8" w:rsidRPr="00833EF8" w:rsidRDefault="00833EF8" w:rsidP="00833EF8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33EF8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củng cố lại các kiến thức đã học bằng cách trả lời một số câu hỏi.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Ôn tập lí thuyết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Các kiến thức liên quan của chương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5459"/>
      </w:tblGrid>
      <w:tr w:rsidR="00833EF8" w:rsidRPr="00833EF8" w:rsidTr="00306736">
        <w:tc>
          <w:tcPr>
            <w:tcW w:w="3828" w:type="dxa"/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5528" w:type="dxa"/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833EF8" w:rsidRPr="00833EF8" w:rsidTr="00306736">
        <w:tc>
          <w:tcPr>
            <w:tcW w:w="3828" w:type="dxa"/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GV: Nêu các cách giải hpt đã học ? Nêu quy tắc thế và quy tắc cộng đại số ?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GV: Nêu các bước giải toán bằng cách lập hpt ?</w:t>
            </w:r>
          </w:p>
        </w:tc>
        <w:tc>
          <w:tcPr>
            <w:tcW w:w="5528" w:type="dxa"/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1) Giải hệ phương trình bằng phương pháp thế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2) Giải hệ phương trình bằng</w:t>
            </w:r>
            <w:r w:rsidRPr="00833EF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fr-FR"/>
              </w:rPr>
              <w:t xml:space="preserve"> </w: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phương pháp cộng đại số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3) Giải bài toán bằng cách lập hệ phương trình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   + Bước 1: Lập hệ phương trình: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  * Chọn hai ẩn và đặt điều kiện thích hợp cho chúng.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  * Biểu diễn các đại lượng chưa biết theo các ẩn và các đại lượng đã biết.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* Lập hai pt biểu thị mqh giữa các đại lượng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+ Bước 2 : Giải hpt vừa tìm được</w:t>
            </w:r>
          </w:p>
          <w:p w:rsidR="00833EF8" w:rsidRPr="00833EF8" w:rsidRDefault="00833EF8" w:rsidP="00833EF8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  + Bước 3 : Kết luận nghiệm</w:t>
            </w:r>
          </w:p>
        </w:tc>
      </w:tr>
    </w:tbl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 xml:space="preserve"> 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HOẠT ĐỘNG 2: LUYỆN TẬP – VẬN DỤNG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vận dụng các cách giải hpt để làm một số bài tập cụ thể.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Bài 40, 41 SGK + 51 SBT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</w:t>
      </w:r>
      <w:r w:rsidRPr="00833EF8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: Hs làm được các bài toán giải hpt bằng pp thế, pp cộng đại số và pp hình học của bài 40, 41 SGK + 51 SBT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702"/>
      </w:tblGrid>
      <w:tr w:rsidR="00833EF8" w:rsidRPr="00833EF8" w:rsidTr="00306736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833E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833EF8" w:rsidRPr="00833EF8" w:rsidTr="00306736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43/sgk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cho HS đọc đề  43/27.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đưa sơ đồ vẽ sẵn ở bảng phụ.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TH1: Cùng khởi hành:</w:t>
            </w:r>
          </w:p>
          <w:p w:rsidR="00833EF8" w:rsidRPr="00833EF8" w:rsidRDefault="00833EF8" w:rsidP="00833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35250" cy="596900"/>
                  <wp:effectExtent l="0" t="0" r="0" b="0"/>
                  <wp:docPr id="9" name="Picture 9" descr="tiet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tiet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TH2: Người đi chậm (B) khởi hành trước 6’.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Tính vận tốc mỗi người.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8"/>
              <w:gridCol w:w="919"/>
              <w:gridCol w:w="869"/>
              <w:gridCol w:w="919"/>
              <w:gridCol w:w="869"/>
            </w:tblGrid>
            <w:tr w:rsidR="00833EF8" w:rsidRPr="00833EF8" w:rsidTr="00306736"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N.đi nhanh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N.đi chậm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N.đi nhanh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N.đi chậm</w:t>
                  </w:r>
                </w:p>
              </w:tc>
            </w:tr>
            <w:tr w:rsidR="00833EF8" w:rsidRPr="00833EF8" w:rsidTr="00306736"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QĐ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2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3,6-2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1,8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1,8</w:t>
                  </w:r>
                </w:p>
              </w:tc>
            </w:tr>
            <w:tr w:rsidR="00833EF8" w:rsidRPr="00833EF8" w:rsidTr="00306736"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VT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</w:t>
                  </w:r>
                </w:p>
              </w:tc>
            </w:tr>
            <w:tr w:rsidR="00833EF8" w:rsidRPr="00833EF8" w:rsidTr="00306736"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TG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2/x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1,6/y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1,8/x</w:t>
                  </w:r>
                </w:p>
              </w:tc>
              <w:tc>
                <w:tcPr>
                  <w:tcW w:w="95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1,8/y</w:t>
                  </w:r>
                </w:p>
              </w:tc>
            </w:tr>
          </w:tbl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cho HS chọn ẩn và điền vào bảng.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Sau đó dựa vào giả thiết tìm được hệ phương trình.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giải hệ phương trình ( theo nhóm nhỏ)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gọi 1 HS lên bảng giải.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GV chốt dạng toán chuyển động nếu chuyển động cùng chiều gặp nhau thì khoảng cách 2 xe bằng hiệu 2 quãng đường - Chuyển động ngược chiều </w: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khoảng cách hai xe bằng tổng 2 quãng đường 2 xe đi được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45/sgk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Hai đội làm: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12 ngày : HTCV.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Hai đội làm 8 ngày + đội 2 làm 3,5 ngày 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= HTCV (HS gấp đôi)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tbl>
            <w:tblPr>
              <w:tblpPr w:leftFromText="180" w:rightFromText="180" w:vertAnchor="text" w:horzAnchor="margin" w:tblpXSpec="center" w:tblpY="-442"/>
              <w:tblOverlap w:val="never"/>
              <w:tblW w:w="43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316"/>
              <w:gridCol w:w="823"/>
              <w:gridCol w:w="1171"/>
            </w:tblGrid>
            <w:tr w:rsidR="00833EF8" w:rsidRPr="00833EF8" w:rsidTr="00306736">
              <w:trPr>
                <w:trHeight w:val="636"/>
              </w:trPr>
              <w:tc>
                <w:tcPr>
                  <w:tcW w:w="101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321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Thời gian HTCV</w:t>
                  </w:r>
                </w:p>
              </w:tc>
              <w:tc>
                <w:tcPr>
                  <w:tcW w:w="803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Năng suất</w:t>
                  </w:r>
                </w:p>
              </w:tc>
              <w:tc>
                <w:tcPr>
                  <w:tcW w:w="118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CV</w:t>
                  </w:r>
                </w:p>
              </w:tc>
            </w:tr>
            <w:tr w:rsidR="00833EF8" w:rsidRPr="00833EF8" w:rsidTr="00306736">
              <w:trPr>
                <w:trHeight w:val="1879"/>
              </w:trPr>
              <w:tc>
                <w:tcPr>
                  <w:tcW w:w="101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Đội I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Đội II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Hai đội</w:t>
                  </w:r>
                </w:p>
              </w:tc>
              <w:tc>
                <w:tcPr>
                  <w:tcW w:w="1321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 ( x&gt;12)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 (y &gt;12)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12</w:t>
                  </w:r>
                </w:p>
              </w:tc>
              <w:tc>
                <w:tcPr>
                  <w:tcW w:w="803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position w:val="-22"/>
                      <w:sz w:val="28"/>
                      <w:szCs w:val="28"/>
                      <w:lang w:val="nl-NL"/>
                    </w:rPr>
                    <w:object w:dxaOrig="24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604" type="#_x0000_t75" style="width:12pt;height:31pt" o:ole="">
                        <v:imagedata r:id="rId6" o:title=""/>
                      </v:shape>
                      <o:OLEObject Type="Embed" ProgID="Equation.3" ShapeID="_x0000_i1604" DrawAspect="Content" ObjectID="_1751882486" r:id="rId7"/>
                    </w:objec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position w:val="-26"/>
                      <w:sz w:val="28"/>
                      <w:szCs w:val="28"/>
                      <w:lang w:val="nl-NL"/>
                    </w:rPr>
                    <w:object w:dxaOrig="260" w:dyaOrig="660">
                      <v:shape id="_x0000_i1605" type="#_x0000_t75" style="width:13pt;height:33pt" o:ole="">
                        <v:imagedata r:id="rId8" o:title=""/>
                      </v:shape>
                      <o:OLEObject Type="Embed" ProgID="Equation.3" ShapeID="_x0000_i1605" DrawAspect="Content" ObjectID="_1751882487" r:id="rId9"/>
                    </w:object>
                  </w: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 xml:space="preserve"> 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position w:val="-22"/>
                      <w:sz w:val="28"/>
                      <w:szCs w:val="28"/>
                      <w:lang w:val="nl-NL"/>
                    </w:rPr>
                    <w:object w:dxaOrig="320" w:dyaOrig="620">
                      <v:shape id="_x0000_i1606" type="#_x0000_t75" style="width:16pt;height:31pt" o:ole="">
                        <v:imagedata r:id="rId10" o:title=""/>
                      </v:shape>
                      <o:OLEObject Type="Embed" ProgID="Equation.3" ShapeID="_x0000_i1606" DrawAspect="Content" ObjectID="_1751882488" r:id="rId11"/>
                    </w:object>
                  </w:r>
                </w:p>
              </w:tc>
              <w:tc>
                <w:tcPr>
                  <w:tcW w:w="1180" w:type="dxa"/>
                  <w:vAlign w:val="center"/>
                </w:tcPr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</w:t>
                  </w: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  <w:p w:rsidR="00833EF8" w:rsidRPr="00833EF8" w:rsidRDefault="00833EF8" w:rsidP="00833E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833E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1</w:t>
                  </w:r>
                </w:p>
              </w:tc>
            </w:tr>
          </w:tbl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Dựa vào giả thiết: 2 đôi làm chùng trong 8 ngày, sau đó đội 2 làm một mình với năng suất gấp đôi trong thời gian 3,5 ngày.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Dựa vào bảng tóm tắt ta có p.trình nào 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Dựa vào bảng tóm tắt ta có ptrình nào 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Yêu cầu thảo luận cặp đôi tìm lời giải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Chốt dạng toán làm chung riêng làm xong công việc ta đưa về 1 đơn vị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Bài 43/sgk T27</w:t>
            </w:r>
          </w:p>
          <w:p w:rsidR="00833EF8" w:rsidRPr="00833EF8" w:rsidRDefault="00833EF8" w:rsidP="00833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Gọi x (km/ph) , y (km/ph) lần lượt vận tốc của người đi từ A, người đi từ B.ĐK x, y &gt; 0.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Khi gặp nhau tại điểm cách A 2km, thời gian người ở A đã đi là </w:t>
            </w:r>
            <w:r w:rsidRPr="00833EF8">
              <w:rPr>
                <w:rFonts w:ascii="Times New Roman" w:eastAsia="Times New Roman" w:hAnsi="Times New Roman" w:cs="Times New Roman"/>
                <w:position w:val="-22"/>
                <w:sz w:val="28"/>
                <w:szCs w:val="28"/>
                <w:lang w:val="nl-NL"/>
              </w:rPr>
              <w:object w:dxaOrig="240" w:dyaOrig="620">
                <v:shape id="_x0000_i1607" type="#_x0000_t75" style="width:12pt;height:31pt" o:ole="">
                  <v:imagedata r:id="rId12" o:title=""/>
                </v:shape>
                <o:OLEObject Type="Embed" ProgID="Equation.3" ShapeID="_x0000_i1607" DrawAspect="Content" ObjectID="_1751882489" r:id="rId13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, thời gian người ở B đã đi là 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360" w:dyaOrig="660">
                <v:shape id="_x0000_i1608" type="#_x0000_t75" style="width:18pt;height:33pt" o:ole="">
                  <v:imagedata r:id="rId14" o:title=""/>
                </v:shape>
                <o:OLEObject Type="Embed" ProgID="Equation.3" ShapeID="_x0000_i1608" DrawAspect="Content" ObjectID="_1751882490" r:id="rId15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. Ta có pt: </w:t>
            </w:r>
            <w:r w:rsidRPr="00833EF8">
              <w:rPr>
                <w:rFonts w:ascii="Times New Roman" w:eastAsia="Times New Roman" w:hAnsi="Times New Roman" w:cs="Times New Roman"/>
                <w:position w:val="-22"/>
                <w:sz w:val="28"/>
                <w:szCs w:val="28"/>
                <w:lang w:val="nl-NL"/>
              </w:rPr>
              <w:object w:dxaOrig="240" w:dyaOrig="620">
                <v:shape id="_x0000_i1609" type="#_x0000_t75" style="width:12pt;height:31pt" o:ole="">
                  <v:imagedata r:id="rId16" o:title=""/>
                </v:shape>
                <o:OLEObject Type="Embed" ProgID="Equation.3" ShapeID="_x0000_i1609" DrawAspect="Content" ObjectID="_1751882491" r:id="rId17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360" w:dyaOrig="660">
                <v:shape id="_x0000_i1610" type="#_x0000_t75" style="width:18pt;height:33pt" o:ole="">
                  <v:imagedata r:id="rId18" o:title=""/>
                </v:shape>
                <o:OLEObject Type="Embed" ProgID="Equation.3" ShapeID="_x0000_i1610" DrawAspect="Content" ObjectID="_1751882492" r:id="rId19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. Điều này chứng tỏ người ở B đi chậm hơn. Khi gặp nhau ở chính giữa quãng đường thì thời gian người ở A đã đi là </w:t>
            </w:r>
            <w:r w:rsidRPr="00833EF8">
              <w:rPr>
                <w:rFonts w:ascii="Times New Roman" w:eastAsia="Times New Roman" w:hAnsi="Times New Roman" w:cs="Times New Roman"/>
                <w:position w:val="-22"/>
                <w:sz w:val="28"/>
                <w:szCs w:val="28"/>
                <w:lang w:val="nl-NL"/>
              </w:rPr>
              <w:object w:dxaOrig="680" w:dyaOrig="620">
                <v:shape id="_x0000_i1611" type="#_x0000_t75" style="width:34pt;height:31pt" o:ole="">
                  <v:imagedata r:id="rId20" o:title=""/>
                </v:shape>
                <o:OLEObject Type="Embed" ProgID="Equation.3" ShapeID="_x0000_i1611" DrawAspect="Content" ObjectID="_1751882493" r:id="rId21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, thời gian người ở B đã đi là 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360" w:dyaOrig="660">
                <v:shape id="_x0000_i1612" type="#_x0000_t75" style="width:18pt;height:33pt" o:ole="">
                  <v:imagedata r:id="rId22" o:title=""/>
                </v:shape>
                <o:OLEObject Type="Embed" ProgID="Equation.3" ShapeID="_x0000_i1612" DrawAspect="Content" ObjectID="_1751882494" r:id="rId23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.  Ta có phương trình: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840" w:dyaOrig="620">
                <v:shape id="_x0000_i1613" type="#_x0000_t75" style="width:42pt;height:31pt" o:ole="">
                  <v:imagedata r:id="rId24" o:title=""/>
                </v:shape>
                <o:OLEObject Type="Embed" ProgID="Equation.3" ShapeID="_x0000_i1613" DrawAspect="Content" ObjectID="_1751882495" r:id="rId25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360" w:dyaOrig="660">
                <v:shape id="_x0000_i1614" type="#_x0000_t75" style="width:18pt;height:33pt" o:ole="">
                  <v:imagedata r:id="rId26" o:title=""/>
                </v:shape>
                <o:OLEObject Type="Embed" ProgID="Equation.3" ShapeID="_x0000_i1614" DrawAspect="Content" ObjectID="_1751882496" r:id="rId27"/>
              </w:objec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Giải hệ phương trình: 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165100</wp:posOffset>
                      </wp:positionV>
                      <wp:extent cx="118110" cy="573405"/>
                      <wp:effectExtent l="10795" t="8890" r="13970" b="8255"/>
                      <wp:wrapNone/>
                      <wp:docPr id="11" name="Left Brac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110" cy="573405"/>
                              </a:xfrm>
                              <a:prstGeom prst="leftBrace">
                                <a:avLst>
                                  <a:gd name="adj1" fmla="val 4045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33EF8" w:rsidRPr="00F7758C" w:rsidRDefault="00833EF8" w:rsidP="00833EF8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11" o:spid="_x0000_s1026" type="#_x0000_t87" style="position:absolute;left:0;text-align:left;margin-left:-.2pt;margin-top:13pt;width:9.3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">
                      <v:textbox>
                        <w:txbxContent>
                          <w:p w:rsidR="00833EF8" w:rsidRPr="00F7758C" w:rsidRDefault="00833EF8" w:rsidP="00833EF8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780" w:dyaOrig="660">
                <v:shape id="_x0000_i1615" type="#_x0000_t75" style="width:39pt;height:33pt" o:ole="">
                  <v:imagedata r:id="rId28" o:title=""/>
                </v:shape>
                <o:OLEObject Type="Embed" ProgID="Equation.3" ShapeID="_x0000_i1615" DrawAspect="Content" ObjectID="_1751882497" r:id="rId29"/>
              </w:objec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840" w:dyaOrig="620">
                <v:shape id="_x0000_i1616" type="#_x0000_t75" style="width:42pt;height:31pt" o:ole="">
                  <v:imagedata r:id="rId24" o:title=""/>
                </v:shape>
                <o:OLEObject Type="Embed" ProgID="Equation.3" ShapeID="_x0000_i1616" DrawAspect="Content" ObjectID="_1751882498" r:id="rId30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360" w:dyaOrig="660">
                <v:shape id="_x0000_i1617" type="#_x0000_t75" style="width:18pt;height:33pt" o:ole="">
                  <v:imagedata r:id="rId26" o:title=""/>
                </v:shape>
                <o:OLEObject Type="Embed" ProgID="Equation.3" ShapeID="_x0000_i1617" DrawAspect="Content" ObjectID="_1751882499" r:id="rId31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Đặt </w:t>
            </w:r>
            <w:r w:rsidRPr="00833EF8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1359" w:dyaOrig="660">
                <v:shape id="_x0000_i1618" type="#_x0000_t75" style="width:68pt;height:33pt" o:ole="">
                  <v:imagedata r:id="rId32" o:title=""/>
                </v:shape>
                <o:OLEObject Type="Embed" ProgID="Equation.3" ShapeID="_x0000_i1618" DrawAspect="Content" ObjectID="_1751882500" r:id="rId33"/>
              </w:objec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được hệ phương trình: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76835</wp:posOffset>
                      </wp:positionV>
                      <wp:extent cx="118745" cy="461010"/>
                      <wp:effectExtent l="8890" t="13335" r="5715" b="11430"/>
                      <wp:wrapNone/>
                      <wp:docPr id="10" name="Left Brac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745" cy="461010"/>
                              </a:xfrm>
                              <a:prstGeom prst="leftBrace">
                                <a:avLst>
                                  <a:gd name="adj1" fmla="val 3235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33EF8" w:rsidRPr="00F7758C" w:rsidRDefault="00833EF8" w:rsidP="00833EF8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eft Brace 10" o:spid="_x0000_s1027" type="#_x0000_t87" style="position:absolute;left:0;text-align:left;margin-left:-1.85pt;margin-top:6.05pt;width:9.35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">
                      <v:textbox>
                        <w:txbxContent>
                          <w:p w:rsidR="00833EF8" w:rsidRPr="00F7758C" w:rsidRDefault="00833EF8" w:rsidP="00833EF8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u – 1,6v = 0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- 1,8x + 1,8y =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619" type="#_x0000_t75" style="width:16pt;height:31pt" o:ole="">
                  <v:imagedata r:id="rId34" o:title=""/>
                </v:shape>
                <o:OLEObject Type="Embed" ProgID="Equation.3" ShapeID="_x0000_i1619" DrawAspect="Content" ObjectID="_1751882501" r:id="rId35"/>
              </w:objec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Giải HPT ta được: u =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620" type="#_x0000_t75" style="width:16pt;height:31pt" o:ole="">
                  <v:imagedata r:id="rId36" o:title=""/>
                </v:shape>
                <o:OLEObject Type="Embed" ProgID="Equation.3" ShapeID="_x0000_i1620" DrawAspect="Content" ObjectID="_1751882502" r:id="rId37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; v =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621" type="#_x0000_t75" style="width:16pt;height:31pt" o:ole="">
                  <v:imagedata r:id="rId38" o:title=""/>
                </v:shape>
                <o:OLEObject Type="Embed" ProgID="Equation.3" ShapeID="_x0000_i1621" DrawAspect="Content" ObjectID="_1751882503" r:id="rId39"/>
              </w:objec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vận tốc của người đi từ A là                  x = 18:4 = 4,5 (km/h)</w:t>
            </w:r>
          </w:p>
          <w:p w:rsidR="00833EF8" w:rsidRPr="00833EF8" w:rsidRDefault="00833EF8" w:rsidP="00833EF8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vận tốc của người đi từ B là                     y= 18:5 = 3,6 (km/h)</w:t>
            </w:r>
          </w:p>
          <w:p w:rsidR="00833EF8" w:rsidRPr="00833EF8" w:rsidRDefault="00833EF8" w:rsidP="00833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45/sgk T27</w:t>
            </w:r>
          </w:p>
          <w:p w:rsidR="00833EF8" w:rsidRPr="00833EF8" w:rsidRDefault="00833EF8" w:rsidP="00833EF8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x-none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</w: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Gọi x(ngày) là thời gian  đội I làm riêng để hoàn thành công việc. y(ngày) là thời gian đội II làm riêng( với năng suất ban đầu) để HTCV. </w:t>
            </w:r>
          </w:p>
          <w:p w:rsidR="00833EF8" w:rsidRPr="00833EF8" w:rsidRDefault="00833EF8" w:rsidP="00833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ĐK: x, y &gt; 12.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Trong 1 ngày đội I làm được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1622" type="#_x0000_t75" style="width:12pt;height:31pt" o:ole="">
                  <v:imagedata r:id="rId40" o:title=""/>
                </v:shape>
                <o:OLEObject Type="Embed" ProgID="Equation.DSMT4" ShapeID="_x0000_i1622" DrawAspect="Content" ObjectID="_1751882504" r:id="rId41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Trong 1 ngày đội II làm được</w: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240" w:dyaOrig="660">
                <v:shape id="_x0000_i1623" type="#_x0000_t75" style="width:12pt;height:33pt" o:ole="">
                  <v:imagedata r:id="rId42" o:title=""/>
                </v:shape>
                <o:OLEObject Type="Embed" ProgID="Equation.DSMT4" ShapeID="_x0000_i1623" DrawAspect="Content" ObjectID="_1751882505" r:id="rId43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Trong 1 ngày hai đội làm được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624" type="#_x0000_t75" style="width:16pt;height:31pt" o:ole="">
                  <v:imagedata r:id="rId44" o:title=""/>
                </v:shape>
                <o:OLEObject Type="Embed" ProgID="Equation.3" ShapeID="_x0000_i1624" DrawAspect="Content" ObjectID="_1751882506" r:id="rId45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(CV). Ta có phương trình:                    </w: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1100" w:dyaOrig="660">
                <v:shape id="_x0000_i1625" type="#_x0000_t75" style="width:54.5pt;height:33pt" o:ole="">
                  <v:imagedata r:id="rId46" o:title=""/>
                </v:shape>
                <o:OLEObject Type="Embed" ProgID="Equation.DSMT4" ShapeID="_x0000_i1625" DrawAspect="Content" ObjectID="_1751882507" r:id="rId47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(1)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>HS: Hai đội làm trong 8 ngày thì được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239" w:dyaOrig="620">
                <v:shape id="_x0000_i1626" type="#_x0000_t75" style="width:62.5pt;height:31pt" o:ole="">
                  <v:imagedata r:id="rId48" o:title=""/>
                </v:shape>
                <o:OLEObject Type="Embed" ProgID="Equation.DSMT4" ShapeID="_x0000_i1626" DrawAspect="Content" ObjectID="_1751882508" r:id="rId49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>Đội II làm với năng suất gấp đôi</w:t>
            </w:r>
            <w:r w:rsidRPr="00833EF8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480" w:dyaOrig="720">
                <v:shape id="_x0000_i1627" type="#_x0000_t75" style="width:24pt;height:36pt" o:ole="">
                  <v:imagedata r:id="rId50" o:title=""/>
                </v:shape>
                <o:OLEObject Type="Embed" ProgID="Equation.DSMT4" ShapeID="_x0000_i1627" DrawAspect="Content" ObjectID="_1751882509" r:id="rId51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trong 3,5 ngày thì hoàn thành CV, ta có phương trình.          </w: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3060" w:dyaOrig="660">
                <v:shape id="_x0000_i1628" type="#_x0000_t75" style="width:153pt;height:33pt" o:ole="">
                  <v:imagedata r:id="rId52" o:title=""/>
                </v:shape>
                <o:OLEObject Type="Embed" ProgID="Equation.DSMT4" ShapeID="_x0000_i1628" DrawAspect="Content" ObjectID="_1751882510" r:id="rId53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(2)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 hệ phương trình: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position w:val="-44"/>
                <w:sz w:val="28"/>
                <w:szCs w:val="28"/>
                <w:lang w:val="nl-NL"/>
              </w:rPr>
              <w:object w:dxaOrig="1599" w:dyaOrig="1000">
                <v:shape id="_x0000_i1629" type="#_x0000_t75" style="width:73pt;height:50.5pt" o:ole="">
                  <v:imagedata r:id="rId54" o:title=""/>
                </v:shape>
                <o:OLEObject Type="Embed" ProgID="Equation.DSMT4" ShapeID="_x0000_i1629" DrawAspect="Content" ObjectID="_1751882511" r:id="rId55"/>
              </w:object>
            </w:r>
            <w:r w:rsidRPr="00833EF8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630" type="#_x0000_t75" style="width:17pt;height:12pt" o:ole="">
                  <v:imagedata r:id="rId56" o:title=""/>
                </v:shape>
                <o:OLEObject Type="Embed" ProgID="Equation.3" ShapeID="_x0000_i1630" DrawAspect="Content" ObjectID="_1751882512" r:id="rId57"/>
              </w:objec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1719" w:dyaOrig="680">
                <v:shape id="_x0000_i1631" type="#_x0000_t75" style="width:79.5pt;height:34pt" o:ole="">
                  <v:imagedata r:id="rId58" o:title=""/>
                </v:shape>
                <o:OLEObject Type="Embed" ProgID="Equation.DSMT4" ShapeID="_x0000_i1631" DrawAspect="Content" ObjectID="_1751882513" r:id="rId59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Bài 46 SGK/T27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Gọi x, y(tấn) lần lượt là sản lượng năm ngoái của đơn vị thứ nhất và đơn vị thứ hai thu được. (x &gt; 0 ; y &gt; 0)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Ta có hệ phương trình:  </w:t>
            </w:r>
            <w:r w:rsidRPr="00833EF8">
              <w:rPr>
                <w:rFonts w:ascii="Times New Roman" w:eastAsia="Times New Roman" w:hAnsi="Times New Roman" w:cs="Times New Roman"/>
                <w:position w:val="-42"/>
                <w:sz w:val="28"/>
                <w:szCs w:val="28"/>
                <w:lang w:val="nl-NL"/>
              </w:rPr>
              <w:object w:dxaOrig="2060" w:dyaOrig="960">
                <v:shape id="_x0000_i1632" type="#_x0000_t75" style="width:103pt;height:48pt" o:ole="">
                  <v:imagedata r:id="rId60" o:title=""/>
                </v:shape>
                <o:OLEObject Type="Embed" ProgID="Equation.DSMT4" ShapeID="_x0000_i1632" DrawAspect="Content" ObjectID="_1751882514" r:id="rId61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          </w:t>
            </w:r>
            <w:r w:rsidRPr="00833EF8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633" type="#_x0000_t75" style="width:17pt;height:12pt" o:ole="">
                  <v:imagedata r:id="rId62" o:title=""/>
                </v:shape>
                <o:OLEObject Type="Embed" ProgID="Equation.3" ShapeID="_x0000_i1633" DrawAspect="Content" ObjectID="_1751882515" r:id="rId63"/>
              </w:object>
            </w: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33EF8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val="nl-NL"/>
              </w:rPr>
              <w:object w:dxaOrig="1760" w:dyaOrig="680">
                <v:shape id="_x0000_i1634" type="#_x0000_t75" style="width:87.5pt;height:34pt" o:ole="">
                  <v:imagedata r:id="rId64" o:title=""/>
                </v:shape>
                <o:OLEObject Type="Embed" ProgID="Equation.DSMT4" ShapeID="_x0000_i1634" DrawAspect="Content" ObjectID="_1751882516" r:id="rId65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Năm ngoái đơn vị thứ nhất thu hoạch được 420 tấn thóc, đơn vị thứ hai thu được 300 tấn thóc.</w: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Năm nay đơn vị thứ nhất thu hoạchđược     </w:t>
            </w: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39" w:dyaOrig="620">
                <v:shape id="_x0000_i1635" type="#_x0000_t75" style="width:122pt;height:31pt" o:ole="">
                  <v:imagedata r:id="rId66" o:title=""/>
                </v:shape>
                <o:OLEObject Type="Embed" ProgID="Equation.DSMT4" ShapeID="_x0000_i1635" DrawAspect="Content" ObjectID="_1751882517" r:id="rId67"/>
              </w:object>
            </w:r>
          </w:p>
          <w:p w:rsidR="00833EF8" w:rsidRPr="00833EF8" w:rsidRDefault="00833EF8" w:rsidP="00833EF8">
            <w:pPr>
              <w:tabs>
                <w:tab w:val="left" w:pos="360"/>
                <w:tab w:val="center" w:pos="4320"/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Đơn vị thứ hai thu được</w:t>
            </w:r>
          </w:p>
          <w:p w:rsidR="00833EF8" w:rsidRPr="00833EF8" w:rsidRDefault="00833EF8" w:rsidP="00833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33E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39" w:dyaOrig="620">
                <v:shape id="_x0000_i1636" type="#_x0000_t75" style="width:122pt;height:31pt" o:ole="">
                  <v:imagedata r:id="rId68" o:title=""/>
                </v:shape>
                <o:OLEObject Type="Embed" ProgID="Equation.DSMT4" ShapeID="_x0000_i1636" DrawAspect="Content" ObjectID="_1751882518" r:id="rId69"/>
              </w:object>
            </w:r>
          </w:p>
        </w:tc>
      </w:tr>
    </w:tbl>
    <w:p w:rsidR="00833EF8" w:rsidRPr="00833EF8" w:rsidRDefault="00833EF8" w:rsidP="00833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lastRenderedPageBreak/>
        <w:t xml:space="preserve"> * HƯỚNG DẪN VỀ NHÀ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Học bài, xem lại các bài tập đã giải, nắm lại pp giải hpt.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Xem lại PP giải toán bằng cách lập hpt đã học.</w:t>
      </w:r>
    </w:p>
    <w:p w:rsidR="00833EF8" w:rsidRPr="00833EF8" w:rsidRDefault="00833EF8" w:rsidP="00833EF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 w:eastAsia="x-none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+ Xem trước bài mới chương 4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“</w:t>
      </w:r>
      <w:r w:rsidRPr="00833E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 w:eastAsia="x-none"/>
        </w:rPr>
        <w:t>HÀM SỐ</w:t>
      </w:r>
      <w:r w:rsidRPr="00833EF8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</w:t>
      </w:r>
      <w:r w:rsidRPr="00833EF8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y = ax</w:t>
      </w:r>
      <w:r w:rsidRPr="00833EF8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nl-NL" w:eastAsia="x-none"/>
        </w:rPr>
        <w:t>2</w:t>
      </w:r>
      <w:r w:rsidRPr="00833E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 w:eastAsia="x-none"/>
        </w:rPr>
        <w:t xml:space="preserve"> (a </w:t>
      </w:r>
      <w:r w:rsidRPr="00833EF8">
        <w:rPr>
          <w:rFonts w:ascii="Times New Roman" w:eastAsia="Times New Roman" w:hAnsi="Times New Roman" w:cs="Times New Roman"/>
          <w:b/>
          <w:bCs/>
          <w:iCs/>
          <w:position w:val="-4"/>
          <w:sz w:val="28"/>
          <w:szCs w:val="28"/>
          <w:lang w:val="nl-NL" w:eastAsia="x-none"/>
        </w:rPr>
        <w:object w:dxaOrig="220" w:dyaOrig="220">
          <v:shape id="_x0000_i1637" type="#_x0000_t75" style="width:11pt;height:11pt" o:ole="">
            <v:imagedata r:id="rId70" o:title=""/>
          </v:shape>
          <o:OLEObject Type="Embed" ProgID="Equation.3" ShapeID="_x0000_i1637" DrawAspect="Content" ObjectID="_1751882519" r:id="rId71"/>
        </w:object>
      </w:r>
      <w:r w:rsidRPr="00833E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 w:eastAsia="x-none"/>
        </w:rPr>
        <w:t>0)”</w:t>
      </w:r>
    </w:p>
    <w:p w:rsidR="00833EF8" w:rsidRPr="00833EF8" w:rsidRDefault="00833EF8" w:rsidP="00833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33EF8">
        <w:rPr>
          <w:rFonts w:ascii="Times New Roman" w:eastAsia="Times New Roman" w:hAnsi="Times New Roman" w:cs="Times New Roman"/>
          <w:sz w:val="28"/>
          <w:szCs w:val="28"/>
          <w:lang w:val="nl-NL"/>
        </w:rPr>
        <w:t>--------------------------------***-------------------------------</w:t>
      </w:r>
    </w:p>
    <w:p w:rsidR="00C65A52" w:rsidRPr="00833EF8" w:rsidRDefault="00C65A52" w:rsidP="00833EF8"/>
    <w:sectPr w:rsidR="00C65A52" w:rsidRPr="00833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356D2E"/>
    <w:rsid w:val="0049418B"/>
    <w:rsid w:val="00535116"/>
    <w:rsid w:val="00833EF8"/>
    <w:rsid w:val="008F3B13"/>
    <w:rsid w:val="00B3138B"/>
    <w:rsid w:val="00C65A52"/>
    <w:rsid w:val="00D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2023-07-26T06:08:00Z</dcterms:created>
  <dcterms:modified xsi:type="dcterms:W3CDTF">2023-07-26T06:08:00Z</dcterms:modified>
</cp:coreProperties>
</file>