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2680" w14:textId="77777777" w:rsidR="009240B9" w:rsidRPr="000B72F4" w:rsidRDefault="009240B9" w:rsidP="009240B9">
      <w:pPr>
        <w:jc w:val="both"/>
        <w:rPr>
          <w:rFonts w:ascii="VNI-Times" w:hAnsi="VNI-Times"/>
        </w:rPr>
      </w:pPr>
      <w:r>
        <w:rPr>
          <w:rFonts w:ascii="VNI-Times" w:hAnsi="VNI-Times"/>
        </w:rPr>
        <w:t xml:space="preserve">  </w:t>
      </w:r>
      <w:r w:rsidRPr="00270727">
        <w:rPr>
          <w:lang w:val="sv-SE"/>
        </w:rPr>
        <w:t xml:space="preserve">Ngµy d¹y: </w:t>
      </w:r>
      <w:r>
        <w:rPr>
          <w:lang w:val="sv-SE"/>
        </w:rPr>
        <w:t>.....................</w:t>
      </w:r>
      <w:r w:rsidRPr="000B310F">
        <w:rPr>
          <w:rFonts w:ascii="Calibri" w:hAnsi="Calibri"/>
          <w:lang w:val="vi-VN"/>
        </w:rPr>
        <w:t>.....</w:t>
      </w:r>
      <w:r>
        <w:rPr>
          <w:rFonts w:ascii="VNI-Times" w:hAnsi="VNI-Times"/>
        </w:rPr>
        <w:t xml:space="preserve">    </w:t>
      </w:r>
    </w:p>
    <w:p w14:paraId="2C40DF42" w14:textId="77777777" w:rsidR="009240B9" w:rsidRPr="000B72F4" w:rsidRDefault="009240B9" w:rsidP="009240B9">
      <w:pPr>
        <w:ind w:firstLine="720"/>
        <w:jc w:val="center"/>
        <w:rPr>
          <w:rFonts w:ascii="VNI-Times" w:hAnsi="VNI-Times"/>
          <w:b/>
          <w:iCs/>
        </w:rPr>
      </w:pPr>
      <w:r w:rsidRPr="000B72F4">
        <w:rPr>
          <w:rFonts w:ascii="Times New Roman" w:hAnsi="Times New Roman"/>
          <w:b/>
          <w:iCs/>
          <w:lang w:val="vi-VN"/>
        </w:rPr>
        <w:t xml:space="preserve">Tiết 57: </w:t>
      </w:r>
      <w:r w:rsidRPr="000B72F4">
        <w:rPr>
          <w:rFonts w:ascii="Times New Roman" w:hAnsi="Times New Roman"/>
          <w:b/>
          <w:iCs/>
        </w:rPr>
        <w:t>Ô nhiễm môi trường (TT)</w:t>
      </w:r>
    </w:p>
    <w:tbl>
      <w:tblPr>
        <w:tblW w:w="0" w:type="auto"/>
        <w:tblInd w:w="108" w:type="dxa"/>
        <w:tblLook w:val="01E0" w:firstRow="1" w:lastRow="1" w:firstColumn="1" w:lastColumn="1" w:noHBand="0" w:noVBand="0"/>
      </w:tblPr>
      <w:tblGrid>
        <w:gridCol w:w="3451"/>
        <w:gridCol w:w="2122"/>
        <w:gridCol w:w="3381"/>
      </w:tblGrid>
      <w:tr w:rsidR="009240B9" w:rsidRPr="000252A1" w14:paraId="0AA469A4" w14:textId="77777777" w:rsidTr="00ED37FE">
        <w:trPr>
          <w:trHeight w:val="50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FC1A9E3" w14:textId="77777777" w:rsidR="009240B9" w:rsidRPr="000252A1" w:rsidRDefault="009240B9" w:rsidP="00ED37FE">
            <w:pPr>
              <w:tabs>
                <w:tab w:val="center" w:pos="4320"/>
                <w:tab w:val="right" w:pos="8640"/>
              </w:tabs>
              <w:jc w:val="center"/>
              <w:rPr>
                <w:rFonts w:ascii="VNI-Times" w:hAnsi="VNI-Times"/>
                <w:b/>
              </w:rPr>
            </w:pPr>
            <w:r w:rsidRPr="000252A1">
              <w:rPr>
                <w:rFonts w:ascii="VNI-Times" w:hAnsi="VNI-Times"/>
                <w:b/>
              </w:rPr>
              <w:t>Hoaït ñoäng daïy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539F4B2C" w14:textId="77777777" w:rsidR="009240B9" w:rsidRPr="000252A1" w:rsidRDefault="009240B9" w:rsidP="00ED37FE">
            <w:pPr>
              <w:tabs>
                <w:tab w:val="center" w:pos="4320"/>
                <w:tab w:val="right" w:pos="8640"/>
              </w:tabs>
              <w:jc w:val="center"/>
              <w:rPr>
                <w:rFonts w:ascii="VNI-Times" w:hAnsi="VNI-Times"/>
                <w:b/>
              </w:rPr>
            </w:pPr>
            <w:r w:rsidRPr="000252A1">
              <w:rPr>
                <w:rFonts w:ascii="VNI-Times" w:hAnsi="VNI-Times"/>
                <w:b/>
              </w:rPr>
              <w:t>Hoaït ñoäng hoïc</w:t>
            </w:r>
          </w:p>
        </w:tc>
        <w:tc>
          <w:tcPr>
            <w:tcW w:w="3476" w:type="dxa"/>
            <w:tcBorders>
              <w:top w:val="single" w:sz="4" w:space="0" w:color="auto"/>
              <w:left w:val="single" w:sz="4" w:space="0" w:color="auto"/>
              <w:bottom w:val="single" w:sz="4" w:space="0" w:color="auto"/>
              <w:right w:val="single" w:sz="4" w:space="0" w:color="auto"/>
            </w:tcBorders>
            <w:shd w:val="clear" w:color="auto" w:fill="auto"/>
            <w:vAlign w:val="center"/>
          </w:tcPr>
          <w:p w14:paraId="2113AB6E" w14:textId="77777777" w:rsidR="009240B9" w:rsidRPr="000252A1" w:rsidRDefault="009240B9" w:rsidP="00ED37FE">
            <w:pPr>
              <w:tabs>
                <w:tab w:val="center" w:pos="4320"/>
                <w:tab w:val="right" w:pos="8640"/>
              </w:tabs>
              <w:jc w:val="center"/>
              <w:rPr>
                <w:rFonts w:ascii="VNI-Times" w:hAnsi="VNI-Times"/>
                <w:b/>
              </w:rPr>
            </w:pPr>
            <w:r w:rsidRPr="000252A1">
              <w:rPr>
                <w:rFonts w:ascii="VNI-Times" w:hAnsi="VNI-Times"/>
                <w:b/>
              </w:rPr>
              <w:t>Noäi dung</w:t>
            </w:r>
          </w:p>
        </w:tc>
      </w:tr>
      <w:tr w:rsidR="009240B9" w:rsidRPr="000252A1" w14:paraId="188B4E44" w14:textId="77777777" w:rsidTr="00ED37FE">
        <w:trPr>
          <w:trHeight w:val="50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6075616A" w14:textId="77777777" w:rsidR="009240B9" w:rsidRPr="000252A1" w:rsidRDefault="009240B9" w:rsidP="00ED37FE">
            <w:pPr>
              <w:tabs>
                <w:tab w:val="center" w:pos="4320"/>
                <w:tab w:val="right" w:pos="8640"/>
              </w:tabs>
              <w:rPr>
                <w:rFonts w:ascii="VNI-Times" w:hAnsi="VNI-Times"/>
                <w:b/>
                <w:i/>
                <w:u w:val="single"/>
              </w:rPr>
            </w:pPr>
            <w:r>
              <w:rPr>
                <w:rFonts w:ascii="VNI-Times" w:hAnsi="VNI-Times"/>
                <w:b/>
                <w:i/>
                <w:u w:val="single"/>
              </w:rPr>
              <w:t>1. Haïn cheá ONMT</w:t>
            </w:r>
          </w:p>
          <w:p w14:paraId="1226F920" w14:textId="77777777" w:rsidR="009240B9" w:rsidRPr="000252A1" w:rsidRDefault="009240B9" w:rsidP="00ED37FE">
            <w:pPr>
              <w:tabs>
                <w:tab w:val="center" w:pos="4320"/>
                <w:tab w:val="right" w:pos="8640"/>
              </w:tabs>
              <w:rPr>
                <w:rFonts w:ascii="VNI-Times" w:hAnsi="VNI-Times"/>
              </w:rPr>
            </w:pPr>
            <w:r w:rsidRPr="000252A1">
              <w:rPr>
                <w:rFonts w:ascii="VNI-Times" w:hAnsi="VNI-Times"/>
              </w:rPr>
              <w:t>+ Nguyeân nhaân naøo laøm ONKK? Bieän phaùp haïn cheá ONKK laø gì ? Baûn thaân em ñaõ laøm gì ñeå goùp phaàn giaûm ONKK ?</w:t>
            </w:r>
          </w:p>
          <w:p w14:paraId="7C2FFD63" w14:textId="77777777" w:rsidR="009240B9" w:rsidRPr="000252A1" w:rsidRDefault="009240B9" w:rsidP="00ED37FE">
            <w:pPr>
              <w:tabs>
                <w:tab w:val="center" w:pos="4320"/>
                <w:tab w:val="right" w:pos="8640"/>
              </w:tabs>
              <w:rPr>
                <w:rFonts w:ascii="VNI-Times" w:hAnsi="VNI-Times"/>
              </w:rPr>
            </w:pPr>
            <w:r w:rsidRPr="000252A1">
              <w:rPr>
                <w:rFonts w:ascii="VNI-Times" w:hAnsi="VNI-Times"/>
              </w:rPr>
              <w:t>Töông töï nhö vaây vôùi caùc caâu hoûi: ON nguoàn nöôùc, ON do thuoác hoaù hoïc, thuoác baûo veä TV…,ON do chaát raén…</w:t>
            </w:r>
          </w:p>
          <w:p w14:paraId="5818CB14" w14:textId="77777777" w:rsidR="009240B9" w:rsidRPr="000252A1" w:rsidRDefault="009240B9"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ñaùnh giaù keát quaû vaø cho ñieåm.</w:t>
            </w:r>
          </w:p>
          <w:p w14:paraId="4A33B1E1" w14:textId="77777777" w:rsidR="009240B9" w:rsidRPr="000252A1" w:rsidRDefault="009240B9" w:rsidP="00ED37FE">
            <w:pPr>
              <w:tabs>
                <w:tab w:val="center" w:pos="4320"/>
                <w:tab w:val="right" w:pos="8640"/>
              </w:tabs>
              <w:rPr>
                <w:rFonts w:ascii="VNI-Times" w:hAnsi="VNI-Times"/>
                <w:b/>
                <w:i/>
              </w:rPr>
            </w:pPr>
            <w:r w:rsidRPr="000252A1">
              <w:rPr>
                <w:rFonts w:ascii="VNI-Times" w:hAnsi="VNI-Times"/>
                <w:b/>
                <w:i/>
                <w:u w:val="single"/>
              </w:rPr>
              <w:t>2. Keát luaän</w:t>
            </w:r>
            <w:r w:rsidRPr="000252A1">
              <w:rPr>
                <w:rFonts w:ascii="VNI-Times" w:hAnsi="VNI-Times"/>
                <w:b/>
                <w:i/>
              </w:rPr>
              <w:t>.</w:t>
            </w:r>
          </w:p>
          <w:p w14:paraId="3C3BE8FE" w14:textId="77777777" w:rsidR="009240B9" w:rsidRPr="000252A1" w:rsidRDefault="009240B9"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cho HS hoaøn thaønh baûng 55 SGK.</w:t>
            </w:r>
          </w:p>
          <w:p w14:paraId="61663376" w14:textId="77777777" w:rsidR="009240B9" w:rsidRDefault="009240B9"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thoâng baùo ñaùp aùn ñuùng.</w:t>
            </w:r>
          </w:p>
          <w:p w14:paraId="28D111E2" w14:textId="77777777" w:rsidR="009240B9" w:rsidRPr="0013767A" w:rsidRDefault="009240B9" w:rsidP="00ED37FE">
            <w:pPr>
              <w:rPr>
                <w:rFonts w:ascii="Times New Roman" w:hAnsi="Times New Roman"/>
                <w:b/>
                <w:i/>
                <w:u w:val="single"/>
              </w:rPr>
            </w:pPr>
            <w:r w:rsidRPr="0013767A">
              <w:rPr>
                <w:rFonts w:ascii="Times New Roman" w:hAnsi="Times New Roman"/>
                <w:b/>
                <w:i/>
                <w:u w:val="single"/>
              </w:rPr>
              <w:t xml:space="preserve">3. Trạng thái cân bằng </w:t>
            </w:r>
            <w:r>
              <w:rPr>
                <w:rFonts w:ascii="Times New Roman" w:hAnsi="Times New Roman"/>
                <w:b/>
                <w:i/>
                <w:u w:val="single"/>
              </w:rPr>
              <w:t>tự nhiên</w:t>
            </w:r>
            <w:r w:rsidRPr="0013767A">
              <w:rPr>
                <w:rFonts w:ascii="Times New Roman" w:hAnsi="Times New Roman"/>
                <w:b/>
                <w:i/>
                <w:u w:val="single"/>
              </w:rPr>
              <w:t xml:space="preserve"> </w:t>
            </w:r>
          </w:p>
          <w:p w14:paraId="77A7C0AC" w14:textId="77777777" w:rsidR="009240B9" w:rsidRPr="0057390A" w:rsidRDefault="009240B9" w:rsidP="00ED37FE">
            <w:pPr>
              <w:jc w:val="both"/>
              <w:rPr>
                <w:rFonts w:ascii="Times New Roman" w:hAnsi="Times New Roman"/>
              </w:rPr>
            </w:pPr>
            <w:r w:rsidRPr="0057390A">
              <w:rPr>
                <w:rFonts w:ascii="Times New Roman" w:hAnsi="Times New Roman"/>
                <w:b/>
              </w:rPr>
              <w:t xml:space="preserve">? </w:t>
            </w:r>
            <w:r w:rsidRPr="0057390A">
              <w:rPr>
                <w:rFonts w:ascii="Times New Roman" w:hAnsi="Times New Roman"/>
              </w:rPr>
              <w:t xml:space="preserve">Trạng thái cân  bằng </w:t>
            </w:r>
            <w:r>
              <w:rPr>
                <w:rFonts w:ascii="Times New Roman" w:hAnsi="Times New Roman"/>
              </w:rPr>
              <w:t>tự nhiên</w:t>
            </w:r>
            <w:r w:rsidRPr="0057390A">
              <w:rPr>
                <w:rFonts w:ascii="Times New Roman" w:hAnsi="Times New Roman"/>
              </w:rPr>
              <w:t xml:space="preserve"> được duy trì thông qua việc điều hoà yếu tố cấu trúc nào</w:t>
            </w:r>
            <w:r>
              <w:rPr>
                <w:rFonts w:ascii="Times New Roman" w:hAnsi="Times New Roman"/>
              </w:rPr>
              <w:t xml:space="preserve"> trong tự nhiên</w:t>
            </w:r>
            <w:r w:rsidRPr="0057390A">
              <w:rPr>
                <w:rFonts w:ascii="Times New Roman" w:hAnsi="Times New Roman"/>
              </w:rPr>
              <w:t>.</w:t>
            </w:r>
          </w:p>
          <w:p w14:paraId="799781D0" w14:textId="77777777" w:rsidR="009240B9" w:rsidRPr="0057390A" w:rsidRDefault="009240B9" w:rsidP="00ED37FE">
            <w:pPr>
              <w:jc w:val="both"/>
              <w:rPr>
                <w:rFonts w:ascii="Times New Roman" w:hAnsi="Times New Roman"/>
              </w:rPr>
            </w:pPr>
            <w:r w:rsidRPr="0057390A">
              <w:rPr>
                <w:rFonts w:ascii="Times New Roman" w:hAnsi="Times New Roman"/>
                <w:b/>
              </w:rPr>
              <w:t xml:space="preserve">? </w:t>
            </w:r>
            <w:r w:rsidRPr="0057390A">
              <w:rPr>
                <w:rFonts w:ascii="Times New Roman" w:hAnsi="Times New Roman"/>
              </w:rPr>
              <w:t xml:space="preserve">Thế nào là cơ chế điều hoà mật độ ? </w:t>
            </w:r>
          </w:p>
          <w:p w14:paraId="445C082A" w14:textId="77777777" w:rsidR="009240B9" w:rsidRPr="0057390A" w:rsidRDefault="009240B9" w:rsidP="00ED37FE">
            <w:pPr>
              <w:jc w:val="both"/>
              <w:rPr>
                <w:rFonts w:ascii="Times New Roman" w:hAnsi="Times New Roman"/>
              </w:rPr>
            </w:pPr>
            <w:r w:rsidRPr="0057390A">
              <w:rPr>
                <w:rFonts w:ascii="Times New Roman" w:hAnsi="Times New Roman"/>
                <w:b/>
              </w:rPr>
              <w:t>?</w:t>
            </w:r>
            <w:r w:rsidRPr="0057390A">
              <w:rPr>
                <w:rFonts w:ascii="Times New Roman" w:hAnsi="Times New Roman"/>
              </w:rPr>
              <w:t xml:space="preserve"> Hiện tượng tỉa thưa ở thực vật hay việc tiết ra các chất hoá học làm suy yếu đồng loại có phải là cơ chế điều</w:t>
            </w:r>
            <w:r>
              <w:rPr>
                <w:rFonts w:ascii="Times New Roman" w:hAnsi="Times New Roman"/>
              </w:rPr>
              <w:t xml:space="preserve"> </w:t>
            </w:r>
            <w:r w:rsidRPr="0057390A">
              <w:rPr>
                <w:rFonts w:ascii="Times New Roman" w:hAnsi="Times New Roman"/>
              </w:rPr>
              <w:t xml:space="preserve">hoà mật độ quần thể không ? </w:t>
            </w:r>
          </w:p>
          <w:p w14:paraId="19B219FD" w14:textId="77777777" w:rsidR="009240B9" w:rsidRPr="0057390A" w:rsidRDefault="009240B9" w:rsidP="00ED37FE">
            <w:pPr>
              <w:jc w:val="both"/>
              <w:rPr>
                <w:rFonts w:ascii="Times New Roman" w:hAnsi="Times New Roman"/>
              </w:rPr>
            </w:pPr>
            <w:r w:rsidRPr="0057390A">
              <w:rPr>
                <w:rFonts w:ascii="Times New Roman" w:hAnsi="Times New Roman"/>
                <w:b/>
              </w:rPr>
              <w:t>?</w:t>
            </w:r>
            <w:r>
              <w:rPr>
                <w:rFonts w:ascii="Times New Roman" w:hAnsi="Times New Roman"/>
                <w:b/>
              </w:rPr>
              <w:t xml:space="preserve"> </w:t>
            </w:r>
            <w:r w:rsidRPr="0057390A">
              <w:rPr>
                <w:rFonts w:ascii="Times New Roman" w:hAnsi="Times New Roman"/>
              </w:rPr>
              <w:t xml:space="preserve">Hiện tượng cá lớn nuốt cá bé có phải là cơ chế điều hoà mật độ quần thể không ? </w:t>
            </w:r>
          </w:p>
          <w:p w14:paraId="609BB382" w14:textId="77777777" w:rsidR="009240B9" w:rsidRPr="000252A1" w:rsidRDefault="009240B9" w:rsidP="00ED37FE">
            <w:pPr>
              <w:tabs>
                <w:tab w:val="center" w:pos="4320"/>
                <w:tab w:val="right" w:pos="8640"/>
              </w:tabs>
              <w:rPr>
                <w:rFonts w:ascii="VNI-Times" w:hAnsi="VNI-Times"/>
              </w:rPr>
            </w:pPr>
            <w:r w:rsidRPr="0057390A">
              <w:rPr>
                <w:rFonts w:ascii="Times New Roman" w:hAnsi="Times New Roman"/>
              </w:rPr>
              <w:t>Giáo viên nêu vấn đề: ý nghĩa thực tiễn của việc vận dụng trạng thái cân bằng của quần thể ? Cho ví dụ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0426FB2" w14:textId="77777777" w:rsidR="009240B9" w:rsidRPr="000252A1" w:rsidRDefault="009240B9" w:rsidP="00ED37FE">
            <w:pPr>
              <w:tabs>
                <w:tab w:val="center" w:pos="4320"/>
                <w:tab w:val="right" w:pos="8640"/>
              </w:tabs>
              <w:rPr>
                <w:rFonts w:ascii="VNI-Times" w:hAnsi="VNI-Times"/>
              </w:rPr>
            </w:pPr>
          </w:p>
          <w:p w14:paraId="1FC3E7F7" w14:textId="77777777" w:rsidR="009240B9" w:rsidRPr="000252A1" w:rsidRDefault="009240B9"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 xml:space="preserve"> : chuaån bò theo yeâu caàu.</w:t>
            </w:r>
          </w:p>
          <w:p w14:paraId="39A6C293" w14:textId="77777777" w:rsidR="009240B9" w:rsidRPr="000252A1" w:rsidRDefault="009240B9" w:rsidP="00ED37FE">
            <w:pPr>
              <w:tabs>
                <w:tab w:val="center" w:pos="4320"/>
                <w:tab w:val="right" w:pos="8640"/>
              </w:tabs>
              <w:rPr>
                <w:rFonts w:ascii="VNI-Times" w:hAnsi="VNI-Times"/>
              </w:rPr>
            </w:pPr>
            <w:r w:rsidRPr="000252A1">
              <w:rPr>
                <w:rFonts w:ascii="VNI-Times" w:hAnsi="VNI-Times"/>
              </w:rPr>
              <w:t>- Saép xeáp tranh aûnh theo thöù töï ñeå daùn len baûng khi trình baøy.</w:t>
            </w:r>
          </w:p>
          <w:p w14:paraId="4D83650E" w14:textId="77777777" w:rsidR="009240B9" w:rsidRPr="000252A1" w:rsidRDefault="009240B9" w:rsidP="00ED37FE">
            <w:pPr>
              <w:tabs>
                <w:tab w:val="center" w:pos="4320"/>
                <w:tab w:val="right" w:pos="8640"/>
              </w:tabs>
              <w:rPr>
                <w:rFonts w:ascii="VNI-Times" w:hAnsi="VNI-Times"/>
              </w:rPr>
            </w:pPr>
            <w:r w:rsidRPr="000252A1">
              <w:rPr>
                <w:rFonts w:ascii="VNI-Times" w:hAnsi="VNI-Times"/>
              </w:rPr>
              <w:t>- Caùc nhoùm trình baøy:</w:t>
            </w:r>
          </w:p>
          <w:p w14:paraId="44C8BA41" w14:textId="77777777" w:rsidR="009240B9" w:rsidRPr="000252A1" w:rsidRDefault="009240B9" w:rsidP="00ED37FE">
            <w:pPr>
              <w:tabs>
                <w:tab w:val="center" w:pos="4320"/>
                <w:tab w:val="right" w:pos="8640"/>
              </w:tabs>
              <w:rPr>
                <w:rFonts w:ascii="VNI-Times" w:hAnsi="VNI-Times"/>
              </w:rPr>
            </w:pPr>
            <w:r w:rsidRPr="000252A1">
              <w:rPr>
                <w:rFonts w:ascii="VNI-Times" w:hAnsi="VNI-Times"/>
              </w:rPr>
              <w:t xml:space="preserve">Yeâu caàu: </w:t>
            </w:r>
          </w:p>
          <w:p w14:paraId="639E263B" w14:textId="77777777" w:rsidR="009240B9" w:rsidRPr="000252A1" w:rsidRDefault="009240B9" w:rsidP="00ED37FE">
            <w:pPr>
              <w:tabs>
                <w:tab w:val="center" w:pos="4320"/>
                <w:tab w:val="right" w:pos="8640"/>
              </w:tabs>
              <w:rPr>
                <w:rFonts w:ascii="VNI-Times" w:hAnsi="VNI-Times"/>
              </w:rPr>
            </w:pPr>
            <w:r w:rsidRPr="000252A1">
              <w:rPr>
                <w:rFonts w:ascii="VNI-Times" w:hAnsi="VNI-Times"/>
              </w:rPr>
              <w:t>+ Nguyeân nhaân</w:t>
            </w:r>
          </w:p>
          <w:p w14:paraId="452D7E60" w14:textId="77777777" w:rsidR="009240B9" w:rsidRPr="000252A1" w:rsidRDefault="009240B9" w:rsidP="00ED37FE">
            <w:pPr>
              <w:tabs>
                <w:tab w:val="center" w:pos="4320"/>
                <w:tab w:val="right" w:pos="8640"/>
              </w:tabs>
              <w:rPr>
                <w:rFonts w:ascii="VNI-Times" w:hAnsi="VNI-Times"/>
              </w:rPr>
            </w:pPr>
            <w:r w:rsidRPr="000252A1">
              <w:rPr>
                <w:rFonts w:ascii="VNI-Times" w:hAnsi="VNI-Times"/>
              </w:rPr>
              <w:t>+ Bieän phaùp</w:t>
            </w:r>
          </w:p>
          <w:p w14:paraId="7D55F3A6" w14:textId="77777777" w:rsidR="009240B9" w:rsidRPr="000252A1" w:rsidRDefault="009240B9" w:rsidP="00ED37FE">
            <w:pPr>
              <w:tabs>
                <w:tab w:val="center" w:pos="4320"/>
                <w:tab w:val="right" w:pos="8640"/>
              </w:tabs>
              <w:rPr>
                <w:rFonts w:ascii="VNI-Times" w:hAnsi="VNI-Times"/>
              </w:rPr>
            </w:pPr>
            <w:r w:rsidRPr="000252A1">
              <w:rPr>
                <w:rFonts w:ascii="VNI-Times" w:hAnsi="VNI-Times"/>
              </w:rPr>
              <w:t>+ Ñoùng goùp cuûa baûn thaân</w:t>
            </w:r>
          </w:p>
          <w:p w14:paraId="65713225" w14:textId="77777777" w:rsidR="009240B9" w:rsidRPr="000252A1" w:rsidRDefault="009240B9" w:rsidP="00ED37FE">
            <w:pPr>
              <w:tabs>
                <w:tab w:val="center" w:pos="4320"/>
                <w:tab w:val="right" w:pos="8640"/>
              </w:tabs>
              <w:rPr>
                <w:rFonts w:ascii="VNI-Times" w:hAnsi="VNI-Times"/>
              </w:rPr>
            </w:pPr>
            <w:r w:rsidRPr="000252A1">
              <w:rPr>
                <w:rFonts w:ascii="VNI-Times" w:hAnsi="VNI-Times"/>
              </w:rPr>
              <w:t>- Trong nhoùm ñöôïc pheùp boå sung,</w:t>
            </w:r>
          </w:p>
          <w:p w14:paraId="429DA59C" w14:textId="77777777" w:rsidR="009240B9" w:rsidRPr="000252A1" w:rsidRDefault="009240B9"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ñieàn nhanh vaøo baûng 55 töø noäi dung caùc nhoùm vöøa trình baøy.</w:t>
            </w:r>
          </w:p>
          <w:p w14:paraId="34E7284A" w14:textId="77777777" w:rsidR="009240B9" w:rsidRPr="000252A1" w:rsidRDefault="009240B9" w:rsidP="00ED37FE">
            <w:pPr>
              <w:tabs>
                <w:tab w:val="center" w:pos="4320"/>
                <w:tab w:val="right" w:pos="8640"/>
              </w:tabs>
              <w:rPr>
                <w:rFonts w:ascii="VNI-Times" w:hAnsi="VNI-Times"/>
              </w:rPr>
            </w:pPr>
          </w:p>
        </w:tc>
        <w:tc>
          <w:tcPr>
            <w:tcW w:w="3476" w:type="dxa"/>
            <w:tcBorders>
              <w:top w:val="single" w:sz="4" w:space="0" w:color="auto"/>
              <w:left w:val="single" w:sz="4" w:space="0" w:color="auto"/>
              <w:bottom w:val="single" w:sz="4" w:space="0" w:color="auto"/>
              <w:right w:val="single" w:sz="4" w:space="0" w:color="auto"/>
            </w:tcBorders>
            <w:shd w:val="clear" w:color="auto" w:fill="auto"/>
          </w:tcPr>
          <w:p w14:paraId="230177D3" w14:textId="77777777" w:rsidR="009240B9" w:rsidRPr="000252A1" w:rsidRDefault="009240B9" w:rsidP="00ED37FE">
            <w:pPr>
              <w:tabs>
                <w:tab w:val="center" w:pos="4320"/>
                <w:tab w:val="right" w:pos="8640"/>
              </w:tabs>
              <w:rPr>
                <w:rFonts w:ascii="VNI-Times" w:hAnsi="VNI-Times"/>
                <w:b/>
                <w:i/>
                <w:u w:val="single"/>
              </w:rPr>
            </w:pPr>
            <w:r w:rsidRPr="000252A1">
              <w:rPr>
                <w:rFonts w:ascii="VNI-Times" w:hAnsi="VNI-Times"/>
                <w:b/>
                <w:i/>
                <w:u w:val="single"/>
              </w:rPr>
              <w:t>1. Haïn cheá ONMT</w:t>
            </w:r>
          </w:p>
          <w:p w14:paraId="0A5EA46F" w14:textId="77777777" w:rsidR="009240B9" w:rsidRPr="000252A1" w:rsidRDefault="009240B9" w:rsidP="00ED37FE">
            <w:pPr>
              <w:tabs>
                <w:tab w:val="center" w:pos="4320"/>
                <w:tab w:val="right" w:pos="8640"/>
              </w:tabs>
              <w:rPr>
                <w:rFonts w:ascii="VNI-Times" w:hAnsi="VNI-Times"/>
              </w:rPr>
            </w:pPr>
          </w:p>
          <w:p w14:paraId="6BD6F470" w14:textId="77777777" w:rsidR="009240B9" w:rsidRPr="000252A1" w:rsidRDefault="009240B9" w:rsidP="00ED37FE">
            <w:pPr>
              <w:tabs>
                <w:tab w:val="center" w:pos="4320"/>
                <w:tab w:val="right" w:pos="8640"/>
              </w:tabs>
              <w:rPr>
                <w:rFonts w:ascii="VNI-Times" w:hAnsi="VNI-Times"/>
              </w:rPr>
            </w:pPr>
          </w:p>
          <w:p w14:paraId="306C5CC8" w14:textId="77777777" w:rsidR="009240B9" w:rsidRPr="000252A1" w:rsidRDefault="009240B9" w:rsidP="00ED37FE">
            <w:pPr>
              <w:tabs>
                <w:tab w:val="center" w:pos="4320"/>
                <w:tab w:val="right" w:pos="8640"/>
              </w:tabs>
              <w:rPr>
                <w:rFonts w:ascii="VNI-Times" w:hAnsi="VNI-Times"/>
              </w:rPr>
            </w:pPr>
          </w:p>
          <w:p w14:paraId="4830344E" w14:textId="77777777" w:rsidR="009240B9" w:rsidRPr="000252A1" w:rsidRDefault="009240B9" w:rsidP="00ED37FE">
            <w:pPr>
              <w:tabs>
                <w:tab w:val="center" w:pos="4320"/>
                <w:tab w:val="right" w:pos="8640"/>
              </w:tabs>
              <w:rPr>
                <w:rFonts w:ascii="VNI-Times" w:hAnsi="VNI-Times"/>
              </w:rPr>
            </w:pPr>
          </w:p>
          <w:p w14:paraId="7C537165" w14:textId="77777777" w:rsidR="009240B9" w:rsidRPr="000252A1" w:rsidRDefault="009240B9" w:rsidP="00ED37FE">
            <w:pPr>
              <w:tabs>
                <w:tab w:val="center" w:pos="4320"/>
                <w:tab w:val="right" w:pos="8640"/>
              </w:tabs>
              <w:rPr>
                <w:rFonts w:ascii="VNI-Times" w:hAnsi="VNI-Times"/>
              </w:rPr>
            </w:pPr>
          </w:p>
          <w:p w14:paraId="28322076" w14:textId="77777777" w:rsidR="009240B9" w:rsidRPr="000252A1" w:rsidRDefault="009240B9" w:rsidP="00ED37FE">
            <w:pPr>
              <w:tabs>
                <w:tab w:val="center" w:pos="4320"/>
                <w:tab w:val="right" w:pos="8640"/>
              </w:tabs>
              <w:rPr>
                <w:rFonts w:ascii="VNI-Times" w:hAnsi="VNI-Times"/>
              </w:rPr>
            </w:pPr>
          </w:p>
          <w:p w14:paraId="26141095" w14:textId="77777777" w:rsidR="009240B9" w:rsidRPr="000252A1" w:rsidRDefault="009240B9" w:rsidP="00ED37FE">
            <w:pPr>
              <w:tabs>
                <w:tab w:val="center" w:pos="4320"/>
                <w:tab w:val="right" w:pos="8640"/>
              </w:tabs>
              <w:rPr>
                <w:rFonts w:ascii="VNI-Times" w:hAnsi="VNI-Times"/>
              </w:rPr>
            </w:pPr>
          </w:p>
          <w:p w14:paraId="6ACCE311" w14:textId="77777777" w:rsidR="009240B9" w:rsidRPr="000252A1" w:rsidRDefault="009240B9" w:rsidP="00ED37FE">
            <w:pPr>
              <w:tabs>
                <w:tab w:val="center" w:pos="4320"/>
                <w:tab w:val="right" w:pos="8640"/>
              </w:tabs>
              <w:rPr>
                <w:rFonts w:ascii="VNI-Times" w:hAnsi="VNI-Times"/>
              </w:rPr>
            </w:pPr>
          </w:p>
          <w:p w14:paraId="512FF331" w14:textId="77777777" w:rsidR="009240B9" w:rsidRPr="000252A1" w:rsidRDefault="009240B9" w:rsidP="00ED37FE">
            <w:pPr>
              <w:tabs>
                <w:tab w:val="center" w:pos="4320"/>
                <w:tab w:val="right" w:pos="8640"/>
              </w:tabs>
              <w:rPr>
                <w:rFonts w:ascii="VNI-Times" w:hAnsi="VNI-Times"/>
                <w:b/>
                <w:i/>
              </w:rPr>
            </w:pPr>
            <w:r w:rsidRPr="000252A1">
              <w:rPr>
                <w:rFonts w:ascii="VNI-Times" w:hAnsi="VNI-Times"/>
                <w:b/>
                <w:i/>
                <w:u w:val="single"/>
              </w:rPr>
              <w:t>2. Keát luaän</w:t>
            </w:r>
            <w:r w:rsidRPr="000252A1">
              <w:rPr>
                <w:rFonts w:ascii="VNI-Times" w:hAnsi="VNI-Times"/>
                <w:b/>
                <w:i/>
              </w:rPr>
              <w:t>.</w:t>
            </w:r>
          </w:p>
          <w:p w14:paraId="37918DEC" w14:textId="77777777" w:rsidR="009240B9" w:rsidRPr="000252A1" w:rsidRDefault="009240B9" w:rsidP="00ED37FE">
            <w:pPr>
              <w:tabs>
                <w:tab w:val="center" w:pos="4320"/>
                <w:tab w:val="right" w:pos="8640"/>
              </w:tabs>
              <w:rPr>
                <w:rFonts w:ascii="VNI-Times" w:hAnsi="VNI-Times"/>
              </w:rPr>
            </w:pPr>
            <w:r w:rsidRPr="000252A1">
              <w:rPr>
                <w:rFonts w:ascii="VNI-Times" w:hAnsi="VNI-Times"/>
              </w:rPr>
              <w:t>- Baûng 55 ñaõ hoaøn thieän.</w:t>
            </w:r>
          </w:p>
          <w:p w14:paraId="65FE5885" w14:textId="77777777" w:rsidR="009240B9" w:rsidRDefault="009240B9" w:rsidP="00ED37FE">
            <w:pPr>
              <w:tabs>
                <w:tab w:val="center" w:pos="4320"/>
                <w:tab w:val="right" w:pos="8640"/>
              </w:tabs>
              <w:rPr>
                <w:rFonts w:ascii="VNI-Times" w:hAnsi="VNI-Times"/>
              </w:rPr>
            </w:pPr>
            <w:r w:rsidRPr="000252A1">
              <w:rPr>
                <w:rFonts w:ascii="VNI-Times" w:hAnsi="VNI-Times"/>
              </w:rPr>
              <w:t>- Coù baûo veä moâi tröôøng khoâng bò oâ nhieãm thì caùc theá heä hieän taïi vaø töông lai môùi ñöôïc soáng trong baàu khoâng khí trong laønh, ñoù laø söï beàn vöõng.</w:t>
            </w:r>
          </w:p>
          <w:p w14:paraId="6996D296" w14:textId="77777777" w:rsidR="009240B9" w:rsidRPr="0013767A" w:rsidRDefault="009240B9" w:rsidP="00ED37FE">
            <w:pPr>
              <w:rPr>
                <w:rFonts w:ascii="Times New Roman" w:hAnsi="Times New Roman"/>
                <w:b/>
                <w:i/>
                <w:u w:val="single"/>
              </w:rPr>
            </w:pPr>
            <w:r w:rsidRPr="0013767A">
              <w:rPr>
                <w:rFonts w:ascii="Times New Roman" w:hAnsi="Times New Roman"/>
                <w:b/>
                <w:i/>
                <w:u w:val="single"/>
              </w:rPr>
              <w:t xml:space="preserve">3. Trạng thái cân bằng </w:t>
            </w:r>
            <w:r>
              <w:rPr>
                <w:rFonts w:ascii="Times New Roman" w:hAnsi="Times New Roman"/>
                <w:b/>
                <w:i/>
                <w:u w:val="single"/>
              </w:rPr>
              <w:t>tự nhiên</w:t>
            </w:r>
            <w:r w:rsidRPr="0013767A">
              <w:rPr>
                <w:rFonts w:ascii="Times New Roman" w:hAnsi="Times New Roman"/>
                <w:b/>
                <w:i/>
                <w:u w:val="single"/>
              </w:rPr>
              <w:t xml:space="preserve"> </w:t>
            </w:r>
          </w:p>
          <w:p w14:paraId="5A19B063" w14:textId="77777777" w:rsidR="009240B9" w:rsidRPr="0057390A" w:rsidRDefault="009240B9" w:rsidP="00ED37FE">
            <w:pPr>
              <w:jc w:val="both"/>
              <w:rPr>
                <w:rFonts w:ascii="Times New Roman" w:hAnsi="Times New Roman"/>
              </w:rPr>
            </w:pPr>
            <w:r w:rsidRPr="0057390A">
              <w:rPr>
                <w:rFonts w:ascii="Times New Roman" w:hAnsi="Times New Roman"/>
              </w:rPr>
              <w:t>- Trạng thái cân bằng của quần thể là trạng thái mà ở đó số lượng cá thể của quần thể ở mức ổn định.</w:t>
            </w:r>
          </w:p>
          <w:p w14:paraId="2690B563" w14:textId="77777777" w:rsidR="009240B9" w:rsidRPr="000252A1" w:rsidRDefault="009240B9" w:rsidP="00ED37FE">
            <w:pPr>
              <w:tabs>
                <w:tab w:val="center" w:pos="4320"/>
                <w:tab w:val="right" w:pos="8640"/>
              </w:tabs>
              <w:rPr>
                <w:rFonts w:ascii="VNI-Times" w:hAnsi="VNI-Times"/>
              </w:rPr>
            </w:pPr>
            <w:r w:rsidRPr="0057390A">
              <w:rPr>
                <w:rFonts w:ascii="Times New Roman" w:hAnsi="Times New Roman"/>
              </w:rPr>
              <w:t>- Cơ chế điều hoà mật độ của quần thể là sự điều</w:t>
            </w:r>
            <w:r>
              <w:rPr>
                <w:rFonts w:ascii="Times New Roman" w:hAnsi="Times New Roman"/>
              </w:rPr>
              <w:t xml:space="preserve"> </w:t>
            </w:r>
            <w:r w:rsidRPr="0057390A">
              <w:rPr>
                <w:rFonts w:ascii="Times New Roman" w:hAnsi="Times New Roman"/>
              </w:rPr>
              <w:t>chỉnh mối tương quan giữa tỉ lệ sinh sản và tỉ lệ tủ vong của quần thể, từ đó điều chỉnh tốc độ sinh trưởng của quần thể.</w:t>
            </w:r>
          </w:p>
        </w:tc>
      </w:tr>
    </w:tbl>
    <w:p w14:paraId="3413CAD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B9"/>
    <w:rsid w:val="00387754"/>
    <w:rsid w:val="00576B74"/>
    <w:rsid w:val="0092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6D26"/>
  <w15:chartTrackingRefBased/>
  <w15:docId w15:val="{56261AEC-5DBA-453D-A79A-0BC3A68C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B9"/>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2023-07-26T14:08:00Z</dcterms:created>
  <dcterms:modified xsi:type="dcterms:W3CDTF">2023-07-26T14:08:00Z</dcterms:modified>
</cp:coreProperties>
</file>