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784AC" w14:textId="77777777" w:rsidR="000D4585" w:rsidRPr="00615A2E" w:rsidRDefault="000D4585" w:rsidP="000D4585">
      <w:pPr>
        <w:pStyle w:val="BodyText"/>
        <w:spacing w:after="0" w:line="240" w:lineRule="auto"/>
        <w:jc w:val="both"/>
        <w:rPr>
          <w:lang w:val="en-US"/>
        </w:rPr>
      </w:pPr>
      <w:r>
        <w:rPr>
          <w:lang w:val="en-US"/>
        </w:rPr>
        <w:t>Ngày dạy: ……………….</w:t>
      </w:r>
    </w:p>
    <w:p w14:paraId="6CD972C1" w14:textId="77777777" w:rsidR="000D4585" w:rsidRPr="00615A2E" w:rsidRDefault="000D4585" w:rsidP="000D4585">
      <w:pPr>
        <w:pStyle w:val="BodyText"/>
        <w:spacing w:after="0" w:line="240" w:lineRule="auto"/>
        <w:rPr>
          <w:b/>
          <w:u w:val="single"/>
          <w:lang w:val="en-US"/>
        </w:rPr>
      </w:pPr>
      <w:r w:rsidRPr="00615A2E">
        <w:rPr>
          <w:b/>
          <w:u w:val="single"/>
        </w:rPr>
        <w:t>T</w:t>
      </w:r>
      <w:r w:rsidRPr="00615A2E">
        <w:rPr>
          <w:b/>
          <w:u w:val="single"/>
          <w:lang w:val="en-US"/>
        </w:rPr>
        <w:t>iết</w:t>
      </w:r>
      <w:r w:rsidRPr="00615A2E">
        <w:rPr>
          <w:b/>
          <w:u w:val="single"/>
        </w:rPr>
        <w:t xml:space="preserve"> </w:t>
      </w:r>
      <w:r w:rsidRPr="00615A2E">
        <w:rPr>
          <w:b/>
          <w:u w:val="single"/>
          <w:lang w:val="en-US"/>
        </w:rPr>
        <w:t>6</w:t>
      </w:r>
    </w:p>
    <w:p w14:paraId="6D143FC2" w14:textId="77777777" w:rsidR="000D4585" w:rsidRPr="00BE7628" w:rsidRDefault="000D4585" w:rsidP="000D4585">
      <w:pPr>
        <w:pStyle w:val="BodyText"/>
        <w:spacing w:after="0" w:line="240" w:lineRule="auto"/>
        <w:jc w:val="center"/>
        <w:rPr>
          <w:b/>
          <w:iCs w:val="0"/>
        </w:rPr>
      </w:pPr>
      <w:r w:rsidRPr="00615A2E">
        <w:rPr>
          <w:b/>
          <w:iCs w:val="0"/>
          <w:u w:val="single"/>
        </w:rPr>
        <w:t>Hoạt động 9:</w:t>
      </w:r>
      <w:r w:rsidRPr="00BE7628">
        <w:rPr>
          <w:b/>
          <w:iCs w:val="0"/>
        </w:rPr>
        <w:t xml:space="preserve"> Tìm hiểu cách sử dụng kính lúp</w:t>
      </w:r>
    </w:p>
    <w:p w14:paraId="3CDEFA2D" w14:textId="77777777" w:rsidR="000D4585" w:rsidRPr="00615A2E" w:rsidRDefault="000D4585" w:rsidP="000D4585">
      <w:pPr>
        <w:pStyle w:val="BodyText"/>
        <w:spacing w:after="0" w:line="240" w:lineRule="auto"/>
        <w:jc w:val="both"/>
      </w:pPr>
      <w:r w:rsidRPr="002450F1">
        <w:rPr>
          <w:b/>
          <w:bCs/>
          <w:iCs w:val="0"/>
        </w:rPr>
        <w:t>a. Mục tiêu:</w:t>
      </w:r>
      <w:r w:rsidRPr="00615A2E">
        <w:rPr>
          <w:bCs/>
        </w:rPr>
        <w:t xml:space="preserve"> </w:t>
      </w:r>
      <w:r w:rsidRPr="00615A2E">
        <w:t>GV hướng dẫn HS tìm hiểu cấu tạo và cách sử dụng kính lúp.</w:t>
      </w:r>
    </w:p>
    <w:p w14:paraId="51305E33" w14:textId="77777777" w:rsidR="000D4585" w:rsidRPr="00615A2E" w:rsidRDefault="000D4585" w:rsidP="000D4585">
      <w:pPr>
        <w:pStyle w:val="BodyText"/>
        <w:spacing w:after="0" w:line="240" w:lineRule="auto"/>
        <w:jc w:val="both"/>
      </w:pPr>
      <w:r w:rsidRPr="002450F1">
        <w:rPr>
          <w:b/>
          <w:bCs/>
          <w:iCs w:val="0"/>
        </w:rPr>
        <w:t>b. Nội dung:</w:t>
      </w:r>
      <w:r w:rsidRPr="00615A2E">
        <w:rPr>
          <w:bCs/>
        </w:rPr>
        <w:t xml:space="preserve"> </w:t>
      </w:r>
      <w:r w:rsidRPr="00615A2E">
        <w:t>GV cho HS quan sát kính lúp trong phòng thực hành và quan sát qua hình. Sau đó gợi ý cho HS thảo luận.</w:t>
      </w:r>
    </w:p>
    <w:p w14:paraId="479A99CD" w14:textId="77777777" w:rsidR="000D4585" w:rsidRPr="00615A2E" w:rsidRDefault="000D4585" w:rsidP="000D4585">
      <w:pPr>
        <w:pStyle w:val="BodyText"/>
        <w:spacing w:after="0" w:line="240" w:lineRule="auto"/>
        <w:jc w:val="both"/>
      </w:pPr>
      <w:r w:rsidRPr="002450F1">
        <w:rPr>
          <w:b/>
          <w:bCs/>
          <w:iCs w:val="0"/>
        </w:rPr>
        <w:t>c. Sản phẩm:</w:t>
      </w:r>
      <w:r w:rsidRPr="00615A2E">
        <w:rPr>
          <w:bCs/>
        </w:rPr>
        <w:t xml:space="preserve"> </w:t>
      </w:r>
      <w:r w:rsidRPr="00615A2E">
        <w:rPr>
          <w:lang w:val="nl-NL"/>
        </w:rPr>
        <w:t>Trả lời được các câu hỏi của giáo viên.</w:t>
      </w:r>
    </w:p>
    <w:p w14:paraId="110B2E0F" w14:textId="77777777" w:rsidR="000D4585" w:rsidRPr="002450F1" w:rsidRDefault="000D4585" w:rsidP="000D4585">
      <w:pPr>
        <w:pStyle w:val="BodyText"/>
        <w:spacing w:after="0" w:line="240" w:lineRule="auto"/>
        <w:jc w:val="both"/>
        <w:rPr>
          <w:b/>
          <w:bCs/>
          <w:iCs w:val="0"/>
          <w:lang w:val="en-US"/>
        </w:rPr>
      </w:pPr>
      <w:r w:rsidRPr="002450F1">
        <w:rPr>
          <w:b/>
          <w:bCs/>
          <w:iCs w:val="0"/>
        </w:rPr>
        <w:t>d. Tổ chức thực hiện: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9"/>
        <w:gridCol w:w="3595"/>
      </w:tblGrid>
      <w:tr w:rsidR="000D4585" w:rsidRPr="00BE7628" w14:paraId="31DFB27D" w14:textId="77777777" w:rsidTr="00960F4B">
        <w:tc>
          <w:tcPr>
            <w:tcW w:w="5628" w:type="dxa"/>
            <w:shd w:val="clear" w:color="auto" w:fill="auto"/>
          </w:tcPr>
          <w:p w14:paraId="74F2AE18" w14:textId="77777777" w:rsidR="000D4585" w:rsidRPr="00615A2E" w:rsidRDefault="000D4585" w:rsidP="00960F4B">
            <w:pPr>
              <w:pStyle w:val="BodyText"/>
              <w:spacing w:after="0" w:line="240" w:lineRule="auto"/>
              <w:jc w:val="center"/>
              <w:rPr>
                <w:b/>
                <w:lang w:val="en-US"/>
              </w:rPr>
            </w:pPr>
            <w:r w:rsidRPr="00615A2E">
              <w:rPr>
                <w:b/>
              </w:rPr>
              <w:t xml:space="preserve">Hoạt động của </w:t>
            </w:r>
            <w:r w:rsidRPr="00615A2E">
              <w:rPr>
                <w:b/>
                <w:lang w:val="en-US"/>
              </w:rPr>
              <w:t>GV</w:t>
            </w:r>
          </w:p>
        </w:tc>
        <w:tc>
          <w:tcPr>
            <w:tcW w:w="3728" w:type="dxa"/>
            <w:shd w:val="clear" w:color="auto" w:fill="auto"/>
          </w:tcPr>
          <w:p w14:paraId="1D0DB4D9" w14:textId="77777777" w:rsidR="000D4585" w:rsidRPr="00615A2E" w:rsidRDefault="000D4585" w:rsidP="00960F4B">
            <w:pPr>
              <w:pStyle w:val="BodyText"/>
              <w:spacing w:after="0" w:line="240" w:lineRule="auto"/>
              <w:jc w:val="center"/>
              <w:rPr>
                <w:b/>
                <w:lang w:val="en-US"/>
              </w:rPr>
            </w:pPr>
            <w:r w:rsidRPr="00615A2E">
              <w:rPr>
                <w:b/>
              </w:rPr>
              <w:t xml:space="preserve">Hoạt động của </w:t>
            </w:r>
            <w:r w:rsidRPr="00615A2E">
              <w:rPr>
                <w:b/>
                <w:lang w:val="en-US"/>
              </w:rPr>
              <w:t>HS</w:t>
            </w:r>
          </w:p>
        </w:tc>
      </w:tr>
      <w:tr w:rsidR="000D4585" w:rsidRPr="008A485A" w14:paraId="751C437A" w14:textId="77777777" w:rsidTr="00960F4B">
        <w:trPr>
          <w:trHeight w:val="272"/>
        </w:trPr>
        <w:tc>
          <w:tcPr>
            <w:tcW w:w="5628" w:type="dxa"/>
            <w:shd w:val="clear" w:color="auto" w:fill="auto"/>
          </w:tcPr>
          <w:p w14:paraId="6DCF2E17" w14:textId="77777777" w:rsidR="000D4585" w:rsidRPr="00422CED" w:rsidRDefault="000D4585" w:rsidP="00960F4B">
            <w:pPr>
              <w:pStyle w:val="BodyText"/>
              <w:spacing w:after="0" w:line="240" w:lineRule="auto"/>
              <w:rPr>
                <w:bCs/>
                <w:color w:val="000000"/>
                <w:shd w:val="clear" w:color="auto" w:fill="FFFFFF"/>
                <w:lang w:val="vi-VN"/>
              </w:rPr>
            </w:pPr>
            <w:r w:rsidRPr="00422CED">
              <w:rPr>
                <w:color w:val="000000"/>
                <w:shd w:val="clear" w:color="auto" w:fill="FFFFFF"/>
                <w:lang w:val="vi-VN"/>
              </w:rPr>
              <w:t xml:space="preserve">-  </w:t>
            </w:r>
            <w:r w:rsidRPr="00422CED">
              <w:rPr>
                <w:b/>
                <w:color w:val="000000"/>
                <w:shd w:val="clear" w:color="auto" w:fill="FFFFFF"/>
                <w:lang w:val="vi-VN"/>
              </w:rPr>
              <w:t>GV chuyển giao nhiệm vụ học tập</w:t>
            </w:r>
          </w:p>
          <w:p w14:paraId="4028098A" w14:textId="77777777" w:rsidR="000D4585" w:rsidRPr="00422CED" w:rsidRDefault="000D4585" w:rsidP="00960F4B">
            <w:pPr>
              <w:pStyle w:val="BodyText"/>
              <w:spacing w:after="0" w:line="240" w:lineRule="auto"/>
              <w:jc w:val="both"/>
              <w:rPr>
                <w:lang w:val="vi-VN"/>
              </w:rPr>
            </w:pPr>
            <w:r w:rsidRPr="00422CED">
              <w:rPr>
                <w:b/>
                <w:bCs/>
                <w:lang w:val="vi-VN"/>
              </w:rPr>
              <w:t xml:space="preserve">+ </w:t>
            </w:r>
            <w:r w:rsidRPr="00422CED">
              <w:rPr>
                <w:lang w:val="vi-VN"/>
              </w:rPr>
              <w:t>GV sử dụng phương pháp quan sát yếu cầu quan sát và nêu cấu tạo?</w:t>
            </w:r>
          </w:p>
          <w:p w14:paraId="5B02BD3C" w14:textId="77777777" w:rsidR="000D4585" w:rsidRPr="00422CED" w:rsidRDefault="000D4585" w:rsidP="00960F4B">
            <w:pPr>
              <w:pStyle w:val="BodyText"/>
              <w:spacing w:after="0" w:line="240" w:lineRule="auto"/>
              <w:jc w:val="both"/>
              <w:rPr>
                <w:lang w:val="vi-VN"/>
              </w:rPr>
            </w:pPr>
            <w:r w:rsidRPr="00422CED">
              <w:rPr>
                <w:b/>
                <w:bCs/>
                <w:lang w:val="vi-VN"/>
              </w:rPr>
              <w:t xml:space="preserve">+ </w:t>
            </w:r>
            <w:r w:rsidRPr="00422CED">
              <w:rPr>
                <w:lang w:val="vi-VN"/>
              </w:rPr>
              <w:t>GV cho HS quan sát kính lúp trong phòng thực hành và quan sát qua hình 3.6,3.7 trong SGK. Sau đó, gợi ý cho HS chia nhóm thảo luận câu hỏi 7 trong SGK.</w:t>
            </w:r>
          </w:p>
          <w:p w14:paraId="1322994A" w14:textId="77777777" w:rsidR="000D4585" w:rsidRPr="00422CED" w:rsidRDefault="000D4585" w:rsidP="00960F4B">
            <w:pPr>
              <w:pStyle w:val="BodyText"/>
              <w:spacing w:after="0" w:line="240" w:lineRule="auto"/>
              <w:jc w:val="both"/>
              <w:rPr>
                <w:lang w:val="vi-VN"/>
              </w:rPr>
            </w:pPr>
            <w:bookmarkStart w:id="0" w:name="bookmark492"/>
            <w:bookmarkEnd w:id="0"/>
            <w:r w:rsidRPr="00422CED">
              <w:rPr>
                <w:lang w:val="vi-VN"/>
              </w:rPr>
              <w:t>Khi sử dụng kính lúp thì kích thước của vật thay đổi như thế nào sovới khi không sử dụng?</w:t>
            </w:r>
          </w:p>
          <w:p w14:paraId="315F7457" w14:textId="77777777" w:rsidR="000D4585" w:rsidRPr="00422CED" w:rsidRDefault="000D4585" w:rsidP="00960F4B">
            <w:pPr>
              <w:pStyle w:val="BodyText"/>
              <w:spacing w:after="0" w:line="240" w:lineRule="auto"/>
              <w:rPr>
                <w:lang w:val="de-DE"/>
              </w:rPr>
            </w:pPr>
            <w:r w:rsidRPr="00422CED">
              <w:rPr>
                <w:lang w:val="vi-VN"/>
              </w:rPr>
              <w:t>+ Nêu cách sử dụng kính lúp?</w:t>
            </w:r>
          </w:p>
          <w:p w14:paraId="35FEF9E2" w14:textId="77777777" w:rsidR="000D4585" w:rsidRPr="00422CED" w:rsidRDefault="000D4585" w:rsidP="00960F4B">
            <w:pPr>
              <w:pStyle w:val="BodyText"/>
              <w:spacing w:after="0" w:line="240" w:lineRule="auto"/>
              <w:rPr>
                <w:lang w:val="de-DE"/>
              </w:rPr>
            </w:pPr>
          </w:p>
        </w:tc>
        <w:tc>
          <w:tcPr>
            <w:tcW w:w="3728" w:type="dxa"/>
            <w:shd w:val="clear" w:color="auto" w:fill="auto"/>
          </w:tcPr>
          <w:p w14:paraId="11C5297F" w14:textId="77777777" w:rsidR="000D4585" w:rsidRPr="00BE7628" w:rsidRDefault="000D4585" w:rsidP="00960F4B">
            <w:pPr>
              <w:pStyle w:val="BodyText"/>
              <w:spacing w:after="0" w:line="240" w:lineRule="auto"/>
              <w:rPr>
                <w:bCs/>
                <w:lang w:val="nl-NL"/>
              </w:rPr>
            </w:pPr>
            <w:r w:rsidRPr="00BE7628">
              <w:rPr>
                <w:bCs/>
                <w:lang w:val="nl-NL"/>
              </w:rPr>
              <w:t>- HS nhận nhiệm vụ</w:t>
            </w:r>
          </w:p>
          <w:p w14:paraId="53D5B12C" w14:textId="77777777" w:rsidR="000D4585" w:rsidRPr="00BE7628" w:rsidRDefault="000D4585" w:rsidP="00960F4B">
            <w:pPr>
              <w:pStyle w:val="Tiu30"/>
              <w:keepNext/>
              <w:keepLines/>
              <w:spacing w:line="240" w:lineRule="auto"/>
              <w:ind w:firstLine="0"/>
              <w:jc w:val="both"/>
              <w:rPr>
                <w:b w:val="0"/>
                <w:color w:val="000000"/>
                <w:sz w:val="28"/>
                <w:szCs w:val="28"/>
                <w:lang w:val="de-DE"/>
              </w:rPr>
            </w:pPr>
            <w:bookmarkStart w:id="1" w:name="bookmark71"/>
            <w:bookmarkStart w:id="2" w:name="bookmark72"/>
            <w:bookmarkStart w:id="3" w:name="bookmark73"/>
            <w:r w:rsidRPr="00BE7628">
              <w:rPr>
                <w:color w:val="000000"/>
                <w:sz w:val="28"/>
                <w:szCs w:val="28"/>
                <w:lang w:val="de-DE"/>
              </w:rPr>
              <w:t xml:space="preserve">* Cấu tạo kính lúp </w:t>
            </w:r>
            <w:r w:rsidRPr="00BE7628">
              <w:rPr>
                <w:b w:val="0"/>
                <w:bCs w:val="0"/>
                <w:color w:val="000000"/>
                <w:sz w:val="28"/>
                <w:szCs w:val="28"/>
                <w:lang w:val="de-DE"/>
              </w:rPr>
              <w:t>gồm</w:t>
            </w:r>
            <w:bookmarkEnd w:id="1"/>
            <w:bookmarkEnd w:id="2"/>
            <w:bookmarkEnd w:id="3"/>
            <w:r w:rsidRPr="00BE7628">
              <w:rPr>
                <w:b w:val="0"/>
                <w:color w:val="000000"/>
                <w:sz w:val="28"/>
                <w:szCs w:val="28"/>
                <w:lang w:val="de-DE"/>
              </w:rPr>
              <w:t>3 bộ phận: mặt kính,khung kính, tay cẩm</w:t>
            </w:r>
          </w:p>
          <w:p w14:paraId="47FABC20" w14:textId="77777777" w:rsidR="000D4585" w:rsidRPr="00BE7628" w:rsidRDefault="000D4585" w:rsidP="00960F4B">
            <w:pPr>
              <w:pStyle w:val="Vnbnnidung0"/>
              <w:keepNext/>
              <w:spacing w:line="240" w:lineRule="auto"/>
              <w:jc w:val="both"/>
              <w:rPr>
                <w:sz w:val="28"/>
                <w:szCs w:val="28"/>
                <w:lang w:val="de-DE"/>
              </w:rPr>
            </w:pPr>
            <w:r w:rsidRPr="00BE7628">
              <w:rPr>
                <w:b/>
                <w:color w:val="000000"/>
                <w:sz w:val="28"/>
                <w:szCs w:val="28"/>
                <w:lang w:val="de-DE"/>
              </w:rPr>
              <w:t xml:space="preserve">* </w:t>
            </w:r>
            <w:r w:rsidRPr="00BE7628">
              <w:rPr>
                <w:b/>
                <w:bCs/>
                <w:color w:val="000000"/>
                <w:sz w:val="28"/>
                <w:szCs w:val="28"/>
                <w:lang w:val="de-DE"/>
              </w:rPr>
              <w:t xml:space="preserve">Cách sử dụng: </w:t>
            </w:r>
            <w:r w:rsidRPr="00BE7628">
              <w:rPr>
                <w:color w:val="000000"/>
                <w:sz w:val="28"/>
                <w:szCs w:val="28"/>
                <w:lang w:val="de-DE"/>
              </w:rPr>
              <w:t>Tay cẩm kính lúp để điều chỉnh khoảng cách giữa kínhvới vật cẩn quan sát cho tới khi quan sát rõ vật.</w:t>
            </w:r>
          </w:p>
          <w:p w14:paraId="790FFAFA" w14:textId="77777777" w:rsidR="000D4585" w:rsidRPr="00BE7628" w:rsidRDefault="000D4585" w:rsidP="00960F4B">
            <w:pPr>
              <w:pStyle w:val="BodyText"/>
              <w:spacing w:after="0" w:line="240" w:lineRule="auto"/>
              <w:rPr>
                <w:bCs/>
                <w:lang w:val="nl-NL"/>
              </w:rPr>
            </w:pPr>
            <w:r w:rsidRPr="00BE7628">
              <w:rPr>
                <w:color w:val="000000"/>
                <w:lang w:val="de-DE"/>
              </w:rPr>
              <w:t>Kính lúp được sử dụngquan sát rõ hơn các vật thể nhỏ mà mắt thường khó quan sát</w:t>
            </w:r>
          </w:p>
        </w:tc>
      </w:tr>
      <w:tr w:rsidR="000D4585" w:rsidRPr="008A485A" w14:paraId="0A1098AE" w14:textId="77777777" w:rsidTr="00960F4B">
        <w:trPr>
          <w:trHeight w:val="675"/>
        </w:trPr>
        <w:tc>
          <w:tcPr>
            <w:tcW w:w="5628" w:type="dxa"/>
            <w:shd w:val="clear" w:color="auto" w:fill="auto"/>
          </w:tcPr>
          <w:p w14:paraId="5855867F" w14:textId="77777777" w:rsidR="000D4585" w:rsidRPr="00422CED" w:rsidRDefault="000D4585" w:rsidP="00960F4B">
            <w:pPr>
              <w:pStyle w:val="BodyText"/>
              <w:spacing w:after="0" w:line="240" w:lineRule="auto"/>
              <w:rPr>
                <w:b/>
                <w:bCs/>
                <w:color w:val="000000"/>
                <w:shd w:val="clear" w:color="auto" w:fill="FFFFFF"/>
                <w:lang w:val="vi-VN"/>
              </w:rPr>
            </w:pPr>
            <w:r w:rsidRPr="00422CED">
              <w:rPr>
                <w:color w:val="000000"/>
                <w:shd w:val="clear" w:color="auto" w:fill="FFFFFF"/>
                <w:lang w:val="vi-VN"/>
              </w:rPr>
              <w:t xml:space="preserve">- </w:t>
            </w:r>
            <w:r w:rsidRPr="00422CED">
              <w:rPr>
                <w:b/>
                <w:color w:val="000000"/>
                <w:shd w:val="clear" w:color="auto" w:fill="FFFFFF"/>
                <w:lang w:val="vi-VN"/>
              </w:rPr>
              <w:t>Thực hiện nhiệm vụ</w:t>
            </w:r>
          </w:p>
          <w:p w14:paraId="6415949F" w14:textId="77777777" w:rsidR="000D4585" w:rsidRPr="00422CED" w:rsidRDefault="000D4585" w:rsidP="00960F4B">
            <w:pPr>
              <w:pStyle w:val="BodyText"/>
              <w:spacing w:after="0" w:line="240" w:lineRule="auto"/>
              <w:rPr>
                <w:color w:val="000000"/>
                <w:shd w:val="clear" w:color="auto" w:fill="FFFFFF"/>
                <w:lang w:val="vi-VN"/>
              </w:rPr>
            </w:pPr>
            <w:r w:rsidRPr="00422CED">
              <w:rPr>
                <w:bCs/>
                <w:lang w:val="nl-NL"/>
              </w:rPr>
              <w:t>+  GV quan sát, trợ giúp HS khi có yêu cầu. Đánh giá thái độ và khả năng thực hiện nhiệm vụ học tập của HS.</w:t>
            </w:r>
          </w:p>
        </w:tc>
        <w:tc>
          <w:tcPr>
            <w:tcW w:w="3728" w:type="dxa"/>
            <w:shd w:val="clear" w:color="auto" w:fill="auto"/>
          </w:tcPr>
          <w:p w14:paraId="2AF3737A" w14:textId="77777777" w:rsidR="000D4585" w:rsidRPr="00BE7628" w:rsidRDefault="000D4585" w:rsidP="00960F4B">
            <w:pPr>
              <w:pStyle w:val="BodyText"/>
              <w:spacing w:after="0" w:line="240" w:lineRule="auto"/>
              <w:rPr>
                <w:bCs/>
                <w:lang w:val="nl-NL"/>
              </w:rPr>
            </w:pPr>
            <w:r w:rsidRPr="00BE7628">
              <w:rPr>
                <w:bCs/>
                <w:lang w:val="nl-NL"/>
              </w:rPr>
              <w:t xml:space="preserve">- HS thực hiện nhiệm vụ giáo viên giao.  </w:t>
            </w:r>
          </w:p>
          <w:p w14:paraId="58A1CF62" w14:textId="77777777" w:rsidR="000D4585" w:rsidRPr="00BE7628" w:rsidRDefault="000D4585" w:rsidP="00960F4B">
            <w:pPr>
              <w:pStyle w:val="BodyText"/>
              <w:spacing w:after="0" w:line="240" w:lineRule="auto"/>
              <w:rPr>
                <w:bCs/>
                <w:lang w:val="nl-NL"/>
              </w:rPr>
            </w:pPr>
          </w:p>
          <w:p w14:paraId="529DC80E" w14:textId="77777777" w:rsidR="000D4585" w:rsidRPr="00BE7628" w:rsidRDefault="000D4585" w:rsidP="00960F4B">
            <w:pPr>
              <w:pStyle w:val="BodyText"/>
              <w:spacing w:after="0" w:line="240" w:lineRule="auto"/>
              <w:rPr>
                <w:bCs/>
                <w:lang w:val="nl-NL"/>
              </w:rPr>
            </w:pPr>
          </w:p>
        </w:tc>
      </w:tr>
      <w:tr w:rsidR="000D4585" w:rsidRPr="008A485A" w14:paraId="5E9B974C" w14:textId="77777777" w:rsidTr="00960F4B">
        <w:trPr>
          <w:trHeight w:val="978"/>
        </w:trPr>
        <w:tc>
          <w:tcPr>
            <w:tcW w:w="5628" w:type="dxa"/>
            <w:shd w:val="clear" w:color="auto" w:fill="auto"/>
          </w:tcPr>
          <w:p w14:paraId="39BE0BA6" w14:textId="77777777" w:rsidR="000D4585" w:rsidRPr="00422CED" w:rsidRDefault="000D4585" w:rsidP="00960F4B">
            <w:pPr>
              <w:pStyle w:val="BodyText"/>
              <w:spacing w:after="0" w:line="240" w:lineRule="auto"/>
              <w:rPr>
                <w:b/>
                <w:color w:val="000000"/>
                <w:shd w:val="clear" w:color="auto" w:fill="FFFFFF"/>
                <w:lang w:val="nl-NL"/>
              </w:rPr>
            </w:pPr>
            <w:r w:rsidRPr="00422CED">
              <w:rPr>
                <w:color w:val="000000"/>
                <w:shd w:val="clear" w:color="auto" w:fill="FFFFFF"/>
                <w:lang w:val="nl-NL"/>
              </w:rPr>
              <w:t xml:space="preserve">-  </w:t>
            </w:r>
            <w:r w:rsidRPr="00422CED">
              <w:rPr>
                <w:b/>
                <w:color w:val="000000"/>
                <w:shd w:val="clear" w:color="auto" w:fill="FFFFFF"/>
                <w:lang w:val="nl-NL"/>
              </w:rPr>
              <w:t>Báo cáo kết quả hoạt động và thảo luận</w:t>
            </w:r>
          </w:p>
          <w:p w14:paraId="4AD1C13C" w14:textId="77777777" w:rsidR="000D4585" w:rsidRPr="00422CED" w:rsidRDefault="000D4585" w:rsidP="00960F4B">
            <w:pPr>
              <w:pStyle w:val="BodyText"/>
              <w:spacing w:after="0" w:line="240" w:lineRule="auto"/>
              <w:rPr>
                <w:color w:val="000000"/>
                <w:shd w:val="clear" w:color="auto" w:fill="FFFFFF"/>
                <w:lang w:val="vi-VN"/>
              </w:rPr>
            </w:pPr>
            <w:r w:rsidRPr="00422CED">
              <w:rPr>
                <w:bCs/>
                <w:lang w:val="nl-NL"/>
              </w:rPr>
              <w:t xml:space="preserve">+ Sau khi cá nhân HS có sản phẩm, GV có thể gọi HS trình bày sản phẩm của mình. </w:t>
            </w:r>
          </w:p>
        </w:tc>
        <w:tc>
          <w:tcPr>
            <w:tcW w:w="3728" w:type="dxa"/>
            <w:shd w:val="clear" w:color="auto" w:fill="auto"/>
          </w:tcPr>
          <w:p w14:paraId="6BEF0425" w14:textId="77777777" w:rsidR="000D4585" w:rsidRPr="00BE7628" w:rsidRDefault="000D4585" w:rsidP="00960F4B">
            <w:pPr>
              <w:pStyle w:val="BodyText"/>
              <w:spacing w:after="0" w:line="240" w:lineRule="auto"/>
              <w:rPr>
                <w:color w:val="000000"/>
                <w:shd w:val="clear" w:color="auto" w:fill="FFFFFF"/>
                <w:lang w:val="nl-NL"/>
              </w:rPr>
            </w:pPr>
            <w:r w:rsidRPr="00BE7628">
              <w:rPr>
                <w:rFonts w:eastAsiaTheme="minorHAnsi"/>
                <w:bCs/>
                <w:lang w:val="nl-NL"/>
              </w:rPr>
              <w:t xml:space="preserve">- </w:t>
            </w:r>
            <w:r w:rsidRPr="00BE7628">
              <w:rPr>
                <w:color w:val="000000"/>
                <w:shd w:val="clear" w:color="auto" w:fill="FFFFFF"/>
                <w:lang w:val="nl-NL"/>
              </w:rPr>
              <w:t>Nhóm được chọn trình bày kết quả.</w:t>
            </w:r>
          </w:p>
          <w:p w14:paraId="4B7EE81E" w14:textId="77777777" w:rsidR="000D4585" w:rsidRPr="00BE7628" w:rsidRDefault="000D4585" w:rsidP="00960F4B">
            <w:pPr>
              <w:pStyle w:val="BodyText"/>
              <w:spacing w:after="0" w:line="240" w:lineRule="auto"/>
              <w:rPr>
                <w:bCs/>
                <w:lang w:val="nl-NL"/>
              </w:rPr>
            </w:pPr>
          </w:p>
        </w:tc>
      </w:tr>
      <w:tr w:rsidR="000D4585" w:rsidRPr="008A485A" w14:paraId="435DFD7D" w14:textId="77777777" w:rsidTr="00960F4B">
        <w:trPr>
          <w:trHeight w:val="1905"/>
        </w:trPr>
        <w:tc>
          <w:tcPr>
            <w:tcW w:w="5628" w:type="dxa"/>
            <w:shd w:val="clear" w:color="auto" w:fill="auto"/>
          </w:tcPr>
          <w:p w14:paraId="120814A1" w14:textId="77777777" w:rsidR="000D4585" w:rsidRPr="00422CED" w:rsidRDefault="000D4585" w:rsidP="00960F4B">
            <w:pPr>
              <w:pStyle w:val="BodyText"/>
              <w:spacing w:after="0" w:line="240" w:lineRule="auto"/>
              <w:rPr>
                <w:b/>
                <w:bCs/>
                <w:color w:val="000000"/>
                <w:shd w:val="clear" w:color="auto" w:fill="FFFFFF"/>
                <w:lang w:val="nl-NL"/>
              </w:rPr>
            </w:pPr>
            <w:r w:rsidRPr="00422CED">
              <w:rPr>
                <w:b/>
                <w:color w:val="000000"/>
                <w:shd w:val="clear" w:color="auto" w:fill="FFFFFF"/>
                <w:lang w:val="nl-NL"/>
              </w:rPr>
              <w:t>-  Đánh giá kết quả thực hiện nhiệm vụ</w:t>
            </w:r>
          </w:p>
          <w:p w14:paraId="5B0C2C0B" w14:textId="77777777" w:rsidR="000D4585" w:rsidRPr="00422CED" w:rsidRDefault="000D4585" w:rsidP="00960F4B">
            <w:pPr>
              <w:pStyle w:val="BodyText"/>
              <w:spacing w:after="0" w:line="240" w:lineRule="auto"/>
              <w:rPr>
                <w:lang w:val="de-DE"/>
              </w:rPr>
            </w:pPr>
            <w:r w:rsidRPr="00422CED">
              <w:rPr>
                <w:noProof/>
                <w:lang w:val="de-DE"/>
              </w:rPr>
              <w:t>+ GV đánh giá tinh thần thái độ học tập của HS, đánh giá kết quả hoạt động của HS và c</w:t>
            </w:r>
            <w:r w:rsidRPr="00422CED">
              <w:rPr>
                <w:lang w:val="de-DE"/>
              </w:rPr>
              <w:t>hốt lại nội dung nếu thấy cần thiết</w:t>
            </w:r>
          </w:p>
          <w:p w14:paraId="7D028DBD" w14:textId="77777777" w:rsidR="000D4585" w:rsidRPr="00422CED" w:rsidRDefault="000D4585" w:rsidP="00960F4B">
            <w:pPr>
              <w:pStyle w:val="BodyText"/>
              <w:spacing w:after="0" w:line="240" w:lineRule="auto"/>
              <w:rPr>
                <w:color w:val="000000"/>
                <w:shd w:val="clear" w:color="auto" w:fill="FFFFFF"/>
                <w:lang w:val="nl-NL"/>
              </w:rPr>
            </w:pPr>
            <w:r w:rsidRPr="00422CED">
              <w:rPr>
                <w:color w:val="000000"/>
                <w:shd w:val="clear" w:color="auto" w:fill="FFFFFF"/>
              </w:rPr>
              <w:t>* Thực hành kính lúp: Em hãy dùng kính lúp đọc các dòng chữ trong SGK</w:t>
            </w:r>
          </w:p>
        </w:tc>
        <w:tc>
          <w:tcPr>
            <w:tcW w:w="3728" w:type="dxa"/>
            <w:shd w:val="clear" w:color="auto" w:fill="auto"/>
          </w:tcPr>
          <w:p w14:paraId="66049381" w14:textId="77777777" w:rsidR="000D4585" w:rsidRPr="00BE7628" w:rsidRDefault="000D4585" w:rsidP="00960F4B">
            <w:pPr>
              <w:pStyle w:val="BodyText"/>
              <w:spacing w:after="0" w:line="240" w:lineRule="auto"/>
              <w:rPr>
                <w:bCs/>
                <w:lang w:val="nl-NL"/>
              </w:rPr>
            </w:pPr>
            <w:r w:rsidRPr="00BE7628">
              <w:rPr>
                <w:bCs/>
                <w:lang w:val="nl-NL"/>
              </w:rPr>
              <w:t>- HS khác lắng nghe, thảo luận thêm, bổ sung, chỉnh sửa sản phẩm giúp bạn và sản phẩm của cá nhân.</w:t>
            </w:r>
          </w:p>
          <w:p w14:paraId="589BA1D7" w14:textId="77777777" w:rsidR="000D4585" w:rsidRPr="00BE7628" w:rsidRDefault="000D4585" w:rsidP="00960F4B">
            <w:pPr>
              <w:pStyle w:val="BodyText"/>
              <w:spacing w:after="0" w:line="240" w:lineRule="auto"/>
              <w:rPr>
                <w:lang w:val="nl-NL"/>
              </w:rPr>
            </w:pPr>
          </w:p>
          <w:p w14:paraId="659C971C" w14:textId="77777777" w:rsidR="000D4585" w:rsidRPr="00BE7628" w:rsidRDefault="000D4585" w:rsidP="00960F4B">
            <w:pPr>
              <w:pStyle w:val="BodyText"/>
              <w:spacing w:after="0" w:line="240" w:lineRule="auto"/>
              <w:rPr>
                <w:rFonts w:eastAsiaTheme="minorHAnsi"/>
                <w:bCs/>
                <w:lang w:val="nl-NL"/>
              </w:rPr>
            </w:pPr>
            <w:r w:rsidRPr="00BE7628">
              <w:t>- Ghi vào vở</w:t>
            </w:r>
          </w:p>
        </w:tc>
      </w:tr>
    </w:tbl>
    <w:p w14:paraId="07D288F8" w14:textId="77777777" w:rsidR="000D4585" w:rsidRPr="00BE7628" w:rsidRDefault="000D4585" w:rsidP="000D4585">
      <w:pPr>
        <w:pStyle w:val="BodyText"/>
        <w:spacing w:after="0" w:line="240" w:lineRule="auto"/>
        <w:jc w:val="center"/>
        <w:rPr>
          <w:b/>
          <w:iCs w:val="0"/>
        </w:rPr>
      </w:pPr>
      <w:r w:rsidRPr="00615A2E">
        <w:rPr>
          <w:b/>
          <w:iCs w:val="0"/>
          <w:u w:val="single"/>
        </w:rPr>
        <w:t>Hoạt động 10:</w:t>
      </w:r>
      <w:r w:rsidRPr="00BE7628">
        <w:rPr>
          <w:b/>
          <w:iCs w:val="0"/>
        </w:rPr>
        <w:t xml:space="preserve"> Luyện tập</w:t>
      </w:r>
    </w:p>
    <w:p w14:paraId="32DD3C6E" w14:textId="77777777" w:rsidR="000D4585" w:rsidRPr="00615A2E" w:rsidRDefault="000D4585" w:rsidP="000D4585">
      <w:pPr>
        <w:spacing w:after="0" w:line="240" w:lineRule="auto"/>
        <w:rPr>
          <w:rFonts w:ascii="Times New Roman" w:eastAsia="Arial" w:hAnsi="Times New Roman" w:cs="Times New Roman"/>
          <w:b/>
          <w:sz w:val="28"/>
          <w:szCs w:val="28"/>
          <w:lang w:val="vi-VN" w:eastAsia="vi-VN"/>
        </w:rPr>
      </w:pPr>
      <w:r w:rsidRPr="002450F1">
        <w:rPr>
          <w:rFonts w:ascii="Times New Roman" w:eastAsia="Arial" w:hAnsi="Times New Roman" w:cs="Times New Roman"/>
          <w:b/>
          <w:bCs/>
          <w:iCs w:val="0"/>
          <w:sz w:val="28"/>
          <w:szCs w:val="28"/>
          <w:lang w:val="vi-VN" w:eastAsia="vi-VN"/>
        </w:rPr>
        <w:t>a</w:t>
      </w:r>
      <w:r w:rsidRPr="002450F1">
        <w:rPr>
          <w:rFonts w:ascii="Times New Roman" w:eastAsia="Arial" w:hAnsi="Times New Roman" w:cs="Times New Roman"/>
          <w:b/>
          <w:bCs/>
          <w:iCs w:val="0"/>
          <w:sz w:val="28"/>
          <w:szCs w:val="28"/>
          <w:lang w:eastAsia="vi-VN"/>
        </w:rPr>
        <w:t>.</w:t>
      </w:r>
      <w:r w:rsidRPr="002450F1">
        <w:rPr>
          <w:rFonts w:ascii="Times New Roman" w:eastAsia="Arial" w:hAnsi="Times New Roman" w:cs="Times New Roman"/>
          <w:b/>
          <w:bCs/>
          <w:iCs w:val="0"/>
          <w:sz w:val="28"/>
          <w:szCs w:val="28"/>
          <w:lang w:val="vi-VN" w:eastAsia="vi-VN"/>
        </w:rPr>
        <w:t xml:space="preserve"> Mục tiêu:</w:t>
      </w:r>
      <w:r w:rsidRPr="00615A2E">
        <w:rPr>
          <w:rFonts w:ascii="Times New Roman" w:eastAsia="Arial" w:hAnsi="Times New Roman" w:cs="Times New Roman"/>
          <w:b/>
          <w:sz w:val="28"/>
          <w:szCs w:val="28"/>
          <w:lang w:val="vi-VN" w:eastAsia="vi-VN"/>
        </w:rPr>
        <w:t xml:space="preserve"> </w:t>
      </w:r>
      <w:r w:rsidRPr="00615A2E">
        <w:rPr>
          <w:rFonts w:ascii="Times New Roman" w:eastAsia="Arial" w:hAnsi="Times New Roman" w:cs="Times New Roman"/>
          <w:sz w:val="28"/>
          <w:szCs w:val="28"/>
          <w:lang w:val="vi-VN" w:eastAsia="vi-VN"/>
        </w:rPr>
        <w:t xml:space="preserve">Củng cố cho HS kiến thức </w:t>
      </w:r>
      <w:r w:rsidRPr="00615A2E">
        <w:rPr>
          <w:rFonts w:ascii="Times New Roman" w:hAnsi="Times New Roman" w:cs="Times New Roman"/>
          <w:sz w:val="28"/>
          <w:szCs w:val="28"/>
          <w:lang w:val="vi-VN"/>
        </w:rPr>
        <w:t>về sử dụng các dụng cụ đo, kính lúp QH.</w:t>
      </w:r>
    </w:p>
    <w:p w14:paraId="6C64137C" w14:textId="77777777" w:rsidR="000D4585" w:rsidRPr="00615A2E" w:rsidRDefault="000D4585" w:rsidP="000D4585">
      <w:pPr>
        <w:spacing w:after="0" w:line="240" w:lineRule="auto"/>
        <w:rPr>
          <w:rFonts w:ascii="Times New Roman" w:eastAsia="Arial" w:hAnsi="Times New Roman" w:cs="Times New Roman"/>
          <w:b/>
          <w:sz w:val="28"/>
          <w:szCs w:val="28"/>
          <w:lang w:val="vi-VN" w:eastAsia="vi-VN"/>
        </w:rPr>
      </w:pPr>
      <w:r w:rsidRPr="002450F1">
        <w:rPr>
          <w:rFonts w:ascii="Times New Roman" w:eastAsia="Arial" w:hAnsi="Times New Roman" w:cs="Times New Roman"/>
          <w:b/>
          <w:bCs/>
          <w:iCs w:val="0"/>
          <w:sz w:val="28"/>
          <w:szCs w:val="28"/>
          <w:lang w:val="vi-VN" w:eastAsia="vi-VN"/>
        </w:rPr>
        <w:t>b. Nội dung:</w:t>
      </w:r>
      <w:r w:rsidRPr="00615A2E">
        <w:rPr>
          <w:rFonts w:ascii="Times New Roman" w:eastAsia="Arial" w:hAnsi="Times New Roman" w:cs="Times New Roman"/>
          <w:b/>
          <w:sz w:val="28"/>
          <w:szCs w:val="28"/>
          <w:lang w:val="vi-VN" w:eastAsia="vi-VN"/>
        </w:rPr>
        <w:t xml:space="preserve"> </w:t>
      </w:r>
      <w:r w:rsidRPr="00615A2E">
        <w:rPr>
          <w:rFonts w:ascii="Times New Roman" w:hAnsi="Times New Roman" w:cs="Times New Roman"/>
          <w:sz w:val="28"/>
          <w:szCs w:val="28"/>
          <w:lang w:val="vi-VN"/>
        </w:rPr>
        <w:t>GV yêu cầu học sinh lựa chọn dụng cụ, mẫu vật, sử dụng dụng cụ để quan sát mẫu vật trên kính lúp có trong PTH.</w:t>
      </w:r>
    </w:p>
    <w:p w14:paraId="564C7FD8" w14:textId="77777777" w:rsidR="000D4585" w:rsidRPr="00615A2E" w:rsidRDefault="000D4585" w:rsidP="000D4585">
      <w:pPr>
        <w:spacing w:after="0" w:line="240" w:lineRule="auto"/>
        <w:rPr>
          <w:rFonts w:ascii="Times New Roman" w:hAnsi="Times New Roman" w:cs="Times New Roman"/>
          <w:sz w:val="28"/>
          <w:szCs w:val="28"/>
          <w:lang w:val="vi-VN"/>
        </w:rPr>
      </w:pPr>
      <w:r w:rsidRPr="002450F1">
        <w:rPr>
          <w:rFonts w:ascii="Times New Roman" w:eastAsia="Arial" w:hAnsi="Times New Roman" w:cs="Times New Roman"/>
          <w:b/>
          <w:bCs/>
          <w:iCs w:val="0"/>
          <w:sz w:val="28"/>
          <w:szCs w:val="28"/>
          <w:lang w:val="vi-VN" w:eastAsia="vi-VN"/>
        </w:rPr>
        <w:t>c.  Sản phẩm:</w:t>
      </w:r>
      <w:r w:rsidRPr="00615A2E">
        <w:rPr>
          <w:rFonts w:ascii="Times New Roman" w:eastAsia="Arial" w:hAnsi="Times New Roman" w:cs="Times New Roman"/>
          <w:b/>
          <w:sz w:val="28"/>
          <w:szCs w:val="28"/>
          <w:lang w:val="vi-VN" w:eastAsia="vi-VN"/>
        </w:rPr>
        <w:t xml:space="preserve"> </w:t>
      </w:r>
      <w:r w:rsidRPr="00615A2E">
        <w:rPr>
          <w:rFonts w:ascii="Times New Roman" w:eastAsia="Arial" w:hAnsi="Times New Roman" w:cs="Times New Roman"/>
          <w:sz w:val="28"/>
          <w:szCs w:val="28"/>
          <w:lang w:val="vi-VN" w:eastAsia="vi-VN"/>
        </w:rPr>
        <w:t>H</w:t>
      </w:r>
      <w:r w:rsidRPr="00615A2E">
        <w:rPr>
          <w:rFonts w:ascii="Times New Roman" w:hAnsi="Times New Roman" w:cs="Times New Roman"/>
          <w:sz w:val="28"/>
          <w:szCs w:val="28"/>
          <w:lang w:val="vi-VN"/>
        </w:rPr>
        <w:t xml:space="preserve">oàn thành phiếu học tập thể hiện đầy đủ nội dung bài học; </w:t>
      </w:r>
    </w:p>
    <w:p w14:paraId="4FD16ECA" w14:textId="77777777" w:rsidR="000D4585" w:rsidRPr="002450F1" w:rsidRDefault="000D4585" w:rsidP="000D4585">
      <w:pPr>
        <w:spacing w:after="0" w:line="240" w:lineRule="auto"/>
        <w:rPr>
          <w:rFonts w:ascii="Times New Roman" w:eastAsia="Arial" w:hAnsi="Times New Roman" w:cs="Times New Roman"/>
          <w:b/>
          <w:bCs/>
          <w:iCs w:val="0"/>
          <w:sz w:val="28"/>
          <w:szCs w:val="28"/>
          <w:lang w:val="vi-VN" w:eastAsia="vi-VN"/>
        </w:rPr>
      </w:pPr>
      <w:r w:rsidRPr="002450F1">
        <w:rPr>
          <w:rFonts w:ascii="Times New Roman" w:eastAsia="Arial" w:hAnsi="Times New Roman" w:cs="Times New Roman"/>
          <w:b/>
          <w:bCs/>
          <w:iCs w:val="0"/>
          <w:sz w:val="28"/>
          <w:szCs w:val="28"/>
          <w:lang w:val="vi-VN" w:eastAsia="vi-VN"/>
        </w:rPr>
        <w:t xml:space="preserve">d. Tổ chức thực hiện: </w:t>
      </w:r>
    </w:p>
    <w:p w14:paraId="309415BF" w14:textId="77777777" w:rsidR="000D4585" w:rsidRPr="00615A2E" w:rsidRDefault="000D4585" w:rsidP="000D4585">
      <w:pPr>
        <w:pStyle w:val="ListParagraph"/>
        <w:tabs>
          <w:tab w:val="left" w:pos="709"/>
        </w:tabs>
        <w:spacing w:after="0" w:line="240" w:lineRule="auto"/>
        <w:ind w:left="0" w:firstLine="0"/>
        <w:rPr>
          <w:rFonts w:ascii="Times New Roman" w:hAnsi="Times New Roman" w:cs="Times New Roman"/>
          <w:sz w:val="28"/>
          <w:szCs w:val="28"/>
          <w:lang w:val="vi-VN"/>
        </w:rPr>
      </w:pPr>
      <w:r w:rsidRPr="00615A2E">
        <w:rPr>
          <w:rFonts w:ascii="Times New Roman" w:hAnsi="Times New Roman" w:cs="Times New Roman"/>
          <w:sz w:val="28"/>
          <w:szCs w:val="28"/>
          <w:lang w:val="vi-VN"/>
        </w:rPr>
        <w:t>- Giao cho các nhóm (06 học sinh) thực hiện trong giờ học trên lớp. Tổ chức cho các nhóm HS  báo cáo, trao đổi, chia sẻ trước lớp. HS nhóm khác và GV tham gia đánh giá theo tiêu chí GV cùng các nhóm HS đã thống nhất trước đó.</w:t>
      </w:r>
    </w:p>
    <w:p w14:paraId="3C131C79" w14:textId="77777777" w:rsidR="000D4585" w:rsidRPr="00615A2E" w:rsidRDefault="000D4585" w:rsidP="000D4585">
      <w:pPr>
        <w:pStyle w:val="ListParagraph"/>
        <w:tabs>
          <w:tab w:val="left" w:pos="709"/>
        </w:tabs>
        <w:spacing w:after="0" w:line="240" w:lineRule="auto"/>
        <w:ind w:left="0" w:firstLine="0"/>
        <w:rPr>
          <w:rFonts w:ascii="Times New Roman" w:hAnsi="Times New Roman" w:cs="Times New Roman"/>
          <w:sz w:val="28"/>
          <w:szCs w:val="28"/>
          <w:lang w:val="vi-VN"/>
        </w:rPr>
      </w:pPr>
      <w:r w:rsidRPr="00615A2E">
        <w:rPr>
          <w:rFonts w:ascii="Times New Roman" w:hAnsi="Times New Roman" w:cs="Times New Roman"/>
          <w:sz w:val="28"/>
          <w:szCs w:val="28"/>
          <w:lang w:val="vi-VN"/>
        </w:rPr>
        <w:t>- Em hãỵ dùng kính lúp đọc các dòng chữ trong sách giáo khoa.</w:t>
      </w:r>
    </w:p>
    <w:p w14:paraId="443830DD" w14:textId="77777777" w:rsidR="000D4585" w:rsidRPr="00615A2E" w:rsidRDefault="000D4585" w:rsidP="000D4585">
      <w:pPr>
        <w:pStyle w:val="ListParagraph"/>
        <w:tabs>
          <w:tab w:val="left" w:pos="709"/>
        </w:tabs>
        <w:spacing w:after="0" w:line="240" w:lineRule="auto"/>
        <w:ind w:left="0" w:firstLine="0"/>
        <w:rPr>
          <w:rFonts w:ascii="Times New Roman" w:hAnsi="Times New Roman" w:cs="Times New Roman"/>
          <w:sz w:val="28"/>
          <w:szCs w:val="28"/>
        </w:rPr>
      </w:pPr>
      <w:r w:rsidRPr="00615A2E">
        <w:rPr>
          <w:rFonts w:ascii="Times New Roman" w:hAnsi="Times New Roman" w:cs="Times New Roman"/>
          <w:sz w:val="28"/>
          <w:szCs w:val="28"/>
          <w:lang w:val="vi-VN"/>
        </w:rPr>
        <w:lastRenderedPageBreak/>
        <w:t>- GV hướng dẫn HS dùng  kính lúp để đọc chữ và HS nhận ra dễ đọc vì kích cỡ chữ phóng to lên nhiề</w:t>
      </w:r>
      <w:r>
        <w:rPr>
          <w:rFonts w:ascii="Times New Roman" w:hAnsi="Times New Roman" w:cs="Times New Roman"/>
          <w:sz w:val="28"/>
          <w:szCs w:val="28"/>
          <w:lang w:val="vi-VN"/>
        </w:rPr>
        <w:t>u.</w:t>
      </w:r>
    </w:p>
    <w:p w14:paraId="3AB75F22" w14:textId="77777777" w:rsidR="000D4585" w:rsidRPr="00BE7628" w:rsidRDefault="000D4585" w:rsidP="000D4585">
      <w:pPr>
        <w:pStyle w:val="BodyText"/>
        <w:spacing w:after="0" w:line="240" w:lineRule="auto"/>
        <w:jc w:val="center"/>
        <w:rPr>
          <w:b/>
          <w:iCs w:val="0"/>
          <w:lang w:val="vi-VN"/>
        </w:rPr>
      </w:pPr>
      <w:r w:rsidRPr="00615A2E">
        <w:rPr>
          <w:b/>
          <w:iCs w:val="0"/>
          <w:u w:val="single"/>
          <w:lang w:val="vi-VN"/>
        </w:rPr>
        <w:t>Hoạt động 11:</w:t>
      </w:r>
      <w:r w:rsidRPr="00BE7628">
        <w:rPr>
          <w:b/>
          <w:iCs w:val="0"/>
          <w:lang w:val="vi-VN"/>
        </w:rPr>
        <w:t xml:space="preserve"> Vận dụng</w:t>
      </w:r>
    </w:p>
    <w:p w14:paraId="27C974D1" w14:textId="77777777" w:rsidR="000D4585" w:rsidRPr="006F1255" w:rsidRDefault="000D4585" w:rsidP="000D4585">
      <w:pPr>
        <w:spacing w:after="0" w:line="240" w:lineRule="auto"/>
        <w:rPr>
          <w:rFonts w:ascii="Times New Roman" w:eastAsia="Arial" w:hAnsi="Times New Roman" w:cs="Times New Roman"/>
          <w:b/>
          <w:sz w:val="28"/>
          <w:szCs w:val="28"/>
          <w:lang w:val="vi-VN" w:eastAsia="vi-VN"/>
        </w:rPr>
      </w:pPr>
      <w:r w:rsidRPr="002450F1">
        <w:rPr>
          <w:rFonts w:ascii="Times New Roman" w:eastAsia="Arial" w:hAnsi="Times New Roman" w:cs="Times New Roman"/>
          <w:b/>
          <w:bCs/>
          <w:iCs w:val="0"/>
          <w:sz w:val="28"/>
          <w:szCs w:val="28"/>
          <w:lang w:val="vi-VN" w:eastAsia="vi-VN"/>
        </w:rPr>
        <w:t>a. Mục tiêu:</w:t>
      </w:r>
      <w:r w:rsidRPr="006F1255">
        <w:rPr>
          <w:rFonts w:ascii="Times New Roman" w:eastAsia="Arial" w:hAnsi="Times New Roman" w:cs="Times New Roman"/>
          <w:b/>
          <w:sz w:val="28"/>
          <w:szCs w:val="28"/>
          <w:lang w:val="vi-VN" w:eastAsia="vi-VN"/>
        </w:rPr>
        <w:t xml:space="preserve"> </w:t>
      </w:r>
      <w:r w:rsidRPr="006F1255">
        <w:rPr>
          <w:rFonts w:ascii="Times New Roman" w:hAnsi="Times New Roman" w:cs="Times New Roman"/>
          <w:sz w:val="28"/>
          <w:szCs w:val="28"/>
          <w:lang w:val="vi-VN"/>
        </w:rPr>
        <w:t xml:space="preserve">Vận dụng kiến thức, kĩ năng sử dụng dụng cụ, kính lúp vào thực tiễn nghiên cứu một số mẫu tiêu bản trong PTH. </w:t>
      </w:r>
    </w:p>
    <w:p w14:paraId="76934B1E" w14:textId="77777777" w:rsidR="000D4585" w:rsidRPr="006F1255" w:rsidRDefault="000D4585" w:rsidP="000D4585">
      <w:pPr>
        <w:spacing w:after="0" w:line="240" w:lineRule="auto"/>
        <w:rPr>
          <w:rFonts w:ascii="Times New Roman" w:eastAsia="Arial" w:hAnsi="Times New Roman" w:cs="Times New Roman"/>
          <w:b/>
          <w:sz w:val="28"/>
          <w:szCs w:val="28"/>
          <w:lang w:val="vi-VN" w:eastAsia="vi-VN"/>
        </w:rPr>
      </w:pPr>
      <w:r w:rsidRPr="002450F1">
        <w:rPr>
          <w:rFonts w:ascii="Times New Roman" w:eastAsia="Arial" w:hAnsi="Times New Roman" w:cs="Times New Roman"/>
          <w:b/>
          <w:bCs/>
          <w:iCs w:val="0"/>
          <w:sz w:val="28"/>
          <w:szCs w:val="28"/>
          <w:lang w:val="vi-VN" w:eastAsia="vi-VN"/>
        </w:rPr>
        <w:t>b. Nội dung:</w:t>
      </w:r>
      <w:r w:rsidRPr="006F1255">
        <w:rPr>
          <w:rFonts w:ascii="Times New Roman" w:eastAsia="Arial" w:hAnsi="Times New Roman" w:cs="Times New Roman"/>
          <w:b/>
          <w:sz w:val="28"/>
          <w:szCs w:val="28"/>
          <w:lang w:val="vi-VN" w:eastAsia="vi-VN"/>
        </w:rPr>
        <w:t xml:space="preserve"> </w:t>
      </w:r>
      <w:r w:rsidRPr="006F1255">
        <w:rPr>
          <w:rFonts w:ascii="Times New Roman" w:hAnsi="Times New Roman" w:cs="Times New Roman"/>
          <w:sz w:val="28"/>
          <w:szCs w:val="28"/>
          <w:lang w:val="vi-VN"/>
        </w:rPr>
        <w:t>GV yêu cầu học sinh lựa chọn dụng cụ, mẫu vật, sử dụng dụng cụ để quan sát mẫu vật trên kính lúp có trong PTH.</w:t>
      </w:r>
    </w:p>
    <w:p w14:paraId="0BB5ABE6" w14:textId="77777777" w:rsidR="000D4585" w:rsidRPr="006F1255" w:rsidRDefault="000D4585" w:rsidP="000D4585">
      <w:pPr>
        <w:pStyle w:val="BodyText"/>
        <w:spacing w:after="0" w:line="240" w:lineRule="auto"/>
        <w:rPr>
          <w:lang w:val="vi-VN"/>
        </w:rPr>
      </w:pPr>
      <w:r w:rsidRPr="002450F1">
        <w:rPr>
          <w:b/>
          <w:bCs/>
          <w:lang w:val="vi-VN"/>
        </w:rPr>
        <w:t>c. Sản phẩm:</w:t>
      </w:r>
      <w:r w:rsidRPr="006F1255">
        <w:rPr>
          <w:b/>
          <w:iCs w:val="0"/>
          <w:lang w:val="vi-VN"/>
        </w:rPr>
        <w:t xml:space="preserve"> </w:t>
      </w:r>
      <w:r w:rsidRPr="006F1255">
        <w:rPr>
          <w:lang w:val="vi-VN"/>
        </w:rPr>
        <w:t>Bài tập nhóm</w:t>
      </w:r>
    </w:p>
    <w:p w14:paraId="53903C8B" w14:textId="77777777" w:rsidR="000D4585" w:rsidRPr="002450F1" w:rsidRDefault="000D4585" w:rsidP="000D4585">
      <w:pPr>
        <w:pStyle w:val="BodyText"/>
        <w:spacing w:after="0" w:line="240" w:lineRule="auto"/>
        <w:rPr>
          <w:b/>
          <w:bCs/>
          <w:lang w:val="vi-VN" w:eastAsia="vi-VN"/>
        </w:rPr>
      </w:pPr>
      <w:r w:rsidRPr="002450F1">
        <w:rPr>
          <w:b/>
          <w:bCs/>
          <w:lang w:val="vi-VN" w:eastAsia="vi-VN"/>
        </w:rPr>
        <w:t>d. Tổ chức thực hiện:</w:t>
      </w:r>
    </w:p>
    <w:p w14:paraId="5F6F7DDB" w14:textId="77777777" w:rsidR="000D4585" w:rsidRPr="006F1255" w:rsidRDefault="000D4585" w:rsidP="000D4585">
      <w:pPr>
        <w:pStyle w:val="BodyText"/>
        <w:spacing w:after="0" w:line="240" w:lineRule="auto"/>
        <w:rPr>
          <w:lang w:val="vi-VN"/>
        </w:rPr>
      </w:pPr>
      <w:r w:rsidRPr="006F1255">
        <w:rPr>
          <w:lang w:val="vi-VN"/>
        </w:rPr>
        <w:t>- GV cũng có thể chuẩn bị sẵn một số mẫu vật như lá cây, bông hoa, con châu chấu,... để cho HS quan sát bằng kính lúp hoặc tổ chức cho HS quan sát thực tế ngoài thiên nhiên (vườn trường,...).</w:t>
      </w:r>
    </w:p>
    <w:p w14:paraId="533C20D6" w14:textId="77777777" w:rsidR="000D4585" w:rsidRDefault="000D4585" w:rsidP="000D4585">
      <w:pPr>
        <w:pStyle w:val="BodyText"/>
        <w:spacing w:after="0" w:line="240" w:lineRule="auto"/>
        <w:rPr>
          <w:lang w:val="en-US"/>
        </w:rPr>
      </w:pPr>
      <w:r>
        <w:rPr>
          <w:noProof/>
          <w:lang w:val="en-US"/>
        </w:rPr>
        <mc:AlternateContent>
          <mc:Choice Requires="wps">
            <w:drawing>
              <wp:anchor distT="0" distB="0" distL="114300" distR="114300" simplePos="0" relativeHeight="251659264" behindDoc="0" locked="0" layoutInCell="1" allowOverlap="1" wp14:anchorId="44C48942" wp14:editId="42D288CF">
                <wp:simplePos x="0" y="0"/>
                <wp:positionH relativeFrom="column">
                  <wp:posOffset>460375</wp:posOffset>
                </wp:positionH>
                <wp:positionV relativeFrom="paragraph">
                  <wp:posOffset>85090</wp:posOffset>
                </wp:positionV>
                <wp:extent cx="5034280" cy="0"/>
                <wp:effectExtent l="0" t="0" r="13970" b="19050"/>
                <wp:wrapNone/>
                <wp:docPr id="436" name="Straight Connector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4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A81686" id="Straight Connector 43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5pt,6.7pt" to="432.6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"/>
            </w:pict>
          </mc:Fallback>
        </mc:AlternateContent>
      </w:r>
    </w:p>
    <w:p w14:paraId="3814FAE5" w14:textId="77777777" w:rsidR="00576B74" w:rsidRDefault="00576B74"/>
    <w:sectPr w:rsidR="00576B74" w:rsidSect="0038775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585"/>
    <w:rsid w:val="000D4585"/>
    <w:rsid w:val="00387754"/>
    <w:rsid w:val="0057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88805"/>
  <w15:chartTrackingRefBased/>
  <w15:docId w15:val="{AC1953A5-7056-4019-99EA-AA7AC9C91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585"/>
    <w:pPr>
      <w:spacing w:after="200" w:line="288" w:lineRule="auto"/>
    </w:pPr>
    <w:rPr>
      <w:rFonts w:asciiTheme="minorHAnsi" w:eastAsiaTheme="minorEastAsia" w:hAnsiTheme="minorHAnsi"/>
      <w:iCs/>
      <w:kern w:val="0"/>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D4585"/>
    <w:pPr>
      <w:widowControl w:val="0"/>
      <w:autoSpaceDE w:val="0"/>
      <w:autoSpaceDN w:val="0"/>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rsid w:val="000D4585"/>
    <w:rPr>
      <w:rFonts w:eastAsia="Times New Roman" w:cs="Times New Roman"/>
      <w:iCs/>
      <w:kern w:val="0"/>
      <w:szCs w:val="28"/>
      <w:lang w:val="vi"/>
      <w14:ligatures w14:val="none"/>
    </w:rPr>
  </w:style>
  <w:style w:type="paragraph" w:styleId="ListParagraph">
    <w:name w:val="List Paragraph"/>
    <w:basedOn w:val="Normal"/>
    <w:uiPriority w:val="34"/>
    <w:qFormat/>
    <w:rsid w:val="000D4585"/>
    <w:pPr>
      <w:ind w:left="1440" w:hanging="360"/>
      <w:contextualSpacing/>
    </w:pPr>
    <w:rPr>
      <w:sz w:val="22"/>
    </w:rPr>
  </w:style>
  <w:style w:type="character" w:customStyle="1" w:styleId="Vnbnnidung">
    <w:name w:val="Văn bản nội dung_"/>
    <w:basedOn w:val="DefaultParagraphFont"/>
    <w:link w:val="Vnbnnidung0"/>
    <w:rsid w:val="000D4585"/>
    <w:rPr>
      <w:rFonts w:eastAsia="Times New Roman" w:cs="Times New Roman"/>
      <w:sz w:val="20"/>
      <w:szCs w:val="20"/>
    </w:rPr>
  </w:style>
  <w:style w:type="paragraph" w:customStyle="1" w:styleId="Vnbnnidung0">
    <w:name w:val="Văn bản nội dung"/>
    <w:basedOn w:val="Normal"/>
    <w:link w:val="Vnbnnidung"/>
    <w:rsid w:val="000D4585"/>
    <w:pPr>
      <w:widowControl w:val="0"/>
      <w:spacing w:after="0" w:line="331" w:lineRule="auto"/>
    </w:pPr>
    <w:rPr>
      <w:rFonts w:ascii="Times New Roman" w:eastAsia="Times New Roman" w:hAnsi="Times New Roman" w:cs="Times New Roman"/>
      <w:iCs w:val="0"/>
      <w:kern w:val="2"/>
      <w:sz w:val="20"/>
      <w:szCs w:val="20"/>
      <w14:ligatures w14:val="standardContextual"/>
    </w:rPr>
  </w:style>
  <w:style w:type="character" w:customStyle="1" w:styleId="Tiu3">
    <w:name w:val="Tiêu đề #3_"/>
    <w:basedOn w:val="DefaultParagraphFont"/>
    <w:link w:val="Tiu30"/>
    <w:rsid w:val="000D4585"/>
    <w:rPr>
      <w:rFonts w:eastAsia="Times New Roman" w:cs="Times New Roman"/>
      <w:b/>
      <w:bCs/>
      <w:sz w:val="20"/>
      <w:szCs w:val="20"/>
    </w:rPr>
  </w:style>
  <w:style w:type="paragraph" w:customStyle="1" w:styleId="Tiu30">
    <w:name w:val="Tiêu đề #3"/>
    <w:basedOn w:val="Normal"/>
    <w:link w:val="Tiu3"/>
    <w:rsid w:val="000D4585"/>
    <w:pPr>
      <w:widowControl w:val="0"/>
      <w:spacing w:after="0" w:line="276" w:lineRule="auto"/>
      <w:ind w:firstLine="150"/>
      <w:outlineLvl w:val="2"/>
    </w:pPr>
    <w:rPr>
      <w:rFonts w:ascii="Times New Roman" w:eastAsia="Times New Roman" w:hAnsi="Times New Roman" w:cs="Times New Roman"/>
      <w:b/>
      <w:bCs/>
      <w:iCs w:val="0"/>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2491</Characters>
  <Application>Microsoft Office Word</Application>
  <DocSecurity>0</DocSecurity>
  <Lines>20</Lines>
  <Paragraphs>5</Paragraphs>
  <ScaleCrop>false</ScaleCrop>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2023-07-26T00:00:00Z</dcterms:created>
  <dcterms:modified xsi:type="dcterms:W3CDTF">2023-07-26T00:01:00Z</dcterms:modified>
</cp:coreProperties>
</file>