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336" w:rsidRPr="003853B6" w:rsidRDefault="00626336" w:rsidP="00626336">
      <w:pPr>
        <w:spacing w:after="120"/>
        <w:ind w:firstLine="567"/>
        <w:outlineLvl w:val="0"/>
        <w:rPr>
          <w:rFonts w:ascii="Times New Roman" w:hAnsi="Times New Roman"/>
          <w:bCs/>
          <w:i/>
          <w:sz w:val="26"/>
          <w:lang w:val="it-IT"/>
        </w:rPr>
      </w:pPr>
      <w:r w:rsidRPr="003853B6">
        <w:rPr>
          <w:rFonts w:ascii="Times New Roman" w:hAnsi="Times New Roman"/>
          <w:b/>
          <w:bCs/>
          <w:color w:val="000000"/>
          <w:sz w:val="26"/>
          <w:lang w:val="it-IT"/>
        </w:rPr>
        <w:t>Phần I</w:t>
      </w:r>
      <w:r w:rsidRPr="003853B6">
        <w:rPr>
          <w:rFonts w:ascii="Times New Roman" w:hAnsi="Times New Roman"/>
          <w:bCs/>
          <w:sz w:val="26"/>
          <w:lang w:val="it-IT"/>
        </w:rPr>
        <w:t xml:space="preserve">. </w:t>
      </w:r>
      <w:r w:rsidRPr="003853B6">
        <w:rPr>
          <w:rFonts w:ascii="Times New Roman" w:hAnsi="Times New Roman"/>
          <w:bCs/>
          <w:i/>
          <w:sz w:val="26"/>
          <w:lang w:val="it-IT"/>
        </w:rPr>
        <w:t>(7,0 điểm )</w:t>
      </w:r>
    </w:p>
    <w:p w:rsidR="00626336" w:rsidRPr="003853B6" w:rsidRDefault="00626336" w:rsidP="00626336">
      <w:pPr>
        <w:ind w:firstLine="567"/>
        <w:jc w:val="both"/>
        <w:outlineLvl w:val="0"/>
        <w:rPr>
          <w:rFonts w:ascii="Times New Roman" w:hAnsi="Times New Roman"/>
          <w:bCs/>
          <w:sz w:val="26"/>
          <w:lang w:val="it-IT"/>
        </w:rPr>
      </w:pPr>
      <w:r w:rsidRPr="003853B6">
        <w:rPr>
          <w:rFonts w:ascii="Times New Roman" w:hAnsi="Times New Roman"/>
          <w:bCs/>
          <w:sz w:val="26"/>
          <w:lang w:val="it-IT"/>
        </w:rPr>
        <w:t xml:space="preserve">Bài thơ </w:t>
      </w:r>
      <w:r w:rsidRPr="003853B6">
        <w:rPr>
          <w:rFonts w:ascii="Times New Roman" w:hAnsi="Times New Roman"/>
          <w:bCs/>
          <w:i/>
          <w:sz w:val="26"/>
          <w:lang w:val="it-IT"/>
        </w:rPr>
        <w:t>Ánh trăng</w:t>
      </w:r>
      <w:r w:rsidRPr="003853B6">
        <w:rPr>
          <w:rFonts w:ascii="Times New Roman" w:hAnsi="Times New Roman"/>
          <w:bCs/>
          <w:sz w:val="26"/>
          <w:lang w:val="it-IT"/>
        </w:rPr>
        <w:t xml:space="preserve"> của Nguyễn Duy như một lời tự nhắc nhở về những năm tháng gian lao đã qua của cuộc đời người lính gắn bó với thiên nhiên, đất nước bình dị, hiền hậu.</w:t>
      </w:r>
    </w:p>
    <w:p w:rsidR="00626336" w:rsidRPr="003853B6" w:rsidRDefault="00626336" w:rsidP="00626336">
      <w:pPr>
        <w:spacing w:before="120"/>
        <w:ind w:firstLine="567"/>
        <w:jc w:val="both"/>
        <w:rPr>
          <w:rFonts w:ascii="Times New Roman" w:hAnsi="Times New Roman"/>
          <w:color w:val="000000"/>
          <w:sz w:val="26"/>
          <w:shd w:val="clear" w:color="auto" w:fill="FFFFFF"/>
          <w:lang w:val="it-IT"/>
        </w:rPr>
      </w:pPr>
      <w:r w:rsidRPr="003853B6">
        <w:rPr>
          <w:rFonts w:ascii="Times New Roman" w:hAnsi="Times New Roman"/>
          <w:color w:val="000000"/>
          <w:sz w:val="26"/>
          <w:shd w:val="clear" w:color="auto" w:fill="FFFFFF"/>
          <w:lang w:val="it-IT"/>
        </w:rPr>
        <w:t>1. Bài thơ có sự kết hợp giữa những phương thức biểu đạt nào?</w:t>
      </w:r>
    </w:p>
    <w:p w:rsidR="00626336" w:rsidRPr="003853B6" w:rsidRDefault="00626336" w:rsidP="00626336">
      <w:pPr>
        <w:ind w:firstLine="567"/>
        <w:jc w:val="both"/>
        <w:rPr>
          <w:rFonts w:ascii="Times New Roman" w:hAnsi="Times New Roman"/>
          <w:color w:val="000000"/>
          <w:sz w:val="26"/>
          <w:shd w:val="clear" w:color="auto" w:fill="FFFFFF"/>
          <w:lang w:val="it-IT"/>
        </w:rPr>
      </w:pPr>
      <w:r w:rsidRPr="003853B6">
        <w:rPr>
          <w:rFonts w:ascii="Times New Roman" w:hAnsi="Times New Roman"/>
          <w:color w:val="000000"/>
          <w:sz w:val="26"/>
          <w:shd w:val="clear" w:color="auto" w:fill="FFFFFF"/>
          <w:lang w:val="it-IT"/>
        </w:rPr>
        <w:t xml:space="preserve">2. </w:t>
      </w:r>
      <w:r>
        <w:rPr>
          <w:rFonts w:ascii="Times New Roman" w:hAnsi="Times New Roman"/>
          <w:color w:val="000000"/>
          <w:sz w:val="26"/>
          <w:shd w:val="clear" w:color="auto" w:fill="FFFFFF"/>
          <w:lang w:val="it-IT"/>
        </w:rPr>
        <w:t xml:space="preserve">Phân tích hiệu quả nghệ thuật của phép tu từ điệp ngữ, liệt kê </w:t>
      </w:r>
      <w:r w:rsidRPr="003853B6">
        <w:rPr>
          <w:rFonts w:ascii="Times New Roman" w:hAnsi="Times New Roman"/>
          <w:color w:val="000000"/>
          <w:sz w:val="26"/>
          <w:shd w:val="clear" w:color="auto" w:fill="FFFFFF"/>
          <w:lang w:val="it-IT"/>
        </w:rPr>
        <w:t>được sử dụng trong hai câu thơ</w:t>
      </w:r>
      <w:r>
        <w:rPr>
          <w:rFonts w:ascii="Times New Roman" w:hAnsi="Times New Roman"/>
          <w:color w:val="000000"/>
          <w:sz w:val="26"/>
          <w:shd w:val="clear" w:color="auto" w:fill="FFFFFF"/>
          <w:lang w:val="it-IT"/>
        </w:rPr>
        <w:t>:</w:t>
      </w:r>
      <w:r w:rsidRPr="003853B6">
        <w:rPr>
          <w:rFonts w:ascii="Times New Roman" w:hAnsi="Times New Roman"/>
          <w:sz w:val="24"/>
          <w:lang w:val="it-IT"/>
        </w:rPr>
        <w:t xml:space="preserve"> </w:t>
      </w:r>
      <w:r w:rsidRPr="003853B6">
        <w:rPr>
          <w:rFonts w:ascii="Times New Roman" w:hAnsi="Times New Roman"/>
          <w:i/>
          <w:sz w:val="26"/>
          <w:lang w:val="it-IT"/>
        </w:rPr>
        <w:t>"Hồi nhỏ sống với đồng</w:t>
      </w:r>
      <w:r w:rsidRPr="003853B6">
        <w:rPr>
          <w:rFonts w:ascii="Times New Roman" w:hAnsi="Times New Roman"/>
          <w:i/>
          <w:color w:val="000000"/>
          <w:sz w:val="26"/>
          <w:shd w:val="clear" w:color="auto" w:fill="FFFFFF"/>
          <w:lang w:val="it-IT"/>
        </w:rPr>
        <w:t xml:space="preserve">/ </w:t>
      </w:r>
      <w:r w:rsidRPr="003853B6">
        <w:rPr>
          <w:rFonts w:ascii="Times New Roman" w:hAnsi="Times New Roman"/>
          <w:i/>
          <w:sz w:val="26"/>
          <w:lang w:val="it-IT"/>
        </w:rPr>
        <w:t>với sông rồi với bể"</w:t>
      </w:r>
      <w:r w:rsidRPr="003853B6">
        <w:rPr>
          <w:rFonts w:ascii="Times New Roman" w:hAnsi="Times New Roman"/>
          <w:i/>
          <w:color w:val="000000"/>
          <w:sz w:val="26"/>
          <w:shd w:val="clear" w:color="auto" w:fill="FFFFFF"/>
          <w:lang w:val="it-IT"/>
        </w:rPr>
        <w:t>.</w:t>
      </w:r>
      <w:r w:rsidRPr="003853B6">
        <w:rPr>
          <w:rFonts w:ascii="Times New Roman" w:hAnsi="Times New Roman"/>
          <w:color w:val="000000"/>
          <w:sz w:val="26"/>
          <w:shd w:val="clear" w:color="auto" w:fill="FFFFFF"/>
          <w:lang w:val="it-IT"/>
        </w:rPr>
        <w:t xml:space="preserve"> </w:t>
      </w:r>
    </w:p>
    <w:p w:rsidR="00626336" w:rsidRPr="003853B6" w:rsidRDefault="00626336" w:rsidP="00626336">
      <w:pPr>
        <w:ind w:firstLine="567"/>
        <w:jc w:val="both"/>
        <w:rPr>
          <w:rFonts w:ascii="Times New Roman" w:hAnsi="Times New Roman"/>
          <w:color w:val="000000"/>
          <w:sz w:val="26"/>
          <w:shd w:val="clear" w:color="auto" w:fill="FFFFFF"/>
          <w:lang w:val="it-IT"/>
        </w:rPr>
      </w:pPr>
      <w:r w:rsidRPr="003853B6">
        <w:rPr>
          <w:rFonts w:ascii="Times New Roman" w:hAnsi="Times New Roman"/>
          <w:color w:val="000000"/>
          <w:sz w:val="26"/>
          <w:shd w:val="clear" w:color="auto" w:fill="FFFFFF"/>
          <w:lang w:val="it-IT"/>
        </w:rPr>
        <w:t>3. Ở khổ thơ thứ nhất, mối quan hệ giữa con người với vầng trăng được thể hiện qua từ nào? Ghi lại chính xác 01 câu thơ cũng chứa từ đó trong một bài thơ đã học trong chương trình Ngữ văn 9. Ghi rõ tên tác giả, tác phẩm của câu thơ đó.</w:t>
      </w:r>
    </w:p>
    <w:p w:rsidR="00626336" w:rsidRPr="003853B6" w:rsidRDefault="00626336" w:rsidP="00626336">
      <w:pPr>
        <w:ind w:firstLine="567"/>
        <w:jc w:val="both"/>
        <w:rPr>
          <w:rFonts w:ascii="Times New Roman" w:hAnsi="Times New Roman"/>
          <w:color w:val="000000"/>
          <w:sz w:val="26"/>
          <w:shd w:val="clear" w:color="auto" w:fill="FFFFFF"/>
          <w:lang w:val="it-IT"/>
        </w:rPr>
      </w:pPr>
      <w:r w:rsidRPr="003853B6">
        <w:rPr>
          <w:rFonts w:ascii="Times New Roman" w:hAnsi="Times New Roman"/>
          <w:color w:val="000000"/>
          <w:sz w:val="26"/>
          <w:shd w:val="clear" w:color="auto" w:fill="FFFFFF"/>
          <w:lang w:val="it-IT"/>
        </w:rPr>
        <w:t>4. Kết thúc bài thơ, Nguyễn Duy viết:</w:t>
      </w:r>
    </w:p>
    <w:p w:rsidR="00626336" w:rsidRPr="00C84CD5" w:rsidRDefault="00626336" w:rsidP="00626336">
      <w:pPr>
        <w:tabs>
          <w:tab w:val="center" w:pos="4536"/>
          <w:tab w:val="left" w:pos="8310"/>
        </w:tabs>
        <w:ind w:left="2722"/>
        <w:jc w:val="both"/>
        <w:rPr>
          <w:rFonts w:ascii="Times New Roman" w:hAnsi="Times New Roman"/>
          <w:sz w:val="26"/>
          <w:lang w:val="it-IT"/>
        </w:rPr>
      </w:pPr>
      <w:r w:rsidRPr="00C84CD5">
        <w:rPr>
          <w:rFonts w:ascii="Times New Roman" w:hAnsi="Times New Roman"/>
          <w:sz w:val="26"/>
          <w:lang w:val="it-IT"/>
        </w:rPr>
        <w:t xml:space="preserve">"Trăng cứ tròn vành vạnh </w:t>
      </w:r>
    </w:p>
    <w:p w:rsidR="00626336" w:rsidRPr="00C84CD5" w:rsidRDefault="00626336" w:rsidP="00626336">
      <w:pPr>
        <w:tabs>
          <w:tab w:val="center" w:pos="4536"/>
          <w:tab w:val="left" w:pos="8310"/>
        </w:tabs>
        <w:ind w:left="2720"/>
        <w:jc w:val="both"/>
        <w:rPr>
          <w:rFonts w:ascii="Times New Roman" w:hAnsi="Times New Roman"/>
          <w:sz w:val="26"/>
          <w:lang w:val="it-IT"/>
        </w:rPr>
      </w:pPr>
      <w:r w:rsidRPr="00C84CD5">
        <w:rPr>
          <w:rFonts w:ascii="Times New Roman" w:hAnsi="Times New Roman"/>
          <w:sz w:val="26"/>
          <w:lang w:val="it-IT"/>
        </w:rPr>
        <w:t>kể chi người vô tình</w:t>
      </w:r>
    </w:p>
    <w:p w:rsidR="00626336" w:rsidRPr="00C84CD5" w:rsidRDefault="00626336" w:rsidP="00626336">
      <w:pPr>
        <w:tabs>
          <w:tab w:val="center" w:pos="4536"/>
          <w:tab w:val="left" w:pos="8310"/>
        </w:tabs>
        <w:ind w:left="2720"/>
        <w:jc w:val="both"/>
        <w:rPr>
          <w:rFonts w:ascii="Times New Roman" w:hAnsi="Times New Roman"/>
          <w:sz w:val="26"/>
          <w:lang w:val="it-IT"/>
        </w:rPr>
      </w:pPr>
      <w:r w:rsidRPr="00C84CD5">
        <w:rPr>
          <w:rFonts w:ascii="Times New Roman" w:hAnsi="Times New Roman"/>
          <w:sz w:val="26"/>
          <w:lang w:val="it-IT"/>
        </w:rPr>
        <w:t>ánh trăng im phăng phắc</w:t>
      </w:r>
    </w:p>
    <w:p w:rsidR="00626336" w:rsidRPr="00C84CD5" w:rsidRDefault="00626336" w:rsidP="00626336">
      <w:pPr>
        <w:tabs>
          <w:tab w:val="center" w:pos="4536"/>
          <w:tab w:val="left" w:pos="8310"/>
        </w:tabs>
        <w:ind w:left="2720"/>
        <w:jc w:val="both"/>
        <w:rPr>
          <w:rFonts w:ascii="Times New Roman" w:hAnsi="Times New Roman"/>
          <w:i/>
          <w:sz w:val="26"/>
          <w:lang w:val="it-IT"/>
        </w:rPr>
      </w:pPr>
      <w:r w:rsidRPr="00C84CD5">
        <w:rPr>
          <w:rFonts w:ascii="Times New Roman" w:hAnsi="Times New Roman"/>
          <w:sz w:val="26"/>
          <w:lang w:val="it-IT"/>
        </w:rPr>
        <w:t>đủ cho ta giật mình."</w:t>
      </w:r>
    </w:p>
    <w:p w:rsidR="00626336" w:rsidRPr="003853B6" w:rsidRDefault="00626336" w:rsidP="00626336">
      <w:pPr>
        <w:jc w:val="both"/>
        <w:rPr>
          <w:rFonts w:ascii="Times New Roman" w:hAnsi="Times New Roman"/>
          <w:sz w:val="26"/>
          <w:lang w:val="it-IT"/>
        </w:rPr>
      </w:pPr>
      <w:r>
        <w:rPr>
          <w:rFonts w:ascii="Times New Roman" w:hAnsi="Times New Roman"/>
          <w:sz w:val="26"/>
          <w:lang w:val="it-IT"/>
        </w:rPr>
        <w:tab/>
        <w:t xml:space="preserve">Bằng một đoạn văn khoảng 12 </w:t>
      </w:r>
      <w:r w:rsidRPr="003853B6">
        <w:rPr>
          <w:rFonts w:ascii="Times New Roman" w:hAnsi="Times New Roman"/>
          <w:sz w:val="26"/>
          <w:lang w:val="it-IT"/>
        </w:rPr>
        <w:t xml:space="preserve">câu theo phép lập </w:t>
      </w:r>
      <w:r>
        <w:rPr>
          <w:rFonts w:ascii="Times New Roman" w:hAnsi="Times New Roman"/>
          <w:sz w:val="26"/>
          <w:lang w:val="it-IT"/>
        </w:rPr>
        <w:t>luận quy nạp, em hãy làm rõ ý nghĩa biểu tượng của hình ảnh vầng trăng và bài học triết lí ở khổ thơ trên</w:t>
      </w:r>
      <w:r w:rsidRPr="003853B6">
        <w:rPr>
          <w:rFonts w:ascii="Times New Roman" w:hAnsi="Times New Roman"/>
          <w:sz w:val="26"/>
          <w:lang w:val="it-IT"/>
        </w:rPr>
        <w:t xml:space="preserve">, trong đó có sử dụng </w:t>
      </w:r>
      <w:r>
        <w:rPr>
          <w:rFonts w:ascii="Times New Roman" w:hAnsi="Times New Roman"/>
          <w:sz w:val="26"/>
          <w:lang w:val="it-IT"/>
        </w:rPr>
        <w:t xml:space="preserve">câu ghép, phép nối </w:t>
      </w:r>
      <w:r w:rsidRPr="003853B6">
        <w:rPr>
          <w:rFonts w:ascii="Times New Roman" w:hAnsi="Times New Roman"/>
          <w:sz w:val="26"/>
          <w:lang w:val="it-IT"/>
        </w:rPr>
        <w:t xml:space="preserve">(gạch chân dưới </w:t>
      </w:r>
      <w:r>
        <w:rPr>
          <w:rFonts w:ascii="Times New Roman" w:hAnsi="Times New Roman"/>
          <w:sz w:val="26"/>
          <w:lang w:val="it-IT"/>
        </w:rPr>
        <w:t>một câu ghép và phép nối</w:t>
      </w:r>
      <w:r w:rsidRPr="003853B6">
        <w:rPr>
          <w:rFonts w:ascii="Times New Roman" w:hAnsi="Times New Roman"/>
          <w:sz w:val="26"/>
          <w:lang w:val="it-IT"/>
        </w:rPr>
        <w:t xml:space="preserve">). </w:t>
      </w:r>
    </w:p>
    <w:p w:rsidR="00626336" w:rsidRPr="003853B6" w:rsidRDefault="00626336" w:rsidP="00626336">
      <w:pPr>
        <w:pStyle w:val="NormalWeb"/>
        <w:spacing w:before="120" w:beforeAutospacing="0" w:after="0" w:afterAutospacing="0"/>
        <w:ind w:firstLine="567"/>
        <w:jc w:val="both"/>
        <w:rPr>
          <w:sz w:val="26"/>
          <w:szCs w:val="28"/>
          <w:lang w:val="it-IT"/>
        </w:rPr>
      </w:pPr>
      <w:r w:rsidRPr="003853B6">
        <w:rPr>
          <w:b/>
          <w:color w:val="000000"/>
          <w:sz w:val="26"/>
          <w:szCs w:val="28"/>
          <w:lang w:val="vi-VN"/>
        </w:rPr>
        <w:t xml:space="preserve">Phần </w:t>
      </w:r>
      <w:r w:rsidRPr="003853B6">
        <w:rPr>
          <w:b/>
          <w:color w:val="000000"/>
          <w:sz w:val="26"/>
          <w:szCs w:val="28"/>
          <w:lang w:val="it-IT"/>
        </w:rPr>
        <w:t>II</w:t>
      </w:r>
      <w:r w:rsidRPr="003853B6">
        <w:rPr>
          <w:b/>
          <w:color w:val="000000"/>
          <w:sz w:val="26"/>
          <w:szCs w:val="28"/>
          <w:lang w:val="vi-VN"/>
        </w:rPr>
        <w:t xml:space="preserve"> </w:t>
      </w:r>
      <w:r w:rsidRPr="003853B6">
        <w:rPr>
          <w:bCs/>
          <w:i/>
          <w:sz w:val="26"/>
          <w:szCs w:val="28"/>
          <w:lang w:val="it-IT"/>
        </w:rPr>
        <w:t>(3,0 điểm)</w:t>
      </w:r>
    </w:p>
    <w:p w:rsidR="00626336" w:rsidRPr="003853B6" w:rsidRDefault="00626336" w:rsidP="00626336">
      <w:pPr>
        <w:pStyle w:val="NormalWeb"/>
        <w:spacing w:before="0" w:beforeAutospacing="0" w:after="0" w:afterAutospacing="0"/>
        <w:ind w:firstLine="567"/>
        <w:jc w:val="both"/>
        <w:rPr>
          <w:color w:val="000000"/>
          <w:sz w:val="26"/>
          <w:szCs w:val="28"/>
          <w:lang w:val="de-DE"/>
        </w:rPr>
      </w:pPr>
      <w:r w:rsidRPr="003853B6">
        <w:rPr>
          <w:color w:val="000000"/>
          <w:sz w:val="26"/>
          <w:szCs w:val="28"/>
          <w:lang w:val="de-DE"/>
        </w:rPr>
        <w:t>Đọc câu chuyện sau và thực hiện các yêu cầu bên dưới:</w:t>
      </w:r>
    </w:p>
    <w:p w:rsidR="00626336" w:rsidRPr="003853B6" w:rsidRDefault="00626336" w:rsidP="00626336">
      <w:pPr>
        <w:pStyle w:val="NormalWeb"/>
        <w:spacing w:before="0" w:beforeAutospacing="0" w:after="0" w:afterAutospacing="0"/>
        <w:ind w:firstLine="567"/>
        <w:jc w:val="both"/>
        <w:rPr>
          <w:color w:val="1D2129"/>
          <w:sz w:val="26"/>
          <w:szCs w:val="28"/>
          <w:lang w:val="pt-BR"/>
        </w:rPr>
      </w:pPr>
      <w:r w:rsidRPr="003853B6">
        <w:rPr>
          <w:color w:val="1D2129"/>
          <w:sz w:val="26"/>
          <w:szCs w:val="28"/>
          <w:lang w:val="pt-BR"/>
        </w:rPr>
        <w:t>“Một người ăn xin đã già. Đôi mắt ông đỏ hoe, nước mắt ông giàn giụa, đôi môi tái nhợt, quần áo tả tơi. Ông chìa tay xin tôi.</w:t>
      </w:r>
    </w:p>
    <w:p w:rsidR="00626336" w:rsidRPr="003853B6" w:rsidRDefault="00626336" w:rsidP="00626336">
      <w:pPr>
        <w:pStyle w:val="NormalWeb"/>
        <w:spacing w:before="0" w:beforeAutospacing="0" w:after="0" w:afterAutospacing="0"/>
        <w:ind w:firstLine="567"/>
        <w:jc w:val="both"/>
        <w:rPr>
          <w:color w:val="1D2129"/>
          <w:sz w:val="26"/>
          <w:szCs w:val="28"/>
          <w:lang w:val="pt-BR"/>
        </w:rPr>
      </w:pPr>
      <w:r w:rsidRPr="003853B6">
        <w:rPr>
          <w:color w:val="1D2129"/>
          <w:sz w:val="26"/>
          <w:szCs w:val="28"/>
          <w:lang w:val="pt-BR"/>
        </w:rPr>
        <w:t>Tôi lục hết túi nọ đến túi kia, không có lấy một xu, không có cả khăn tay, chẳng có gì hết. Ông vẫn đợi tôi. Tôi chẳng biết làm thế nào. Bàn tay tôi run run nắm chặt lấy bàn tay run rẩy của ông:</w:t>
      </w:r>
    </w:p>
    <w:p w:rsidR="00626336" w:rsidRPr="003853B6" w:rsidRDefault="00626336" w:rsidP="00626336">
      <w:pPr>
        <w:pStyle w:val="NormalWeb"/>
        <w:spacing w:before="0" w:beforeAutospacing="0" w:after="0" w:afterAutospacing="0"/>
        <w:ind w:firstLine="567"/>
        <w:jc w:val="both"/>
        <w:rPr>
          <w:color w:val="1D2129"/>
          <w:sz w:val="26"/>
          <w:szCs w:val="28"/>
          <w:lang w:val="pt-BR"/>
        </w:rPr>
      </w:pPr>
      <w:r w:rsidRPr="003853B6">
        <w:rPr>
          <w:color w:val="1D2129"/>
          <w:sz w:val="26"/>
          <w:szCs w:val="28"/>
          <w:lang w:val="pt-BR"/>
        </w:rPr>
        <w:t>- Xin ông đừng giận cháu! Cháu không có gì cho ông cả.</w:t>
      </w:r>
    </w:p>
    <w:p w:rsidR="00626336" w:rsidRPr="003853B6" w:rsidRDefault="00626336" w:rsidP="00626336">
      <w:pPr>
        <w:pStyle w:val="NormalWeb"/>
        <w:spacing w:before="0" w:beforeAutospacing="0" w:after="0" w:afterAutospacing="0"/>
        <w:ind w:firstLine="567"/>
        <w:jc w:val="both"/>
        <w:rPr>
          <w:color w:val="1D2129"/>
          <w:sz w:val="26"/>
          <w:szCs w:val="28"/>
          <w:lang w:val="pt-BR"/>
        </w:rPr>
      </w:pPr>
      <w:r w:rsidRPr="003853B6">
        <w:rPr>
          <w:color w:val="1D2129"/>
          <w:sz w:val="26"/>
          <w:szCs w:val="28"/>
          <w:lang w:val="pt-BR"/>
        </w:rPr>
        <w:t>Ông nhìn tôi chăm chăm, đôi môi nở nụ cười:</w:t>
      </w:r>
    </w:p>
    <w:p w:rsidR="00626336" w:rsidRPr="003853B6" w:rsidRDefault="00626336" w:rsidP="00626336">
      <w:pPr>
        <w:pStyle w:val="NormalWeb"/>
        <w:spacing w:before="0" w:beforeAutospacing="0" w:after="0" w:afterAutospacing="0"/>
        <w:ind w:firstLine="567"/>
        <w:jc w:val="both"/>
        <w:rPr>
          <w:color w:val="1D2129"/>
          <w:sz w:val="26"/>
          <w:szCs w:val="28"/>
          <w:lang w:val="pt-BR"/>
        </w:rPr>
      </w:pPr>
      <w:r w:rsidRPr="005C19B4">
        <w:rPr>
          <w:b/>
          <w:i/>
          <w:color w:val="1D2129"/>
          <w:sz w:val="26"/>
          <w:szCs w:val="28"/>
          <w:lang w:val="pt-BR"/>
        </w:rPr>
        <w:t xml:space="preserve">- </w:t>
      </w:r>
      <w:r w:rsidRPr="005C19B4">
        <w:rPr>
          <w:b/>
          <w:color w:val="1D2129"/>
          <w:sz w:val="26"/>
          <w:szCs w:val="28"/>
          <w:lang w:val="pt-BR"/>
        </w:rPr>
        <w:t>Cháu ơi, cảm ơn cháu!</w:t>
      </w:r>
      <w:r w:rsidRPr="003853B6">
        <w:rPr>
          <w:color w:val="1D2129"/>
          <w:sz w:val="26"/>
          <w:szCs w:val="28"/>
          <w:lang w:val="pt-BR"/>
        </w:rPr>
        <w:t xml:space="preserve"> Như vậy là cháu đã cho lão rồi.</w:t>
      </w:r>
    </w:p>
    <w:p w:rsidR="00626336" w:rsidRPr="003853B6" w:rsidRDefault="00626336" w:rsidP="00626336">
      <w:pPr>
        <w:pStyle w:val="NormalWeb"/>
        <w:spacing w:before="0" w:beforeAutospacing="0" w:after="0" w:afterAutospacing="0"/>
        <w:ind w:firstLine="567"/>
        <w:jc w:val="both"/>
        <w:rPr>
          <w:color w:val="1D2129"/>
          <w:sz w:val="26"/>
          <w:szCs w:val="28"/>
          <w:lang w:val="pt-BR"/>
        </w:rPr>
      </w:pPr>
      <w:r w:rsidRPr="003853B6">
        <w:rPr>
          <w:color w:val="1D2129"/>
          <w:sz w:val="26"/>
          <w:szCs w:val="28"/>
          <w:lang w:val="pt-BR"/>
        </w:rPr>
        <w:t xml:space="preserve">Khi ấy tôi chợt hiểu ra: cả tôi nữa, tôi cũng vừa nhận được một cái gì đó của ông. </w:t>
      </w:r>
    </w:p>
    <w:p w:rsidR="00626336" w:rsidRPr="003853B6" w:rsidRDefault="00626336" w:rsidP="00626336">
      <w:pPr>
        <w:pStyle w:val="NormalWeb"/>
        <w:spacing w:before="0" w:beforeAutospacing="0" w:after="0" w:afterAutospacing="0"/>
        <w:ind w:firstLine="567"/>
        <w:jc w:val="both"/>
        <w:rPr>
          <w:color w:val="1D2129"/>
          <w:sz w:val="26"/>
          <w:szCs w:val="28"/>
          <w:lang w:val="pt-BR"/>
        </w:rPr>
      </w:pPr>
      <w:r w:rsidRPr="003853B6">
        <w:rPr>
          <w:color w:val="1D2129"/>
          <w:sz w:val="26"/>
          <w:szCs w:val="28"/>
          <w:lang w:val="pt-BR"/>
        </w:rPr>
        <w:t xml:space="preserve">                      </w:t>
      </w:r>
      <w:r>
        <w:rPr>
          <w:color w:val="1D2129"/>
          <w:sz w:val="26"/>
          <w:szCs w:val="28"/>
          <w:lang w:val="pt-BR"/>
        </w:rPr>
        <w:t xml:space="preserve">                           </w:t>
      </w:r>
      <w:r w:rsidRPr="003853B6">
        <w:rPr>
          <w:color w:val="1D2129"/>
          <w:sz w:val="26"/>
          <w:szCs w:val="28"/>
          <w:lang w:val="pt-BR"/>
        </w:rPr>
        <w:t>(</w:t>
      </w:r>
      <w:r w:rsidRPr="003853B6">
        <w:rPr>
          <w:i/>
          <w:color w:val="1D2129"/>
          <w:sz w:val="26"/>
          <w:szCs w:val="28"/>
          <w:lang w:val="pt-BR"/>
        </w:rPr>
        <w:t xml:space="preserve">Theo </w:t>
      </w:r>
      <w:r w:rsidRPr="003853B6">
        <w:rPr>
          <w:color w:val="1D2129"/>
          <w:sz w:val="26"/>
          <w:szCs w:val="28"/>
          <w:lang w:val="pt-BR"/>
        </w:rPr>
        <w:t xml:space="preserve">Tuốc-ghê-nhép, </w:t>
      </w:r>
      <w:r w:rsidRPr="003853B6">
        <w:rPr>
          <w:i/>
          <w:color w:val="1D2129"/>
          <w:sz w:val="26"/>
          <w:szCs w:val="28"/>
          <w:lang w:val="pt-BR"/>
        </w:rPr>
        <w:t>SGK Ngữ văn 9 tập một</w:t>
      </w:r>
      <w:r w:rsidRPr="003853B6">
        <w:rPr>
          <w:color w:val="1D2129"/>
          <w:sz w:val="26"/>
          <w:szCs w:val="28"/>
          <w:lang w:val="pt-BR"/>
        </w:rPr>
        <w:t>)</w:t>
      </w:r>
    </w:p>
    <w:p w:rsidR="00626336" w:rsidRPr="003853B6" w:rsidRDefault="00626336" w:rsidP="00626336">
      <w:pPr>
        <w:pStyle w:val="NormalWeb"/>
        <w:shd w:val="clear" w:color="auto" w:fill="FFFFFF"/>
        <w:spacing w:before="0" w:beforeAutospacing="0" w:after="0" w:afterAutospacing="0"/>
        <w:ind w:firstLine="567"/>
        <w:jc w:val="both"/>
        <w:textAlignment w:val="baseline"/>
        <w:rPr>
          <w:sz w:val="26"/>
          <w:szCs w:val="28"/>
          <w:lang w:val="de-DE"/>
        </w:rPr>
      </w:pPr>
      <w:r w:rsidRPr="003853B6">
        <w:rPr>
          <w:rStyle w:val="Strong"/>
          <w:rFonts w:eastAsia="Calibri"/>
          <w:b w:val="0"/>
          <w:color w:val="000000"/>
          <w:sz w:val="26"/>
          <w:lang w:val="de-DE"/>
        </w:rPr>
        <w:t>1.</w:t>
      </w:r>
      <w:r w:rsidRPr="003853B6">
        <w:rPr>
          <w:sz w:val="26"/>
          <w:szCs w:val="28"/>
          <w:lang w:val="de-DE"/>
        </w:rPr>
        <w:t xml:space="preserve"> Chỉ ra thành phần biệt lập trong </w:t>
      </w:r>
      <w:r>
        <w:rPr>
          <w:sz w:val="26"/>
          <w:szCs w:val="28"/>
          <w:lang w:val="de-DE"/>
        </w:rPr>
        <w:t xml:space="preserve">câu văn in đậm </w:t>
      </w:r>
      <w:r w:rsidRPr="003853B6">
        <w:rPr>
          <w:sz w:val="26"/>
          <w:szCs w:val="28"/>
          <w:lang w:val="de-DE"/>
        </w:rPr>
        <w:t>và cho biết tên gọi của thành phần biệt lập đó.</w:t>
      </w:r>
    </w:p>
    <w:p w:rsidR="00626336" w:rsidRPr="003853B6" w:rsidRDefault="00626336" w:rsidP="00626336">
      <w:pPr>
        <w:pStyle w:val="NormalWeb"/>
        <w:spacing w:before="0" w:beforeAutospacing="0" w:after="0" w:afterAutospacing="0"/>
        <w:ind w:firstLine="567"/>
        <w:jc w:val="both"/>
        <w:rPr>
          <w:sz w:val="26"/>
          <w:szCs w:val="28"/>
          <w:lang w:val="pt-BR"/>
        </w:rPr>
      </w:pPr>
      <w:r w:rsidRPr="003853B6">
        <w:rPr>
          <w:color w:val="000000"/>
          <w:sz w:val="26"/>
          <w:szCs w:val="28"/>
          <w:lang w:val="de-DE"/>
        </w:rPr>
        <w:t>2.</w:t>
      </w:r>
      <w:r w:rsidRPr="003853B6">
        <w:rPr>
          <w:sz w:val="26"/>
          <w:szCs w:val="28"/>
          <w:lang w:val="pt-BR"/>
        </w:rPr>
        <w:t xml:space="preserve"> Ghi lại lời đối thoại của hai </w:t>
      </w:r>
      <w:r>
        <w:rPr>
          <w:sz w:val="26"/>
          <w:szCs w:val="28"/>
          <w:lang w:val="pt-BR"/>
        </w:rPr>
        <w:t>nhân vật (cậu bé và người ăn xin</w:t>
      </w:r>
      <w:r w:rsidRPr="003853B6">
        <w:rPr>
          <w:sz w:val="26"/>
          <w:szCs w:val="28"/>
          <w:lang w:val="pt-BR"/>
        </w:rPr>
        <w:t xml:space="preserve">). Chỉ ra dấu hiệu để nhận biết những lời đối thoại đó. </w:t>
      </w:r>
    </w:p>
    <w:p w:rsidR="00626336" w:rsidRPr="003853B6" w:rsidRDefault="00626336" w:rsidP="00626336">
      <w:pPr>
        <w:pStyle w:val="NormalWeb"/>
        <w:spacing w:before="0" w:beforeAutospacing="0" w:after="0" w:afterAutospacing="0"/>
        <w:ind w:firstLine="567"/>
        <w:jc w:val="both"/>
        <w:rPr>
          <w:color w:val="000000"/>
          <w:sz w:val="26"/>
          <w:szCs w:val="28"/>
          <w:lang w:val="de-DE"/>
        </w:rPr>
      </w:pPr>
      <w:r w:rsidRPr="003853B6">
        <w:rPr>
          <w:color w:val="000000"/>
          <w:sz w:val="26"/>
          <w:szCs w:val="28"/>
          <w:lang w:val="de-DE"/>
        </w:rPr>
        <w:t xml:space="preserve">3. Từ </w:t>
      </w:r>
      <w:r>
        <w:rPr>
          <w:color w:val="000000"/>
          <w:sz w:val="26"/>
          <w:szCs w:val="28"/>
          <w:lang w:val="de-DE"/>
        </w:rPr>
        <w:t xml:space="preserve">câu </w:t>
      </w:r>
      <w:r w:rsidRPr="003853B6">
        <w:rPr>
          <w:color w:val="000000"/>
          <w:sz w:val="26"/>
          <w:szCs w:val="28"/>
          <w:lang w:val="de-DE"/>
        </w:rPr>
        <w:t xml:space="preserve">chuyện trên và những hiểu biết trong thực tế, em hãy viết một đoạn văn (khoảng 2/3 trang giấy thi) trình bày suy nghĩ về giá trị của  lòng nhân ái giữa con người với con người. </w:t>
      </w:r>
    </w:p>
    <w:p w:rsidR="00626336" w:rsidRPr="003853B6" w:rsidRDefault="00626336" w:rsidP="00626336">
      <w:pPr>
        <w:jc w:val="center"/>
        <w:rPr>
          <w:rFonts w:ascii="Times New Roman" w:hAnsi="Times New Roman"/>
          <w:sz w:val="26"/>
          <w:lang w:val="de-DE"/>
        </w:rPr>
      </w:pPr>
      <w:r w:rsidRPr="003853B6">
        <w:rPr>
          <w:rFonts w:ascii="Times New Roman" w:hAnsi="Times New Roman"/>
          <w:sz w:val="26"/>
          <w:lang w:val="de-DE"/>
        </w:rPr>
        <w:t>--------Hết--------</w:t>
      </w:r>
    </w:p>
    <w:p w:rsidR="00626336" w:rsidRPr="003853B6" w:rsidRDefault="00626336" w:rsidP="00626336">
      <w:pPr>
        <w:ind w:right="180"/>
        <w:jc w:val="both"/>
        <w:rPr>
          <w:rFonts w:ascii="Times New Roman" w:hAnsi="Times New Roman"/>
          <w:b/>
          <w:sz w:val="26"/>
          <w:lang w:val="de-DE"/>
        </w:rPr>
      </w:pPr>
      <w:r w:rsidRPr="003853B6">
        <w:rPr>
          <w:rFonts w:ascii="Times New Roman" w:hAnsi="Times New Roman"/>
          <w:b/>
          <w:sz w:val="26"/>
          <w:u w:val="single"/>
          <w:lang w:val="de-DE"/>
        </w:rPr>
        <w:t xml:space="preserve">Ghi chú: </w:t>
      </w:r>
      <w:r w:rsidRPr="003853B6">
        <w:rPr>
          <w:rFonts w:ascii="Times New Roman" w:hAnsi="Times New Roman"/>
          <w:b/>
          <w:sz w:val="26"/>
          <w:lang w:val="de-DE"/>
        </w:rPr>
        <w:t xml:space="preserve">    </w:t>
      </w:r>
      <w:r w:rsidRPr="003853B6">
        <w:rPr>
          <w:rFonts w:ascii="Times New Roman" w:hAnsi="Times New Roman"/>
          <w:sz w:val="26"/>
          <w:lang w:val="de-DE"/>
        </w:rPr>
        <w:t xml:space="preserve">Điểm phần I. 1 </w:t>
      </w:r>
      <w:r w:rsidRPr="003853B6">
        <w:rPr>
          <w:rFonts w:ascii="Times New Roman" w:hAnsi="Times New Roman"/>
          <w:i/>
          <w:sz w:val="26"/>
          <w:lang w:val="de-DE"/>
        </w:rPr>
        <w:t>(0,5 điểm)</w:t>
      </w:r>
      <w:r w:rsidRPr="003853B6">
        <w:rPr>
          <w:rFonts w:ascii="Times New Roman" w:hAnsi="Times New Roman"/>
          <w:sz w:val="26"/>
          <w:lang w:val="de-DE"/>
        </w:rPr>
        <w:t xml:space="preserve"> ; 2 </w:t>
      </w:r>
      <w:r w:rsidRPr="003853B6">
        <w:rPr>
          <w:rFonts w:ascii="Times New Roman" w:hAnsi="Times New Roman"/>
          <w:i/>
          <w:sz w:val="26"/>
          <w:lang w:val="de-DE"/>
        </w:rPr>
        <w:t>(1,5 điểm)</w:t>
      </w:r>
      <w:r w:rsidRPr="003853B6">
        <w:rPr>
          <w:rFonts w:ascii="Times New Roman" w:hAnsi="Times New Roman"/>
          <w:sz w:val="26"/>
          <w:lang w:val="de-DE"/>
        </w:rPr>
        <w:t xml:space="preserve"> ; 3 </w:t>
      </w:r>
      <w:r w:rsidRPr="003853B6">
        <w:rPr>
          <w:rFonts w:ascii="Times New Roman" w:hAnsi="Times New Roman"/>
          <w:i/>
          <w:sz w:val="26"/>
          <w:lang w:val="de-DE"/>
        </w:rPr>
        <w:t>(1,5 điểm)</w:t>
      </w:r>
      <w:r w:rsidRPr="003853B6">
        <w:rPr>
          <w:rFonts w:ascii="Times New Roman" w:hAnsi="Times New Roman"/>
          <w:sz w:val="26"/>
          <w:lang w:val="de-DE"/>
        </w:rPr>
        <w:t xml:space="preserve"> ; 4 </w:t>
      </w:r>
      <w:r w:rsidRPr="003853B6">
        <w:rPr>
          <w:rFonts w:ascii="Times New Roman" w:hAnsi="Times New Roman"/>
          <w:i/>
          <w:sz w:val="26"/>
          <w:lang w:val="de-DE"/>
        </w:rPr>
        <w:t>(3,5 điểm)</w:t>
      </w:r>
    </w:p>
    <w:p w:rsidR="00626336" w:rsidRPr="003853B6" w:rsidRDefault="00626336" w:rsidP="00626336">
      <w:pPr>
        <w:ind w:right="180"/>
        <w:jc w:val="both"/>
        <w:rPr>
          <w:rFonts w:ascii="Times New Roman" w:hAnsi="Times New Roman"/>
          <w:i/>
          <w:sz w:val="26"/>
          <w:lang w:val="de-DE"/>
        </w:rPr>
      </w:pPr>
      <w:r w:rsidRPr="003853B6">
        <w:rPr>
          <w:rFonts w:ascii="Times New Roman" w:hAnsi="Times New Roman"/>
          <w:sz w:val="26"/>
          <w:lang w:val="de-DE"/>
        </w:rPr>
        <w:t xml:space="preserve">                  </w:t>
      </w:r>
      <w:r>
        <w:rPr>
          <w:rFonts w:ascii="Times New Roman" w:hAnsi="Times New Roman"/>
          <w:sz w:val="26"/>
          <w:lang w:val="de-DE"/>
        </w:rPr>
        <w:t xml:space="preserve"> </w:t>
      </w:r>
      <w:r w:rsidRPr="003853B6">
        <w:rPr>
          <w:rFonts w:ascii="Times New Roman" w:hAnsi="Times New Roman"/>
          <w:sz w:val="26"/>
          <w:lang w:val="de-DE"/>
        </w:rPr>
        <w:t xml:space="preserve"> Điểm phần II. 1 </w:t>
      </w:r>
      <w:r w:rsidRPr="003853B6">
        <w:rPr>
          <w:rFonts w:ascii="Times New Roman" w:hAnsi="Times New Roman"/>
          <w:i/>
          <w:sz w:val="26"/>
          <w:lang w:val="de-DE"/>
        </w:rPr>
        <w:t>(0,5 điểm)</w:t>
      </w:r>
      <w:r w:rsidRPr="003853B6">
        <w:rPr>
          <w:rFonts w:ascii="Times New Roman" w:hAnsi="Times New Roman"/>
          <w:sz w:val="26"/>
          <w:lang w:val="de-DE"/>
        </w:rPr>
        <w:t xml:space="preserve"> ; 2 </w:t>
      </w:r>
      <w:r w:rsidRPr="003853B6">
        <w:rPr>
          <w:rFonts w:ascii="Times New Roman" w:hAnsi="Times New Roman"/>
          <w:i/>
          <w:sz w:val="26"/>
          <w:lang w:val="de-DE"/>
        </w:rPr>
        <w:t>(0,5 điểm)</w:t>
      </w:r>
      <w:r w:rsidRPr="003853B6">
        <w:rPr>
          <w:rFonts w:ascii="Times New Roman" w:hAnsi="Times New Roman"/>
          <w:sz w:val="26"/>
          <w:lang w:val="de-DE"/>
        </w:rPr>
        <w:t xml:space="preserve"> ; 3 </w:t>
      </w:r>
      <w:r w:rsidRPr="003853B6">
        <w:rPr>
          <w:rFonts w:ascii="Times New Roman" w:hAnsi="Times New Roman"/>
          <w:i/>
          <w:sz w:val="26"/>
          <w:lang w:val="de-DE"/>
        </w:rPr>
        <w:t>(2,0 điểm)</w:t>
      </w:r>
    </w:p>
    <w:p w:rsidR="00626336" w:rsidRPr="003853B6" w:rsidRDefault="00626336" w:rsidP="00626336">
      <w:pPr>
        <w:ind w:right="180"/>
        <w:jc w:val="both"/>
        <w:rPr>
          <w:rFonts w:ascii="Times New Roman" w:hAnsi="Times New Roman"/>
          <w:i/>
          <w:sz w:val="26"/>
          <w:lang w:val="de-DE"/>
        </w:rPr>
      </w:pPr>
    </w:p>
    <w:p w:rsidR="000D521E" w:rsidRPr="006869FF" w:rsidRDefault="000D521E" w:rsidP="00363BF9">
      <w:pPr>
        <w:spacing w:before="120" w:after="120"/>
        <w:rPr>
          <w:rFonts w:ascii="Times New Roman" w:hAnsi="Times New Roman"/>
          <w:lang w:val="vi-VN"/>
        </w:rPr>
      </w:pPr>
      <w:r w:rsidRPr="00626336">
        <w:rPr>
          <w:rFonts w:ascii="Times New Roman" w:hAnsi="Times New Roman"/>
          <w:b/>
          <w:lang w:val="de-DE"/>
        </w:rPr>
        <w:t xml:space="preserve">        </w:t>
      </w:r>
    </w:p>
    <w:p w:rsidR="002B1123" w:rsidRPr="00626336" w:rsidRDefault="002B1123" w:rsidP="00CB715F">
      <w:pPr>
        <w:rPr>
          <w:lang w:val="de-DE"/>
        </w:rPr>
      </w:pPr>
    </w:p>
    <w:sectPr w:rsidR="002B1123" w:rsidRPr="00626336" w:rsidSect="00363BF9">
      <w:pgSz w:w="11906" w:h="16838"/>
      <w:pgMar w:top="106" w:right="567" w:bottom="851" w:left="1418" w:header="0"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582F" w:rsidRDefault="00F4582F" w:rsidP="00BA3056">
      <w:r>
        <w:separator/>
      </w:r>
    </w:p>
  </w:endnote>
  <w:endnote w:type="continuationSeparator" w:id="0">
    <w:p w:rsidR="00F4582F" w:rsidRDefault="00F4582F"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582F" w:rsidRDefault="00F4582F" w:rsidP="00BA3056">
      <w:r>
        <w:separator/>
      </w:r>
    </w:p>
  </w:footnote>
  <w:footnote w:type="continuationSeparator" w:id="0">
    <w:p w:rsidR="00F4582F" w:rsidRDefault="00F4582F" w:rsidP="00BA3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BC3B96"/>
    <w:rsid w:val="000D521E"/>
    <w:rsid w:val="000E64F0"/>
    <w:rsid w:val="000F054B"/>
    <w:rsid w:val="002B1123"/>
    <w:rsid w:val="002C48E9"/>
    <w:rsid w:val="00362BD5"/>
    <w:rsid w:val="00363BF9"/>
    <w:rsid w:val="003C3D97"/>
    <w:rsid w:val="0045029A"/>
    <w:rsid w:val="004966A0"/>
    <w:rsid w:val="004A3FC5"/>
    <w:rsid w:val="004B1AA2"/>
    <w:rsid w:val="004D0466"/>
    <w:rsid w:val="004D16E3"/>
    <w:rsid w:val="004E2603"/>
    <w:rsid w:val="004E48D9"/>
    <w:rsid w:val="004F654C"/>
    <w:rsid w:val="00573AAD"/>
    <w:rsid w:val="00616F17"/>
    <w:rsid w:val="00626336"/>
    <w:rsid w:val="00640C1F"/>
    <w:rsid w:val="006A5DFD"/>
    <w:rsid w:val="00720D8E"/>
    <w:rsid w:val="007E304A"/>
    <w:rsid w:val="007F1ACD"/>
    <w:rsid w:val="0081609D"/>
    <w:rsid w:val="008321F7"/>
    <w:rsid w:val="00917631"/>
    <w:rsid w:val="00942A22"/>
    <w:rsid w:val="00A85700"/>
    <w:rsid w:val="00B112BB"/>
    <w:rsid w:val="00B272C7"/>
    <w:rsid w:val="00B64FD3"/>
    <w:rsid w:val="00B90FC6"/>
    <w:rsid w:val="00BA3056"/>
    <w:rsid w:val="00BC3B96"/>
    <w:rsid w:val="00CB715F"/>
    <w:rsid w:val="00CD5438"/>
    <w:rsid w:val="00CD7A51"/>
    <w:rsid w:val="00D722D9"/>
    <w:rsid w:val="00DD6C47"/>
    <w:rsid w:val="00DF6402"/>
    <w:rsid w:val="00EA47A8"/>
    <w:rsid w:val="00F319B5"/>
    <w:rsid w:val="00F4582F"/>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paragraph" w:styleId="Footer">
    <w:name w:val="footer"/>
    <w:basedOn w:val="Normal"/>
    <w:link w:val="FooterChar"/>
    <w:uiPriority w:val="99"/>
    <w:semiHidden/>
    <w:unhideWhenUsed/>
    <w:rsid w:val="00363BF9"/>
    <w:pPr>
      <w:tabs>
        <w:tab w:val="center" w:pos="4513"/>
        <w:tab w:val="right" w:pos="9026"/>
      </w:tabs>
    </w:pPr>
  </w:style>
  <w:style w:type="character" w:customStyle="1" w:styleId="FooterChar">
    <w:name w:val="Footer Char"/>
    <w:basedOn w:val="DefaultParagraphFont"/>
    <w:link w:val="Footer"/>
    <w:uiPriority w:val="99"/>
    <w:semiHidden/>
    <w:rsid w:val="00363BF9"/>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347</Words>
  <Characters>1979</Characters>
  <Application>Microsoft Office Word</Application>
  <DocSecurity>0</DocSecurity>
  <Lines>16</Lines>
  <Paragraphs>4</Paragraphs>
  <ScaleCrop>false</ScaleCrop>
  <Company>LHHD</Company>
  <LinksUpToDate>false</LinksUpToDate>
  <CharactersWithSpaces>2322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18</cp:revision>
  <dcterms:created xsi:type="dcterms:W3CDTF">2023-07-24T13:05:00Z</dcterms:created>
  <dcterms:modified xsi:type="dcterms:W3CDTF">2023-07-25T13:46:00Z</dcterms:modified>
</cp:coreProperties>
</file>