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0573" w:rsidRDefault="00810573" w:rsidP="00810573">
      <w:pPr>
        <w:spacing w:line="24" w:lineRule="atLeast"/>
        <w:jc w:val="center"/>
        <w:rPr>
          <w:rFonts w:eastAsia="Arial" w:cs="Times New Roman"/>
          <w:b/>
          <w:noProof w:val="0"/>
          <w:sz w:val="28"/>
          <w:szCs w:val="28"/>
          <w:lang w:val="nl-NL" w:eastAsia="en-US"/>
        </w:rPr>
      </w:pPr>
      <w:bookmarkStart w:id="0" w:name="_GoBack"/>
      <w:r w:rsidRPr="00826260">
        <w:rPr>
          <w:rFonts w:eastAsia="Arial" w:cs="Times New Roman"/>
          <w:b/>
          <w:noProof w:val="0"/>
          <w:sz w:val="28"/>
          <w:szCs w:val="28"/>
          <w:lang w:val="nl-NL" w:eastAsia="en-US"/>
        </w:rPr>
        <w:t xml:space="preserve">BÀI 35: </w:t>
      </w:r>
    </w:p>
    <w:p w:rsidR="00810573" w:rsidRPr="00826260" w:rsidRDefault="00810573" w:rsidP="00810573">
      <w:pPr>
        <w:spacing w:line="24" w:lineRule="atLeast"/>
        <w:jc w:val="center"/>
        <w:rPr>
          <w:rFonts w:eastAsia="Arial" w:cs="Times New Roman"/>
          <w:b/>
          <w:noProof w:val="0"/>
          <w:sz w:val="28"/>
          <w:szCs w:val="28"/>
          <w:lang w:val="nl-NL" w:eastAsia="en-US"/>
        </w:rPr>
      </w:pPr>
      <w:r w:rsidRPr="00826260">
        <w:rPr>
          <w:rFonts w:eastAsia="Arial" w:cs="Times New Roman"/>
          <w:b/>
          <w:noProof w:val="0"/>
          <w:sz w:val="28"/>
          <w:szCs w:val="28"/>
          <w:lang w:val="nl-NL" w:eastAsia="en-US"/>
        </w:rPr>
        <w:t xml:space="preserve">SỰ THỐNG NHẤT VỀ CẤU TRÚC VÀ </w:t>
      </w:r>
    </w:p>
    <w:p w:rsidR="00810573" w:rsidRPr="00826260" w:rsidRDefault="00810573" w:rsidP="00810573">
      <w:pPr>
        <w:spacing w:line="24" w:lineRule="atLeast"/>
        <w:jc w:val="center"/>
        <w:rPr>
          <w:rFonts w:eastAsia="Times New Roman" w:cs="Times New Roman"/>
          <w:b/>
          <w:bCs/>
          <w:noProof w:val="0"/>
          <w:color w:val="000000"/>
          <w:sz w:val="28"/>
          <w:szCs w:val="28"/>
          <w:shd w:val="clear" w:color="auto" w:fill="FFFFFF"/>
          <w:lang w:val="nl-NL" w:eastAsia="en-US"/>
        </w:rPr>
      </w:pPr>
      <w:r w:rsidRPr="00826260">
        <w:rPr>
          <w:rFonts w:eastAsia="Arial" w:cs="Times New Roman"/>
          <w:b/>
          <w:noProof w:val="0"/>
          <w:sz w:val="28"/>
          <w:szCs w:val="28"/>
          <w:lang w:val="nl-NL" w:eastAsia="en-US"/>
        </w:rPr>
        <w:t xml:space="preserve">CÁC HOẠT ĐỘNG SỐNG TRONG CƠ THỂ SINH VẬT </w:t>
      </w:r>
    </w:p>
    <w:bookmarkEnd w:id="0"/>
    <w:p w:rsidR="00810573" w:rsidRPr="00826260" w:rsidRDefault="00810573" w:rsidP="00810573">
      <w:pPr>
        <w:spacing w:line="24" w:lineRule="atLeast"/>
        <w:jc w:val="center"/>
        <w:rPr>
          <w:rFonts w:eastAsia="Arial" w:cs="Times New Roman"/>
          <w:bCs/>
          <w:noProof w:val="0"/>
          <w:sz w:val="28"/>
          <w:szCs w:val="28"/>
          <w:lang w:val="nl-NL" w:eastAsia="en-US"/>
        </w:rPr>
      </w:pPr>
      <w:r w:rsidRPr="00826260">
        <w:rPr>
          <w:rFonts w:eastAsia="Arial" w:cs="Times New Roman"/>
          <w:bCs/>
          <w:noProof w:val="0"/>
          <w:sz w:val="28"/>
          <w:szCs w:val="28"/>
          <w:lang w:val="nl-NL" w:eastAsia="en-US"/>
        </w:rPr>
        <w:t>Thời gian thực hiện: 02 tiết</w:t>
      </w:r>
    </w:p>
    <w:p w:rsidR="00810573" w:rsidRPr="00826260" w:rsidRDefault="00810573" w:rsidP="00810573">
      <w:pPr>
        <w:spacing w:before="120" w:after="120" w:line="24" w:lineRule="atLeast"/>
        <w:ind w:left="567" w:hanging="425"/>
        <w:rPr>
          <w:rFonts w:eastAsia="Times New Roman" w:cs="Times New Roman"/>
          <w:b/>
          <w:noProof w:val="0"/>
          <w:color w:val="000000"/>
          <w:sz w:val="28"/>
          <w:szCs w:val="28"/>
          <w:shd w:val="clear" w:color="auto" w:fill="FFFFFF"/>
          <w:lang w:val="nl-NL" w:eastAsia="en-US"/>
        </w:rPr>
      </w:pPr>
      <w:r w:rsidRPr="00826260">
        <w:rPr>
          <w:rFonts w:eastAsia="Times New Roman" w:cs="Times New Roman"/>
          <w:b/>
          <w:bCs/>
          <w:noProof w:val="0"/>
          <w:color w:val="000000"/>
          <w:sz w:val="28"/>
          <w:szCs w:val="28"/>
          <w:shd w:val="clear" w:color="auto" w:fill="FFFFFF"/>
          <w:lang w:eastAsia="en-US"/>
        </w:rPr>
        <w:t>I. Mục tiêu</w:t>
      </w:r>
      <w:r w:rsidRPr="00826260">
        <w:rPr>
          <w:rFonts w:eastAsia="Times New Roman" w:cs="Times New Roman"/>
          <w:b/>
          <w:bCs/>
          <w:noProof w:val="0"/>
          <w:color w:val="000000"/>
          <w:sz w:val="28"/>
          <w:szCs w:val="28"/>
          <w:shd w:val="clear" w:color="auto" w:fill="FFFFFF"/>
          <w:lang w:val="nl-NL" w:eastAsia="en-US"/>
        </w:rPr>
        <w:t>:</w:t>
      </w:r>
      <w:r w:rsidRPr="00826260">
        <w:rPr>
          <w:rFonts w:eastAsia="Times New Roman" w:cs="Times New Roman"/>
          <w:noProof w:val="0"/>
          <w:color w:val="000000"/>
          <w:sz w:val="28"/>
          <w:szCs w:val="28"/>
          <w:lang w:val="nl-NL" w:eastAsia="en-US"/>
        </w:rPr>
        <w:br/>
      </w:r>
      <w:r w:rsidRPr="00826260">
        <w:rPr>
          <w:rFonts w:eastAsia="Times New Roman" w:cs="Times New Roman"/>
          <w:b/>
          <w:noProof w:val="0"/>
          <w:color w:val="000000"/>
          <w:sz w:val="28"/>
          <w:szCs w:val="28"/>
          <w:shd w:val="clear" w:color="auto" w:fill="FFFFFF"/>
          <w:lang w:eastAsia="en-US"/>
        </w:rPr>
        <w:t xml:space="preserve">1. </w:t>
      </w:r>
      <w:r w:rsidRPr="00826260">
        <w:rPr>
          <w:rFonts w:eastAsia="Times New Roman" w:cs="Times New Roman"/>
          <w:b/>
          <w:noProof w:val="0"/>
          <w:color w:val="000000"/>
          <w:sz w:val="28"/>
          <w:szCs w:val="28"/>
          <w:shd w:val="clear" w:color="auto" w:fill="FFFFFF"/>
          <w:lang w:val="nl-NL" w:eastAsia="en-US"/>
        </w:rPr>
        <w:t>N</w:t>
      </w:r>
      <w:r w:rsidRPr="00826260">
        <w:rPr>
          <w:rFonts w:eastAsia="Times New Roman" w:cs="Times New Roman"/>
          <w:b/>
          <w:noProof w:val="0"/>
          <w:color w:val="000000"/>
          <w:sz w:val="28"/>
          <w:szCs w:val="28"/>
          <w:shd w:val="clear" w:color="auto" w:fill="FFFFFF"/>
          <w:lang w:eastAsia="en-US"/>
        </w:rPr>
        <w:t>ăng lực</w:t>
      </w:r>
      <w:r w:rsidRPr="00826260">
        <w:rPr>
          <w:rFonts w:eastAsia="Times New Roman" w:cs="Times New Roman"/>
          <w:b/>
          <w:noProof w:val="0"/>
          <w:color w:val="000000"/>
          <w:sz w:val="28"/>
          <w:szCs w:val="28"/>
          <w:shd w:val="clear" w:color="auto" w:fill="FFFFFF"/>
          <w:lang w:val="nl-NL" w:eastAsia="en-US"/>
        </w:rPr>
        <w:t>:</w:t>
      </w:r>
    </w:p>
    <w:p w:rsidR="00810573" w:rsidRPr="00826260" w:rsidRDefault="00810573" w:rsidP="00810573">
      <w:pPr>
        <w:spacing w:after="160" w:line="24" w:lineRule="atLeast"/>
        <w:ind w:left="284" w:hanging="142"/>
        <w:contextualSpacing/>
        <w:jc w:val="both"/>
        <w:rPr>
          <w:rFonts w:eastAsia="Arial" w:cs="Times New Roman"/>
          <w:noProof w:val="0"/>
          <w:sz w:val="28"/>
          <w:szCs w:val="28"/>
          <w:lang w:val="nl-NL" w:eastAsia="en-US"/>
        </w:rPr>
      </w:pPr>
      <w:r w:rsidRPr="00826260">
        <w:rPr>
          <w:rFonts w:eastAsia="Arial" w:cs="Times New Roman"/>
          <w:bCs/>
          <w:i/>
          <w:noProof w:val="0"/>
          <w:sz w:val="28"/>
          <w:szCs w:val="28"/>
          <w:lang w:val="nl-NL" w:eastAsia="en-US"/>
        </w:rPr>
        <w:t>- Năng lực tự chủ và tự học:</w:t>
      </w:r>
      <w:r w:rsidRPr="00826260">
        <w:rPr>
          <w:rFonts w:eastAsia="Arial" w:cs="Times New Roman"/>
          <w:bCs/>
          <w:noProof w:val="0"/>
          <w:sz w:val="28"/>
          <w:szCs w:val="28"/>
          <w:lang w:val="nl-NL" w:eastAsia="en-US"/>
        </w:rPr>
        <w:t xml:space="preserve"> Tìm kiếm thông tin, đọc sách giáo khoa, quan sát tranh ảnh để tìm hiểu sự thống </w:t>
      </w:r>
      <w:r w:rsidRPr="00826260">
        <w:rPr>
          <w:rFonts w:eastAsia="Times New Roman" w:cs="Times New Roman"/>
          <w:noProof w:val="0"/>
          <w:color w:val="000000"/>
          <w:sz w:val="28"/>
          <w:szCs w:val="28"/>
          <w:shd w:val="clear" w:color="auto" w:fill="FFFFFF"/>
          <w:lang w:val="nl-NL" w:eastAsia="en-US"/>
        </w:rPr>
        <w:t xml:space="preserve">nhất giữa các hoạt động sống trong cơ thể sinh vật . </w:t>
      </w:r>
    </w:p>
    <w:p w:rsidR="00810573" w:rsidRPr="00826260" w:rsidRDefault="00810573" w:rsidP="00810573">
      <w:pPr>
        <w:spacing w:after="160" w:line="24" w:lineRule="atLeast"/>
        <w:ind w:left="284" w:hanging="142"/>
        <w:contextualSpacing/>
        <w:jc w:val="both"/>
        <w:rPr>
          <w:rFonts w:eastAsia="Arial" w:cs="Times New Roman"/>
          <w:bCs/>
          <w:noProof w:val="0"/>
          <w:sz w:val="28"/>
          <w:szCs w:val="28"/>
          <w:lang w:val="nl-NL" w:eastAsia="en-US"/>
        </w:rPr>
      </w:pPr>
      <w:r w:rsidRPr="00826260">
        <w:rPr>
          <w:rFonts w:eastAsia="Arial" w:cs="Times New Roman"/>
          <w:bCs/>
          <w:i/>
          <w:noProof w:val="0"/>
          <w:sz w:val="28"/>
          <w:szCs w:val="28"/>
          <w:lang w:val="nl-NL" w:eastAsia="en-US"/>
        </w:rPr>
        <w:t>- Năng lực giao tiếp và hợp tác:</w:t>
      </w:r>
      <w:r w:rsidRPr="00826260">
        <w:rPr>
          <w:rFonts w:eastAsia="Arial" w:cs="Times New Roman"/>
          <w:bCs/>
          <w:noProof w:val="0"/>
          <w:sz w:val="28"/>
          <w:szCs w:val="28"/>
          <w:lang w:val="nl-NL" w:eastAsia="en-US"/>
        </w:rPr>
        <w:t xml:space="preserve"> Thảo luận để </w:t>
      </w:r>
      <w:r w:rsidRPr="00826260">
        <w:rPr>
          <w:rFonts w:eastAsia="Times New Roman" w:cs="Times New Roman"/>
          <w:noProof w:val="0"/>
          <w:color w:val="000000"/>
          <w:sz w:val="28"/>
          <w:szCs w:val="28"/>
          <w:shd w:val="clear" w:color="auto" w:fill="FFFFFF"/>
          <w:lang w:val="nl-NL" w:eastAsia="en-US"/>
        </w:rPr>
        <w:t>giải thích được vì sao nói cơ thể là một thể thống nhất.</w:t>
      </w:r>
    </w:p>
    <w:p w:rsidR="00810573" w:rsidRPr="00826260" w:rsidRDefault="00810573" w:rsidP="00810573">
      <w:pPr>
        <w:spacing w:after="160" w:line="24" w:lineRule="atLeast"/>
        <w:ind w:left="284" w:hanging="142"/>
        <w:contextualSpacing/>
        <w:jc w:val="both"/>
        <w:rPr>
          <w:rFonts w:cs="Times New Roman"/>
          <w:noProof w:val="0"/>
          <w:color w:val="000000"/>
          <w:sz w:val="28"/>
          <w:szCs w:val="28"/>
          <w:lang w:val="nl-NL" w:eastAsia="en-US"/>
        </w:rPr>
      </w:pPr>
      <w:r w:rsidRPr="00826260">
        <w:rPr>
          <w:rFonts w:eastAsia="Arial" w:cs="Times New Roman"/>
          <w:bCs/>
          <w:i/>
          <w:noProof w:val="0"/>
          <w:sz w:val="28"/>
          <w:szCs w:val="28"/>
          <w:lang w:val="nl-NL" w:eastAsia="en-US"/>
        </w:rPr>
        <w:t>- Năng lực giải quyết vấn đề và sáng tạo:</w:t>
      </w:r>
      <w:r w:rsidRPr="00826260">
        <w:rPr>
          <w:rFonts w:eastAsia="Arial" w:cs="Times New Roman"/>
          <w:bCs/>
          <w:noProof w:val="0"/>
          <w:sz w:val="28"/>
          <w:szCs w:val="28"/>
          <w:lang w:val="nl-NL" w:eastAsia="en-US"/>
        </w:rPr>
        <w:t xml:space="preserve"> </w:t>
      </w:r>
      <w:r w:rsidRPr="00826260">
        <w:rPr>
          <w:rFonts w:eastAsia="Times New Roman" w:cs="Times New Roman"/>
          <w:noProof w:val="0"/>
          <w:color w:val="000000"/>
          <w:sz w:val="28"/>
          <w:szCs w:val="28"/>
          <w:shd w:val="clear" w:color="auto" w:fill="FFFFFF"/>
          <w:lang w:val="nl-NL" w:eastAsia="en-US"/>
        </w:rPr>
        <w:t>Lấy được ví dụ chứng minh mối quan hệ giữa tế bào và cơ thể và môi trường ở thực vật và động vật.</w:t>
      </w:r>
      <w:r w:rsidRPr="00826260">
        <w:rPr>
          <w:rFonts w:cs="Times New Roman"/>
          <w:noProof w:val="0"/>
          <w:color w:val="000000"/>
          <w:sz w:val="28"/>
          <w:szCs w:val="28"/>
          <w:lang w:val="nl-NL" w:eastAsia="en-US"/>
        </w:rPr>
        <w:t xml:space="preserve"> </w:t>
      </w:r>
    </w:p>
    <w:p w:rsidR="00810573" w:rsidRPr="00826260" w:rsidRDefault="00810573" w:rsidP="00810573">
      <w:pPr>
        <w:spacing w:before="120" w:after="120" w:line="24" w:lineRule="atLeast"/>
        <w:ind w:left="284" w:hanging="142"/>
        <w:rPr>
          <w:rFonts w:eastAsia="Times New Roman" w:cs="Times New Roman"/>
          <w:noProof w:val="0"/>
          <w:color w:val="000000"/>
          <w:sz w:val="28"/>
          <w:szCs w:val="28"/>
          <w:shd w:val="clear" w:color="auto" w:fill="FFFFFF"/>
          <w:lang w:val="nl-NL" w:eastAsia="en-US"/>
        </w:rPr>
      </w:pPr>
      <w:r w:rsidRPr="00826260">
        <w:rPr>
          <w:rFonts w:cs="Times New Roman"/>
          <w:i/>
          <w:noProof w:val="0"/>
          <w:color w:val="000000"/>
          <w:sz w:val="28"/>
          <w:szCs w:val="28"/>
          <w:lang w:val="nl-NL" w:eastAsia="en-US"/>
        </w:rPr>
        <w:t xml:space="preserve">- Năng lực tìm hiểu tự nhiên: </w:t>
      </w:r>
      <w:r w:rsidRPr="00826260">
        <w:rPr>
          <w:rFonts w:eastAsia="Times New Roman" w:cs="Times New Roman"/>
          <w:noProof w:val="0"/>
          <w:color w:val="000000"/>
          <w:sz w:val="28"/>
          <w:szCs w:val="28"/>
          <w:shd w:val="clear" w:color="auto" w:fill="FFFFFF"/>
          <w:lang w:val="nl-NL" w:eastAsia="en-US"/>
        </w:rPr>
        <w:t>Lấy được ví dụ chứng minh sự thống nhất giữa các hoạt động sống trong cơ thể sinh vật. Lấy được ví dụ chứng minh mối quan hệ giữa tế bào và cơ thể và môi trường ở thực vật và động vật.</w:t>
      </w:r>
    </w:p>
    <w:p w:rsidR="00810573" w:rsidRPr="00826260" w:rsidRDefault="00810573" w:rsidP="00810573">
      <w:pPr>
        <w:spacing w:before="120" w:after="120" w:line="24" w:lineRule="atLeast"/>
        <w:ind w:left="284" w:hanging="142"/>
        <w:rPr>
          <w:rFonts w:eastAsia="Times New Roman" w:cs="Times New Roman"/>
          <w:noProof w:val="0"/>
          <w:color w:val="000000"/>
          <w:sz w:val="28"/>
          <w:szCs w:val="28"/>
          <w:shd w:val="clear" w:color="auto" w:fill="FFFFFF"/>
          <w:lang w:val="nl-NL" w:eastAsia="en-US"/>
        </w:rPr>
      </w:pPr>
      <w:r w:rsidRPr="00826260">
        <w:rPr>
          <w:rFonts w:cs="Times New Roman"/>
          <w:i/>
          <w:noProof w:val="0"/>
          <w:color w:val="000000"/>
          <w:sz w:val="28"/>
          <w:szCs w:val="28"/>
          <w:lang w:val="nl-NL" w:eastAsia="en-US"/>
        </w:rPr>
        <w:t xml:space="preserve">- Vận dụng kiến thức, kỹ năng đã học: </w:t>
      </w:r>
      <w:r w:rsidRPr="00826260">
        <w:rPr>
          <w:rFonts w:eastAsia="Times New Roman" w:cs="Times New Roman"/>
          <w:noProof w:val="0"/>
          <w:color w:val="000000"/>
          <w:sz w:val="28"/>
          <w:szCs w:val="28"/>
          <w:shd w:val="clear" w:color="auto" w:fill="FFFFFF"/>
          <w:lang w:val="nl-NL" w:eastAsia="en-US"/>
        </w:rPr>
        <w:t>Giải thích được vì sao nói cơ thể là một thể thống nhất.</w:t>
      </w:r>
    </w:p>
    <w:p w:rsidR="00810573" w:rsidRPr="00826260" w:rsidRDefault="00810573" w:rsidP="00810573">
      <w:pPr>
        <w:spacing w:before="120" w:after="120" w:line="24" w:lineRule="atLeast"/>
        <w:ind w:left="567" w:hanging="425"/>
        <w:rPr>
          <w:rFonts w:cs="Times New Roman"/>
          <w:b/>
          <w:bCs/>
          <w:noProof w:val="0"/>
          <w:color w:val="000000"/>
          <w:sz w:val="28"/>
          <w:szCs w:val="28"/>
          <w:lang w:val="nl-NL" w:eastAsia="en-US"/>
        </w:rPr>
      </w:pPr>
      <w:r>
        <w:rPr>
          <w:rFonts w:cs="Times New Roman"/>
          <w:b/>
          <w:bCs/>
          <w:noProof w:val="0"/>
          <w:color w:val="000000"/>
          <w:sz w:val="28"/>
          <w:szCs w:val="28"/>
          <w:lang w:val="nl-NL" w:eastAsia="en-US"/>
        </w:rPr>
        <w:t>2</w:t>
      </w:r>
      <w:r w:rsidRPr="00826260">
        <w:rPr>
          <w:rFonts w:cs="Times New Roman"/>
          <w:b/>
          <w:bCs/>
          <w:noProof w:val="0"/>
          <w:color w:val="000000"/>
          <w:sz w:val="28"/>
          <w:szCs w:val="28"/>
          <w:lang w:val="nl-NL" w:eastAsia="en-US"/>
        </w:rPr>
        <w:t xml:space="preserve">. Phẩm chất: </w:t>
      </w:r>
    </w:p>
    <w:p w:rsidR="00810573" w:rsidRPr="00826260" w:rsidRDefault="00810573" w:rsidP="00810573">
      <w:pPr>
        <w:tabs>
          <w:tab w:val="left" w:pos="709"/>
          <w:tab w:val="left" w:pos="993"/>
        </w:tabs>
        <w:spacing w:after="160" w:line="24" w:lineRule="atLeast"/>
        <w:ind w:left="567" w:hanging="425"/>
        <w:contextualSpacing/>
        <w:jc w:val="both"/>
        <w:rPr>
          <w:rFonts w:eastAsia="Arial"/>
          <w:noProof w:val="0"/>
          <w:sz w:val="28"/>
          <w:szCs w:val="28"/>
          <w:lang w:val="nl-NL" w:eastAsia="en-US"/>
        </w:rPr>
      </w:pPr>
      <w:r w:rsidRPr="00826260">
        <w:rPr>
          <w:rFonts w:eastAsia="Arial"/>
          <w:noProof w:val="0"/>
          <w:sz w:val="28"/>
          <w:szCs w:val="28"/>
          <w:lang w:val="nl-NL" w:eastAsia="en-US"/>
        </w:rPr>
        <w:tab/>
        <w:t>Thông qua thực hiện bài học sẽ tạo điều kiện để học sinh:</w:t>
      </w:r>
    </w:p>
    <w:p w:rsidR="00810573" w:rsidRPr="00826260" w:rsidRDefault="00810573" w:rsidP="00810573">
      <w:pPr>
        <w:numPr>
          <w:ilvl w:val="0"/>
          <w:numId w:val="1"/>
        </w:numPr>
        <w:tabs>
          <w:tab w:val="left" w:pos="709"/>
          <w:tab w:val="left" w:pos="993"/>
        </w:tabs>
        <w:spacing w:after="160" w:line="24" w:lineRule="atLeast"/>
        <w:ind w:left="567" w:hanging="425"/>
        <w:contextualSpacing/>
        <w:jc w:val="both"/>
        <w:rPr>
          <w:rFonts w:eastAsia="Arial"/>
          <w:noProof w:val="0"/>
          <w:sz w:val="28"/>
          <w:szCs w:val="28"/>
          <w:lang w:val="nl-NL" w:eastAsia="en-US"/>
        </w:rPr>
      </w:pPr>
      <w:r w:rsidRPr="00826260">
        <w:rPr>
          <w:rFonts w:eastAsia="Arial"/>
          <w:noProof w:val="0"/>
          <w:sz w:val="28"/>
          <w:szCs w:val="28"/>
          <w:lang w:val="nl-NL" w:eastAsia="en-US"/>
        </w:rPr>
        <w:t xml:space="preserve">Chăm học, chịu khó tìm tòi tài liệu và thực hiện các nhiệm vụ cá nhân nhằm tìm hiểu về kính lúp. </w:t>
      </w:r>
    </w:p>
    <w:p w:rsidR="00810573" w:rsidRPr="00826260" w:rsidRDefault="00810573" w:rsidP="00810573">
      <w:pPr>
        <w:numPr>
          <w:ilvl w:val="0"/>
          <w:numId w:val="1"/>
        </w:numPr>
        <w:tabs>
          <w:tab w:val="left" w:pos="709"/>
          <w:tab w:val="left" w:pos="993"/>
        </w:tabs>
        <w:spacing w:after="160" w:line="24" w:lineRule="atLeast"/>
        <w:ind w:left="567" w:hanging="425"/>
        <w:contextualSpacing/>
        <w:jc w:val="both"/>
        <w:rPr>
          <w:rFonts w:eastAsia="Arial"/>
          <w:noProof w:val="0"/>
          <w:sz w:val="28"/>
          <w:szCs w:val="28"/>
          <w:lang w:val="nl-NL" w:eastAsia="en-US"/>
        </w:rPr>
      </w:pPr>
      <w:r w:rsidRPr="00826260">
        <w:rPr>
          <w:rFonts w:eastAsia="Arial"/>
          <w:noProof w:val="0"/>
          <w:sz w:val="28"/>
          <w:szCs w:val="28"/>
          <w:lang w:val="nl-NL" w:eastAsia="en-US"/>
        </w:rPr>
        <w:t>Có trách nhiệm trong hoạt động nhóm, chủ động nhận và thực hiện nhiệm vụ .</w:t>
      </w:r>
    </w:p>
    <w:p w:rsidR="00810573" w:rsidRPr="00826260" w:rsidRDefault="00810573" w:rsidP="00810573">
      <w:pPr>
        <w:kinsoku w:val="0"/>
        <w:overflowPunct w:val="0"/>
        <w:spacing w:before="120" w:after="120" w:line="24" w:lineRule="atLeast"/>
        <w:ind w:left="567" w:hanging="425"/>
        <w:jc w:val="both"/>
        <w:textAlignment w:val="baseline"/>
        <w:rPr>
          <w:rFonts w:eastAsia="Times New Roman" w:cs="Times New Roman"/>
          <w:b/>
          <w:bCs/>
          <w:noProof w:val="0"/>
          <w:color w:val="000000"/>
          <w:sz w:val="28"/>
          <w:szCs w:val="28"/>
          <w:shd w:val="clear" w:color="auto" w:fill="FFFFFF"/>
        </w:rPr>
      </w:pPr>
      <w:r w:rsidRPr="00826260">
        <w:rPr>
          <w:rFonts w:eastAsia="Times New Roman" w:cs="Times New Roman"/>
          <w:b/>
          <w:bCs/>
          <w:noProof w:val="0"/>
          <w:color w:val="000000"/>
          <w:sz w:val="28"/>
          <w:szCs w:val="28"/>
          <w:shd w:val="clear" w:color="auto" w:fill="FFFFFF"/>
        </w:rPr>
        <w:t>II. Thiết bị dạy học và học liệu</w:t>
      </w:r>
    </w:p>
    <w:p w:rsidR="00810573" w:rsidRPr="00826260" w:rsidRDefault="00810573" w:rsidP="00810573">
      <w:pPr>
        <w:pStyle w:val="ListParagraph"/>
        <w:numPr>
          <w:ilvl w:val="1"/>
          <w:numId w:val="23"/>
        </w:numPr>
        <w:pBdr>
          <w:bar w:val="single" w:sz="4" w:color="auto"/>
        </w:pBdr>
        <w:spacing w:before="120" w:after="120" w:line="24" w:lineRule="atLeast"/>
        <w:ind w:left="567" w:hanging="425"/>
        <w:jc w:val="both"/>
        <w:rPr>
          <w:b/>
          <w:bCs/>
          <w:noProof w:val="0"/>
          <w:color w:val="000000"/>
          <w:sz w:val="28"/>
          <w:szCs w:val="28"/>
          <w:lang w:val="nl-NL" w:eastAsia="en-US"/>
        </w:rPr>
      </w:pPr>
      <w:r>
        <w:rPr>
          <w:b/>
          <w:bCs/>
          <w:noProof w:val="0"/>
          <w:color w:val="000000"/>
          <w:sz w:val="28"/>
          <w:szCs w:val="28"/>
          <w:lang w:val="nl-NL" w:eastAsia="en-US"/>
        </w:rPr>
        <w:t>G</w:t>
      </w:r>
      <w:r w:rsidRPr="00826260">
        <w:rPr>
          <w:b/>
          <w:bCs/>
          <w:noProof w:val="0"/>
          <w:color w:val="000000"/>
          <w:sz w:val="28"/>
          <w:szCs w:val="28"/>
          <w:lang w:val="nl-NL" w:eastAsia="en-US"/>
        </w:rPr>
        <w:t>iáo viên:</w:t>
      </w:r>
    </w:p>
    <w:p w:rsidR="00810573" w:rsidRPr="00826260" w:rsidRDefault="00810573" w:rsidP="00810573">
      <w:pPr>
        <w:pBdr>
          <w:bar w:val="single" w:sz="4" w:color="auto"/>
        </w:pBdr>
        <w:spacing w:before="120" w:after="120" w:line="24" w:lineRule="atLeast"/>
        <w:ind w:left="567" w:hanging="425"/>
        <w:contextualSpacing/>
        <w:jc w:val="both"/>
        <w:rPr>
          <w:bCs/>
          <w:noProof w:val="0"/>
          <w:color w:val="000000"/>
          <w:sz w:val="28"/>
          <w:szCs w:val="28"/>
          <w:lang w:val="nl-NL" w:eastAsia="en-US"/>
        </w:rPr>
      </w:pPr>
      <w:r w:rsidRPr="00826260">
        <w:rPr>
          <w:bCs/>
          <w:noProof w:val="0"/>
          <w:color w:val="000000"/>
          <w:sz w:val="28"/>
          <w:szCs w:val="28"/>
          <w:lang w:val="nl-NL" w:eastAsia="en-US"/>
        </w:rPr>
        <w:t>Tranh h 35.2 ; h 35.3; 35.4 ; 35.5.</w:t>
      </w:r>
    </w:p>
    <w:p w:rsidR="00810573" w:rsidRPr="00826260" w:rsidRDefault="00810573" w:rsidP="00810573">
      <w:pPr>
        <w:pStyle w:val="ListParagraph"/>
        <w:numPr>
          <w:ilvl w:val="1"/>
          <w:numId w:val="23"/>
        </w:numPr>
        <w:pBdr>
          <w:bar w:val="single" w:sz="4" w:color="auto"/>
        </w:pBdr>
        <w:spacing w:before="120" w:after="120" w:line="24" w:lineRule="atLeast"/>
        <w:ind w:left="567" w:hanging="425"/>
        <w:jc w:val="both"/>
        <w:rPr>
          <w:b/>
          <w:bCs/>
          <w:noProof w:val="0"/>
          <w:color w:val="000000"/>
          <w:sz w:val="28"/>
          <w:szCs w:val="28"/>
          <w:lang w:val="nl-NL" w:eastAsia="en-US"/>
        </w:rPr>
      </w:pPr>
      <w:r w:rsidRPr="00826260">
        <w:rPr>
          <w:b/>
          <w:bCs/>
          <w:noProof w:val="0"/>
          <w:color w:val="000000"/>
          <w:sz w:val="28"/>
          <w:szCs w:val="28"/>
          <w:lang w:val="nl-NL" w:eastAsia="en-US"/>
        </w:rPr>
        <w:t xml:space="preserve">Học sinh: </w:t>
      </w:r>
    </w:p>
    <w:p w:rsidR="00810573" w:rsidRPr="00826260" w:rsidRDefault="00810573" w:rsidP="00810573">
      <w:pPr>
        <w:numPr>
          <w:ilvl w:val="0"/>
          <w:numId w:val="1"/>
        </w:numPr>
        <w:pBdr>
          <w:bar w:val="single" w:sz="4" w:color="auto"/>
        </w:pBdr>
        <w:spacing w:before="120" w:after="120" w:line="24" w:lineRule="atLeast"/>
        <w:ind w:left="567" w:hanging="425"/>
        <w:jc w:val="both"/>
        <w:rPr>
          <w:bCs/>
          <w:noProof w:val="0"/>
          <w:color w:val="000000"/>
          <w:sz w:val="28"/>
          <w:szCs w:val="28"/>
          <w:lang w:val="nl-NL" w:eastAsia="en-US"/>
        </w:rPr>
      </w:pPr>
      <w:r w:rsidRPr="00826260">
        <w:rPr>
          <w:bCs/>
          <w:noProof w:val="0"/>
          <w:color w:val="000000"/>
          <w:sz w:val="28"/>
          <w:szCs w:val="28"/>
          <w:lang w:val="nl-NL" w:eastAsia="en-US"/>
        </w:rPr>
        <w:t>Bài cũ ở nhà.</w:t>
      </w:r>
    </w:p>
    <w:p w:rsidR="00810573" w:rsidRPr="00826260" w:rsidRDefault="00810573" w:rsidP="00810573">
      <w:pPr>
        <w:numPr>
          <w:ilvl w:val="0"/>
          <w:numId w:val="1"/>
        </w:numPr>
        <w:pBdr>
          <w:bar w:val="single" w:sz="4" w:color="auto"/>
        </w:pBdr>
        <w:spacing w:before="120" w:after="120" w:line="24" w:lineRule="atLeast"/>
        <w:ind w:left="567" w:hanging="425"/>
        <w:jc w:val="both"/>
        <w:rPr>
          <w:bCs/>
          <w:noProof w:val="0"/>
          <w:color w:val="000000"/>
          <w:sz w:val="28"/>
          <w:szCs w:val="28"/>
          <w:lang w:val="nl-NL" w:eastAsia="en-US"/>
        </w:rPr>
      </w:pPr>
      <w:r w:rsidRPr="00826260">
        <w:rPr>
          <w:bCs/>
          <w:noProof w:val="0"/>
          <w:color w:val="000000"/>
          <w:sz w:val="28"/>
          <w:szCs w:val="28"/>
          <w:lang w:val="nl-NL" w:eastAsia="en-US"/>
        </w:rPr>
        <w:t xml:space="preserve">Đọc nghiên cứu và tìm hiểu trước bài ở nhà. </w:t>
      </w:r>
    </w:p>
    <w:p w:rsidR="00810573" w:rsidRPr="00826260" w:rsidRDefault="00810573" w:rsidP="00810573">
      <w:pPr>
        <w:pBdr>
          <w:bar w:val="single" w:sz="4" w:color="auto"/>
        </w:pBdr>
        <w:spacing w:before="120" w:after="120" w:line="24" w:lineRule="atLeast"/>
        <w:ind w:left="567" w:hanging="425"/>
        <w:jc w:val="both"/>
        <w:rPr>
          <w:rFonts w:cs="Times New Roman"/>
          <w:b/>
          <w:bCs/>
          <w:noProof w:val="0"/>
          <w:color w:val="000000"/>
          <w:sz w:val="28"/>
          <w:szCs w:val="28"/>
          <w:lang w:val="nl-NL" w:eastAsia="en-US"/>
        </w:rPr>
      </w:pPr>
      <w:r w:rsidRPr="00826260">
        <w:rPr>
          <w:rFonts w:cs="Times New Roman"/>
          <w:b/>
          <w:bCs/>
          <w:noProof w:val="0"/>
          <w:color w:val="000000"/>
          <w:sz w:val="28"/>
          <w:szCs w:val="28"/>
          <w:lang w:val="nl-NL" w:eastAsia="en-US"/>
        </w:rPr>
        <w:t>III. Tiến trình dạy học</w:t>
      </w:r>
    </w:p>
    <w:p w:rsidR="00810573" w:rsidRPr="00826260" w:rsidRDefault="00810573" w:rsidP="00810573">
      <w:pPr>
        <w:spacing w:before="120" w:after="120" w:line="24" w:lineRule="atLeast"/>
        <w:ind w:left="567" w:right="255" w:hanging="425"/>
        <w:jc w:val="both"/>
        <w:rPr>
          <w:rFonts w:eastAsia="Times New Roman" w:cs="Times New Roman"/>
          <w:noProof w:val="0"/>
          <w:sz w:val="28"/>
          <w:szCs w:val="28"/>
          <w:lang w:eastAsia="en-US"/>
        </w:rPr>
      </w:pPr>
      <w:r w:rsidRPr="00826260">
        <w:rPr>
          <w:rFonts w:eastAsia="Times New Roman" w:cs="Times New Roman"/>
          <w:b/>
          <w:noProof w:val="0"/>
          <w:sz w:val="28"/>
          <w:szCs w:val="28"/>
          <w:lang w:val="nl-NL" w:eastAsia="en-US"/>
        </w:rPr>
        <w:t xml:space="preserve">1. Hoạt động 1: Mở đầu: </w:t>
      </w:r>
      <w:r w:rsidRPr="00826260">
        <w:rPr>
          <w:rFonts w:eastAsia="Times New Roman" w:cs="Times New Roman"/>
          <w:noProof w:val="0"/>
          <w:sz w:val="28"/>
          <w:szCs w:val="28"/>
          <w:lang w:val="nl-NL" w:eastAsia="en-US"/>
        </w:rPr>
        <w:t xml:space="preserve">(Xác định được nhiệm vụ học tập ) </w:t>
      </w:r>
    </w:p>
    <w:p w:rsidR="00810573" w:rsidRPr="00826260" w:rsidRDefault="00810573" w:rsidP="00810573">
      <w:pPr>
        <w:spacing w:before="120" w:after="120" w:line="24" w:lineRule="atLeast"/>
        <w:ind w:left="567" w:right="255" w:hanging="425"/>
        <w:jc w:val="both"/>
        <w:rPr>
          <w:rFonts w:eastAsia="Times New Roman" w:cs="Times New Roman"/>
          <w:b/>
          <w:noProof w:val="0"/>
          <w:sz w:val="28"/>
          <w:szCs w:val="28"/>
          <w:lang w:eastAsia="en-US"/>
        </w:rPr>
      </w:pPr>
      <w:r w:rsidRPr="00826260">
        <w:rPr>
          <w:rFonts w:eastAsia="Times New Roman" w:cs="Times New Roman"/>
          <w:b/>
          <w:noProof w:val="0"/>
          <w:sz w:val="28"/>
          <w:szCs w:val="28"/>
          <w:lang w:eastAsia="en-US"/>
        </w:rPr>
        <w:t xml:space="preserve">a) Mục tiêu: </w:t>
      </w:r>
    </w:p>
    <w:p w:rsidR="00810573" w:rsidRPr="00826260" w:rsidRDefault="00810573" w:rsidP="00810573">
      <w:pPr>
        <w:spacing w:before="120" w:after="120" w:line="24" w:lineRule="atLeast"/>
        <w:ind w:left="567" w:right="255" w:hanging="425"/>
        <w:jc w:val="both"/>
        <w:rPr>
          <w:rFonts w:eastAsia="Times New Roman" w:cs="Times New Roman"/>
          <w:noProof w:val="0"/>
          <w:sz w:val="28"/>
          <w:szCs w:val="28"/>
          <w:lang w:eastAsia="en-US"/>
        </w:rPr>
      </w:pPr>
      <w:r w:rsidRPr="00826260">
        <w:rPr>
          <w:rFonts w:eastAsia="Times New Roman" w:cs="Times New Roman"/>
          <w:noProof w:val="0"/>
          <w:sz w:val="28"/>
          <w:szCs w:val="28"/>
          <w:lang w:eastAsia="en-US"/>
        </w:rPr>
        <w:t xml:space="preserve">- Giúp học sinh xác định được vấn đề cần học tập bằng cách nêu tinh huống.  </w:t>
      </w:r>
    </w:p>
    <w:p w:rsidR="00810573" w:rsidRPr="00826260" w:rsidRDefault="00810573" w:rsidP="00810573">
      <w:pPr>
        <w:spacing w:before="120" w:after="120" w:line="24" w:lineRule="atLeast"/>
        <w:ind w:left="567" w:hanging="425"/>
        <w:jc w:val="both"/>
        <w:rPr>
          <w:rFonts w:eastAsia="Times New Roman" w:cs="Times New Roman"/>
          <w:b/>
          <w:noProof w:val="0"/>
          <w:color w:val="000000"/>
          <w:sz w:val="28"/>
          <w:szCs w:val="28"/>
          <w:shd w:val="clear" w:color="auto" w:fill="FFFFFF"/>
          <w:lang w:val="de-DE" w:eastAsia="en-US"/>
        </w:rPr>
      </w:pPr>
      <w:r w:rsidRPr="00826260">
        <w:rPr>
          <w:rFonts w:eastAsia="Calibri" w:cs="Times New Roman"/>
          <w:b/>
          <w:noProof w:val="0"/>
          <w:sz w:val="28"/>
          <w:szCs w:val="28"/>
          <w:lang w:eastAsia="en-US"/>
        </w:rPr>
        <w:t xml:space="preserve">b) </w:t>
      </w:r>
      <w:r w:rsidRPr="00826260">
        <w:rPr>
          <w:rFonts w:eastAsia="Times New Roman" w:cs="Times New Roman"/>
          <w:b/>
          <w:noProof w:val="0"/>
          <w:color w:val="000000"/>
          <w:sz w:val="28"/>
          <w:szCs w:val="28"/>
          <w:shd w:val="clear" w:color="auto" w:fill="FFFFFF"/>
          <w:lang w:val="de-DE" w:eastAsia="en-US"/>
        </w:rPr>
        <w:t>Tổ chức thực hiện:</w:t>
      </w:r>
    </w:p>
    <w:tbl>
      <w:tblPr>
        <w:tblStyle w:val="TableGrid214"/>
        <w:tblW w:w="8926" w:type="dxa"/>
        <w:tblLook w:val="04A0" w:firstRow="1" w:lastRow="0" w:firstColumn="1" w:lastColumn="0" w:noHBand="0" w:noVBand="1"/>
      </w:tblPr>
      <w:tblGrid>
        <w:gridCol w:w="5807"/>
        <w:gridCol w:w="3119"/>
      </w:tblGrid>
      <w:tr w:rsidR="00810573" w:rsidRPr="00826260" w:rsidTr="008E59E7">
        <w:tc>
          <w:tcPr>
            <w:tcW w:w="5807" w:type="dxa"/>
          </w:tcPr>
          <w:p w:rsidR="00810573" w:rsidRPr="00826260" w:rsidRDefault="00810573" w:rsidP="008E59E7">
            <w:pPr>
              <w:spacing w:before="120" w:after="120" w:line="24" w:lineRule="atLeast"/>
              <w:jc w:val="center"/>
              <w:rPr>
                <w:rFonts w:eastAsia="Calibri" w:cs="Times New Roman"/>
                <w:i/>
                <w:iCs/>
                <w:noProof w:val="0"/>
                <w:color w:val="000000"/>
                <w:sz w:val="28"/>
                <w:szCs w:val="28"/>
                <w:lang w:eastAsia="en-US"/>
              </w:rPr>
            </w:pPr>
            <w:r w:rsidRPr="00826260">
              <w:rPr>
                <w:rFonts w:eastAsia="Times New Roman" w:cs="Times New Roman"/>
                <w:b/>
                <w:noProof w:val="0"/>
                <w:color w:val="000000"/>
                <w:sz w:val="28"/>
                <w:szCs w:val="28"/>
                <w:lang w:val="es-VE" w:eastAsia="en-US"/>
              </w:rPr>
              <w:lastRenderedPageBreak/>
              <w:t>Hoạt động của giáo viên và học sinh</w:t>
            </w:r>
          </w:p>
        </w:tc>
        <w:tc>
          <w:tcPr>
            <w:tcW w:w="3119" w:type="dxa"/>
          </w:tcPr>
          <w:p w:rsidR="00810573" w:rsidRPr="00826260" w:rsidRDefault="00810573" w:rsidP="008E59E7">
            <w:pPr>
              <w:spacing w:before="120" w:after="120" w:line="24" w:lineRule="atLeast"/>
              <w:jc w:val="center"/>
              <w:rPr>
                <w:rFonts w:eastAsia="Calibri" w:cs="Times New Roman"/>
                <w:i/>
                <w:iCs/>
                <w:noProof w:val="0"/>
                <w:color w:val="000000"/>
                <w:sz w:val="28"/>
                <w:szCs w:val="28"/>
                <w:lang w:eastAsia="en-US"/>
              </w:rPr>
            </w:pPr>
            <w:r>
              <w:rPr>
                <w:rFonts w:eastAsia="Calibri" w:cs="Times New Roman"/>
                <w:b/>
                <w:noProof w:val="0"/>
                <w:color w:val="000000"/>
                <w:sz w:val="28"/>
                <w:szCs w:val="28"/>
                <w:lang w:val="en-US" w:eastAsia="en-US"/>
              </w:rPr>
              <w:t>Dự kiến sản phẩm</w:t>
            </w:r>
          </w:p>
        </w:tc>
      </w:tr>
      <w:tr w:rsidR="00810573" w:rsidRPr="00826260" w:rsidTr="008E59E7">
        <w:tc>
          <w:tcPr>
            <w:tcW w:w="5807" w:type="dxa"/>
          </w:tcPr>
          <w:p w:rsidR="00810573" w:rsidRPr="00826260" w:rsidRDefault="00810573" w:rsidP="008E59E7">
            <w:pPr>
              <w:spacing w:before="120" w:after="120" w:line="24" w:lineRule="atLeast"/>
              <w:jc w:val="both"/>
              <w:rPr>
                <w:rFonts w:eastAsia="Calibri" w:cs="Times New Roman"/>
                <w:bCs/>
                <w:iCs/>
                <w:noProof w:val="0"/>
                <w:color w:val="000000"/>
                <w:sz w:val="28"/>
                <w:szCs w:val="28"/>
                <w:lang w:eastAsia="en-US"/>
              </w:rPr>
            </w:pPr>
            <w:r w:rsidRPr="00826260">
              <w:rPr>
                <w:rFonts w:eastAsia="Calibri" w:cs="Times New Roman"/>
                <w:bCs/>
                <w:iCs/>
                <w:noProof w:val="0"/>
                <w:color w:val="000000"/>
                <w:sz w:val="28"/>
                <w:szCs w:val="28"/>
                <w:lang w:eastAsia="en-US"/>
              </w:rPr>
              <w:t>- Chiếu hình ảnh người đang chạy .</w:t>
            </w:r>
          </w:p>
          <w:p w:rsidR="00810573" w:rsidRPr="00826260" w:rsidRDefault="00810573" w:rsidP="008E59E7">
            <w:pPr>
              <w:tabs>
                <w:tab w:val="left" w:pos="851"/>
                <w:tab w:val="left" w:pos="993"/>
              </w:tabs>
              <w:spacing w:after="160" w:line="24" w:lineRule="atLeast"/>
              <w:jc w:val="both"/>
              <w:rPr>
                <w:rFonts w:eastAsia="Arial" w:cs="Times New Roman"/>
                <w:noProof w:val="0"/>
                <w:sz w:val="28"/>
                <w:szCs w:val="28"/>
                <w:lang w:eastAsia="en-US"/>
              </w:rPr>
            </w:pPr>
            <w:r w:rsidRPr="00826260">
              <w:rPr>
                <w:rFonts w:eastAsia="Arial" w:cs="Times New Roman"/>
                <w:noProof w:val="0"/>
                <w:sz w:val="28"/>
                <w:szCs w:val="28"/>
                <w:lang w:eastAsia="en-US"/>
              </w:rPr>
              <w:t>- GV yêu cầu Hs quan sát hình ảnh của người đang chạy cần có sự phối hợp hoạt động của những cơ quan nào quá trình nào trong cơ thể?</w:t>
            </w:r>
          </w:p>
          <w:p w:rsidR="00810573" w:rsidRPr="00826260" w:rsidRDefault="00810573" w:rsidP="008E59E7">
            <w:pPr>
              <w:spacing w:before="120" w:after="120" w:line="24" w:lineRule="atLeast"/>
              <w:rPr>
                <w:rFonts w:eastAsia="Times New Roman" w:cs="Times New Roman"/>
                <w:iCs/>
                <w:noProof w:val="0"/>
                <w:sz w:val="28"/>
                <w:szCs w:val="28"/>
                <w:lang w:val="de-DE" w:eastAsia="en-US"/>
              </w:rPr>
            </w:pPr>
            <w:r w:rsidRPr="00826260">
              <w:rPr>
                <w:rFonts w:eastAsia="Times New Roman" w:cs="Times New Roman"/>
                <w:iCs/>
                <w:noProof w:val="0"/>
                <w:sz w:val="28"/>
                <w:szCs w:val="28"/>
                <w:lang w:val="de-DE" w:eastAsia="en-US"/>
              </w:rPr>
              <w:t>- HS hoạt động cá nhân theo yêu cầu của GV. Trả lời câu hỏi trong phiếu học tập</w:t>
            </w:r>
          </w:p>
          <w:p w:rsidR="00810573" w:rsidRPr="00826260" w:rsidRDefault="00810573" w:rsidP="008E59E7">
            <w:pPr>
              <w:spacing w:before="120" w:after="120" w:line="24" w:lineRule="atLeast"/>
              <w:jc w:val="both"/>
              <w:rPr>
                <w:noProof w:val="0"/>
                <w:sz w:val="28"/>
                <w:szCs w:val="28"/>
                <w:lang w:val="de-DE" w:eastAsia="en-US"/>
              </w:rPr>
            </w:pPr>
            <w:r w:rsidRPr="00826260">
              <w:rPr>
                <w:i/>
                <w:noProof w:val="0"/>
                <w:sz w:val="28"/>
                <w:szCs w:val="28"/>
                <w:lang w:val="de-DE" w:eastAsia="en-US"/>
              </w:rPr>
              <w:t xml:space="preserve">- Giáo viên: </w:t>
            </w:r>
            <w:r w:rsidRPr="00826260">
              <w:rPr>
                <w:noProof w:val="0"/>
                <w:sz w:val="28"/>
                <w:szCs w:val="28"/>
                <w:lang w:val="de-DE" w:eastAsia="en-US"/>
              </w:rPr>
              <w:t>Theo dõi và bổ sung khi cần.</w:t>
            </w:r>
          </w:p>
          <w:p w:rsidR="00810573" w:rsidRPr="00826260" w:rsidRDefault="00810573" w:rsidP="008E59E7">
            <w:pPr>
              <w:spacing w:before="120" w:after="120" w:line="24" w:lineRule="atLeast"/>
              <w:jc w:val="both"/>
              <w:rPr>
                <w:rFonts w:eastAsia="Times New Roman" w:cs="Times New Roman"/>
                <w:b/>
                <w:i/>
                <w:iCs/>
                <w:noProof w:val="0"/>
                <w:sz w:val="28"/>
                <w:szCs w:val="28"/>
                <w:lang w:val="de-DE" w:eastAsia="en-US"/>
              </w:rPr>
            </w:pPr>
            <w:r w:rsidRPr="00826260">
              <w:rPr>
                <w:rFonts w:eastAsia="Arial" w:cs="Times New Roman"/>
                <w:noProof w:val="0"/>
                <w:sz w:val="28"/>
                <w:szCs w:val="28"/>
                <w:lang w:val="de-DE" w:eastAsia="en-US"/>
              </w:rPr>
              <w:t>- GV gọi ngẫu nhiên học sinh trình bày đáp án, mỗi HS trình bày 1 nội dung trong phiếu, những HS trình bày sau không trùng nội dung với HS trình bày trước. GV liệt kê đáp án của HS trên bảng.</w:t>
            </w:r>
            <w:r w:rsidRPr="00826260">
              <w:rPr>
                <w:rFonts w:eastAsia="Times New Roman" w:cs="Times New Roman"/>
                <w:b/>
                <w:i/>
                <w:iCs/>
                <w:noProof w:val="0"/>
                <w:sz w:val="28"/>
                <w:szCs w:val="28"/>
                <w:lang w:val="de-DE" w:eastAsia="en-US"/>
              </w:rPr>
              <w:t xml:space="preserve"> </w:t>
            </w:r>
          </w:p>
          <w:p w:rsidR="00810573" w:rsidRPr="00826260" w:rsidRDefault="00810573" w:rsidP="008E59E7">
            <w:pPr>
              <w:spacing w:before="120" w:after="120" w:line="24" w:lineRule="atLeast"/>
              <w:jc w:val="both"/>
              <w:rPr>
                <w:noProof w:val="0"/>
                <w:sz w:val="28"/>
                <w:szCs w:val="28"/>
                <w:lang w:val="de-DE" w:eastAsia="en-US"/>
              </w:rPr>
            </w:pPr>
            <w:r w:rsidRPr="00826260">
              <w:rPr>
                <w:i/>
                <w:noProof w:val="0"/>
                <w:sz w:val="28"/>
                <w:szCs w:val="28"/>
                <w:lang w:val="de-DE" w:eastAsia="en-US"/>
              </w:rPr>
              <w:t>- Học sinh nhận xét, bổ sung, đánh giá:</w:t>
            </w:r>
          </w:p>
          <w:p w:rsidR="00810573" w:rsidRPr="00826260" w:rsidRDefault="00810573" w:rsidP="008E59E7">
            <w:pPr>
              <w:spacing w:before="120" w:after="120" w:line="24" w:lineRule="atLeast"/>
              <w:jc w:val="both"/>
              <w:rPr>
                <w:i/>
                <w:noProof w:val="0"/>
                <w:sz w:val="28"/>
                <w:szCs w:val="28"/>
                <w:lang w:val="de-DE" w:eastAsia="en-US"/>
              </w:rPr>
            </w:pPr>
            <w:r w:rsidRPr="00826260">
              <w:rPr>
                <w:i/>
                <w:noProof w:val="0"/>
                <w:sz w:val="28"/>
                <w:szCs w:val="28"/>
                <w:lang w:val="de-DE" w:eastAsia="en-US"/>
              </w:rPr>
              <w:t xml:space="preserve">- Giáo viên nhận xét, đánh giá: </w:t>
            </w:r>
          </w:p>
          <w:p w:rsidR="00810573" w:rsidRPr="00826260" w:rsidRDefault="00810573" w:rsidP="008E59E7">
            <w:pPr>
              <w:pBdr>
                <w:bar w:val="single" w:sz="4" w:color="auto"/>
              </w:pBdr>
              <w:spacing w:before="120" w:after="120" w:line="24" w:lineRule="atLeast"/>
              <w:ind w:left="720" w:hanging="720"/>
              <w:jc w:val="both"/>
              <w:rPr>
                <w:bCs/>
                <w:noProof w:val="0"/>
                <w:sz w:val="28"/>
                <w:szCs w:val="28"/>
                <w:lang w:val="nl-NL" w:eastAsia="en-US"/>
              </w:rPr>
            </w:pPr>
            <w:r w:rsidRPr="00826260">
              <w:rPr>
                <w:i/>
                <w:noProof w:val="0"/>
                <w:sz w:val="28"/>
                <w:szCs w:val="28"/>
                <w:lang w:val="de-DE" w:eastAsia="en-US"/>
              </w:rPr>
              <w:t>-&gt;Giáo viên gieo vấn đề cần tìm hiểu trong bài học</w:t>
            </w:r>
            <w:r w:rsidRPr="00826260">
              <w:rPr>
                <w:b/>
                <w:bCs/>
                <w:i/>
                <w:noProof w:val="0"/>
                <w:sz w:val="28"/>
                <w:szCs w:val="28"/>
                <w:lang w:val="nl-NL" w:eastAsia="en-US"/>
              </w:rPr>
              <w:t xml:space="preserve"> </w:t>
            </w:r>
            <w:r w:rsidRPr="00826260">
              <w:rPr>
                <w:bCs/>
                <w:noProof w:val="0"/>
                <w:sz w:val="28"/>
                <w:szCs w:val="28"/>
                <w:lang w:val="nl-NL" w:eastAsia="en-US"/>
              </w:rPr>
              <w:t>Để thấy rõ hơn về sự thống nhất giữa các hoạt động sống trong cơ thể; sự thống nhất giữa tế bào cơ thể và môi trường.</w:t>
            </w:r>
          </w:p>
          <w:p w:rsidR="00810573" w:rsidRPr="00826260" w:rsidRDefault="00810573" w:rsidP="008E59E7">
            <w:pPr>
              <w:spacing w:before="120" w:after="120" w:line="24" w:lineRule="atLeast"/>
              <w:jc w:val="both"/>
              <w:rPr>
                <w:rFonts w:eastAsia="Times New Roman" w:cs="Times New Roman"/>
                <w:b/>
                <w:i/>
                <w:iCs/>
                <w:noProof w:val="0"/>
                <w:sz w:val="28"/>
                <w:szCs w:val="28"/>
                <w:lang w:val="nl-NL" w:eastAsia="en-US"/>
              </w:rPr>
            </w:pPr>
            <w:r w:rsidRPr="00826260">
              <w:rPr>
                <w:i/>
                <w:noProof w:val="0"/>
                <w:sz w:val="28"/>
                <w:szCs w:val="28"/>
                <w:lang w:val="nl-NL" w:eastAsia="en-US"/>
              </w:rPr>
              <w:t>-&gt;Giáo viên nêu tên bài học:</w:t>
            </w:r>
          </w:p>
        </w:tc>
        <w:tc>
          <w:tcPr>
            <w:tcW w:w="3119" w:type="dxa"/>
          </w:tcPr>
          <w:p w:rsidR="00810573" w:rsidRPr="00826260" w:rsidRDefault="00810573" w:rsidP="008E59E7">
            <w:pPr>
              <w:spacing w:before="120" w:after="120" w:line="24" w:lineRule="atLeast"/>
              <w:jc w:val="both"/>
              <w:rPr>
                <w:rFonts w:eastAsia="Times New Roman" w:cs="Times New Roman"/>
                <w:b/>
                <w:i/>
                <w:iCs/>
                <w:noProof w:val="0"/>
                <w:sz w:val="28"/>
                <w:szCs w:val="28"/>
                <w:lang w:val="de-DE" w:eastAsia="en-US"/>
              </w:rPr>
            </w:pPr>
          </w:p>
          <w:p w:rsidR="00810573" w:rsidRPr="00826260" w:rsidRDefault="00810573" w:rsidP="008E59E7">
            <w:pPr>
              <w:spacing w:before="120" w:after="120" w:line="24" w:lineRule="atLeast"/>
              <w:contextualSpacing/>
              <w:jc w:val="both"/>
              <w:rPr>
                <w:rFonts w:eastAsia="Calibri" w:cs="Times New Roman"/>
                <w:iCs/>
                <w:noProof w:val="0"/>
                <w:color w:val="000000"/>
                <w:sz w:val="28"/>
                <w:szCs w:val="28"/>
                <w:lang w:val="de-DE" w:eastAsia="en-US"/>
              </w:rPr>
            </w:pPr>
            <w:r w:rsidRPr="00826260">
              <w:rPr>
                <w:rFonts w:eastAsia="Calibri" w:cs="Times New Roman"/>
                <w:iCs/>
                <w:noProof w:val="0"/>
                <w:color w:val="000000"/>
                <w:sz w:val="28"/>
                <w:szCs w:val="28"/>
                <w:lang w:val="de-DE" w:eastAsia="en-US"/>
              </w:rPr>
              <w:t>Câu trả lời của Hs</w:t>
            </w:r>
          </w:p>
        </w:tc>
      </w:tr>
    </w:tbl>
    <w:p w:rsidR="00810573" w:rsidRPr="00826260" w:rsidRDefault="00810573" w:rsidP="00810573">
      <w:pPr>
        <w:spacing w:before="120" w:after="120" w:line="24" w:lineRule="atLeast"/>
        <w:jc w:val="both"/>
        <w:rPr>
          <w:rFonts w:eastAsia="Times New Roman" w:cs="Times New Roman"/>
          <w:b/>
          <w:bCs/>
          <w:noProof w:val="0"/>
          <w:color w:val="000000"/>
          <w:sz w:val="28"/>
          <w:szCs w:val="28"/>
          <w:shd w:val="clear" w:color="auto" w:fill="FFFFFF"/>
          <w:lang w:val="de-DE" w:eastAsia="en-US"/>
        </w:rPr>
      </w:pPr>
      <w:r w:rsidRPr="00826260">
        <w:rPr>
          <w:rFonts w:eastAsia="Times New Roman" w:cs="Times New Roman"/>
          <w:b/>
          <w:bCs/>
          <w:noProof w:val="0"/>
          <w:color w:val="000000"/>
          <w:sz w:val="28"/>
          <w:szCs w:val="28"/>
          <w:shd w:val="clear" w:color="auto" w:fill="FFFFFF"/>
          <w:lang w:val="de-DE" w:eastAsia="en-US"/>
        </w:rPr>
        <w:t xml:space="preserve">2. Hoạt động 2: Hình thành kiến thức mới </w:t>
      </w:r>
    </w:p>
    <w:p w:rsidR="00810573" w:rsidRPr="00826260" w:rsidRDefault="00810573" w:rsidP="00810573">
      <w:pPr>
        <w:spacing w:before="120" w:after="120" w:line="24" w:lineRule="atLeast"/>
        <w:ind w:right="255"/>
        <w:jc w:val="both"/>
        <w:rPr>
          <w:rFonts w:eastAsia="Times New Roman" w:cs="Times New Roman"/>
          <w:b/>
          <w:noProof w:val="0"/>
          <w:sz w:val="28"/>
          <w:szCs w:val="28"/>
          <w:lang w:val="de-DE" w:eastAsia="en-US"/>
        </w:rPr>
      </w:pPr>
      <w:r w:rsidRPr="00826260">
        <w:rPr>
          <w:rFonts w:eastAsia="Times New Roman" w:cs="Times New Roman"/>
          <w:b/>
          <w:noProof w:val="0"/>
          <w:sz w:val="28"/>
          <w:szCs w:val="28"/>
          <w:lang w:val="de-DE" w:eastAsia="en-US"/>
        </w:rPr>
        <w:t xml:space="preserve">a) </w:t>
      </w:r>
      <w:r w:rsidRPr="00826260">
        <w:rPr>
          <w:rFonts w:eastAsia="Times New Roman" w:cs="Times New Roman"/>
          <w:b/>
          <w:noProof w:val="0"/>
          <w:sz w:val="28"/>
          <w:szCs w:val="28"/>
          <w:lang w:eastAsia="en-US"/>
        </w:rPr>
        <w:t xml:space="preserve">Mục tiêu:   </w:t>
      </w:r>
    </w:p>
    <w:p w:rsidR="00810573" w:rsidRPr="00826260" w:rsidRDefault="00810573" w:rsidP="00810573">
      <w:pPr>
        <w:spacing w:before="120" w:after="120" w:line="24" w:lineRule="atLeast"/>
        <w:rPr>
          <w:rFonts w:eastAsia="Times New Roman" w:cs="Times New Roman"/>
          <w:noProof w:val="0"/>
          <w:color w:val="000000"/>
          <w:sz w:val="28"/>
          <w:szCs w:val="28"/>
          <w:shd w:val="clear" w:color="auto" w:fill="FFFFFF"/>
          <w:lang w:val="de-DE" w:eastAsia="en-US"/>
        </w:rPr>
      </w:pPr>
      <w:r w:rsidRPr="00826260">
        <w:rPr>
          <w:rFonts w:eastAsia="Times New Roman" w:cs="Times New Roman"/>
          <w:noProof w:val="0"/>
          <w:color w:val="000000"/>
          <w:sz w:val="28"/>
          <w:szCs w:val="28"/>
          <w:shd w:val="clear" w:color="auto" w:fill="FFFFFF"/>
          <w:lang w:val="de-DE" w:eastAsia="en-US"/>
        </w:rPr>
        <w:t>- Lấy được ví dụ chứng minh sự thống nhất giữa các hoạt động sống trong cơ thể sinh vật.</w:t>
      </w:r>
    </w:p>
    <w:p w:rsidR="00810573" w:rsidRPr="00826260" w:rsidRDefault="00810573" w:rsidP="00810573">
      <w:pPr>
        <w:spacing w:before="120" w:after="120" w:line="24" w:lineRule="atLeast"/>
        <w:rPr>
          <w:rFonts w:eastAsia="Times New Roman" w:cs="Times New Roman"/>
          <w:noProof w:val="0"/>
          <w:color w:val="000000"/>
          <w:sz w:val="28"/>
          <w:szCs w:val="28"/>
          <w:shd w:val="clear" w:color="auto" w:fill="FFFFFF"/>
          <w:lang w:val="de-DE" w:eastAsia="en-US"/>
        </w:rPr>
      </w:pPr>
      <w:r w:rsidRPr="00826260">
        <w:rPr>
          <w:rFonts w:eastAsia="Times New Roman" w:cs="Times New Roman"/>
          <w:noProof w:val="0"/>
          <w:color w:val="000000"/>
          <w:sz w:val="28"/>
          <w:szCs w:val="28"/>
          <w:shd w:val="clear" w:color="auto" w:fill="FFFFFF"/>
          <w:lang w:val="de-DE" w:eastAsia="en-US"/>
        </w:rPr>
        <w:t>- Lấy được ví dụ chứng minh mối quan hệ giữa tế bào và cơ thể và môi trường ở thực vật và động vật.</w:t>
      </w:r>
    </w:p>
    <w:p w:rsidR="00810573" w:rsidRPr="00826260" w:rsidRDefault="00810573" w:rsidP="00810573">
      <w:pPr>
        <w:spacing w:before="120" w:after="120" w:line="24" w:lineRule="atLeast"/>
        <w:rPr>
          <w:rFonts w:eastAsia="Times New Roman" w:cs="Times New Roman"/>
          <w:noProof w:val="0"/>
          <w:color w:val="000000"/>
          <w:sz w:val="28"/>
          <w:szCs w:val="28"/>
          <w:shd w:val="clear" w:color="auto" w:fill="FFFFFF"/>
          <w:lang w:val="de-DE" w:eastAsia="en-US"/>
        </w:rPr>
      </w:pPr>
      <w:r w:rsidRPr="00826260">
        <w:rPr>
          <w:rFonts w:eastAsia="Times New Roman" w:cs="Times New Roman"/>
          <w:noProof w:val="0"/>
          <w:color w:val="000000"/>
          <w:sz w:val="28"/>
          <w:szCs w:val="28"/>
          <w:shd w:val="clear" w:color="auto" w:fill="FFFFFF"/>
          <w:lang w:val="de-DE" w:eastAsia="en-US"/>
        </w:rPr>
        <w:t>- Giải thích được vì sao nói cơ thể là một thể thống nhất.</w:t>
      </w:r>
    </w:p>
    <w:p w:rsidR="00810573" w:rsidRPr="00826260" w:rsidRDefault="00810573" w:rsidP="00810573">
      <w:pPr>
        <w:spacing w:before="120" w:after="120" w:line="24" w:lineRule="atLeast"/>
        <w:jc w:val="both"/>
        <w:rPr>
          <w:rFonts w:eastAsia="Times New Roman" w:cs="Times New Roman"/>
          <w:b/>
          <w:noProof w:val="0"/>
          <w:color w:val="000000"/>
          <w:sz w:val="28"/>
          <w:szCs w:val="28"/>
          <w:shd w:val="clear" w:color="auto" w:fill="FFFFFF"/>
          <w:lang w:val="de-DE" w:eastAsia="en-US"/>
        </w:rPr>
      </w:pPr>
      <w:r w:rsidRPr="00826260">
        <w:rPr>
          <w:rFonts w:eastAsia="Calibri" w:cs="Times New Roman"/>
          <w:b/>
          <w:noProof w:val="0"/>
          <w:sz w:val="28"/>
          <w:szCs w:val="28"/>
          <w:lang w:eastAsia="en-US"/>
        </w:rPr>
        <w:t xml:space="preserve">b) </w:t>
      </w:r>
      <w:r w:rsidRPr="00826260">
        <w:rPr>
          <w:rFonts w:eastAsia="Times New Roman" w:cs="Times New Roman"/>
          <w:b/>
          <w:noProof w:val="0"/>
          <w:color w:val="000000"/>
          <w:sz w:val="28"/>
          <w:szCs w:val="28"/>
          <w:shd w:val="clear" w:color="auto" w:fill="FFFFFF"/>
          <w:lang w:val="de-DE" w:eastAsia="en-US"/>
        </w:rPr>
        <w:t>Tổ chức thực hiện:</w:t>
      </w:r>
    </w:p>
    <w:tbl>
      <w:tblPr>
        <w:tblW w:w="8926" w:type="dxa"/>
        <w:tblLook w:val="04A0" w:firstRow="1" w:lastRow="0" w:firstColumn="1" w:lastColumn="0" w:noHBand="0" w:noVBand="1"/>
      </w:tblPr>
      <w:tblGrid>
        <w:gridCol w:w="4957"/>
        <w:gridCol w:w="3969"/>
      </w:tblGrid>
      <w:tr w:rsidR="00810573" w:rsidRPr="00826260" w:rsidTr="008E59E7">
        <w:tc>
          <w:tcPr>
            <w:tcW w:w="4957" w:type="dxa"/>
            <w:tcBorders>
              <w:top w:val="single" w:sz="4" w:space="0" w:color="auto"/>
              <w:left w:val="single" w:sz="4" w:space="0" w:color="auto"/>
              <w:bottom w:val="single" w:sz="4" w:space="0" w:color="auto"/>
              <w:right w:val="single" w:sz="4" w:space="0" w:color="auto"/>
            </w:tcBorders>
            <w:shd w:val="clear" w:color="auto" w:fill="auto"/>
          </w:tcPr>
          <w:p w:rsidR="00810573" w:rsidRPr="00826260" w:rsidRDefault="00810573" w:rsidP="008E59E7">
            <w:pPr>
              <w:spacing w:before="120" w:after="120" w:line="24" w:lineRule="atLeast"/>
              <w:jc w:val="center"/>
              <w:rPr>
                <w:rFonts w:eastAsia="Calibri" w:cs="Times New Roman"/>
                <w:b/>
                <w:noProof w:val="0"/>
                <w:color w:val="000000"/>
                <w:sz w:val="28"/>
                <w:szCs w:val="28"/>
                <w:lang w:val="de-DE" w:eastAsia="en-US"/>
              </w:rPr>
            </w:pPr>
            <w:r w:rsidRPr="00826260">
              <w:rPr>
                <w:rFonts w:eastAsia="Calibri" w:cs="Times New Roman"/>
                <w:b/>
                <w:noProof w:val="0"/>
                <w:color w:val="000000"/>
                <w:sz w:val="28"/>
                <w:szCs w:val="28"/>
                <w:lang w:val="de-DE" w:eastAsia="en-US"/>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810573" w:rsidRPr="00826260" w:rsidRDefault="00810573" w:rsidP="008E59E7">
            <w:pPr>
              <w:spacing w:before="120" w:after="120" w:line="24" w:lineRule="atLeast"/>
              <w:jc w:val="center"/>
              <w:rPr>
                <w:rFonts w:eastAsia="Calibri" w:cs="Times New Roman"/>
                <w:b/>
                <w:noProof w:val="0"/>
                <w:color w:val="000000"/>
                <w:sz w:val="28"/>
                <w:szCs w:val="28"/>
                <w:lang w:val="en-US" w:eastAsia="en-US"/>
              </w:rPr>
            </w:pPr>
            <w:r>
              <w:rPr>
                <w:rFonts w:eastAsia="Calibri" w:cs="Times New Roman"/>
                <w:b/>
                <w:noProof w:val="0"/>
                <w:color w:val="000000"/>
                <w:sz w:val="28"/>
                <w:szCs w:val="28"/>
                <w:lang w:val="en-US" w:eastAsia="en-US"/>
              </w:rPr>
              <w:t>Dự kiến sản phẩm</w:t>
            </w:r>
          </w:p>
        </w:tc>
      </w:tr>
      <w:tr w:rsidR="00810573" w:rsidRPr="00826260" w:rsidTr="008E59E7">
        <w:tc>
          <w:tcPr>
            <w:tcW w:w="8926" w:type="dxa"/>
            <w:gridSpan w:val="2"/>
            <w:tcBorders>
              <w:top w:val="single" w:sz="4" w:space="0" w:color="auto"/>
              <w:left w:val="single" w:sz="4" w:space="0" w:color="auto"/>
              <w:bottom w:val="single" w:sz="4" w:space="0" w:color="auto"/>
              <w:right w:val="single" w:sz="4" w:space="0" w:color="auto"/>
            </w:tcBorders>
            <w:shd w:val="clear" w:color="auto" w:fill="auto"/>
          </w:tcPr>
          <w:p w:rsidR="00810573" w:rsidRPr="00794F46" w:rsidRDefault="00810573" w:rsidP="008E59E7">
            <w:pPr>
              <w:spacing w:before="120" w:after="120" w:line="24" w:lineRule="atLeast"/>
              <w:rPr>
                <w:rFonts w:eastAsia="Calibri" w:cs="Times New Roman"/>
                <w:b/>
                <w:noProof w:val="0"/>
                <w:color w:val="000000"/>
                <w:sz w:val="28"/>
                <w:szCs w:val="28"/>
                <w:lang w:eastAsia="en-US"/>
              </w:rPr>
            </w:pPr>
            <w:r w:rsidRPr="00794F46">
              <w:rPr>
                <w:rFonts w:eastAsia="Calibri" w:cs="Times New Roman"/>
                <w:b/>
                <w:noProof w:val="0"/>
                <w:color w:val="000000"/>
                <w:sz w:val="28"/>
                <w:szCs w:val="28"/>
                <w:lang w:eastAsia="en-US"/>
              </w:rPr>
              <w:t xml:space="preserve">Hoạt động 2.1: </w:t>
            </w:r>
            <w:r w:rsidRPr="00794F46">
              <w:rPr>
                <w:rFonts w:eastAsia="Calibri" w:cs="Times New Roman"/>
                <w:b/>
                <w:i/>
                <w:noProof w:val="0"/>
                <w:color w:val="000000"/>
                <w:sz w:val="28"/>
                <w:szCs w:val="28"/>
                <w:lang w:eastAsia="en-US"/>
              </w:rPr>
              <w:t xml:space="preserve">Tìm hiểu </w:t>
            </w:r>
            <w:r w:rsidRPr="00794F46">
              <w:rPr>
                <w:rFonts w:eastAsia="Times New Roman" w:cs="Times New Roman"/>
                <w:b/>
                <w:bCs/>
                <w:i/>
                <w:noProof w:val="0"/>
                <w:color w:val="363636"/>
                <w:sz w:val="28"/>
                <w:szCs w:val="28"/>
                <w:lang w:eastAsia="en-US"/>
              </w:rPr>
              <w:t>Sự thống nhất giữa các hoạt động sống trong cơ thể</w:t>
            </w:r>
          </w:p>
        </w:tc>
      </w:tr>
      <w:tr w:rsidR="00810573" w:rsidRPr="00826260" w:rsidTr="008E59E7">
        <w:tc>
          <w:tcPr>
            <w:tcW w:w="4957" w:type="dxa"/>
            <w:tcBorders>
              <w:top w:val="single" w:sz="4" w:space="0" w:color="auto"/>
              <w:left w:val="single" w:sz="4" w:space="0" w:color="auto"/>
              <w:bottom w:val="single" w:sz="4" w:space="0" w:color="auto"/>
              <w:right w:val="single" w:sz="4" w:space="0" w:color="auto"/>
            </w:tcBorders>
            <w:shd w:val="clear" w:color="auto" w:fill="auto"/>
          </w:tcPr>
          <w:p w:rsidR="00810573" w:rsidRPr="00826260" w:rsidRDefault="00810573" w:rsidP="008E59E7">
            <w:pPr>
              <w:spacing w:after="160" w:line="24" w:lineRule="atLeast"/>
              <w:contextualSpacing/>
              <w:jc w:val="both"/>
              <w:rPr>
                <w:rFonts w:eastAsia="Arial"/>
                <w:noProof w:val="0"/>
                <w:sz w:val="28"/>
                <w:szCs w:val="28"/>
                <w:lang w:eastAsia="en-US"/>
              </w:rPr>
            </w:pPr>
            <w:r w:rsidRPr="00826260">
              <w:rPr>
                <w:rFonts w:eastAsia="Arial"/>
                <w:noProof w:val="0"/>
                <w:sz w:val="28"/>
                <w:szCs w:val="28"/>
                <w:lang w:eastAsia="en-US"/>
              </w:rPr>
              <w:lastRenderedPageBreak/>
              <w:t xml:space="preserve">- GV giao nhiệm vụ học tập cặp đôi, tìm hiểu thông tin  trong SGK trả lời câu hỏi </w:t>
            </w:r>
          </w:p>
          <w:p w:rsidR="00810573" w:rsidRPr="00826260" w:rsidRDefault="00810573" w:rsidP="008E59E7">
            <w:pPr>
              <w:spacing w:after="160" w:line="24" w:lineRule="atLeast"/>
              <w:ind w:firstLine="171"/>
              <w:contextualSpacing/>
              <w:jc w:val="both"/>
              <w:rPr>
                <w:rFonts w:eastAsia="Arial"/>
                <w:noProof w:val="0"/>
                <w:sz w:val="28"/>
                <w:szCs w:val="28"/>
                <w:lang w:eastAsia="en-US"/>
              </w:rPr>
            </w:pPr>
            <w:r w:rsidRPr="00826260">
              <w:rPr>
                <w:rFonts w:eastAsia="Arial"/>
                <w:noProof w:val="0"/>
                <w:sz w:val="28"/>
                <w:szCs w:val="28"/>
                <w:lang w:eastAsia="en-US"/>
              </w:rPr>
              <w:t>+ Vì sao nói tế bào là đơn vị cấu trúc, chức năng của cơ thể?</w:t>
            </w:r>
          </w:p>
          <w:p w:rsidR="00810573" w:rsidRPr="00826260" w:rsidRDefault="00810573" w:rsidP="008E59E7">
            <w:pPr>
              <w:spacing w:after="160" w:line="24" w:lineRule="atLeast"/>
              <w:ind w:firstLine="171"/>
              <w:contextualSpacing/>
              <w:jc w:val="both"/>
              <w:rPr>
                <w:noProof w:val="0"/>
                <w:color w:val="000000"/>
                <w:sz w:val="28"/>
                <w:szCs w:val="28"/>
                <w:shd w:val="clear" w:color="auto" w:fill="FFFFFF"/>
                <w:lang w:eastAsia="en-US"/>
              </w:rPr>
            </w:pPr>
            <w:r w:rsidRPr="00826260">
              <w:rPr>
                <w:rFonts w:eastAsia="Arial"/>
                <w:noProof w:val="0"/>
                <w:sz w:val="28"/>
                <w:szCs w:val="28"/>
                <w:lang w:eastAsia="en-US"/>
              </w:rPr>
              <w:t>+</w:t>
            </w:r>
            <w:r w:rsidRPr="00826260">
              <w:rPr>
                <w:noProof w:val="0"/>
                <w:color w:val="000000"/>
                <w:sz w:val="28"/>
                <w:szCs w:val="28"/>
                <w:shd w:val="clear" w:color="auto" w:fill="FFFFFF"/>
                <w:lang w:eastAsia="en-US"/>
              </w:rPr>
              <w:t xml:space="preserve"> Lấy ví dụ chứng minh sự thống nhất giữa các hoạt động sống trong cơ thể sinh vật ?</w:t>
            </w:r>
          </w:p>
          <w:p w:rsidR="00810573" w:rsidRPr="00826260" w:rsidRDefault="00810573" w:rsidP="008E59E7">
            <w:pPr>
              <w:spacing w:after="160" w:line="24" w:lineRule="atLeast"/>
              <w:ind w:firstLine="171"/>
              <w:contextualSpacing/>
              <w:jc w:val="both"/>
              <w:rPr>
                <w:noProof w:val="0"/>
                <w:color w:val="000000"/>
                <w:sz w:val="28"/>
                <w:szCs w:val="28"/>
                <w:shd w:val="clear" w:color="auto" w:fill="FFFFFF"/>
                <w:lang w:eastAsia="en-US"/>
              </w:rPr>
            </w:pPr>
            <w:r w:rsidRPr="00826260">
              <w:rPr>
                <w:noProof w:val="0"/>
                <w:color w:val="000000"/>
                <w:sz w:val="28"/>
                <w:szCs w:val="28"/>
                <w:shd w:val="clear" w:color="auto" w:fill="FFFFFF"/>
                <w:lang w:eastAsia="en-US"/>
              </w:rPr>
              <w:t>+ Quan sát hình 35.2. Nêu mối quan hệ giữa các hoạt động sống trong cơ thể sinh vật?</w:t>
            </w:r>
          </w:p>
          <w:p w:rsidR="00810573" w:rsidRPr="00826260" w:rsidRDefault="00810573" w:rsidP="008E59E7">
            <w:pPr>
              <w:spacing w:after="160" w:line="24" w:lineRule="atLeast"/>
              <w:ind w:firstLine="171"/>
              <w:contextualSpacing/>
              <w:jc w:val="both"/>
              <w:rPr>
                <w:noProof w:val="0"/>
                <w:color w:val="000000"/>
                <w:sz w:val="28"/>
                <w:szCs w:val="28"/>
                <w:shd w:val="clear" w:color="auto" w:fill="FFFFFF"/>
                <w:lang w:eastAsia="en-US"/>
              </w:rPr>
            </w:pPr>
            <w:r w:rsidRPr="00826260">
              <w:rPr>
                <w:noProof w:val="0"/>
                <w:color w:val="000000"/>
                <w:sz w:val="28"/>
                <w:szCs w:val="28"/>
                <w:shd w:val="clear" w:color="auto" w:fill="FFFFFF"/>
                <w:lang w:eastAsia="en-US"/>
              </w:rPr>
              <w:t>+ Vì sao trao đổi chất và chuyển hóa năng lượng có ảnh hưởng quyết định đến các hoạt động sống khác?</w:t>
            </w:r>
          </w:p>
          <w:p w:rsidR="00810573" w:rsidRPr="00826260" w:rsidRDefault="00810573" w:rsidP="008E59E7">
            <w:pPr>
              <w:spacing w:after="160" w:line="24" w:lineRule="atLeast"/>
              <w:ind w:firstLine="171"/>
              <w:contextualSpacing/>
              <w:jc w:val="both"/>
              <w:rPr>
                <w:noProof w:val="0"/>
                <w:color w:val="000000"/>
                <w:sz w:val="28"/>
                <w:szCs w:val="28"/>
                <w:shd w:val="clear" w:color="auto" w:fill="FFFFFF"/>
                <w:lang w:eastAsia="en-US"/>
              </w:rPr>
            </w:pPr>
            <w:r w:rsidRPr="00826260">
              <w:rPr>
                <w:noProof w:val="0"/>
                <w:color w:val="000000"/>
                <w:sz w:val="28"/>
                <w:szCs w:val="28"/>
                <w:shd w:val="clear" w:color="auto" w:fill="FFFFFF"/>
                <w:lang w:eastAsia="en-US"/>
              </w:rPr>
              <w:t>+ Quan sát hình 35.3 cho biết các hình a,b,c,d thể hiện hoạt động sống nào ở cây mướp đắng ( khổ qua) . Nêu mối quan hệ giữa các hoạt động sống đó.</w:t>
            </w:r>
          </w:p>
          <w:p w:rsidR="00810573" w:rsidRPr="00826260" w:rsidRDefault="00810573" w:rsidP="008E59E7">
            <w:pPr>
              <w:spacing w:after="160" w:line="24" w:lineRule="atLeast"/>
              <w:ind w:firstLine="171"/>
              <w:contextualSpacing/>
              <w:jc w:val="both"/>
              <w:rPr>
                <w:rFonts w:eastAsia="Arial"/>
                <w:noProof w:val="0"/>
                <w:sz w:val="28"/>
                <w:szCs w:val="28"/>
                <w:lang w:eastAsia="en-US"/>
              </w:rPr>
            </w:pPr>
            <w:r w:rsidRPr="00826260">
              <w:rPr>
                <w:noProof w:val="0"/>
                <w:color w:val="000000"/>
                <w:sz w:val="28"/>
                <w:szCs w:val="28"/>
                <w:shd w:val="clear" w:color="auto" w:fill="FFFFFF"/>
                <w:lang w:eastAsia="en-US"/>
              </w:rPr>
              <w:t>+ Quan sát hình 35.4 lấy ví dụ cho mỗi hoạt động sống ở chó. Nêu mối quan hệ cho các hoạt động sống đó.</w:t>
            </w:r>
          </w:p>
          <w:p w:rsidR="00810573" w:rsidRDefault="00810573" w:rsidP="008E59E7">
            <w:pPr>
              <w:spacing w:after="160" w:line="24" w:lineRule="atLeast"/>
              <w:jc w:val="both"/>
              <w:rPr>
                <w:rFonts w:eastAsia="Arial" w:cs="Times New Roman"/>
                <w:noProof w:val="0"/>
                <w:sz w:val="28"/>
                <w:szCs w:val="28"/>
                <w:lang w:val="de-DE" w:eastAsia="en-US"/>
              </w:rPr>
            </w:pPr>
            <w:r w:rsidRPr="00826260">
              <w:rPr>
                <w:rFonts w:eastAsia="Times New Roman" w:cs="Times New Roman"/>
                <w:b/>
                <w:i/>
                <w:iCs/>
                <w:noProof w:val="0"/>
                <w:sz w:val="28"/>
                <w:szCs w:val="28"/>
                <w:lang w:eastAsia="en-US"/>
              </w:rPr>
              <w:t xml:space="preserve">- </w:t>
            </w:r>
            <w:r w:rsidRPr="00826260">
              <w:rPr>
                <w:rFonts w:eastAsia="Arial" w:cs="Times New Roman"/>
                <w:noProof w:val="0"/>
                <w:sz w:val="28"/>
                <w:szCs w:val="28"/>
                <w:lang w:val="de-DE" w:eastAsia="en-US"/>
              </w:rPr>
              <w:t>HS thảo luận cặp đôi, thống nhất đáp án và ghi chép nội dung hoạt động ra phiếu học tập .</w:t>
            </w:r>
          </w:p>
          <w:p w:rsidR="00810573" w:rsidRDefault="00810573" w:rsidP="008E59E7">
            <w:pPr>
              <w:spacing w:after="160" w:line="24" w:lineRule="atLeast"/>
              <w:jc w:val="both"/>
              <w:rPr>
                <w:rFonts w:eastAsia="Arial" w:cs="Times New Roman"/>
                <w:noProof w:val="0"/>
                <w:sz w:val="28"/>
                <w:szCs w:val="28"/>
                <w:lang w:val="de-DE" w:eastAsia="en-US"/>
              </w:rPr>
            </w:pPr>
            <w:r>
              <w:rPr>
                <w:rFonts w:eastAsia="Arial" w:cs="Times New Roman"/>
                <w:noProof w:val="0"/>
                <w:sz w:val="28"/>
                <w:szCs w:val="28"/>
                <w:lang w:val="de-DE" w:eastAsia="en-US"/>
              </w:rPr>
              <w:t xml:space="preserve">- </w:t>
            </w:r>
            <w:r w:rsidRPr="00826260">
              <w:rPr>
                <w:rFonts w:eastAsia="Arial" w:cs="Times New Roman"/>
                <w:noProof w:val="0"/>
                <w:sz w:val="28"/>
                <w:szCs w:val="28"/>
                <w:lang w:val="de-DE" w:eastAsia="en-US"/>
              </w:rPr>
              <w:t xml:space="preserve">GV gọi ngẫu nhiên một HS đại diện cho </w:t>
            </w:r>
          </w:p>
          <w:p w:rsidR="00810573" w:rsidRPr="00826260" w:rsidRDefault="00810573" w:rsidP="008E59E7">
            <w:pPr>
              <w:spacing w:after="160" w:line="24" w:lineRule="atLeast"/>
              <w:jc w:val="both"/>
              <w:rPr>
                <w:rFonts w:eastAsia="Arial" w:cs="Times New Roman"/>
                <w:noProof w:val="0"/>
                <w:sz w:val="28"/>
                <w:szCs w:val="28"/>
                <w:lang w:val="de-DE" w:eastAsia="en-US"/>
              </w:rPr>
            </w:pPr>
            <w:r w:rsidRPr="00826260">
              <w:rPr>
                <w:rFonts w:eastAsia="Arial" w:cs="Times New Roman"/>
                <w:noProof w:val="0"/>
                <w:sz w:val="28"/>
                <w:szCs w:val="28"/>
                <w:lang w:val="de-DE" w:eastAsia="en-US"/>
              </w:rPr>
              <w:t>một nhóm trình bày, các nhóm khác bổ sung (nếu có).</w:t>
            </w:r>
          </w:p>
          <w:p w:rsidR="00810573" w:rsidRPr="00826260" w:rsidRDefault="00810573" w:rsidP="008E59E7">
            <w:pPr>
              <w:spacing w:before="120" w:after="120" w:line="24" w:lineRule="atLeast"/>
              <w:jc w:val="both"/>
              <w:rPr>
                <w:i/>
                <w:noProof w:val="0"/>
                <w:sz w:val="28"/>
                <w:szCs w:val="28"/>
                <w:lang w:val="de-DE" w:eastAsia="en-US"/>
              </w:rPr>
            </w:pPr>
            <w:r w:rsidRPr="00826260">
              <w:rPr>
                <w:i/>
                <w:noProof w:val="0"/>
                <w:sz w:val="28"/>
                <w:szCs w:val="28"/>
                <w:lang w:val="de-DE" w:eastAsia="en-US"/>
              </w:rPr>
              <w:t>- Học sinh nhận xét, bổ sung, đánh giá.</w:t>
            </w:r>
          </w:p>
          <w:p w:rsidR="00810573" w:rsidRPr="00826260" w:rsidRDefault="00810573" w:rsidP="008E59E7">
            <w:pPr>
              <w:spacing w:before="120" w:after="120" w:line="24" w:lineRule="atLeast"/>
              <w:jc w:val="both"/>
              <w:rPr>
                <w:i/>
                <w:noProof w:val="0"/>
                <w:sz w:val="28"/>
                <w:szCs w:val="28"/>
                <w:lang w:val="de-DE" w:eastAsia="en-US"/>
              </w:rPr>
            </w:pPr>
            <w:r w:rsidRPr="00826260">
              <w:rPr>
                <w:i/>
                <w:noProof w:val="0"/>
                <w:sz w:val="28"/>
                <w:szCs w:val="28"/>
                <w:lang w:val="de-DE" w:eastAsia="en-US"/>
              </w:rPr>
              <w:t>- Giáo viên nhận xét, đánh giá.</w:t>
            </w:r>
          </w:p>
          <w:p w:rsidR="00810573" w:rsidRPr="00826260" w:rsidRDefault="00810573" w:rsidP="008E59E7">
            <w:pPr>
              <w:spacing w:before="120" w:after="120" w:line="24" w:lineRule="atLeast"/>
              <w:rPr>
                <w:rFonts w:eastAsia="Calibri" w:cs="Times New Roman"/>
                <w:b/>
                <w:i/>
                <w:noProof w:val="0"/>
                <w:color w:val="000000"/>
                <w:sz w:val="28"/>
                <w:szCs w:val="28"/>
                <w:lang w:val="de-DE" w:eastAsia="en-US"/>
              </w:rPr>
            </w:pPr>
            <w:r w:rsidRPr="00826260">
              <w:rPr>
                <w:rFonts w:eastAsia="Arial" w:cs="Times New Roman"/>
                <w:noProof w:val="0"/>
                <w:sz w:val="28"/>
                <w:szCs w:val="28"/>
                <w:lang w:val="de-DE" w:eastAsia="en-US"/>
              </w:rPr>
              <w:t>- GV nhận xét và chốt nội dung .</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810573" w:rsidRPr="00826260" w:rsidRDefault="00810573" w:rsidP="008E59E7">
            <w:pPr>
              <w:spacing w:after="137" w:line="259" w:lineRule="auto"/>
              <w:outlineLvl w:val="1"/>
              <w:rPr>
                <w:rFonts w:eastAsia="Times New Roman" w:cs="Times New Roman"/>
                <w:b/>
                <w:bCs/>
                <w:noProof w:val="0"/>
                <w:color w:val="363636"/>
                <w:sz w:val="28"/>
                <w:szCs w:val="28"/>
                <w:lang w:val="de-DE" w:eastAsia="en-US"/>
              </w:rPr>
            </w:pPr>
            <w:r w:rsidRPr="00826260">
              <w:rPr>
                <w:rFonts w:eastAsia="Times New Roman" w:cs="Times New Roman"/>
                <w:b/>
                <w:bCs/>
                <w:noProof w:val="0"/>
                <w:color w:val="363636"/>
                <w:sz w:val="28"/>
                <w:szCs w:val="28"/>
                <w:lang w:val="de-DE" w:eastAsia="en-US"/>
              </w:rPr>
              <w:t>I. Sự thống nhất giữa các hoạt động sống trong cơ thể</w:t>
            </w:r>
          </w:p>
          <w:p w:rsidR="00810573" w:rsidRPr="00826260" w:rsidRDefault="00810573" w:rsidP="008E59E7">
            <w:pPr>
              <w:spacing w:after="240" w:line="259" w:lineRule="auto"/>
              <w:rPr>
                <w:rFonts w:eastAsia="Times New Roman" w:cs="Times New Roman"/>
                <w:noProof w:val="0"/>
                <w:color w:val="4A4A4A"/>
                <w:sz w:val="28"/>
                <w:szCs w:val="28"/>
                <w:lang w:val="de-DE" w:eastAsia="en-US"/>
              </w:rPr>
            </w:pPr>
            <w:r w:rsidRPr="00826260">
              <w:rPr>
                <w:rFonts w:eastAsia="Times New Roman" w:cs="Times New Roman"/>
                <w:noProof w:val="0"/>
                <w:color w:val="4A4A4A"/>
                <w:sz w:val="28"/>
                <w:szCs w:val="28"/>
                <w:lang w:val="de-DE" w:eastAsia="en-US"/>
              </w:rPr>
              <w:t>- Sự thống nhất về cấu trúc và hoạt động sống của cơ thể là những biểu hiện cho thấy cơ thể sinh vật là một thể thống nhất.</w:t>
            </w:r>
          </w:p>
          <w:p w:rsidR="00810573" w:rsidRPr="00826260" w:rsidRDefault="00810573" w:rsidP="008E59E7">
            <w:pPr>
              <w:spacing w:after="240" w:line="259" w:lineRule="auto"/>
              <w:rPr>
                <w:rFonts w:eastAsia="Times New Roman" w:cs="Times New Roman"/>
                <w:noProof w:val="0"/>
                <w:color w:val="4A4A4A"/>
                <w:sz w:val="28"/>
                <w:szCs w:val="28"/>
                <w:lang w:val="de-DE" w:eastAsia="en-US"/>
              </w:rPr>
            </w:pPr>
            <w:r w:rsidRPr="00826260">
              <w:rPr>
                <w:rFonts w:eastAsia="Times New Roman" w:cs="Times New Roman"/>
                <w:noProof w:val="0"/>
                <w:color w:val="4A4A4A"/>
                <w:sz w:val="28"/>
                <w:szCs w:val="28"/>
                <w:lang w:val="de-DE" w:eastAsia="en-US"/>
              </w:rPr>
              <w:t>- Mọi cơ thể sống đều được cấu tạo từ tế bào.</w:t>
            </w:r>
          </w:p>
          <w:p w:rsidR="00810573" w:rsidRPr="00826260" w:rsidRDefault="00810573" w:rsidP="008E59E7">
            <w:pPr>
              <w:spacing w:before="120" w:after="120" w:line="24" w:lineRule="atLeast"/>
              <w:rPr>
                <w:rFonts w:eastAsia="Calibri" w:cs="Times New Roman"/>
                <w:b/>
                <w:noProof w:val="0"/>
                <w:color w:val="000000"/>
                <w:sz w:val="28"/>
                <w:szCs w:val="28"/>
                <w:lang w:val="en-US" w:eastAsia="en-US"/>
              </w:rPr>
            </w:pPr>
            <w:r w:rsidRPr="00826260">
              <w:rPr>
                <w:rFonts w:ascii="Arial" w:eastAsia="Times New Roman" w:hAnsi="Arial" w:cs="Arial"/>
                <w:color w:val="4A4A4A"/>
                <w:lang w:val="en-US" w:eastAsia="en-US"/>
              </w:rPr>
              <w:drawing>
                <wp:inline distT="0" distB="0" distL="0" distR="0" wp14:anchorId="14FD9CA2" wp14:editId="606E9E29">
                  <wp:extent cx="1593850" cy="939800"/>
                  <wp:effectExtent l="0" t="0" r="6350" b="0"/>
                  <wp:docPr id="8" name="Picture 8" descr="https://hoc24.vn/source/KHTN7%20%C3%81nh/b%C3%A0i%2035/c%E1%BA%A5p%20%C4%91%E1%BB%99%20c%E1%BA%A5u%20t%E1%BA%A1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hoc24.vn/source/KHTN7%20%C3%81nh/b%C3%A0i%2035/c%E1%BA%A5p%20%C4%91%E1%BB%99%20c%E1%BA%A5u%20t%E1%BA%A1o.png"/>
                          <pic:cNvPicPr>
                            <a:picLocks noChangeAspect="1" noChangeArrowheads="1"/>
                          </pic:cNvPicPr>
                        </pic:nvPicPr>
                        <pic:blipFill>
                          <a:blip r:embed="rId10" cstate="email">
                            <a:extLst>
                              <a:ext uri="{28A0092B-C50C-407E-A947-70E740481C1C}">
                                <a14:useLocalDpi xmlns:a14="http://schemas.microsoft.com/office/drawing/2010/main"/>
                              </a:ext>
                            </a:extLst>
                          </a:blip>
                          <a:srcRect/>
                          <a:stretch>
                            <a:fillRect/>
                          </a:stretch>
                        </pic:blipFill>
                        <pic:spPr bwMode="auto">
                          <a:xfrm>
                            <a:off x="0" y="0"/>
                            <a:ext cx="1593850" cy="939800"/>
                          </a:xfrm>
                          <a:prstGeom prst="rect">
                            <a:avLst/>
                          </a:prstGeom>
                          <a:noFill/>
                          <a:ln>
                            <a:noFill/>
                          </a:ln>
                        </pic:spPr>
                      </pic:pic>
                    </a:graphicData>
                  </a:graphic>
                </wp:inline>
              </w:drawing>
            </w:r>
          </w:p>
          <w:p w:rsidR="00810573" w:rsidRPr="00826260" w:rsidRDefault="00810573" w:rsidP="008E59E7">
            <w:pPr>
              <w:spacing w:after="240" w:line="259" w:lineRule="auto"/>
              <w:rPr>
                <w:rFonts w:eastAsia="Times New Roman" w:cs="Times New Roman"/>
                <w:noProof w:val="0"/>
                <w:color w:val="4A4A4A"/>
                <w:sz w:val="28"/>
                <w:szCs w:val="28"/>
                <w:lang w:val="en-US" w:eastAsia="en-US"/>
              </w:rPr>
            </w:pPr>
            <w:r w:rsidRPr="00826260">
              <w:rPr>
                <w:rFonts w:eastAsia="Times New Roman" w:cs="Times New Roman"/>
                <w:noProof w:val="0"/>
                <w:color w:val="4A4A4A"/>
                <w:sz w:val="28"/>
                <w:szCs w:val="28"/>
                <w:lang w:val="en-US" w:eastAsia="en-US"/>
              </w:rPr>
              <w:t>- Trong cơ thể sinh vật, các hoạt động sống tác động qua lại. Sự trao đổi chất gắn liền với chuyển hóa năng lượng, giúp cơ thể sinh vật sinh trưởng, phát triển, cảm ứng và sinh sản.</w:t>
            </w:r>
          </w:p>
          <w:p w:rsidR="00810573" w:rsidRPr="00826260" w:rsidRDefault="00810573" w:rsidP="008E59E7">
            <w:pPr>
              <w:spacing w:after="240" w:line="259" w:lineRule="auto"/>
              <w:jc w:val="center"/>
              <w:rPr>
                <w:rFonts w:eastAsia="Times New Roman" w:cs="Times New Roman"/>
                <w:noProof w:val="0"/>
                <w:sz w:val="28"/>
                <w:szCs w:val="28"/>
                <w:lang w:val="en-US" w:eastAsia="en-US"/>
              </w:rPr>
            </w:pPr>
            <w:r w:rsidRPr="00826260">
              <w:rPr>
                <w:rFonts w:eastAsia="Times New Roman" w:cs="Times New Roman"/>
                <w:i/>
                <w:iCs/>
                <w:noProof w:val="0"/>
                <w:color w:val="4A4A4A"/>
                <w:sz w:val="28"/>
                <w:szCs w:val="28"/>
                <w:lang w:val="en-US" w:eastAsia="en-US"/>
              </w:rPr>
              <w:t> </w:t>
            </w:r>
            <w:r w:rsidRPr="00826260">
              <w:rPr>
                <w:rFonts w:eastAsia="Times New Roman" w:cs="Times New Roman"/>
                <w:i/>
                <w:iCs/>
                <w:noProof w:val="0"/>
                <w:sz w:val="28"/>
                <w:szCs w:val="28"/>
                <w:lang w:val="en-US" w:eastAsia="en-US"/>
              </w:rPr>
              <w:t>Mối quan hệ giữa các hoạt động sống trong cơ thể</w:t>
            </w:r>
          </w:p>
          <w:p w:rsidR="00810573" w:rsidRPr="00826260" w:rsidRDefault="00810573" w:rsidP="008E59E7">
            <w:pPr>
              <w:spacing w:after="240" w:line="259" w:lineRule="auto"/>
              <w:rPr>
                <w:rFonts w:eastAsia="Times New Roman" w:cs="Times New Roman"/>
                <w:noProof w:val="0"/>
                <w:color w:val="4A4A4A"/>
                <w:sz w:val="28"/>
                <w:szCs w:val="28"/>
                <w:lang w:val="en-US" w:eastAsia="en-US"/>
              </w:rPr>
            </w:pPr>
            <w:r w:rsidRPr="00826260">
              <w:rPr>
                <w:rFonts w:eastAsia="Times New Roman" w:cs="Times New Roman"/>
                <w:noProof w:val="0"/>
                <w:sz w:val="28"/>
                <w:szCs w:val="28"/>
                <w:lang w:val="en-US" w:eastAsia="en-US"/>
              </w:rPr>
              <w:t>- Ví dụ: Quá trình quang hợp ở thực vật chịu ảnh hưởng của quá trình hút nước ở rễ, vận chuyển nước ở thân, thoát hơi nước ở lá. Ngược lại, lá quang hợp tổng hợp chất hữu cơ, cung cấp nguyên liệu và năng lượng cho các hoạt động sống của cây.</w:t>
            </w:r>
          </w:p>
        </w:tc>
      </w:tr>
      <w:tr w:rsidR="00810573" w:rsidRPr="00826260" w:rsidTr="008E59E7">
        <w:tc>
          <w:tcPr>
            <w:tcW w:w="8926" w:type="dxa"/>
            <w:gridSpan w:val="2"/>
            <w:tcBorders>
              <w:top w:val="single" w:sz="4" w:space="0" w:color="auto"/>
              <w:left w:val="single" w:sz="4" w:space="0" w:color="auto"/>
              <w:bottom w:val="single" w:sz="4" w:space="0" w:color="auto"/>
              <w:right w:val="single" w:sz="4" w:space="0" w:color="auto"/>
            </w:tcBorders>
            <w:shd w:val="clear" w:color="auto" w:fill="auto"/>
          </w:tcPr>
          <w:p w:rsidR="00810573" w:rsidRPr="00794F46" w:rsidRDefault="00810573" w:rsidP="008E59E7">
            <w:pPr>
              <w:spacing w:before="120" w:after="120" w:line="24" w:lineRule="atLeast"/>
              <w:rPr>
                <w:rFonts w:eastAsia="Calibri" w:cs="Times New Roman"/>
                <w:b/>
                <w:i/>
                <w:noProof w:val="0"/>
                <w:color w:val="000000"/>
                <w:sz w:val="28"/>
                <w:szCs w:val="28"/>
                <w:lang w:eastAsia="en-US"/>
              </w:rPr>
            </w:pPr>
            <w:r w:rsidRPr="00794F46">
              <w:rPr>
                <w:rFonts w:eastAsia="Calibri" w:cs="Times New Roman"/>
                <w:b/>
                <w:noProof w:val="0"/>
                <w:color w:val="000000"/>
                <w:sz w:val="28"/>
                <w:szCs w:val="28"/>
                <w:lang w:eastAsia="en-US"/>
              </w:rPr>
              <w:t>Hoạt động 2.2:</w:t>
            </w:r>
            <w:r w:rsidRPr="00794F46">
              <w:rPr>
                <w:rFonts w:eastAsia="Calibri" w:cs="Times New Roman"/>
                <w:b/>
                <w:i/>
                <w:noProof w:val="0"/>
                <w:color w:val="000000"/>
                <w:sz w:val="28"/>
                <w:szCs w:val="28"/>
                <w:lang w:eastAsia="en-US"/>
              </w:rPr>
              <w:t xml:space="preserve"> </w:t>
            </w:r>
            <w:r w:rsidRPr="00794F46">
              <w:rPr>
                <w:rFonts w:eastAsia="Times New Roman" w:cs="Times New Roman"/>
                <w:b/>
                <w:bCs/>
                <w:i/>
                <w:noProof w:val="0"/>
                <w:color w:val="363636"/>
                <w:sz w:val="28"/>
                <w:szCs w:val="28"/>
                <w:lang w:eastAsia="en-US"/>
              </w:rPr>
              <w:t>Sự thống nhất giữa tế bào với cơ thể và môi trường</w:t>
            </w:r>
          </w:p>
        </w:tc>
      </w:tr>
      <w:tr w:rsidR="00810573" w:rsidRPr="00826260" w:rsidTr="008E59E7">
        <w:tc>
          <w:tcPr>
            <w:tcW w:w="4957" w:type="dxa"/>
            <w:tcBorders>
              <w:top w:val="single" w:sz="4" w:space="0" w:color="auto"/>
              <w:left w:val="single" w:sz="4" w:space="0" w:color="auto"/>
              <w:bottom w:val="single" w:sz="4" w:space="0" w:color="auto"/>
              <w:right w:val="single" w:sz="4" w:space="0" w:color="auto"/>
            </w:tcBorders>
            <w:shd w:val="clear" w:color="auto" w:fill="auto"/>
          </w:tcPr>
          <w:p w:rsidR="00810573" w:rsidRPr="00826260" w:rsidRDefault="00810573" w:rsidP="008E59E7">
            <w:pPr>
              <w:spacing w:after="160" w:line="24" w:lineRule="atLeast"/>
              <w:contextualSpacing/>
              <w:jc w:val="both"/>
              <w:rPr>
                <w:rFonts w:eastAsia="Arial"/>
                <w:noProof w:val="0"/>
                <w:sz w:val="28"/>
                <w:szCs w:val="28"/>
                <w:lang w:eastAsia="en-US"/>
              </w:rPr>
            </w:pPr>
            <w:r w:rsidRPr="00826260">
              <w:rPr>
                <w:rFonts w:eastAsia="Arial"/>
                <w:noProof w:val="0"/>
                <w:sz w:val="28"/>
                <w:szCs w:val="28"/>
                <w:lang w:eastAsia="en-US"/>
              </w:rPr>
              <w:lastRenderedPageBreak/>
              <w:t xml:space="preserve">- GV giao nhiệm vụ cặp đôi cho HS yêu cầu HS nghiên cứu tài liệu trả lời câu hỏi </w:t>
            </w:r>
          </w:p>
          <w:p w:rsidR="00810573" w:rsidRPr="00826260" w:rsidRDefault="00810573" w:rsidP="008E59E7">
            <w:pPr>
              <w:spacing w:after="160" w:line="24" w:lineRule="atLeast"/>
              <w:ind w:firstLine="171"/>
              <w:contextualSpacing/>
              <w:jc w:val="both"/>
              <w:rPr>
                <w:rFonts w:eastAsia="Arial"/>
                <w:noProof w:val="0"/>
                <w:sz w:val="28"/>
                <w:szCs w:val="28"/>
                <w:lang w:eastAsia="en-US"/>
              </w:rPr>
            </w:pPr>
            <w:r w:rsidRPr="00826260">
              <w:rPr>
                <w:rFonts w:eastAsia="Arial"/>
                <w:noProof w:val="0"/>
                <w:sz w:val="28"/>
                <w:szCs w:val="28"/>
                <w:lang w:eastAsia="en-US"/>
              </w:rPr>
              <w:t xml:space="preserve">Quan sát hình 35.5 phân tích mối quan hệ giữa các hoạt động trong tế bào và cơ thể. Từ đó chứng minh mối quan hệ giữa tế bào cơ thể và môi trường. </w:t>
            </w:r>
          </w:p>
          <w:p w:rsidR="00810573" w:rsidRPr="00826260" w:rsidRDefault="00810573" w:rsidP="008E59E7">
            <w:pPr>
              <w:spacing w:after="160" w:line="24" w:lineRule="atLeast"/>
              <w:ind w:firstLine="171"/>
              <w:contextualSpacing/>
              <w:jc w:val="both"/>
              <w:rPr>
                <w:rFonts w:eastAsia="Arial"/>
                <w:noProof w:val="0"/>
                <w:sz w:val="28"/>
                <w:szCs w:val="28"/>
                <w:lang w:eastAsia="en-US"/>
              </w:rPr>
            </w:pPr>
          </w:p>
          <w:p w:rsidR="00810573" w:rsidRPr="00826260" w:rsidRDefault="00810573" w:rsidP="008E59E7">
            <w:pPr>
              <w:spacing w:after="160" w:line="24" w:lineRule="atLeast"/>
              <w:jc w:val="both"/>
              <w:rPr>
                <w:rFonts w:eastAsia="Arial" w:cs="Times New Roman"/>
                <w:noProof w:val="0"/>
                <w:sz w:val="28"/>
                <w:szCs w:val="28"/>
                <w:lang w:val="de-DE" w:eastAsia="en-US"/>
              </w:rPr>
            </w:pPr>
            <w:r>
              <w:rPr>
                <w:rFonts w:eastAsia="Times New Roman" w:cs="Times New Roman"/>
                <w:b/>
                <w:i/>
                <w:iCs/>
                <w:noProof w:val="0"/>
                <w:sz w:val="28"/>
                <w:szCs w:val="28"/>
                <w:lang w:val="de-DE" w:eastAsia="en-US"/>
              </w:rPr>
              <w:t xml:space="preserve">- </w:t>
            </w:r>
            <w:r w:rsidRPr="00826260">
              <w:rPr>
                <w:rFonts w:eastAsia="Arial" w:cs="Times New Roman"/>
                <w:noProof w:val="0"/>
                <w:sz w:val="28"/>
                <w:szCs w:val="28"/>
                <w:lang w:val="de-DE" w:eastAsia="en-US"/>
              </w:rPr>
              <w:t>HS hoạt động nhóm đưa ra phương án .</w:t>
            </w:r>
          </w:p>
          <w:p w:rsidR="00810573" w:rsidRPr="00826260" w:rsidRDefault="00810573" w:rsidP="008E59E7">
            <w:pPr>
              <w:spacing w:after="160" w:line="24" w:lineRule="atLeast"/>
              <w:jc w:val="both"/>
              <w:rPr>
                <w:rFonts w:eastAsia="Arial" w:cs="Times New Roman"/>
                <w:noProof w:val="0"/>
                <w:sz w:val="28"/>
                <w:szCs w:val="28"/>
                <w:lang w:val="de-DE" w:eastAsia="en-US"/>
              </w:rPr>
            </w:pPr>
            <w:r>
              <w:rPr>
                <w:rFonts w:eastAsia="Times New Roman" w:cs="Times New Roman"/>
                <w:b/>
                <w:i/>
                <w:iCs/>
                <w:noProof w:val="0"/>
                <w:sz w:val="28"/>
                <w:szCs w:val="28"/>
                <w:lang w:val="de-DE" w:eastAsia="en-US"/>
              </w:rPr>
              <w:t xml:space="preserve">- </w:t>
            </w:r>
            <w:r w:rsidRPr="00826260">
              <w:rPr>
                <w:rFonts w:eastAsia="Arial" w:cs="Times New Roman"/>
                <w:noProof w:val="0"/>
                <w:sz w:val="28"/>
                <w:szCs w:val="28"/>
                <w:lang w:val="de-DE" w:eastAsia="en-US"/>
              </w:rPr>
              <w:t>GV gọi ngẫu nhiên một HS đại diện cho một nhóm trình bày, các nhóm khác bổ sung (nếu có).</w:t>
            </w:r>
          </w:p>
          <w:p w:rsidR="00810573" w:rsidRPr="00826260" w:rsidRDefault="00810573" w:rsidP="008E59E7">
            <w:pPr>
              <w:spacing w:before="120" w:after="120" w:line="24" w:lineRule="atLeast"/>
              <w:jc w:val="both"/>
              <w:rPr>
                <w:i/>
                <w:noProof w:val="0"/>
                <w:sz w:val="28"/>
                <w:szCs w:val="28"/>
                <w:lang w:val="de-DE" w:eastAsia="en-US"/>
              </w:rPr>
            </w:pPr>
            <w:r w:rsidRPr="00826260">
              <w:rPr>
                <w:i/>
                <w:noProof w:val="0"/>
                <w:sz w:val="28"/>
                <w:szCs w:val="28"/>
                <w:lang w:val="de-DE" w:eastAsia="en-US"/>
              </w:rPr>
              <w:t>- Học sinh nhận xét, bổ sung, đánh giá.</w:t>
            </w:r>
          </w:p>
          <w:p w:rsidR="00810573" w:rsidRPr="00826260" w:rsidRDefault="00810573" w:rsidP="008E59E7">
            <w:pPr>
              <w:spacing w:before="120" w:after="120" w:line="24" w:lineRule="atLeast"/>
              <w:jc w:val="both"/>
              <w:rPr>
                <w:i/>
                <w:noProof w:val="0"/>
                <w:sz w:val="28"/>
                <w:szCs w:val="28"/>
                <w:lang w:val="de-DE" w:eastAsia="en-US"/>
              </w:rPr>
            </w:pPr>
            <w:r w:rsidRPr="00826260">
              <w:rPr>
                <w:i/>
                <w:noProof w:val="0"/>
                <w:sz w:val="28"/>
                <w:szCs w:val="28"/>
                <w:lang w:val="de-DE" w:eastAsia="en-US"/>
              </w:rPr>
              <w:t>- Giáo viên nhận xét, đánh giá.</w:t>
            </w:r>
          </w:p>
          <w:p w:rsidR="00810573" w:rsidRPr="00826260" w:rsidRDefault="00810573" w:rsidP="008E59E7">
            <w:pPr>
              <w:spacing w:before="120" w:after="120" w:line="24" w:lineRule="atLeast"/>
              <w:rPr>
                <w:rFonts w:eastAsia="Calibri" w:cs="Times New Roman"/>
                <w:b/>
                <w:noProof w:val="0"/>
                <w:color w:val="000000"/>
                <w:sz w:val="28"/>
                <w:szCs w:val="28"/>
                <w:lang w:val="de-DE" w:eastAsia="en-US"/>
              </w:rPr>
            </w:pPr>
            <w:r w:rsidRPr="00826260">
              <w:rPr>
                <w:rFonts w:eastAsia="Arial" w:cs="Times New Roman"/>
                <w:noProof w:val="0"/>
                <w:sz w:val="28"/>
                <w:szCs w:val="28"/>
                <w:lang w:val="de-DE" w:eastAsia="en-US"/>
              </w:rPr>
              <w:t xml:space="preserve">- GV nhận xét và chốt nội dung </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810573" w:rsidRPr="00826260" w:rsidRDefault="00810573" w:rsidP="008E59E7">
            <w:pPr>
              <w:spacing w:before="274" w:after="137" w:line="259" w:lineRule="auto"/>
              <w:outlineLvl w:val="1"/>
              <w:rPr>
                <w:rFonts w:eastAsia="Times New Roman" w:cs="Times New Roman"/>
                <w:b/>
                <w:bCs/>
                <w:noProof w:val="0"/>
                <w:color w:val="363636"/>
                <w:sz w:val="28"/>
                <w:szCs w:val="28"/>
                <w:lang w:val="de-DE" w:eastAsia="en-US"/>
              </w:rPr>
            </w:pPr>
            <w:r w:rsidRPr="00826260">
              <w:rPr>
                <w:rFonts w:eastAsia="Times New Roman" w:cs="Times New Roman"/>
                <w:b/>
                <w:bCs/>
                <w:noProof w:val="0"/>
                <w:color w:val="363636"/>
                <w:sz w:val="28"/>
                <w:szCs w:val="28"/>
                <w:lang w:val="de-DE" w:eastAsia="en-US"/>
              </w:rPr>
              <w:t>II. Sự thống nhất giữa tế bào với cơ thể và môi trường</w:t>
            </w:r>
          </w:p>
          <w:p w:rsidR="00810573" w:rsidRPr="00826260" w:rsidRDefault="00810573" w:rsidP="008E59E7">
            <w:pPr>
              <w:spacing w:after="240" w:line="259" w:lineRule="auto"/>
              <w:jc w:val="center"/>
              <w:rPr>
                <w:rFonts w:eastAsia="Times New Roman" w:cs="Times New Roman"/>
                <w:noProof w:val="0"/>
                <w:color w:val="4A4A4A"/>
                <w:sz w:val="28"/>
                <w:szCs w:val="28"/>
                <w:lang w:val="de-DE" w:eastAsia="en-US"/>
              </w:rPr>
            </w:pPr>
          </w:p>
          <w:p w:rsidR="00810573" w:rsidRPr="00826260" w:rsidRDefault="00810573" w:rsidP="008E59E7">
            <w:pPr>
              <w:spacing w:after="240" w:line="259" w:lineRule="auto"/>
              <w:jc w:val="center"/>
              <w:rPr>
                <w:rFonts w:eastAsia="Times New Roman" w:cs="Times New Roman"/>
                <w:noProof w:val="0"/>
                <w:sz w:val="28"/>
                <w:szCs w:val="28"/>
                <w:lang w:val="de-DE" w:eastAsia="en-US"/>
              </w:rPr>
            </w:pPr>
            <w:r w:rsidRPr="00826260">
              <w:rPr>
                <w:rFonts w:eastAsia="Times New Roman" w:cs="Times New Roman"/>
                <w:i/>
                <w:iCs/>
                <w:noProof w:val="0"/>
                <w:sz w:val="28"/>
                <w:szCs w:val="28"/>
                <w:lang w:val="de-DE" w:eastAsia="en-US"/>
              </w:rPr>
              <w:t>Mối quan hệ giữa tế bào, cơ thể và môi trường</w:t>
            </w:r>
          </w:p>
          <w:p w:rsidR="00810573" w:rsidRPr="00826260" w:rsidRDefault="00810573" w:rsidP="008E59E7">
            <w:pPr>
              <w:spacing w:after="240" w:line="259" w:lineRule="auto"/>
              <w:rPr>
                <w:rFonts w:eastAsia="Times New Roman" w:cs="Times New Roman"/>
                <w:noProof w:val="0"/>
                <w:sz w:val="28"/>
                <w:szCs w:val="28"/>
                <w:lang w:val="de-DE" w:eastAsia="en-US"/>
              </w:rPr>
            </w:pPr>
            <w:r w:rsidRPr="00826260">
              <w:rPr>
                <w:rFonts w:eastAsia="Times New Roman" w:cs="Times New Roman"/>
                <w:noProof w:val="0"/>
                <w:sz w:val="28"/>
                <w:szCs w:val="28"/>
                <w:lang w:val="de-DE" w:eastAsia="en-US"/>
              </w:rPr>
              <w:t>- Các hoạt động sống ở cấp độ tế bào và ở cấp độ cơ thể có mối quan hệ chặt chẽ.</w:t>
            </w:r>
          </w:p>
          <w:p w:rsidR="00810573" w:rsidRPr="00826260" w:rsidRDefault="00810573" w:rsidP="008E59E7">
            <w:pPr>
              <w:spacing w:after="240" w:line="259" w:lineRule="auto"/>
              <w:rPr>
                <w:rFonts w:eastAsia="Times New Roman" w:cs="Times New Roman"/>
                <w:noProof w:val="0"/>
                <w:sz w:val="28"/>
                <w:szCs w:val="28"/>
                <w:lang w:val="de-DE" w:eastAsia="en-US"/>
              </w:rPr>
            </w:pPr>
            <w:r w:rsidRPr="00826260">
              <w:rPr>
                <w:rFonts w:eastAsia="Times New Roman" w:cs="Times New Roman"/>
                <w:noProof w:val="0"/>
                <w:sz w:val="28"/>
                <w:szCs w:val="28"/>
                <w:lang w:val="de-DE" w:eastAsia="en-US"/>
              </w:rPr>
              <w:t>- Các hoạt động sống ở cấp độ tế bào là cơ sở cho các hoạt động sống ở cấp độ cơ thể. Các hoạt động sống ở cấp cơ thể điều khiển các hoạt động sống ở cấp tế bào.</w:t>
            </w:r>
          </w:p>
          <w:p w:rsidR="00810573" w:rsidRPr="00826260" w:rsidRDefault="00810573" w:rsidP="008E59E7">
            <w:pPr>
              <w:shd w:val="clear" w:color="auto" w:fill="FFFFFF" w:themeFill="background1"/>
              <w:spacing w:after="240" w:line="259" w:lineRule="auto"/>
              <w:rPr>
                <w:rFonts w:eastAsia="Times New Roman" w:cs="Times New Roman"/>
                <w:noProof w:val="0"/>
                <w:sz w:val="28"/>
                <w:szCs w:val="28"/>
                <w:lang w:val="de-DE" w:eastAsia="en-US"/>
              </w:rPr>
            </w:pPr>
            <w:r w:rsidRPr="00826260">
              <w:rPr>
                <w:rFonts w:eastAsia="Times New Roman" w:cs="Times New Roman"/>
                <w:noProof w:val="0"/>
                <w:sz w:val="28"/>
                <w:szCs w:val="28"/>
                <w:lang w:val="de-DE" w:eastAsia="en-US"/>
              </w:rPr>
              <w:t>Cơ thể là một thể thống nhất được thể hiện qua:</w:t>
            </w:r>
          </w:p>
          <w:p w:rsidR="00810573" w:rsidRPr="00826260" w:rsidRDefault="00810573" w:rsidP="008E59E7">
            <w:pPr>
              <w:shd w:val="clear" w:color="auto" w:fill="FFFFFF" w:themeFill="background1"/>
              <w:spacing w:after="240" w:line="259" w:lineRule="auto"/>
              <w:rPr>
                <w:rFonts w:eastAsia="Times New Roman" w:cs="Times New Roman"/>
                <w:noProof w:val="0"/>
                <w:sz w:val="28"/>
                <w:szCs w:val="28"/>
                <w:lang w:val="de-DE" w:eastAsia="en-US"/>
              </w:rPr>
            </w:pPr>
            <w:r w:rsidRPr="00826260">
              <w:rPr>
                <w:rFonts w:eastAsia="Times New Roman" w:cs="Times New Roman"/>
                <w:noProof w:val="0"/>
                <w:sz w:val="28"/>
                <w:szCs w:val="28"/>
                <w:lang w:val="de-DE" w:eastAsia="en-US"/>
              </w:rPr>
              <w:t>1. Sự thống nhất về cấu trúc và hoạt động sống của cơ thể.</w:t>
            </w:r>
          </w:p>
          <w:p w:rsidR="00810573" w:rsidRPr="00826260" w:rsidRDefault="00810573" w:rsidP="008E59E7">
            <w:pPr>
              <w:shd w:val="clear" w:color="auto" w:fill="FFFFFF" w:themeFill="background1"/>
              <w:spacing w:after="160" w:line="259" w:lineRule="auto"/>
              <w:rPr>
                <w:rFonts w:eastAsia="Times New Roman" w:cs="Times New Roman"/>
                <w:noProof w:val="0"/>
                <w:color w:val="4A4A4A"/>
                <w:sz w:val="28"/>
                <w:szCs w:val="28"/>
                <w:lang w:val="de-DE" w:eastAsia="en-US"/>
              </w:rPr>
            </w:pPr>
            <w:r w:rsidRPr="00826260">
              <w:rPr>
                <w:rFonts w:eastAsia="Times New Roman" w:cs="Times New Roman"/>
                <w:noProof w:val="0"/>
                <w:sz w:val="28"/>
                <w:szCs w:val="28"/>
                <w:lang w:val="de-DE" w:eastAsia="en-US"/>
              </w:rPr>
              <w:t>2. Sự thống nhất giữa tế bào với cơ thể và môi trường thông qua các hoạt động sống.</w:t>
            </w:r>
          </w:p>
        </w:tc>
      </w:tr>
    </w:tbl>
    <w:p w:rsidR="00810573" w:rsidRPr="00826260" w:rsidRDefault="00810573" w:rsidP="00810573">
      <w:pPr>
        <w:spacing w:before="120" w:after="120" w:line="24" w:lineRule="atLeast"/>
        <w:ind w:firstLine="709"/>
        <w:rPr>
          <w:rFonts w:eastAsia="Times New Roman" w:cs="Times New Roman"/>
          <w:b/>
          <w:bCs/>
          <w:noProof w:val="0"/>
          <w:color w:val="000000"/>
          <w:sz w:val="28"/>
          <w:szCs w:val="28"/>
          <w:shd w:val="clear" w:color="auto" w:fill="FFFFFF"/>
          <w:lang w:val="de-DE" w:eastAsia="en-US"/>
        </w:rPr>
      </w:pPr>
      <w:r w:rsidRPr="00826260">
        <w:rPr>
          <w:rFonts w:eastAsia="Times New Roman" w:cs="Times New Roman"/>
          <w:b/>
          <w:bCs/>
          <w:noProof w:val="0"/>
          <w:color w:val="000000"/>
          <w:sz w:val="28"/>
          <w:szCs w:val="28"/>
          <w:shd w:val="clear" w:color="auto" w:fill="FFFFFF"/>
          <w:lang w:eastAsia="en-US"/>
        </w:rPr>
        <w:t>3</w:t>
      </w:r>
      <w:r w:rsidRPr="00826260">
        <w:rPr>
          <w:rFonts w:eastAsia="Times New Roman" w:cs="Times New Roman"/>
          <w:b/>
          <w:bCs/>
          <w:noProof w:val="0"/>
          <w:color w:val="000000"/>
          <w:sz w:val="28"/>
          <w:szCs w:val="28"/>
          <w:shd w:val="clear" w:color="auto" w:fill="FFFFFF"/>
          <w:lang w:val="de-DE" w:eastAsia="en-US"/>
        </w:rPr>
        <w:t xml:space="preserve">. </w:t>
      </w:r>
      <w:r w:rsidRPr="00826260">
        <w:rPr>
          <w:rFonts w:eastAsia="Times New Roman" w:cs="Times New Roman"/>
          <w:b/>
          <w:bCs/>
          <w:noProof w:val="0"/>
          <w:color w:val="000000"/>
          <w:sz w:val="28"/>
          <w:szCs w:val="28"/>
          <w:shd w:val="clear" w:color="auto" w:fill="FFFFFF"/>
          <w:lang w:eastAsia="en-US"/>
        </w:rPr>
        <w:t xml:space="preserve">Hoạt động </w:t>
      </w:r>
      <w:r w:rsidRPr="00826260">
        <w:rPr>
          <w:rFonts w:eastAsia="Times New Roman" w:cs="Times New Roman"/>
          <w:b/>
          <w:bCs/>
          <w:noProof w:val="0"/>
          <w:color w:val="000000"/>
          <w:sz w:val="28"/>
          <w:szCs w:val="28"/>
          <w:shd w:val="clear" w:color="auto" w:fill="FFFFFF"/>
          <w:lang w:val="de-DE" w:eastAsia="en-US"/>
        </w:rPr>
        <w:t>3: L</w:t>
      </w:r>
      <w:r w:rsidRPr="00826260">
        <w:rPr>
          <w:rFonts w:eastAsia="Times New Roman" w:cs="Times New Roman"/>
          <w:b/>
          <w:bCs/>
          <w:noProof w:val="0"/>
          <w:color w:val="000000"/>
          <w:sz w:val="28"/>
          <w:szCs w:val="28"/>
          <w:shd w:val="clear" w:color="auto" w:fill="FFFFFF"/>
          <w:lang w:eastAsia="en-US"/>
        </w:rPr>
        <w:t>uyện tập</w:t>
      </w:r>
      <w:r w:rsidRPr="00826260">
        <w:rPr>
          <w:rFonts w:eastAsia="Times New Roman" w:cs="Times New Roman"/>
          <w:b/>
          <w:bCs/>
          <w:noProof w:val="0"/>
          <w:color w:val="000000"/>
          <w:sz w:val="28"/>
          <w:szCs w:val="28"/>
          <w:shd w:val="clear" w:color="auto" w:fill="FFFFFF"/>
          <w:lang w:val="de-DE" w:eastAsia="en-US"/>
        </w:rPr>
        <w:t xml:space="preserve"> </w:t>
      </w:r>
    </w:p>
    <w:p w:rsidR="00810573" w:rsidRPr="00826260" w:rsidRDefault="00810573" w:rsidP="00810573">
      <w:pPr>
        <w:spacing w:before="120" w:after="120" w:line="24" w:lineRule="atLeast"/>
        <w:ind w:right="255" w:firstLine="709"/>
        <w:jc w:val="both"/>
        <w:rPr>
          <w:rFonts w:eastAsia="Times New Roman" w:cs="Times New Roman"/>
          <w:b/>
          <w:noProof w:val="0"/>
          <w:sz w:val="28"/>
          <w:szCs w:val="28"/>
          <w:lang w:val="de-DE" w:eastAsia="en-US"/>
        </w:rPr>
      </w:pPr>
      <w:r w:rsidRPr="00826260">
        <w:rPr>
          <w:rFonts w:eastAsia="Times New Roman" w:cs="Times New Roman"/>
          <w:b/>
          <w:noProof w:val="0"/>
          <w:sz w:val="28"/>
          <w:szCs w:val="28"/>
          <w:lang w:val="de-DE" w:eastAsia="en-US"/>
        </w:rPr>
        <w:t xml:space="preserve">a) </w:t>
      </w:r>
      <w:r w:rsidRPr="00826260">
        <w:rPr>
          <w:rFonts w:eastAsia="Times New Roman" w:cs="Times New Roman"/>
          <w:b/>
          <w:noProof w:val="0"/>
          <w:sz w:val="28"/>
          <w:szCs w:val="28"/>
          <w:lang w:eastAsia="en-US"/>
        </w:rPr>
        <w:t xml:space="preserve">Mục tiêu: </w:t>
      </w:r>
    </w:p>
    <w:p w:rsidR="00810573" w:rsidRPr="00826260" w:rsidRDefault="00810573" w:rsidP="00810573">
      <w:pPr>
        <w:spacing w:before="120" w:after="120" w:line="24" w:lineRule="atLeast"/>
        <w:ind w:right="255" w:firstLine="709"/>
        <w:jc w:val="both"/>
        <w:rPr>
          <w:rFonts w:eastAsia="Times New Roman" w:cs="Times New Roman"/>
          <w:noProof w:val="0"/>
          <w:sz w:val="28"/>
          <w:szCs w:val="28"/>
          <w:lang w:eastAsia="en-US"/>
        </w:rPr>
      </w:pPr>
      <w:r w:rsidRPr="00826260">
        <w:rPr>
          <w:rFonts w:eastAsia="Times New Roman" w:cs="Times New Roman"/>
          <w:b/>
          <w:noProof w:val="0"/>
          <w:sz w:val="28"/>
          <w:szCs w:val="28"/>
          <w:lang w:val="de-DE" w:eastAsia="en-US"/>
        </w:rPr>
        <w:t xml:space="preserve">- </w:t>
      </w:r>
      <w:r w:rsidRPr="00826260">
        <w:rPr>
          <w:rFonts w:eastAsia="Arial" w:cs="Times New Roman"/>
          <w:noProof w:val="0"/>
          <w:sz w:val="28"/>
          <w:szCs w:val="28"/>
          <w:lang w:val="de-DE" w:eastAsia="en-US"/>
        </w:rPr>
        <w:t>Hệ thống được một số kiến thức đã học.</w:t>
      </w:r>
      <w:r w:rsidRPr="00826260">
        <w:rPr>
          <w:rFonts w:eastAsia="Times New Roman" w:cs="Times New Roman"/>
          <w:b/>
          <w:noProof w:val="0"/>
          <w:sz w:val="28"/>
          <w:szCs w:val="28"/>
          <w:lang w:eastAsia="en-US"/>
        </w:rPr>
        <w:t xml:space="preserve">  </w:t>
      </w:r>
    </w:p>
    <w:p w:rsidR="00810573" w:rsidRPr="00826260" w:rsidRDefault="00810573" w:rsidP="00810573">
      <w:pPr>
        <w:spacing w:before="120" w:after="120" w:line="24" w:lineRule="atLeast"/>
        <w:ind w:firstLine="709"/>
        <w:jc w:val="both"/>
        <w:rPr>
          <w:rFonts w:eastAsia="Times New Roman" w:cs="Times New Roman"/>
          <w:b/>
          <w:noProof w:val="0"/>
          <w:color w:val="000000"/>
          <w:sz w:val="28"/>
          <w:szCs w:val="28"/>
          <w:shd w:val="clear" w:color="auto" w:fill="FFFFFF"/>
          <w:lang w:eastAsia="en-US"/>
        </w:rPr>
      </w:pPr>
      <w:r w:rsidRPr="00826260">
        <w:rPr>
          <w:rFonts w:eastAsia="Calibri" w:cs="Times New Roman"/>
          <w:b/>
          <w:noProof w:val="0"/>
          <w:sz w:val="28"/>
          <w:szCs w:val="28"/>
          <w:lang w:eastAsia="en-US"/>
        </w:rPr>
        <w:t xml:space="preserve">b) </w:t>
      </w:r>
      <w:r w:rsidRPr="00826260">
        <w:rPr>
          <w:rFonts w:eastAsia="Times New Roman" w:cs="Times New Roman"/>
          <w:b/>
          <w:noProof w:val="0"/>
          <w:color w:val="000000"/>
          <w:sz w:val="28"/>
          <w:szCs w:val="28"/>
          <w:shd w:val="clear" w:color="auto" w:fill="FFFFFF"/>
          <w:lang w:eastAsia="en-US"/>
        </w:rPr>
        <w:t>Tổ chức thực hiện:</w:t>
      </w:r>
    </w:p>
    <w:tbl>
      <w:tblPr>
        <w:tblW w:w="8926" w:type="dxa"/>
        <w:tblLayout w:type="fixed"/>
        <w:tblLook w:val="04A0" w:firstRow="1" w:lastRow="0" w:firstColumn="1" w:lastColumn="0" w:noHBand="0" w:noVBand="1"/>
      </w:tblPr>
      <w:tblGrid>
        <w:gridCol w:w="4957"/>
        <w:gridCol w:w="3969"/>
      </w:tblGrid>
      <w:tr w:rsidR="00810573" w:rsidRPr="00826260" w:rsidTr="008E59E7">
        <w:tc>
          <w:tcPr>
            <w:tcW w:w="4957" w:type="dxa"/>
            <w:tcBorders>
              <w:top w:val="single" w:sz="4" w:space="0" w:color="auto"/>
              <w:left w:val="single" w:sz="4" w:space="0" w:color="auto"/>
              <w:bottom w:val="single" w:sz="4" w:space="0" w:color="auto"/>
              <w:right w:val="single" w:sz="4" w:space="0" w:color="auto"/>
            </w:tcBorders>
            <w:shd w:val="clear" w:color="auto" w:fill="auto"/>
          </w:tcPr>
          <w:p w:rsidR="00810573" w:rsidRPr="00826260" w:rsidRDefault="00810573" w:rsidP="008E59E7">
            <w:pPr>
              <w:spacing w:before="120" w:after="120" w:line="24" w:lineRule="atLeast"/>
              <w:jc w:val="center"/>
              <w:rPr>
                <w:rFonts w:eastAsia="Calibri" w:cs="Times New Roman"/>
                <w:b/>
                <w:noProof w:val="0"/>
                <w:color w:val="000000"/>
                <w:sz w:val="28"/>
                <w:szCs w:val="28"/>
                <w:lang w:eastAsia="en-US"/>
              </w:rPr>
            </w:pPr>
            <w:r w:rsidRPr="00826260">
              <w:rPr>
                <w:rFonts w:eastAsia="Calibri" w:cs="Times New Roman"/>
                <w:b/>
                <w:noProof w:val="0"/>
                <w:color w:val="000000"/>
                <w:sz w:val="28"/>
                <w:szCs w:val="28"/>
                <w:lang w:eastAsia="en-US"/>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810573" w:rsidRPr="00826260" w:rsidRDefault="00810573" w:rsidP="008E59E7">
            <w:pPr>
              <w:spacing w:before="120" w:after="120" w:line="24" w:lineRule="atLeast"/>
              <w:ind w:left="701" w:hanging="701"/>
              <w:jc w:val="center"/>
              <w:rPr>
                <w:rFonts w:eastAsia="Calibri" w:cs="Times New Roman"/>
                <w:b/>
                <w:noProof w:val="0"/>
                <w:color w:val="000000"/>
                <w:sz w:val="28"/>
                <w:szCs w:val="28"/>
                <w:lang w:val="en-US" w:eastAsia="en-US"/>
              </w:rPr>
            </w:pPr>
            <w:r>
              <w:rPr>
                <w:rFonts w:eastAsia="Calibri" w:cs="Times New Roman"/>
                <w:b/>
                <w:noProof w:val="0"/>
                <w:color w:val="000000"/>
                <w:sz w:val="28"/>
                <w:szCs w:val="28"/>
                <w:lang w:val="en-US" w:eastAsia="en-US"/>
              </w:rPr>
              <w:t>Dự kiến sản phẩm</w:t>
            </w:r>
          </w:p>
        </w:tc>
      </w:tr>
      <w:tr w:rsidR="00810573" w:rsidRPr="00826260" w:rsidTr="008E59E7">
        <w:tc>
          <w:tcPr>
            <w:tcW w:w="4957" w:type="dxa"/>
            <w:tcBorders>
              <w:top w:val="single" w:sz="4" w:space="0" w:color="auto"/>
              <w:left w:val="single" w:sz="4" w:space="0" w:color="auto"/>
              <w:bottom w:val="single" w:sz="4" w:space="0" w:color="auto"/>
              <w:right w:val="single" w:sz="4" w:space="0" w:color="auto"/>
            </w:tcBorders>
            <w:shd w:val="clear" w:color="auto" w:fill="auto"/>
          </w:tcPr>
          <w:p w:rsidR="00810573" w:rsidRPr="00826260" w:rsidRDefault="00810573" w:rsidP="008E59E7">
            <w:pPr>
              <w:spacing w:after="160" w:line="24" w:lineRule="atLeast"/>
              <w:jc w:val="both"/>
              <w:rPr>
                <w:rFonts w:eastAsia="Arial" w:cs="Times New Roman"/>
                <w:noProof w:val="0"/>
                <w:sz w:val="28"/>
                <w:szCs w:val="28"/>
                <w:lang w:eastAsia="en-US"/>
              </w:rPr>
            </w:pPr>
            <w:r w:rsidRPr="00794F46">
              <w:rPr>
                <w:rFonts w:eastAsia="Calibri" w:cs="Times New Roman"/>
                <w:b/>
                <w:bCs/>
                <w:i/>
                <w:iCs/>
                <w:noProof w:val="0"/>
                <w:color w:val="000000"/>
                <w:sz w:val="28"/>
                <w:szCs w:val="28"/>
                <w:lang w:eastAsia="en-US"/>
              </w:rPr>
              <w:lastRenderedPageBreak/>
              <w:t xml:space="preserve">- </w:t>
            </w:r>
            <w:r w:rsidRPr="00826260">
              <w:rPr>
                <w:rFonts w:eastAsia="Arial" w:cs="Times New Roman"/>
                <w:noProof w:val="0"/>
                <w:sz w:val="28"/>
                <w:szCs w:val="28"/>
                <w:lang w:eastAsia="en-US"/>
              </w:rPr>
              <w:t>GV yêu cầu HS thực hiện cá nhân: hoàn thành sơ đồ vào vở ghi.</w:t>
            </w:r>
          </w:p>
          <w:p w:rsidR="00810573" w:rsidRPr="00826260" w:rsidRDefault="00810573" w:rsidP="008E59E7">
            <w:pPr>
              <w:spacing w:before="120" w:after="120" w:line="24" w:lineRule="atLeast"/>
              <w:rPr>
                <w:rFonts w:eastAsia="Arial" w:cs="Times New Roman"/>
                <w:noProof w:val="0"/>
                <w:sz w:val="28"/>
                <w:szCs w:val="28"/>
                <w:lang w:val="de-DE" w:eastAsia="en-US"/>
              </w:rPr>
            </w:pPr>
            <w:r>
              <w:rPr>
                <w:rFonts w:eastAsia="Arial" w:cs="Times New Roman"/>
                <w:noProof w:val="0"/>
                <w:sz w:val="28"/>
                <w:szCs w:val="28"/>
                <w:lang w:val="de-DE" w:eastAsia="en-US"/>
              </w:rPr>
              <w:t xml:space="preserve">- </w:t>
            </w:r>
            <w:r w:rsidRPr="00826260">
              <w:rPr>
                <w:rFonts w:eastAsia="Arial" w:cs="Times New Roman"/>
                <w:noProof w:val="0"/>
                <w:sz w:val="28"/>
                <w:szCs w:val="28"/>
                <w:lang w:val="de-DE" w:eastAsia="en-US"/>
              </w:rPr>
              <w:t>HS thực hiện theo yêu cầu của giáo viên.</w:t>
            </w:r>
          </w:p>
          <w:p w:rsidR="00810573" w:rsidRPr="00826260" w:rsidRDefault="00810573" w:rsidP="008E59E7">
            <w:pPr>
              <w:spacing w:before="120" w:after="120" w:line="24" w:lineRule="atLeast"/>
              <w:jc w:val="both"/>
              <w:rPr>
                <w:rFonts w:eastAsia="Arial" w:cs="Times New Roman"/>
                <w:noProof w:val="0"/>
                <w:sz w:val="28"/>
                <w:szCs w:val="28"/>
                <w:lang w:val="de-DE" w:eastAsia="en-US"/>
              </w:rPr>
            </w:pPr>
            <w:r>
              <w:rPr>
                <w:rFonts w:eastAsia="Times New Roman" w:cs="Times New Roman"/>
                <w:b/>
                <w:i/>
                <w:iCs/>
                <w:noProof w:val="0"/>
                <w:sz w:val="28"/>
                <w:szCs w:val="28"/>
                <w:lang w:val="de-DE" w:eastAsia="en-US"/>
              </w:rPr>
              <w:t xml:space="preserve">- </w:t>
            </w:r>
            <w:r w:rsidRPr="00826260">
              <w:rPr>
                <w:rFonts w:eastAsia="Arial" w:cs="Times New Roman"/>
                <w:noProof w:val="0"/>
                <w:sz w:val="28"/>
                <w:szCs w:val="28"/>
                <w:lang w:val="de-DE" w:eastAsia="en-US"/>
              </w:rPr>
              <w:t>GV gọi ngẫu nhiên 3 HS lần lượt trình bày ý kiến cá nhân.</w:t>
            </w:r>
          </w:p>
          <w:p w:rsidR="00810573" w:rsidRPr="00826260" w:rsidRDefault="00810573" w:rsidP="008E59E7">
            <w:pPr>
              <w:spacing w:before="120" w:after="120" w:line="24" w:lineRule="atLeast"/>
              <w:jc w:val="both"/>
              <w:rPr>
                <w:rFonts w:eastAsia="Calibri" w:cs="Times New Roman"/>
                <w:b/>
                <w:bCs/>
                <w:i/>
                <w:iCs/>
                <w:noProof w:val="0"/>
                <w:color w:val="000000"/>
                <w:sz w:val="28"/>
                <w:szCs w:val="28"/>
                <w:lang w:val="de-DE" w:eastAsia="en-US"/>
              </w:rPr>
            </w:pPr>
            <w:r>
              <w:rPr>
                <w:rFonts w:eastAsia="Times New Roman" w:cs="Times New Roman"/>
                <w:b/>
                <w:i/>
                <w:iCs/>
                <w:noProof w:val="0"/>
                <w:sz w:val="28"/>
                <w:szCs w:val="28"/>
                <w:lang w:val="de-DE" w:eastAsia="en-US"/>
              </w:rPr>
              <w:t xml:space="preserve">- </w:t>
            </w:r>
            <w:r w:rsidRPr="00826260">
              <w:rPr>
                <w:rFonts w:eastAsia="Arial" w:cs="Times New Roman"/>
                <w:noProof w:val="0"/>
                <w:sz w:val="28"/>
                <w:szCs w:val="28"/>
                <w:lang w:val="de-DE" w:eastAsia="en-US"/>
              </w:rPr>
              <w:t>GV nhấn mạnh nội dung bài học bằng sơ đồ trên bảng.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810573" w:rsidRPr="00826260" w:rsidRDefault="00810573" w:rsidP="008E59E7">
            <w:pPr>
              <w:spacing w:before="120" w:after="120" w:line="24" w:lineRule="atLeast"/>
              <w:jc w:val="center"/>
              <w:rPr>
                <w:rFonts w:eastAsia="Calibri" w:cs="Times New Roman"/>
                <w:b/>
                <w:noProof w:val="0"/>
                <w:color w:val="000000"/>
                <w:sz w:val="28"/>
                <w:szCs w:val="28"/>
                <w:lang w:val="en-US" w:eastAsia="en-US"/>
              </w:rPr>
            </w:pPr>
            <w:r w:rsidRPr="00826260">
              <w:rPr>
                <w:rFonts w:eastAsia="Calibri" w:cs="Times New Roman"/>
                <w:b/>
                <w:color w:val="000000"/>
                <w:sz w:val="28"/>
                <w:szCs w:val="28"/>
                <w:lang w:val="en-US" w:eastAsia="en-US"/>
              </w:rPr>
              <w:drawing>
                <wp:inline distT="0" distB="0" distL="0" distR="0" wp14:anchorId="0EB6644A" wp14:editId="063212C0">
                  <wp:extent cx="2894275" cy="1706261"/>
                  <wp:effectExtent l="0" t="0" r="1905" b="8255"/>
                  <wp:docPr id="9" name="Picture 2" descr="C:\Users\Admin\Desktop\KHTN 7\sd quan he TB - co the - Mt o T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02" name="Picture 2" descr="C:\Users\Admin\Desktop\KHTN 7\sd quan he TB - co the - Mt o TV.png"/>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2894739" cy="1706535"/>
                          </a:xfrm>
                          <a:prstGeom prst="rect">
                            <a:avLst/>
                          </a:prstGeom>
                          <a:noFill/>
                          <a:extLst/>
                        </pic:spPr>
                      </pic:pic>
                    </a:graphicData>
                  </a:graphic>
                </wp:inline>
              </w:drawing>
            </w:r>
          </w:p>
        </w:tc>
      </w:tr>
    </w:tbl>
    <w:p w:rsidR="00810573" w:rsidRPr="00826260" w:rsidRDefault="00810573" w:rsidP="00810573">
      <w:pPr>
        <w:spacing w:before="120" w:after="120" w:line="24" w:lineRule="atLeast"/>
        <w:ind w:firstLine="709"/>
        <w:jc w:val="both"/>
        <w:rPr>
          <w:rFonts w:eastAsia="Times New Roman" w:cs="Times New Roman"/>
          <w:b/>
          <w:bCs/>
          <w:noProof w:val="0"/>
          <w:color w:val="000000"/>
          <w:sz w:val="28"/>
          <w:szCs w:val="28"/>
          <w:shd w:val="clear" w:color="auto" w:fill="FFFFFF"/>
          <w:lang w:val="de-DE" w:eastAsia="en-US"/>
        </w:rPr>
      </w:pPr>
      <w:r w:rsidRPr="00826260">
        <w:rPr>
          <w:rFonts w:eastAsia="Times New Roman" w:cs="Times New Roman"/>
          <w:b/>
          <w:bCs/>
          <w:noProof w:val="0"/>
          <w:color w:val="000000"/>
          <w:sz w:val="28"/>
          <w:szCs w:val="28"/>
          <w:shd w:val="clear" w:color="auto" w:fill="FFFFFF"/>
          <w:lang w:val="de-DE" w:eastAsia="en-US"/>
        </w:rPr>
        <w:t>4. Hoạt động 4: Vận dụng</w:t>
      </w:r>
    </w:p>
    <w:p w:rsidR="00810573" w:rsidRPr="00794F46" w:rsidRDefault="00810573" w:rsidP="00810573">
      <w:pPr>
        <w:spacing w:before="120" w:after="120" w:line="24" w:lineRule="atLeast"/>
        <w:ind w:right="255" w:firstLine="709"/>
        <w:jc w:val="both"/>
        <w:rPr>
          <w:rFonts w:eastAsia="Times New Roman" w:cs="Times New Roman"/>
          <w:b/>
          <w:noProof w:val="0"/>
          <w:sz w:val="28"/>
          <w:szCs w:val="28"/>
          <w:lang w:eastAsia="en-US"/>
        </w:rPr>
      </w:pPr>
      <w:r w:rsidRPr="00794F46">
        <w:rPr>
          <w:rFonts w:eastAsia="Times New Roman" w:cs="Times New Roman"/>
          <w:b/>
          <w:noProof w:val="0"/>
          <w:sz w:val="28"/>
          <w:szCs w:val="28"/>
          <w:lang w:eastAsia="en-US"/>
        </w:rPr>
        <w:t xml:space="preserve">a) </w:t>
      </w:r>
      <w:r w:rsidRPr="00826260">
        <w:rPr>
          <w:rFonts w:eastAsia="Times New Roman" w:cs="Times New Roman"/>
          <w:b/>
          <w:noProof w:val="0"/>
          <w:sz w:val="28"/>
          <w:szCs w:val="28"/>
          <w:lang w:eastAsia="en-US"/>
        </w:rPr>
        <w:t xml:space="preserve">Mục tiêu: </w:t>
      </w:r>
    </w:p>
    <w:p w:rsidR="00810573" w:rsidRPr="00826260" w:rsidRDefault="00810573" w:rsidP="00810573">
      <w:pPr>
        <w:spacing w:before="120" w:after="120" w:line="24" w:lineRule="atLeast"/>
        <w:ind w:right="255" w:firstLine="709"/>
        <w:jc w:val="both"/>
        <w:rPr>
          <w:rFonts w:eastAsia="Times New Roman" w:cs="Times New Roman"/>
          <w:noProof w:val="0"/>
          <w:sz w:val="28"/>
          <w:szCs w:val="28"/>
          <w:lang w:eastAsia="en-US"/>
        </w:rPr>
      </w:pPr>
      <w:r w:rsidRPr="00794F46">
        <w:rPr>
          <w:rFonts w:eastAsia="Arial" w:cs="Times New Roman"/>
          <w:noProof w:val="0"/>
          <w:sz w:val="28"/>
          <w:szCs w:val="28"/>
          <w:lang w:eastAsia="en-US"/>
        </w:rPr>
        <w:t>- Phát triển năng lực tự học và năng lực tìm hiểu đời sống.</w:t>
      </w:r>
      <w:r w:rsidRPr="00826260">
        <w:rPr>
          <w:rFonts w:eastAsia="Times New Roman" w:cs="Times New Roman"/>
          <w:b/>
          <w:noProof w:val="0"/>
          <w:sz w:val="28"/>
          <w:szCs w:val="28"/>
          <w:lang w:eastAsia="en-US"/>
        </w:rPr>
        <w:t xml:space="preserve">     </w:t>
      </w:r>
    </w:p>
    <w:p w:rsidR="00810573" w:rsidRPr="00826260" w:rsidRDefault="00810573" w:rsidP="00810573">
      <w:pPr>
        <w:spacing w:before="120" w:after="120" w:line="24" w:lineRule="atLeast"/>
        <w:ind w:firstLine="709"/>
        <w:jc w:val="both"/>
        <w:rPr>
          <w:rFonts w:eastAsia="Times New Roman" w:cs="Times New Roman"/>
          <w:b/>
          <w:noProof w:val="0"/>
          <w:color w:val="000000"/>
          <w:sz w:val="28"/>
          <w:szCs w:val="28"/>
          <w:shd w:val="clear" w:color="auto" w:fill="FFFFFF"/>
          <w:lang w:val="de-DE" w:eastAsia="en-US"/>
        </w:rPr>
      </w:pPr>
      <w:r w:rsidRPr="00826260">
        <w:rPr>
          <w:rFonts w:eastAsia="Calibri" w:cs="Times New Roman"/>
          <w:b/>
          <w:noProof w:val="0"/>
          <w:sz w:val="28"/>
          <w:szCs w:val="28"/>
          <w:lang w:eastAsia="en-US"/>
        </w:rPr>
        <w:t xml:space="preserve">b) </w:t>
      </w:r>
      <w:r w:rsidRPr="00826260">
        <w:rPr>
          <w:rFonts w:eastAsia="Times New Roman" w:cs="Times New Roman"/>
          <w:b/>
          <w:noProof w:val="0"/>
          <w:color w:val="000000"/>
          <w:sz w:val="28"/>
          <w:szCs w:val="28"/>
          <w:shd w:val="clear" w:color="auto" w:fill="FFFFFF"/>
          <w:lang w:val="de-DE" w:eastAsia="en-US"/>
        </w:rPr>
        <w:t>Tổ chức thực hiện:</w:t>
      </w:r>
    </w:p>
    <w:tbl>
      <w:tblPr>
        <w:tblW w:w="8926" w:type="dxa"/>
        <w:tblLook w:val="04A0" w:firstRow="1" w:lastRow="0" w:firstColumn="1" w:lastColumn="0" w:noHBand="0" w:noVBand="1"/>
      </w:tblPr>
      <w:tblGrid>
        <w:gridCol w:w="4957"/>
        <w:gridCol w:w="3969"/>
      </w:tblGrid>
      <w:tr w:rsidR="00810573" w:rsidRPr="00826260" w:rsidTr="008E59E7">
        <w:tc>
          <w:tcPr>
            <w:tcW w:w="4957" w:type="dxa"/>
            <w:tcBorders>
              <w:top w:val="single" w:sz="4" w:space="0" w:color="auto"/>
              <w:left w:val="single" w:sz="4" w:space="0" w:color="auto"/>
              <w:bottom w:val="single" w:sz="4" w:space="0" w:color="auto"/>
              <w:right w:val="single" w:sz="4" w:space="0" w:color="auto"/>
            </w:tcBorders>
            <w:shd w:val="clear" w:color="auto" w:fill="auto"/>
          </w:tcPr>
          <w:p w:rsidR="00810573" w:rsidRPr="00826260" w:rsidRDefault="00810573" w:rsidP="008E59E7">
            <w:pPr>
              <w:spacing w:before="120" w:after="120" w:line="24" w:lineRule="atLeast"/>
              <w:jc w:val="center"/>
              <w:rPr>
                <w:rFonts w:eastAsia="Calibri" w:cs="Times New Roman"/>
                <w:b/>
                <w:noProof w:val="0"/>
                <w:color w:val="000000"/>
                <w:sz w:val="28"/>
                <w:szCs w:val="28"/>
                <w:lang w:val="de-DE" w:eastAsia="en-US"/>
              </w:rPr>
            </w:pPr>
            <w:r w:rsidRPr="00826260">
              <w:rPr>
                <w:rFonts w:eastAsia="Calibri" w:cs="Times New Roman"/>
                <w:b/>
                <w:noProof w:val="0"/>
                <w:color w:val="000000"/>
                <w:sz w:val="28"/>
                <w:szCs w:val="28"/>
                <w:lang w:val="de-DE" w:eastAsia="en-US"/>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810573" w:rsidRPr="00826260" w:rsidRDefault="00810573" w:rsidP="008E59E7">
            <w:pPr>
              <w:spacing w:before="120" w:after="120" w:line="24" w:lineRule="atLeast"/>
              <w:jc w:val="center"/>
              <w:rPr>
                <w:rFonts w:eastAsia="Calibri" w:cs="Times New Roman"/>
                <w:b/>
                <w:noProof w:val="0"/>
                <w:color w:val="000000"/>
                <w:sz w:val="28"/>
                <w:szCs w:val="28"/>
                <w:lang w:val="en-US" w:eastAsia="en-US"/>
              </w:rPr>
            </w:pPr>
            <w:r>
              <w:rPr>
                <w:rFonts w:eastAsia="Calibri" w:cs="Times New Roman"/>
                <w:b/>
                <w:noProof w:val="0"/>
                <w:color w:val="000000"/>
                <w:sz w:val="28"/>
                <w:szCs w:val="28"/>
                <w:lang w:val="en-US" w:eastAsia="en-US"/>
              </w:rPr>
              <w:t>Dự kiến sản phẩm</w:t>
            </w:r>
          </w:p>
        </w:tc>
      </w:tr>
      <w:tr w:rsidR="00810573" w:rsidRPr="00826260" w:rsidTr="008E59E7">
        <w:tc>
          <w:tcPr>
            <w:tcW w:w="4957" w:type="dxa"/>
            <w:tcBorders>
              <w:top w:val="single" w:sz="4" w:space="0" w:color="auto"/>
              <w:left w:val="single" w:sz="4" w:space="0" w:color="auto"/>
              <w:bottom w:val="single" w:sz="4" w:space="0" w:color="auto"/>
              <w:right w:val="single" w:sz="4" w:space="0" w:color="auto"/>
            </w:tcBorders>
            <w:shd w:val="clear" w:color="auto" w:fill="auto"/>
          </w:tcPr>
          <w:p w:rsidR="00810573" w:rsidRPr="00826260" w:rsidRDefault="00810573" w:rsidP="008E59E7">
            <w:pPr>
              <w:spacing w:before="120" w:after="120" w:line="24" w:lineRule="atLeast"/>
              <w:ind w:firstLine="313"/>
              <w:jc w:val="both"/>
              <w:rPr>
                <w:rFonts w:eastAsia="Calibri" w:cs="Times New Roman"/>
                <w:i/>
                <w:noProof w:val="0"/>
                <w:sz w:val="28"/>
                <w:szCs w:val="28"/>
                <w:lang w:eastAsia="en-US"/>
              </w:rPr>
            </w:pPr>
            <w:r w:rsidRPr="00826260">
              <w:rPr>
                <w:rFonts w:eastAsia="Arial" w:cs="Times New Roman"/>
                <w:noProof w:val="0"/>
                <w:sz w:val="28"/>
                <w:szCs w:val="28"/>
                <w:lang w:eastAsia="en-US"/>
              </w:rPr>
              <w:t>- GV chia lớp thành 2 nhóm, yêu cầu nhóm 1 giải thích nguyên nhân gây bệnh suy dinh dưỡng ở trẻ em? Nhóm 2 giải thích việc nên hay không nên xén rễ cây hoặc xây bờ bao quanh các gốc cây cổ thụ trồng trước nhà, trường học hoặc ngoài đường phố?</w:t>
            </w:r>
          </w:p>
          <w:p w:rsidR="00810573" w:rsidRPr="00826260" w:rsidRDefault="00810573" w:rsidP="008E59E7">
            <w:pPr>
              <w:spacing w:before="120" w:after="120" w:line="24" w:lineRule="atLeast"/>
              <w:rPr>
                <w:rFonts w:eastAsia="Times New Roman" w:cs="Times New Roman"/>
                <w:iCs/>
                <w:noProof w:val="0"/>
                <w:sz w:val="28"/>
                <w:szCs w:val="28"/>
                <w:lang w:val="de-DE" w:eastAsia="en-US"/>
              </w:rPr>
            </w:pPr>
            <w:r>
              <w:rPr>
                <w:rFonts w:eastAsia="Times New Roman" w:cs="Times New Roman"/>
                <w:iCs/>
                <w:noProof w:val="0"/>
                <w:sz w:val="28"/>
                <w:szCs w:val="28"/>
                <w:lang w:val="de-DE" w:eastAsia="en-US"/>
              </w:rPr>
              <w:t xml:space="preserve">- </w:t>
            </w:r>
            <w:r w:rsidRPr="00826260">
              <w:rPr>
                <w:rFonts w:eastAsia="Times New Roman" w:cs="Times New Roman"/>
                <w:iCs/>
                <w:noProof w:val="0"/>
                <w:sz w:val="28"/>
                <w:szCs w:val="28"/>
                <w:lang w:val="de-DE" w:eastAsia="en-US"/>
              </w:rPr>
              <w:t>Các nhóm HS thực hiện theo nhóm: giải thích.</w:t>
            </w:r>
          </w:p>
          <w:p w:rsidR="00810573" w:rsidRPr="00826260" w:rsidRDefault="00810573" w:rsidP="008E59E7">
            <w:pPr>
              <w:spacing w:before="120" w:after="120" w:line="24" w:lineRule="atLeast"/>
              <w:rPr>
                <w:rFonts w:eastAsia="Times New Roman" w:cs="Times New Roman"/>
                <w:iCs/>
                <w:noProof w:val="0"/>
                <w:sz w:val="28"/>
                <w:szCs w:val="28"/>
                <w:lang w:val="de-DE" w:eastAsia="en-US"/>
              </w:rPr>
            </w:pPr>
            <w:r>
              <w:rPr>
                <w:rFonts w:eastAsia="Times New Roman" w:cs="Times New Roman"/>
                <w:iCs/>
                <w:noProof w:val="0"/>
                <w:sz w:val="28"/>
                <w:szCs w:val="28"/>
                <w:lang w:val="de-DE" w:eastAsia="en-US"/>
              </w:rPr>
              <w:t xml:space="preserve">- </w:t>
            </w:r>
            <w:r w:rsidRPr="00826260">
              <w:rPr>
                <w:rFonts w:eastAsia="Times New Roman" w:cs="Times New Roman"/>
                <w:iCs/>
                <w:noProof w:val="0"/>
                <w:sz w:val="28"/>
                <w:szCs w:val="28"/>
                <w:lang w:val="de-DE" w:eastAsia="en-US"/>
              </w:rPr>
              <w:t>Đại diện nhóm trình bày.</w:t>
            </w:r>
          </w:p>
          <w:p w:rsidR="00810573" w:rsidRPr="00826260" w:rsidRDefault="00810573" w:rsidP="008E59E7">
            <w:pPr>
              <w:spacing w:before="120" w:after="120" w:line="24" w:lineRule="atLeast"/>
              <w:jc w:val="both"/>
              <w:rPr>
                <w:rFonts w:eastAsia="Arial" w:cs="Times New Roman"/>
                <w:noProof w:val="0"/>
                <w:sz w:val="28"/>
                <w:szCs w:val="28"/>
                <w:lang w:val="de-DE" w:eastAsia="en-US"/>
              </w:rPr>
            </w:pPr>
            <w:r w:rsidRPr="00826260">
              <w:rPr>
                <w:rFonts w:eastAsia="Arial" w:cs="Times New Roman"/>
                <w:noProof w:val="0"/>
                <w:sz w:val="28"/>
                <w:szCs w:val="28"/>
                <w:lang w:val="de-DE" w:eastAsia="en-US"/>
              </w:rPr>
              <w:t>- HS 2 nhóm nhận xét chéo.</w:t>
            </w:r>
          </w:p>
          <w:p w:rsidR="00810573" w:rsidRPr="00826260" w:rsidRDefault="00810573" w:rsidP="008E59E7">
            <w:pPr>
              <w:spacing w:before="120" w:after="120" w:line="24" w:lineRule="atLeast"/>
              <w:jc w:val="both"/>
              <w:rPr>
                <w:rFonts w:eastAsia="Calibri" w:cs="Times New Roman"/>
                <w:b/>
                <w:bCs/>
                <w:i/>
                <w:iCs/>
                <w:noProof w:val="0"/>
                <w:color w:val="000000"/>
                <w:sz w:val="28"/>
                <w:szCs w:val="28"/>
                <w:lang w:val="de-DE" w:eastAsia="en-US"/>
              </w:rPr>
            </w:pPr>
            <w:r w:rsidRPr="00826260">
              <w:rPr>
                <w:rFonts w:eastAsia="Arial" w:cs="Times New Roman"/>
                <w:noProof w:val="0"/>
                <w:sz w:val="28"/>
                <w:szCs w:val="28"/>
                <w:lang w:val="de-DE" w:eastAsia="en-US"/>
              </w:rPr>
              <w:t>- GV nhận xét, đánh giá và chốt.</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810573" w:rsidRPr="00826260" w:rsidRDefault="00810573" w:rsidP="008E59E7">
            <w:pPr>
              <w:spacing w:before="120" w:after="120" w:line="24" w:lineRule="atLeast"/>
              <w:jc w:val="both"/>
              <w:rPr>
                <w:rFonts w:eastAsia="Calibri" w:cs="Times New Roman"/>
                <w:noProof w:val="0"/>
                <w:color w:val="000000"/>
                <w:sz w:val="28"/>
                <w:szCs w:val="28"/>
                <w:lang w:val="de-DE" w:eastAsia="en-US"/>
              </w:rPr>
            </w:pPr>
            <w:r w:rsidRPr="00826260">
              <w:rPr>
                <w:rFonts w:eastAsia="Arial" w:cs="Times New Roman"/>
                <w:noProof w:val="0"/>
                <w:sz w:val="28"/>
                <w:szCs w:val="28"/>
                <w:lang w:val="de-DE" w:eastAsia="en-US"/>
              </w:rPr>
              <w:t>*Giải thích nguyên nhân gây bệnh suy dinh dưỡng ở trẻ em:</w:t>
            </w:r>
            <w:r w:rsidRPr="00826260">
              <w:rPr>
                <w:rFonts w:eastAsia="Calibri" w:cs="Times New Roman"/>
                <w:noProof w:val="0"/>
                <w:color w:val="000000"/>
                <w:sz w:val="28"/>
                <w:szCs w:val="28"/>
                <w:lang w:val="de-DE" w:eastAsia="en-US"/>
              </w:rPr>
              <w:t xml:space="preserve"> Suy dinh dưỡng là một dạng bệnh lí thường gặp ở trẻ từ 0 – 5 tuổi, nguyên nhân chính là do quá trình trao đổi chất bị rối loạn, quá trình chuyển hóa năng lượng ở tế bào diễn ra không đồng đều, làm ảnh hưởng đến sự lớn lên và phân chia tế bào, khiến cho cơ thể phát triển không cân đối. Ngoài ra, sự cung cấp chất dinh dưỡng không đầy đủ cũng là nguyên nhân gây suy dinh dưỡng ở trẻ em.</w:t>
            </w:r>
          </w:p>
          <w:p w:rsidR="00810573" w:rsidRPr="00826260" w:rsidRDefault="00810573" w:rsidP="008E59E7">
            <w:pPr>
              <w:spacing w:before="120" w:after="120" w:line="24" w:lineRule="atLeast"/>
              <w:jc w:val="both"/>
              <w:rPr>
                <w:rFonts w:eastAsia="Calibri" w:cs="Times New Roman"/>
                <w:b/>
                <w:noProof w:val="0"/>
                <w:color w:val="000000"/>
                <w:sz w:val="28"/>
                <w:szCs w:val="28"/>
                <w:lang w:val="de-DE" w:eastAsia="en-US"/>
              </w:rPr>
            </w:pPr>
            <w:r w:rsidRPr="00826260">
              <w:rPr>
                <w:rFonts w:eastAsia="Arial" w:cs="Times New Roman"/>
                <w:noProof w:val="0"/>
                <w:sz w:val="28"/>
                <w:szCs w:val="28"/>
                <w:lang w:val="de-DE" w:eastAsia="en-US"/>
              </w:rPr>
              <w:t xml:space="preserve">*Giải thích việc nên hay không nên xén rễ cây hoặc xây bờ bao quanh các gốc cây cổ thụ trồng trước nhà, trường học hoặc ngoài đường phố: không nên xén rễ cây hoặc xây bờ bao quanh các gốc cây cổ thụ trồng trước nhà, trường học hoặc ngoài đường phố. Bởi vì </w:t>
            </w:r>
            <w:r w:rsidRPr="00826260">
              <w:rPr>
                <w:rFonts w:eastAsia="Arial" w:cs="Times New Roman"/>
                <w:noProof w:val="0"/>
                <w:sz w:val="28"/>
                <w:szCs w:val="28"/>
                <w:lang w:val="de-DE" w:eastAsia="en-US"/>
              </w:rPr>
              <w:lastRenderedPageBreak/>
              <w:t>đầu hệ rễ bị mất lớp tế bào phân sinh, khiến cho hệ rễ không lan rộng, bén sâu. Dần dần, mặc dù cây to lớn nhưng hệ rễ bám vào đất không chắc chắn, khiến cho cây dễ bị đổ gẫy khi mưa bão, gây tai nạn.</w:t>
            </w:r>
          </w:p>
        </w:tc>
      </w:tr>
    </w:tbl>
    <w:p w:rsidR="00810573" w:rsidRPr="00FC46CF" w:rsidRDefault="00810573" w:rsidP="00810573">
      <w:pPr>
        <w:spacing w:after="160" w:line="259" w:lineRule="auto"/>
        <w:rPr>
          <w:rFonts w:eastAsia="Times New Roman" w:cs="Times New Roman"/>
          <w:b/>
          <w:i/>
          <w:noProof w:val="0"/>
          <w:sz w:val="28"/>
          <w:szCs w:val="28"/>
          <w:lang w:val="de-DE" w:eastAsia="en-US"/>
        </w:rPr>
      </w:pPr>
      <w:r w:rsidRPr="00FC46CF">
        <w:rPr>
          <w:rFonts w:eastAsia="Times New Roman" w:cs="Times New Roman"/>
          <w:b/>
          <w:i/>
          <w:noProof w:val="0"/>
          <w:sz w:val="28"/>
          <w:szCs w:val="28"/>
          <w:lang w:val="de-DE" w:eastAsia="en-US"/>
        </w:rPr>
        <w:lastRenderedPageBreak/>
        <w:t>* Hướng dẫn về nhà</w:t>
      </w:r>
    </w:p>
    <w:p w:rsidR="00810573" w:rsidRPr="00FC46CF" w:rsidRDefault="00810573" w:rsidP="00810573">
      <w:pPr>
        <w:spacing w:after="160" w:line="259" w:lineRule="auto"/>
        <w:rPr>
          <w:rFonts w:eastAsia="Times New Roman" w:cs="Times New Roman"/>
          <w:noProof w:val="0"/>
          <w:sz w:val="28"/>
          <w:szCs w:val="28"/>
          <w:lang w:val="de-DE" w:eastAsia="en-US"/>
        </w:rPr>
      </w:pPr>
      <w:r w:rsidRPr="00FC46CF">
        <w:rPr>
          <w:rFonts w:eastAsia="Times New Roman" w:cs="Times New Roman"/>
          <w:noProof w:val="0"/>
          <w:sz w:val="28"/>
          <w:szCs w:val="28"/>
          <w:lang w:val="de-DE" w:eastAsia="en-US"/>
        </w:rPr>
        <w:t xml:space="preserve">- Học bài </w:t>
      </w:r>
    </w:p>
    <w:p w:rsidR="00D13082" w:rsidRPr="00810573" w:rsidRDefault="00810573" w:rsidP="00810573">
      <w:r w:rsidRPr="00FC46CF">
        <w:rPr>
          <w:rFonts w:eastAsia="Times New Roman" w:cs="Times New Roman"/>
          <w:noProof w:val="0"/>
          <w:sz w:val="28"/>
          <w:szCs w:val="28"/>
          <w:lang w:val="de-DE" w:eastAsia="en-US"/>
        </w:rPr>
        <w:t>- Hoàn thành các bài tập trong sách bài tập</w:t>
      </w:r>
    </w:p>
    <w:sectPr w:rsidR="00D13082" w:rsidRPr="00810573">
      <w:headerReference w:type="default" r:id="rId12"/>
      <w:head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7D2F" w:rsidRDefault="00EF7D2F">
      <w:r>
        <w:separator/>
      </w:r>
    </w:p>
  </w:endnote>
  <w:endnote w:type="continuationSeparator" w:id="0">
    <w:p w:rsidR="00EF7D2F" w:rsidRDefault="00EF7D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VnTimeH">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NewRoman">
    <w:altName w:val="Yu Gothic UI"/>
    <w:panose1 w:val="00000000000000000000"/>
    <w:charset w:val="80"/>
    <w:family w:val="auto"/>
    <w:notTrueType/>
    <w:pitch w:val="default"/>
    <w:sig w:usb0="00000000" w:usb1="08070000" w:usb2="00000010" w:usb3="00000000" w:csb0="000201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7D2F" w:rsidRDefault="00EF7D2F">
      <w:r>
        <w:separator/>
      </w:r>
    </w:p>
  </w:footnote>
  <w:footnote w:type="continuationSeparator" w:id="0">
    <w:p w:rsidR="00EF7D2F" w:rsidRDefault="00EF7D2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9551978"/>
      <w:docPartObj>
        <w:docPartGallery w:val="Page Numbers (Top of Page)"/>
        <w:docPartUnique/>
      </w:docPartObj>
    </w:sdtPr>
    <w:sdtEndPr/>
    <w:sdtContent>
      <w:p w:rsidR="000A609C" w:rsidRDefault="00CE03CA">
        <w:pPr>
          <w:pStyle w:val="Header"/>
          <w:jc w:val="center"/>
        </w:pPr>
        <w:r>
          <w:rPr>
            <w:noProof w:val="0"/>
          </w:rPr>
          <w:fldChar w:fldCharType="begin"/>
        </w:r>
        <w:r>
          <w:instrText xml:space="preserve"> PAGE   \* MERGEFORMAT </w:instrText>
        </w:r>
        <w:r>
          <w:rPr>
            <w:noProof w:val="0"/>
          </w:rPr>
          <w:fldChar w:fldCharType="separate"/>
        </w:r>
        <w:r w:rsidR="00810573">
          <w:t>6</w:t>
        </w:r>
        <w:r>
          <w:fldChar w:fldCharType="end"/>
        </w:r>
      </w:p>
    </w:sdtContent>
  </w:sdt>
  <w:p w:rsidR="000A609C" w:rsidRDefault="00EF7D2F">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6591899"/>
      <w:docPartObj>
        <w:docPartGallery w:val="Page Numbers (Top of Page)"/>
        <w:docPartUnique/>
      </w:docPartObj>
    </w:sdtPr>
    <w:sdtEndPr/>
    <w:sdtContent>
      <w:p w:rsidR="000A609C" w:rsidRDefault="00CE03CA">
        <w:pPr>
          <w:pStyle w:val="Header"/>
          <w:jc w:val="center"/>
        </w:pPr>
        <w:r>
          <w:t>98</w:t>
        </w:r>
      </w:p>
    </w:sdtContent>
  </w:sdt>
  <w:p w:rsidR="000A609C" w:rsidRDefault="00EF7D2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A36E2"/>
    <w:multiLevelType w:val="multilevel"/>
    <w:tmpl w:val="E6F28872"/>
    <w:lvl w:ilvl="0">
      <w:start w:val="1"/>
      <w:numFmt w:val="decimal"/>
      <w:lvlText w:val="%1."/>
      <w:lvlJc w:val="left"/>
      <w:pPr>
        <w:ind w:left="720" w:hanging="360"/>
      </w:pPr>
      <w:rPr>
        <w:rFonts w:ascii="Times New Roman" w:eastAsiaTheme="minorHAnsi" w:hAnsi="Times New Roman" w:cs="Times New Roman"/>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B33626B"/>
    <w:multiLevelType w:val="hybridMultilevel"/>
    <w:tmpl w:val="7A48C32A"/>
    <w:lvl w:ilvl="0" w:tplc="B726D798">
      <w:start w:val="1"/>
      <w:numFmt w:val="lowerLetter"/>
      <w:lvlText w:val="%1)"/>
      <w:lvlJc w:val="left"/>
      <w:pPr>
        <w:ind w:left="370" w:hanging="360"/>
      </w:pPr>
      <w:rPr>
        <w:rFonts w:eastAsia="Times New Roman" w:hint="default"/>
        <w:b/>
        <w:color w:val="auto"/>
      </w:rPr>
    </w:lvl>
    <w:lvl w:ilvl="1" w:tplc="04090019" w:tentative="1">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2" w15:restartNumberingAfterBreak="0">
    <w:nsid w:val="10BC3C84"/>
    <w:multiLevelType w:val="hybridMultilevel"/>
    <w:tmpl w:val="F3EEB64E"/>
    <w:lvl w:ilvl="0" w:tplc="7D70A6E0">
      <w:start w:val="1"/>
      <w:numFmt w:val="lowerLetter"/>
      <w:lvlText w:val="%1)"/>
      <w:lvlJc w:val="left"/>
      <w:pPr>
        <w:ind w:left="360" w:hanging="360"/>
      </w:pPr>
      <w:rPr>
        <w:rFonts w:eastAsia="Times New Roman" w:hint="default"/>
        <w:b/>
        <w:color w:val="auto"/>
      </w:rPr>
    </w:lvl>
    <w:lvl w:ilvl="1" w:tplc="FFFFFFFF" w:tentative="1">
      <w:start w:val="1"/>
      <w:numFmt w:val="lowerLetter"/>
      <w:lvlText w:val="%2."/>
      <w:lvlJc w:val="left"/>
      <w:pPr>
        <w:ind w:left="1090" w:hanging="360"/>
      </w:pPr>
    </w:lvl>
    <w:lvl w:ilvl="2" w:tplc="FFFFFFFF" w:tentative="1">
      <w:start w:val="1"/>
      <w:numFmt w:val="lowerRoman"/>
      <w:lvlText w:val="%3."/>
      <w:lvlJc w:val="right"/>
      <w:pPr>
        <w:ind w:left="1810" w:hanging="180"/>
      </w:pPr>
    </w:lvl>
    <w:lvl w:ilvl="3" w:tplc="FFFFFFFF" w:tentative="1">
      <w:start w:val="1"/>
      <w:numFmt w:val="decimal"/>
      <w:lvlText w:val="%4."/>
      <w:lvlJc w:val="left"/>
      <w:pPr>
        <w:ind w:left="2530" w:hanging="360"/>
      </w:pPr>
    </w:lvl>
    <w:lvl w:ilvl="4" w:tplc="FFFFFFFF" w:tentative="1">
      <w:start w:val="1"/>
      <w:numFmt w:val="lowerLetter"/>
      <w:lvlText w:val="%5."/>
      <w:lvlJc w:val="left"/>
      <w:pPr>
        <w:ind w:left="3250" w:hanging="360"/>
      </w:pPr>
    </w:lvl>
    <w:lvl w:ilvl="5" w:tplc="FFFFFFFF" w:tentative="1">
      <w:start w:val="1"/>
      <w:numFmt w:val="lowerRoman"/>
      <w:lvlText w:val="%6."/>
      <w:lvlJc w:val="right"/>
      <w:pPr>
        <w:ind w:left="3970" w:hanging="180"/>
      </w:pPr>
    </w:lvl>
    <w:lvl w:ilvl="6" w:tplc="FFFFFFFF" w:tentative="1">
      <w:start w:val="1"/>
      <w:numFmt w:val="decimal"/>
      <w:lvlText w:val="%7."/>
      <w:lvlJc w:val="left"/>
      <w:pPr>
        <w:ind w:left="4690" w:hanging="360"/>
      </w:pPr>
    </w:lvl>
    <w:lvl w:ilvl="7" w:tplc="FFFFFFFF" w:tentative="1">
      <w:start w:val="1"/>
      <w:numFmt w:val="lowerLetter"/>
      <w:lvlText w:val="%8."/>
      <w:lvlJc w:val="left"/>
      <w:pPr>
        <w:ind w:left="5410" w:hanging="360"/>
      </w:pPr>
    </w:lvl>
    <w:lvl w:ilvl="8" w:tplc="FFFFFFFF" w:tentative="1">
      <w:start w:val="1"/>
      <w:numFmt w:val="lowerRoman"/>
      <w:lvlText w:val="%9."/>
      <w:lvlJc w:val="right"/>
      <w:pPr>
        <w:ind w:left="6130" w:hanging="180"/>
      </w:pPr>
    </w:lvl>
  </w:abstractNum>
  <w:abstractNum w:abstractNumId="3" w15:restartNumberingAfterBreak="0">
    <w:nsid w:val="11FD43A1"/>
    <w:multiLevelType w:val="hybridMultilevel"/>
    <w:tmpl w:val="9112F60A"/>
    <w:lvl w:ilvl="0" w:tplc="7E1094E8">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B5EFB52">
      <w:start w:val="1"/>
      <w:numFmt w:val="bullet"/>
      <w:lvlText w:val="o"/>
      <w:lvlJc w:val="left"/>
      <w:pPr>
        <w:ind w:left="11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DD06658">
      <w:start w:val="1"/>
      <w:numFmt w:val="bullet"/>
      <w:lvlText w:val="▪"/>
      <w:lvlJc w:val="left"/>
      <w:pPr>
        <w:ind w:left="19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924D978">
      <w:start w:val="1"/>
      <w:numFmt w:val="bullet"/>
      <w:lvlText w:val="•"/>
      <w:lvlJc w:val="left"/>
      <w:pPr>
        <w:ind w:left="26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376197A">
      <w:start w:val="1"/>
      <w:numFmt w:val="bullet"/>
      <w:lvlText w:val="o"/>
      <w:lvlJc w:val="left"/>
      <w:pPr>
        <w:ind w:left="33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414A362">
      <w:start w:val="1"/>
      <w:numFmt w:val="bullet"/>
      <w:lvlText w:val="▪"/>
      <w:lvlJc w:val="left"/>
      <w:pPr>
        <w:ind w:left="40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A9ECD56">
      <w:start w:val="1"/>
      <w:numFmt w:val="bullet"/>
      <w:lvlText w:val="•"/>
      <w:lvlJc w:val="left"/>
      <w:pPr>
        <w:ind w:left="47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C7C0E48">
      <w:start w:val="1"/>
      <w:numFmt w:val="bullet"/>
      <w:lvlText w:val="o"/>
      <w:lvlJc w:val="left"/>
      <w:pPr>
        <w:ind w:left="55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986F902">
      <w:start w:val="1"/>
      <w:numFmt w:val="bullet"/>
      <w:lvlText w:val="▪"/>
      <w:lvlJc w:val="left"/>
      <w:pPr>
        <w:ind w:left="62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12271D51"/>
    <w:multiLevelType w:val="hybridMultilevel"/>
    <w:tmpl w:val="E262716E"/>
    <w:lvl w:ilvl="0" w:tplc="0DBC4406">
      <w:start w:val="1"/>
      <w:numFmt w:val="bullet"/>
      <w:lvlText w:val="-"/>
      <w:lvlJc w:val="left"/>
      <w:pPr>
        <w:ind w:left="2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0F6CFA0">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614004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D7ADB9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87E8F78">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48458DE">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032338E">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CA6269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9BE7D6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14EF3F35"/>
    <w:multiLevelType w:val="hybridMultilevel"/>
    <w:tmpl w:val="A2A2BC6A"/>
    <w:lvl w:ilvl="0" w:tplc="051C7C0E">
      <w:start w:val="1"/>
      <w:numFmt w:val="lowerLetter"/>
      <w:lvlText w:val="%1)"/>
      <w:lvlJc w:val="left"/>
      <w:pPr>
        <w:ind w:left="720" w:hanging="360"/>
      </w:pPr>
      <w:rPr>
        <w:rFonts w:eastAsia="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D9094B"/>
    <w:multiLevelType w:val="multilevel"/>
    <w:tmpl w:val="C486F2BE"/>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34F3E6B"/>
    <w:multiLevelType w:val="hybridMultilevel"/>
    <w:tmpl w:val="D0DAB6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AE137B"/>
    <w:multiLevelType w:val="hybridMultilevel"/>
    <w:tmpl w:val="1A547980"/>
    <w:lvl w:ilvl="0" w:tplc="9C4A3548">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726DA3E">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526AEDE">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288CFE4">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7DA1DF0">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A24F80E">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B165284">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B1E96C2">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2A428C8">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277C6976"/>
    <w:multiLevelType w:val="hybridMultilevel"/>
    <w:tmpl w:val="8F006570"/>
    <w:lvl w:ilvl="0" w:tplc="DBE22A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986274F"/>
    <w:multiLevelType w:val="hybridMultilevel"/>
    <w:tmpl w:val="BE427D5E"/>
    <w:lvl w:ilvl="0" w:tplc="EEA48974">
      <w:start w:val="1"/>
      <w:numFmt w:val="lowerLetter"/>
      <w:lvlText w:val="%1)"/>
      <w:lvlJc w:val="left"/>
      <w:pPr>
        <w:ind w:left="360" w:hanging="360"/>
      </w:pPr>
      <w:rPr>
        <w:rFonts w:eastAsia="Times New Roman" w:hint="default"/>
        <w:b/>
        <w:color w:val="auto"/>
      </w:rPr>
    </w:lvl>
    <w:lvl w:ilvl="1" w:tplc="FFFFFFFF" w:tentative="1">
      <w:start w:val="1"/>
      <w:numFmt w:val="lowerLetter"/>
      <w:lvlText w:val="%2."/>
      <w:lvlJc w:val="left"/>
      <w:pPr>
        <w:ind w:left="1090" w:hanging="360"/>
      </w:pPr>
    </w:lvl>
    <w:lvl w:ilvl="2" w:tplc="FFFFFFFF" w:tentative="1">
      <w:start w:val="1"/>
      <w:numFmt w:val="lowerRoman"/>
      <w:lvlText w:val="%3."/>
      <w:lvlJc w:val="right"/>
      <w:pPr>
        <w:ind w:left="1810" w:hanging="180"/>
      </w:pPr>
    </w:lvl>
    <w:lvl w:ilvl="3" w:tplc="FFFFFFFF" w:tentative="1">
      <w:start w:val="1"/>
      <w:numFmt w:val="decimal"/>
      <w:lvlText w:val="%4."/>
      <w:lvlJc w:val="left"/>
      <w:pPr>
        <w:ind w:left="2530" w:hanging="360"/>
      </w:pPr>
    </w:lvl>
    <w:lvl w:ilvl="4" w:tplc="FFFFFFFF" w:tentative="1">
      <w:start w:val="1"/>
      <w:numFmt w:val="lowerLetter"/>
      <w:lvlText w:val="%5."/>
      <w:lvlJc w:val="left"/>
      <w:pPr>
        <w:ind w:left="3250" w:hanging="360"/>
      </w:pPr>
    </w:lvl>
    <w:lvl w:ilvl="5" w:tplc="FFFFFFFF" w:tentative="1">
      <w:start w:val="1"/>
      <w:numFmt w:val="lowerRoman"/>
      <w:lvlText w:val="%6."/>
      <w:lvlJc w:val="right"/>
      <w:pPr>
        <w:ind w:left="3970" w:hanging="180"/>
      </w:pPr>
    </w:lvl>
    <w:lvl w:ilvl="6" w:tplc="FFFFFFFF" w:tentative="1">
      <w:start w:val="1"/>
      <w:numFmt w:val="decimal"/>
      <w:lvlText w:val="%7."/>
      <w:lvlJc w:val="left"/>
      <w:pPr>
        <w:ind w:left="4690" w:hanging="360"/>
      </w:pPr>
    </w:lvl>
    <w:lvl w:ilvl="7" w:tplc="FFFFFFFF" w:tentative="1">
      <w:start w:val="1"/>
      <w:numFmt w:val="lowerLetter"/>
      <w:lvlText w:val="%8."/>
      <w:lvlJc w:val="left"/>
      <w:pPr>
        <w:ind w:left="5410" w:hanging="360"/>
      </w:pPr>
    </w:lvl>
    <w:lvl w:ilvl="8" w:tplc="FFFFFFFF" w:tentative="1">
      <w:start w:val="1"/>
      <w:numFmt w:val="lowerRoman"/>
      <w:lvlText w:val="%9."/>
      <w:lvlJc w:val="right"/>
      <w:pPr>
        <w:ind w:left="6130" w:hanging="180"/>
      </w:pPr>
    </w:lvl>
  </w:abstractNum>
  <w:abstractNum w:abstractNumId="11" w15:restartNumberingAfterBreak="0">
    <w:nsid w:val="2A0055FA"/>
    <w:multiLevelType w:val="singleLevel"/>
    <w:tmpl w:val="2A0055FA"/>
    <w:lvl w:ilvl="0">
      <w:start w:val="1"/>
      <w:numFmt w:val="decimal"/>
      <w:lvlText w:val="%1."/>
      <w:lvlJc w:val="left"/>
      <w:pPr>
        <w:tabs>
          <w:tab w:val="left" w:pos="454"/>
        </w:tabs>
      </w:pPr>
    </w:lvl>
  </w:abstractNum>
  <w:abstractNum w:abstractNumId="12" w15:restartNumberingAfterBreak="0">
    <w:nsid w:val="2AFE1894"/>
    <w:multiLevelType w:val="hybridMultilevel"/>
    <w:tmpl w:val="B77EFE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00740E7"/>
    <w:multiLevelType w:val="hybridMultilevel"/>
    <w:tmpl w:val="B63A76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0091356"/>
    <w:multiLevelType w:val="hybridMultilevel"/>
    <w:tmpl w:val="C48CE9D2"/>
    <w:lvl w:ilvl="0" w:tplc="CB1468E6">
      <w:start w:val="1"/>
      <w:numFmt w:val="lowerLetter"/>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6364D7"/>
    <w:multiLevelType w:val="hybridMultilevel"/>
    <w:tmpl w:val="98441802"/>
    <w:lvl w:ilvl="0" w:tplc="732E437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6" w15:restartNumberingAfterBreak="0">
    <w:nsid w:val="35B80238"/>
    <w:multiLevelType w:val="multilevel"/>
    <w:tmpl w:val="35B80238"/>
    <w:lvl w:ilvl="0">
      <w:start w:val="1"/>
      <w:numFmt w:val="upperRoman"/>
      <w:suff w:val="space"/>
      <w:lvlText w:val="%1."/>
      <w:lvlJc w:val="left"/>
      <w:pPr>
        <w:ind w:left="280" w:firstLine="0"/>
      </w:pPr>
      <w:rPr>
        <w:rFonts w:ascii="Times New Roman" w:hAnsi="Times New Roman" w:cs="Times New Roman" w:hint="default"/>
        <w:b/>
        <w:bCs/>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7" w15:restartNumberingAfterBreak="0">
    <w:nsid w:val="37531E2E"/>
    <w:multiLevelType w:val="hybridMultilevel"/>
    <w:tmpl w:val="32E4C3A8"/>
    <w:lvl w:ilvl="0" w:tplc="3F0E7B4A">
      <w:start w:val="1"/>
      <w:numFmt w:val="upperLetter"/>
      <w:lvlText w:val="%1."/>
      <w:lvlJc w:val="left"/>
      <w:pPr>
        <w:ind w:left="720" w:hanging="360"/>
      </w:pPr>
      <w:rPr>
        <w:rFonts w:eastAsia="Calibri" w:cs="Times New Roman"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47E4D3F"/>
    <w:multiLevelType w:val="hybridMultilevel"/>
    <w:tmpl w:val="6046C336"/>
    <w:lvl w:ilvl="0" w:tplc="8F0AF346">
      <w:start w:val="1"/>
      <w:numFmt w:val="lowerLetter"/>
      <w:lvlText w:val="%1)"/>
      <w:lvlJc w:val="left"/>
      <w:pPr>
        <w:ind w:left="720" w:hanging="360"/>
      </w:pPr>
      <w:rPr>
        <w:rFonts w:eastAsia="Times New Roman"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9022244"/>
    <w:multiLevelType w:val="hybridMultilevel"/>
    <w:tmpl w:val="13D2A0B6"/>
    <w:lvl w:ilvl="0" w:tplc="DFC4E496">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0" w15:restartNumberingAfterBreak="0">
    <w:nsid w:val="4EBC4CB5"/>
    <w:multiLevelType w:val="hybridMultilevel"/>
    <w:tmpl w:val="716E2AB2"/>
    <w:lvl w:ilvl="0" w:tplc="4EFA36B6">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F677A41"/>
    <w:multiLevelType w:val="hybridMultilevel"/>
    <w:tmpl w:val="175C6C3A"/>
    <w:lvl w:ilvl="0" w:tplc="ED569DB0">
      <w:start w:val="2"/>
      <w:numFmt w:val="bullet"/>
      <w:lvlText w:val="-"/>
      <w:lvlJc w:val="left"/>
      <w:pPr>
        <w:ind w:left="720" w:hanging="360"/>
      </w:pPr>
      <w:rPr>
        <w:rFonts w:ascii="Times New Roman" w:eastAsiaTheme="minorHAnsi" w:hAnsi="Times New Roman" w:cs="Times New Roman"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FF77767"/>
    <w:multiLevelType w:val="hybridMultilevel"/>
    <w:tmpl w:val="2EA4A29C"/>
    <w:lvl w:ilvl="0" w:tplc="7B54ED0A">
      <w:start w:val="2"/>
      <w:numFmt w:val="bullet"/>
      <w:lvlText w:val=""/>
      <w:lvlJc w:val="left"/>
      <w:pPr>
        <w:ind w:left="360" w:hanging="360"/>
      </w:pPr>
      <w:rPr>
        <w:rFonts w:ascii="Wingdings" w:eastAsiaTheme="minorHAnsi" w:hAnsi="Wingdings"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37A249D"/>
    <w:multiLevelType w:val="hybridMultilevel"/>
    <w:tmpl w:val="8DF8DB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96C4FA7"/>
    <w:multiLevelType w:val="hybridMultilevel"/>
    <w:tmpl w:val="09207B60"/>
    <w:lvl w:ilvl="0" w:tplc="FFFFFFFF">
      <w:start w:val="1"/>
      <w:numFmt w:val="bullet"/>
      <w:lvlText w:val="-"/>
      <w:lvlJc w:val="left"/>
      <w:pPr>
        <w:ind w:left="360"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25" w15:restartNumberingAfterBreak="0">
    <w:nsid w:val="5A1B1832"/>
    <w:multiLevelType w:val="multilevel"/>
    <w:tmpl w:val="D9FE8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0630341"/>
    <w:multiLevelType w:val="hybridMultilevel"/>
    <w:tmpl w:val="FA424A88"/>
    <w:lvl w:ilvl="0" w:tplc="BB449DE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61A4E58">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786D944">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7E0B82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44E83FC">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AAA193C">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846591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6DC2308">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89266E6">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15:restartNumberingAfterBreak="0">
    <w:nsid w:val="60C365E3"/>
    <w:multiLevelType w:val="hybridMultilevel"/>
    <w:tmpl w:val="77D0D7B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4D923B9"/>
    <w:multiLevelType w:val="hybridMultilevel"/>
    <w:tmpl w:val="6AC0D5A6"/>
    <w:lvl w:ilvl="0" w:tplc="1F4CFBD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912C4F"/>
    <w:multiLevelType w:val="hybridMultilevel"/>
    <w:tmpl w:val="B9989608"/>
    <w:lvl w:ilvl="0" w:tplc="19BE0E44">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30" w15:restartNumberingAfterBreak="0">
    <w:nsid w:val="69802EBC"/>
    <w:multiLevelType w:val="hybridMultilevel"/>
    <w:tmpl w:val="27961C48"/>
    <w:lvl w:ilvl="0" w:tplc="136C6D0E">
      <w:start w:val="2"/>
      <w:numFmt w:val="bullet"/>
      <w:lvlText w:val="-"/>
      <w:lvlJc w:val="left"/>
      <w:pPr>
        <w:ind w:left="720" w:hanging="360"/>
      </w:pPr>
      <w:rPr>
        <w:rFonts w:ascii="Times New Roman" w:eastAsiaTheme="minorHAnsi" w:hAnsi="Times New Roman" w:cs="Times New Roman" w:hint="default"/>
        <w:b/>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0594DF8"/>
    <w:multiLevelType w:val="hybridMultilevel"/>
    <w:tmpl w:val="5D76FC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3CA4D85"/>
    <w:multiLevelType w:val="hybridMultilevel"/>
    <w:tmpl w:val="7DB03D6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59A74D6"/>
    <w:multiLevelType w:val="hybridMultilevel"/>
    <w:tmpl w:val="D85CE8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7F94B40"/>
    <w:multiLevelType w:val="hybridMultilevel"/>
    <w:tmpl w:val="5A8889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D243FF"/>
    <w:multiLevelType w:val="hybridMultilevel"/>
    <w:tmpl w:val="0F882440"/>
    <w:lvl w:ilvl="0" w:tplc="38EAF1E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25"/>
  </w:num>
  <w:num w:numId="3">
    <w:abstractNumId w:val="12"/>
  </w:num>
  <w:num w:numId="4">
    <w:abstractNumId w:val="28"/>
  </w:num>
  <w:num w:numId="5">
    <w:abstractNumId w:val="17"/>
  </w:num>
  <w:num w:numId="6">
    <w:abstractNumId w:val="29"/>
  </w:num>
  <w:num w:numId="7">
    <w:abstractNumId w:val="30"/>
  </w:num>
  <w:num w:numId="8">
    <w:abstractNumId w:val="9"/>
  </w:num>
  <w:num w:numId="9">
    <w:abstractNumId w:val="19"/>
  </w:num>
  <w:num w:numId="10">
    <w:abstractNumId w:val="15"/>
  </w:num>
  <w:num w:numId="11">
    <w:abstractNumId w:val="26"/>
  </w:num>
  <w:num w:numId="12">
    <w:abstractNumId w:val="4"/>
  </w:num>
  <w:num w:numId="13">
    <w:abstractNumId w:val="31"/>
  </w:num>
  <w:num w:numId="14">
    <w:abstractNumId w:val="27"/>
  </w:num>
  <w:num w:numId="15">
    <w:abstractNumId w:val="1"/>
  </w:num>
  <w:num w:numId="16">
    <w:abstractNumId w:val="5"/>
  </w:num>
  <w:num w:numId="17">
    <w:abstractNumId w:val="3"/>
  </w:num>
  <w:num w:numId="18">
    <w:abstractNumId w:val="8"/>
  </w:num>
  <w:num w:numId="19">
    <w:abstractNumId w:val="2"/>
  </w:num>
  <w:num w:numId="20">
    <w:abstractNumId w:val="10"/>
  </w:num>
  <w:num w:numId="21">
    <w:abstractNumId w:val="18"/>
  </w:num>
  <w:num w:numId="22">
    <w:abstractNumId w:val="14"/>
  </w:num>
  <w:num w:numId="2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num>
  <w:num w:numId="25">
    <w:abstractNumId w:val="32"/>
  </w:num>
  <w:num w:numId="26">
    <w:abstractNumId w:val="0"/>
  </w:num>
  <w:num w:numId="27">
    <w:abstractNumId w:val="21"/>
  </w:num>
  <w:num w:numId="28">
    <w:abstractNumId w:val="20"/>
  </w:num>
  <w:num w:numId="29">
    <w:abstractNumId w:val="34"/>
  </w:num>
  <w:num w:numId="30">
    <w:abstractNumId w:val="22"/>
  </w:num>
  <w:num w:numId="31">
    <w:abstractNumId w:val="23"/>
  </w:num>
  <w:num w:numId="32">
    <w:abstractNumId w:val="13"/>
  </w:num>
  <w:num w:numId="33">
    <w:abstractNumId w:val="7"/>
  </w:num>
  <w:num w:numId="34">
    <w:abstractNumId w:val="33"/>
  </w:num>
  <w:num w:numId="35">
    <w:abstractNumId w:val="35"/>
  </w:num>
  <w:num w:numId="36">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B18"/>
    <w:rsid w:val="001570EA"/>
    <w:rsid w:val="00250B40"/>
    <w:rsid w:val="002538AC"/>
    <w:rsid w:val="00265B8D"/>
    <w:rsid w:val="00266089"/>
    <w:rsid w:val="002910FE"/>
    <w:rsid w:val="003105DB"/>
    <w:rsid w:val="00337712"/>
    <w:rsid w:val="0035624F"/>
    <w:rsid w:val="003B795E"/>
    <w:rsid w:val="003C1563"/>
    <w:rsid w:val="004040E6"/>
    <w:rsid w:val="004A7A20"/>
    <w:rsid w:val="005036A4"/>
    <w:rsid w:val="005523C9"/>
    <w:rsid w:val="00552D48"/>
    <w:rsid w:val="005B45F9"/>
    <w:rsid w:val="005C0A31"/>
    <w:rsid w:val="005D7BB4"/>
    <w:rsid w:val="006204B6"/>
    <w:rsid w:val="0062601B"/>
    <w:rsid w:val="00645252"/>
    <w:rsid w:val="0066578C"/>
    <w:rsid w:val="006A3239"/>
    <w:rsid w:val="006D1AE5"/>
    <w:rsid w:val="006D3D74"/>
    <w:rsid w:val="006E530F"/>
    <w:rsid w:val="006F3C86"/>
    <w:rsid w:val="00805178"/>
    <w:rsid w:val="00810573"/>
    <w:rsid w:val="0083569A"/>
    <w:rsid w:val="008A14B2"/>
    <w:rsid w:val="008C3B8D"/>
    <w:rsid w:val="008D41F5"/>
    <w:rsid w:val="009546BD"/>
    <w:rsid w:val="00961CA3"/>
    <w:rsid w:val="009C4FBC"/>
    <w:rsid w:val="009E4B18"/>
    <w:rsid w:val="00A0064E"/>
    <w:rsid w:val="00A0115D"/>
    <w:rsid w:val="00A02AD5"/>
    <w:rsid w:val="00A74510"/>
    <w:rsid w:val="00A91214"/>
    <w:rsid w:val="00A9204E"/>
    <w:rsid w:val="00AA537B"/>
    <w:rsid w:val="00AB6994"/>
    <w:rsid w:val="00AF4F1D"/>
    <w:rsid w:val="00B03FA3"/>
    <w:rsid w:val="00B93178"/>
    <w:rsid w:val="00BD509A"/>
    <w:rsid w:val="00BE3D95"/>
    <w:rsid w:val="00C3013D"/>
    <w:rsid w:val="00C32A06"/>
    <w:rsid w:val="00CB6DF6"/>
    <w:rsid w:val="00CC7B5C"/>
    <w:rsid w:val="00CE03CA"/>
    <w:rsid w:val="00D10587"/>
    <w:rsid w:val="00D13082"/>
    <w:rsid w:val="00D77F9F"/>
    <w:rsid w:val="00D86025"/>
    <w:rsid w:val="00DC5C6D"/>
    <w:rsid w:val="00DF4F39"/>
    <w:rsid w:val="00E01BA0"/>
    <w:rsid w:val="00E64E35"/>
    <w:rsid w:val="00EA604D"/>
    <w:rsid w:val="00EE632F"/>
    <w:rsid w:val="00EF1072"/>
    <w:rsid w:val="00EF7D2F"/>
    <w:rsid w:val="00F612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0E444"/>
  <w15:chartTrackingRefBased/>
  <w15:docId w15:val="{5556FF38-03B4-4137-86DC-21135E07B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46BD"/>
    <w:rPr>
      <w:rFonts w:ascii="Times New Roman" w:hAnsi="Times New Roman"/>
      <w:noProof/>
      <w:sz w:val="24"/>
      <w:szCs w:val="24"/>
      <w:lang w:val="vi-VN" w:eastAsia="vi-VN"/>
    </w:rPr>
  </w:style>
  <w:style w:type="paragraph" w:styleId="Heading1">
    <w:name w:val="heading 1"/>
    <w:basedOn w:val="Normal"/>
    <w:next w:val="Normal"/>
    <w:link w:val="Heading1Char"/>
    <w:uiPriority w:val="9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aliases w:val="Heading 2 Char1,Heading 2 Char Char"/>
    <w:basedOn w:val="Normal"/>
    <w:next w:val="Normal"/>
    <w:link w:val="Heading2Char"/>
    <w:uiPriority w:val="9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nhideWhenUsed/>
    <w:qFormat/>
    <w:rsid w:val="006D3D74"/>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aliases w:val="Heading 2 Char1 Char,Heading 2 Char Char Char"/>
    <w:basedOn w:val="DefaultParagraphFont"/>
    <w:link w:val="Heading2"/>
    <w:uiPriority w:val="9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99"/>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nhideWhenUsed/>
    <w:rsid w:val="00645252"/>
    <w:pPr>
      <w:spacing w:after="120"/>
      <w:ind w:left="360"/>
    </w:pPr>
    <w:rPr>
      <w:szCs w:val="16"/>
    </w:rPr>
  </w:style>
  <w:style w:type="character" w:customStyle="1" w:styleId="BodyTextIndent3Char">
    <w:name w:val="Body Text Indent 3 Char"/>
    <w:basedOn w:val="DefaultParagraphFont"/>
    <w:link w:val="BodyTextIndent3"/>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aliases w:val="Char Char,Footnote Text Char Char Char Char Char,Footnote Text Char Char Char Char Char Char Ch,Car Car Car Car,Car Car Car,Car,Car Car,single space,fn,fn Char Char Char,ft,Nbpage Moens,Fußnote,Footnote Text Char Char Char Char Char Char"/>
    <w:basedOn w:val="Normal"/>
    <w:link w:val="FootnoteTextChar"/>
    <w:uiPriority w:val="99"/>
    <w:unhideWhenUsed/>
    <w:rsid w:val="00645252"/>
    <w:rPr>
      <w:szCs w:val="20"/>
    </w:rPr>
  </w:style>
  <w:style w:type="character" w:customStyle="1" w:styleId="FootnoteTextChar">
    <w:name w:val="Footnote Text Char"/>
    <w:aliases w:val="Char Char Char,Footnote Text Char Char Char Char Char Char1,Footnote Text Char Char Char Char Char Char Ch Char,Car Car Car Car Char,Car Car Car Char,Car Char,Car Car Char,single space Char,fn Char,fn Char Char Char Char,ft Char"/>
    <w:basedOn w:val="DefaultParagraphFont"/>
    <w:link w:val="FootnoteText"/>
    <w:uiPriority w:val="99"/>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TOC9">
    <w:name w:val="toc 9"/>
    <w:basedOn w:val="Normal"/>
    <w:next w:val="Normal"/>
    <w:autoRedefine/>
    <w:uiPriority w:val="39"/>
    <w:semiHidden/>
    <w:unhideWhenUsed/>
    <w:rsid w:val="0083569A"/>
    <w:pPr>
      <w:spacing w:after="120"/>
      <w:ind w:left="1757"/>
    </w:pPr>
  </w:style>
  <w:style w:type="table" w:customStyle="1" w:styleId="TableGrid2">
    <w:name w:val="Table Grid2"/>
    <w:basedOn w:val="TableNormal"/>
    <w:next w:val="TableGrid"/>
    <w:uiPriority w:val="59"/>
    <w:rsid w:val="009E4B18"/>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E4B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D77F9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qFormat/>
    <w:rsid w:val="00CB6DF6"/>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qFormat/>
    <w:rsid w:val="00EE632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qFormat/>
    <w:rsid w:val="00CE03CA"/>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
    <w:name w:val="Plain Table 11"/>
    <w:basedOn w:val="TableNormal"/>
    <w:uiPriority w:val="41"/>
    <w:rsid w:val="009546B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51">
    <w:name w:val="Table Grid51"/>
    <w:basedOn w:val="TableNormal"/>
    <w:next w:val="TableGrid"/>
    <w:uiPriority w:val="39"/>
    <w:rsid w:val="00B93178"/>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qFormat/>
    <w:rsid w:val="0035624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qFormat/>
    <w:rsid w:val="006204B6"/>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PL01,List Paragraph1,Numbered List,bullet,Cita extensa,Colorful List - Accent 13,Medium Grid 1 - Accent 22,Sub-heading,bullet 1,Sub-headin,List Paragraph2,Td cấp 5"/>
    <w:basedOn w:val="Normal"/>
    <w:link w:val="ListParagraphChar"/>
    <w:uiPriority w:val="34"/>
    <w:qFormat/>
    <w:rsid w:val="00266089"/>
    <w:pPr>
      <w:ind w:left="720"/>
      <w:contextualSpacing/>
    </w:pPr>
    <w:rPr>
      <w:rFonts w:eastAsia="Times New Roman" w:cs="Times New Roman"/>
    </w:rPr>
  </w:style>
  <w:style w:type="numbering" w:customStyle="1" w:styleId="NoList1">
    <w:name w:val="No List1"/>
    <w:next w:val="NoList"/>
    <w:uiPriority w:val="99"/>
    <w:semiHidden/>
    <w:unhideWhenUsed/>
    <w:rsid w:val="00266089"/>
  </w:style>
  <w:style w:type="numbering" w:customStyle="1" w:styleId="NoList11">
    <w:name w:val="No List11"/>
    <w:next w:val="NoList"/>
    <w:uiPriority w:val="99"/>
    <w:semiHidden/>
    <w:unhideWhenUsed/>
    <w:rsid w:val="00266089"/>
  </w:style>
  <w:style w:type="character" w:styleId="PageNumber">
    <w:name w:val="page number"/>
    <w:basedOn w:val="DefaultParagraphFont"/>
    <w:rsid w:val="00266089"/>
  </w:style>
  <w:style w:type="table" w:customStyle="1" w:styleId="TableGrid8">
    <w:name w:val="Table Grid8"/>
    <w:basedOn w:val="TableNormal"/>
    <w:next w:val="TableGrid"/>
    <w:uiPriority w:val="39"/>
    <w:qFormat/>
    <w:rsid w:val="00266089"/>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266089"/>
    <w:pPr>
      <w:ind w:firstLine="459"/>
      <w:jc w:val="both"/>
    </w:pPr>
    <w:rPr>
      <w:rFonts w:eastAsia="Times New Roman" w:cs="Times New Roman"/>
      <w:noProof w:val="0"/>
      <w:sz w:val="28"/>
      <w:szCs w:val="20"/>
      <w:lang w:val="en-US" w:eastAsia="en-US"/>
    </w:rPr>
  </w:style>
  <w:style w:type="character" w:customStyle="1" w:styleId="BodyTextIndentChar">
    <w:name w:val="Body Text Indent Char"/>
    <w:basedOn w:val="DefaultParagraphFont"/>
    <w:link w:val="BodyTextIndent"/>
    <w:rsid w:val="00266089"/>
    <w:rPr>
      <w:rFonts w:ascii="Times New Roman" w:eastAsia="Times New Roman" w:hAnsi="Times New Roman" w:cs="Times New Roman"/>
      <w:sz w:val="28"/>
      <w:szCs w:val="20"/>
    </w:rPr>
  </w:style>
  <w:style w:type="paragraph" w:styleId="BodyTextIndent2">
    <w:name w:val="Body Text Indent 2"/>
    <w:basedOn w:val="Normal"/>
    <w:link w:val="BodyTextIndent2Char"/>
    <w:rsid w:val="00266089"/>
    <w:pPr>
      <w:spacing w:after="120" w:line="480" w:lineRule="auto"/>
      <w:ind w:left="360"/>
    </w:pPr>
    <w:rPr>
      <w:rFonts w:eastAsia="Times New Roman" w:cs="Times New Roman"/>
      <w:noProof w:val="0"/>
      <w:lang w:val="en-US" w:eastAsia="en-US"/>
    </w:rPr>
  </w:style>
  <w:style w:type="character" w:customStyle="1" w:styleId="BodyTextIndent2Char">
    <w:name w:val="Body Text Indent 2 Char"/>
    <w:basedOn w:val="DefaultParagraphFont"/>
    <w:link w:val="BodyTextIndent2"/>
    <w:rsid w:val="00266089"/>
    <w:rPr>
      <w:rFonts w:ascii="Times New Roman" w:eastAsia="Times New Roman" w:hAnsi="Times New Roman" w:cs="Times New Roman"/>
      <w:sz w:val="24"/>
      <w:szCs w:val="24"/>
    </w:rPr>
  </w:style>
  <w:style w:type="paragraph" w:styleId="BodyText">
    <w:name w:val="Body Text"/>
    <w:basedOn w:val="Normal"/>
    <w:link w:val="BodyTextChar"/>
    <w:uiPriority w:val="99"/>
    <w:qFormat/>
    <w:rsid w:val="00266089"/>
    <w:pPr>
      <w:spacing w:after="120"/>
    </w:pPr>
    <w:rPr>
      <w:rFonts w:eastAsia="Times New Roman" w:cs="Times New Roman"/>
      <w:noProof w:val="0"/>
      <w:lang w:val="en-US" w:eastAsia="en-US"/>
    </w:rPr>
  </w:style>
  <w:style w:type="character" w:customStyle="1" w:styleId="BodyTextChar">
    <w:name w:val="Body Text Char"/>
    <w:basedOn w:val="DefaultParagraphFont"/>
    <w:link w:val="BodyText"/>
    <w:uiPriority w:val="99"/>
    <w:rsid w:val="00266089"/>
    <w:rPr>
      <w:rFonts w:ascii="Times New Roman" w:eastAsia="Times New Roman" w:hAnsi="Times New Roman" w:cs="Times New Roman"/>
      <w:sz w:val="24"/>
      <w:szCs w:val="24"/>
    </w:rPr>
  </w:style>
  <w:style w:type="paragraph" w:customStyle="1" w:styleId="CharCharCharChar">
    <w:name w:val="Char Char Char Char"/>
    <w:basedOn w:val="Normal"/>
    <w:rsid w:val="00266089"/>
    <w:pPr>
      <w:spacing w:after="160" w:line="240" w:lineRule="exact"/>
    </w:pPr>
    <w:rPr>
      <w:rFonts w:ascii="Verdana" w:eastAsia="Times New Roman" w:hAnsi="Verdana" w:cs="Times New Roman"/>
      <w:noProof w:val="0"/>
      <w:sz w:val="20"/>
      <w:szCs w:val="26"/>
      <w:lang w:val="en-US" w:eastAsia="en-US"/>
    </w:rPr>
  </w:style>
  <w:style w:type="paragraph" w:styleId="NormalWeb">
    <w:name w:val="Normal (Web)"/>
    <w:aliases w:val="Normal (Web) Char"/>
    <w:basedOn w:val="Normal"/>
    <w:uiPriority w:val="99"/>
    <w:unhideWhenUsed/>
    <w:qFormat/>
    <w:rsid w:val="00266089"/>
    <w:pPr>
      <w:spacing w:before="100" w:beforeAutospacing="1" w:after="100" w:afterAutospacing="1"/>
    </w:pPr>
    <w:rPr>
      <w:rFonts w:eastAsia="Times New Roman" w:cs="Times New Roman"/>
      <w:noProof w:val="0"/>
    </w:rPr>
  </w:style>
  <w:style w:type="table" w:customStyle="1" w:styleId="TableGrid11">
    <w:name w:val="Table Grid11"/>
    <w:basedOn w:val="TableNormal"/>
    <w:next w:val="TableGrid"/>
    <w:uiPriority w:val="59"/>
    <w:rsid w:val="0026608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1">
    <w:name w:val="h1"/>
    <w:basedOn w:val="Normal"/>
    <w:rsid w:val="00266089"/>
    <w:pPr>
      <w:jc w:val="center"/>
    </w:pPr>
    <w:rPr>
      <w:rFonts w:ascii=".VnTimeH" w:eastAsia="Times New Roman" w:hAnsi=".VnTimeH" w:cs="Times New Roman"/>
      <w:b/>
      <w:noProof w:val="0"/>
      <w:sz w:val="28"/>
      <w:szCs w:val="20"/>
      <w:lang w:val="en-US" w:eastAsia="en-US"/>
    </w:rPr>
  </w:style>
  <w:style w:type="paragraph" w:styleId="BodyText2">
    <w:name w:val="Body Text 2"/>
    <w:basedOn w:val="Normal"/>
    <w:link w:val="BodyText2Char"/>
    <w:uiPriority w:val="99"/>
    <w:semiHidden/>
    <w:unhideWhenUsed/>
    <w:rsid w:val="00266089"/>
    <w:pPr>
      <w:spacing w:after="120" w:line="480" w:lineRule="auto"/>
    </w:pPr>
    <w:rPr>
      <w:rFonts w:eastAsia="Times New Roman" w:cs="Times New Roman"/>
      <w:noProof w:val="0"/>
      <w:lang w:val="en-US" w:eastAsia="en-US"/>
    </w:rPr>
  </w:style>
  <w:style w:type="character" w:customStyle="1" w:styleId="BodyText2Char">
    <w:name w:val="Body Text 2 Char"/>
    <w:basedOn w:val="DefaultParagraphFont"/>
    <w:link w:val="BodyText2"/>
    <w:uiPriority w:val="99"/>
    <w:semiHidden/>
    <w:rsid w:val="00266089"/>
    <w:rPr>
      <w:rFonts w:ascii="Times New Roman" w:eastAsia="Times New Roman" w:hAnsi="Times New Roman" w:cs="Times New Roman"/>
      <w:sz w:val="24"/>
      <w:szCs w:val="24"/>
    </w:rPr>
  </w:style>
  <w:style w:type="paragraph" w:styleId="NoSpacing">
    <w:name w:val="No Spacing"/>
    <w:uiPriority w:val="99"/>
    <w:qFormat/>
    <w:rsid w:val="00266089"/>
  </w:style>
  <w:style w:type="table" w:customStyle="1" w:styleId="TableGrid111">
    <w:name w:val="Table Grid111"/>
    <w:basedOn w:val="TableNormal"/>
    <w:next w:val="TableGrid"/>
    <w:uiPriority w:val="59"/>
    <w:rsid w:val="00266089"/>
    <w:rPr>
      <w:rFonts w:ascii="Times New Roman"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41">
    <w:name w:val="Grid Table 1 Light - Accent 41"/>
    <w:basedOn w:val="TableNormal"/>
    <w:uiPriority w:val="46"/>
    <w:rsid w:val="00266089"/>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character" w:customStyle="1" w:styleId="ListParagraphChar">
    <w:name w:val="List Paragraph Char"/>
    <w:aliases w:val="HPL01 Char,List Paragraph1 Char,Numbered List Char,bullet Char,Cita extensa Char,Colorful List - Accent 13 Char,Medium Grid 1 - Accent 22 Char,Sub-heading Char,bullet 1 Char,Sub-headin Char,List Paragraph2 Char,Td cấp 5 Char"/>
    <w:link w:val="ListParagraph"/>
    <w:uiPriority w:val="34"/>
    <w:qFormat/>
    <w:rsid w:val="00266089"/>
    <w:rPr>
      <w:rFonts w:ascii="Times New Roman" w:eastAsia="Times New Roman" w:hAnsi="Times New Roman" w:cs="Times New Roman"/>
      <w:noProof/>
      <w:sz w:val="24"/>
      <w:szCs w:val="24"/>
      <w:lang w:val="vi-VN" w:eastAsia="vi-VN"/>
    </w:rPr>
  </w:style>
  <w:style w:type="character" w:customStyle="1" w:styleId="BodyTextChar1">
    <w:name w:val="Body Text Char1"/>
    <w:basedOn w:val="DefaultParagraphFont"/>
    <w:uiPriority w:val="99"/>
    <w:semiHidden/>
    <w:rsid w:val="00266089"/>
    <w:rPr>
      <w:rFonts w:eastAsia="Calibri" w:cs="Times New Roman"/>
      <w:color w:val="000000"/>
      <w:sz w:val="28"/>
      <w:szCs w:val="18"/>
    </w:rPr>
  </w:style>
  <w:style w:type="character" w:customStyle="1" w:styleId="Bodytext4">
    <w:name w:val="Body text (4)_"/>
    <w:basedOn w:val="DefaultParagraphFont"/>
    <w:link w:val="Bodytext41"/>
    <w:uiPriority w:val="99"/>
    <w:locked/>
    <w:rsid w:val="00266089"/>
    <w:rPr>
      <w:rFonts w:cs="Times New Roman"/>
      <w:sz w:val="23"/>
      <w:szCs w:val="23"/>
      <w:shd w:val="clear" w:color="auto" w:fill="FFFFFF"/>
    </w:rPr>
  </w:style>
  <w:style w:type="paragraph" w:customStyle="1" w:styleId="Bodytext41">
    <w:name w:val="Body text (4)1"/>
    <w:basedOn w:val="Normal"/>
    <w:link w:val="Bodytext4"/>
    <w:uiPriority w:val="99"/>
    <w:rsid w:val="00266089"/>
    <w:pPr>
      <w:widowControl w:val="0"/>
      <w:shd w:val="clear" w:color="auto" w:fill="FFFFFF"/>
      <w:spacing w:before="540" w:line="317" w:lineRule="exact"/>
      <w:ind w:hanging="460"/>
      <w:jc w:val="both"/>
    </w:pPr>
    <w:rPr>
      <w:rFonts w:asciiTheme="minorHAnsi" w:hAnsiTheme="minorHAnsi" w:cs="Times New Roman"/>
      <w:noProof w:val="0"/>
      <w:sz w:val="23"/>
      <w:szCs w:val="23"/>
      <w:lang w:val="en-US" w:eastAsia="en-US"/>
    </w:rPr>
  </w:style>
  <w:style w:type="table" w:customStyle="1" w:styleId="TableGrid31">
    <w:name w:val="Table Grid31"/>
    <w:basedOn w:val="TableNormal"/>
    <w:next w:val="TableGrid"/>
    <w:uiPriority w:val="39"/>
    <w:rsid w:val="002660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2660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39"/>
    <w:rsid w:val="00266089"/>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266089"/>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rsid w:val="00266089"/>
    <w:rPr>
      <w:rFonts w:ascii="Arial" w:eastAsia="Arial"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39"/>
    <w:qFormat/>
    <w:rsid w:val="00266089"/>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
    <w:name w:val="Table Grid82"/>
    <w:basedOn w:val="TableNormal"/>
    <w:next w:val="TableGrid"/>
    <w:uiPriority w:val="59"/>
    <w:rsid w:val="00266089"/>
    <w:rPr>
      <w:rFonts w:ascii="Times New Roman" w:hAnsi="Times New Roman" w:cs="Times New Roman"/>
      <w:bCs/>
      <w:iC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266089"/>
    <w:rPr>
      <w:rFonts w:ascii="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266089"/>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266089"/>
    <w:rPr>
      <w:rFonts w:eastAsiaTheme="minorEastAsia"/>
      <w:sz w:val="20"/>
      <w:szCs w:val="20"/>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basedOn w:val="DefaultParagraphFont"/>
    <w:link w:val="Vnbnnidung0"/>
    <w:rsid w:val="00266089"/>
    <w:rPr>
      <w:rFonts w:ascii="Segoe UI" w:eastAsia="Segoe UI" w:hAnsi="Segoe UI" w:cs="Segoe UI"/>
      <w:color w:val="2B2B2C"/>
      <w:sz w:val="20"/>
      <w:szCs w:val="20"/>
    </w:rPr>
  </w:style>
  <w:style w:type="paragraph" w:customStyle="1" w:styleId="Vnbnnidung0">
    <w:name w:val="Văn bản nội dung"/>
    <w:basedOn w:val="Normal"/>
    <w:link w:val="Vnbnnidung"/>
    <w:rsid w:val="00266089"/>
    <w:pPr>
      <w:widowControl w:val="0"/>
      <w:spacing w:after="60" w:line="276" w:lineRule="auto"/>
    </w:pPr>
    <w:rPr>
      <w:rFonts w:ascii="Segoe UI" w:eastAsia="Segoe UI" w:hAnsi="Segoe UI" w:cs="Segoe UI"/>
      <w:noProof w:val="0"/>
      <w:color w:val="2B2B2C"/>
      <w:sz w:val="20"/>
      <w:szCs w:val="20"/>
      <w:lang w:val="en-US" w:eastAsia="en-US"/>
    </w:rPr>
  </w:style>
  <w:style w:type="numbering" w:customStyle="1" w:styleId="NoList2">
    <w:name w:val="No List2"/>
    <w:next w:val="NoList"/>
    <w:uiPriority w:val="99"/>
    <w:semiHidden/>
    <w:unhideWhenUsed/>
    <w:rsid w:val="00266089"/>
  </w:style>
  <w:style w:type="numbering" w:customStyle="1" w:styleId="NoList12">
    <w:name w:val="No List12"/>
    <w:next w:val="NoList"/>
    <w:uiPriority w:val="99"/>
    <w:semiHidden/>
    <w:unhideWhenUsed/>
    <w:rsid w:val="00266089"/>
  </w:style>
  <w:style w:type="table" w:customStyle="1" w:styleId="TableGrid22">
    <w:name w:val="Table Grid22"/>
    <w:basedOn w:val="TableNormal"/>
    <w:next w:val="TableGrid"/>
    <w:uiPriority w:val="59"/>
    <w:rsid w:val="00266089"/>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266089"/>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266089"/>
  </w:style>
  <w:style w:type="character" w:customStyle="1" w:styleId="hps">
    <w:name w:val="hps"/>
    <w:uiPriority w:val="99"/>
    <w:rsid w:val="00266089"/>
    <w:rPr>
      <w:rFonts w:cs="Times New Roman"/>
    </w:rPr>
  </w:style>
  <w:style w:type="character" w:styleId="FootnoteReference">
    <w:name w:val="footnote reference"/>
    <w:aliases w:val="Ref,de nota al pie"/>
    <w:uiPriority w:val="99"/>
    <w:rsid w:val="00266089"/>
    <w:rPr>
      <w:rFonts w:cs="Times New Roman"/>
      <w:vertAlign w:val="superscript"/>
    </w:rPr>
  </w:style>
  <w:style w:type="character" w:customStyle="1" w:styleId="fontstyle01">
    <w:name w:val="fontstyle01"/>
    <w:uiPriority w:val="99"/>
    <w:rsid w:val="00266089"/>
    <w:rPr>
      <w:rFonts w:ascii="TimesNewRoman" w:eastAsia="TimesNewRoman" w:cs="Times New Roman"/>
      <w:color w:val="000000"/>
      <w:sz w:val="24"/>
      <w:szCs w:val="24"/>
    </w:rPr>
  </w:style>
  <w:style w:type="character" w:customStyle="1" w:styleId="tr">
    <w:name w:val="tr"/>
    <w:uiPriority w:val="99"/>
    <w:rsid w:val="00266089"/>
    <w:rPr>
      <w:rFonts w:cs="Times New Roman"/>
    </w:rPr>
  </w:style>
  <w:style w:type="table" w:customStyle="1" w:styleId="TableGrid13">
    <w:name w:val="Table Grid13"/>
    <w:basedOn w:val="TableNormal"/>
    <w:next w:val="TableGrid"/>
    <w:uiPriority w:val="99"/>
    <w:rsid w:val="00266089"/>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ther">
    <w:name w:val="Other_"/>
    <w:link w:val="Other0"/>
    <w:uiPriority w:val="99"/>
    <w:locked/>
    <w:rsid w:val="00266089"/>
    <w:rPr>
      <w:rFonts w:eastAsia="Times New Roman" w:cs="Times New Roman"/>
      <w:sz w:val="28"/>
      <w:szCs w:val="28"/>
      <w:shd w:val="clear" w:color="auto" w:fill="FFFFFF"/>
    </w:rPr>
  </w:style>
  <w:style w:type="paragraph" w:customStyle="1" w:styleId="Other0">
    <w:name w:val="Other"/>
    <w:basedOn w:val="Normal"/>
    <w:link w:val="Other"/>
    <w:uiPriority w:val="99"/>
    <w:rsid w:val="00266089"/>
    <w:pPr>
      <w:widowControl w:val="0"/>
      <w:shd w:val="clear" w:color="auto" w:fill="FFFFFF"/>
      <w:spacing w:after="40" w:line="276" w:lineRule="auto"/>
    </w:pPr>
    <w:rPr>
      <w:rFonts w:asciiTheme="minorHAnsi" w:eastAsia="Times New Roman" w:hAnsiTheme="minorHAnsi" w:cs="Times New Roman"/>
      <w:noProof w:val="0"/>
      <w:sz w:val="28"/>
      <w:szCs w:val="28"/>
      <w:lang w:val="en-US" w:eastAsia="en-US"/>
    </w:rPr>
  </w:style>
  <w:style w:type="paragraph" w:styleId="TOC1">
    <w:name w:val="toc 1"/>
    <w:basedOn w:val="Normal"/>
    <w:next w:val="Normal"/>
    <w:autoRedefine/>
    <w:uiPriority w:val="99"/>
    <w:rsid w:val="00266089"/>
    <w:pPr>
      <w:spacing w:after="100" w:line="259" w:lineRule="auto"/>
    </w:pPr>
    <w:rPr>
      <w:rFonts w:eastAsia="Calibri" w:cs="Times New Roman"/>
      <w:noProof w:val="0"/>
      <w:sz w:val="26"/>
      <w:szCs w:val="22"/>
      <w:lang w:val="en-US" w:eastAsia="en-US"/>
    </w:rPr>
  </w:style>
  <w:style w:type="paragraph" w:styleId="TOC2">
    <w:name w:val="toc 2"/>
    <w:basedOn w:val="Normal"/>
    <w:next w:val="Normal"/>
    <w:autoRedefine/>
    <w:uiPriority w:val="99"/>
    <w:rsid w:val="00266089"/>
    <w:pPr>
      <w:spacing w:after="100" w:line="259" w:lineRule="auto"/>
      <w:ind w:left="280"/>
    </w:pPr>
    <w:rPr>
      <w:rFonts w:eastAsia="Calibri" w:cs="Times New Roman"/>
      <w:noProof w:val="0"/>
      <w:sz w:val="26"/>
      <w:szCs w:val="22"/>
      <w:lang w:val="en-US" w:eastAsia="en-US"/>
    </w:rPr>
  </w:style>
  <w:style w:type="paragraph" w:styleId="TOC3">
    <w:name w:val="toc 3"/>
    <w:basedOn w:val="Normal"/>
    <w:next w:val="Normal"/>
    <w:autoRedefine/>
    <w:uiPriority w:val="99"/>
    <w:semiHidden/>
    <w:rsid w:val="00266089"/>
    <w:pPr>
      <w:spacing w:after="100" w:line="259" w:lineRule="auto"/>
      <w:ind w:left="560"/>
    </w:pPr>
    <w:rPr>
      <w:rFonts w:eastAsia="Calibri" w:cs="Times New Roman"/>
      <w:noProof w:val="0"/>
      <w:sz w:val="26"/>
      <w:szCs w:val="22"/>
      <w:lang w:val="en-US" w:eastAsia="en-US"/>
    </w:rPr>
  </w:style>
  <w:style w:type="paragraph" w:styleId="TOCHeading">
    <w:name w:val="TOC Heading"/>
    <w:basedOn w:val="Heading1"/>
    <w:next w:val="Normal"/>
    <w:uiPriority w:val="99"/>
    <w:qFormat/>
    <w:rsid w:val="00266089"/>
    <w:pPr>
      <w:spacing w:line="259" w:lineRule="auto"/>
      <w:outlineLvl w:val="9"/>
    </w:pPr>
    <w:rPr>
      <w:rFonts w:ascii="Calibri Light" w:eastAsia="Times New Roman" w:hAnsi="Calibri Light" w:cs="Times New Roman"/>
      <w:noProof w:val="0"/>
      <w:color w:val="2F5496"/>
      <w:lang w:val="en-US" w:eastAsia="en-US"/>
    </w:rPr>
  </w:style>
  <w:style w:type="table" w:customStyle="1" w:styleId="TableGrid14">
    <w:name w:val="Table Grid14"/>
    <w:uiPriority w:val="99"/>
    <w:rsid w:val="00266089"/>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59"/>
    <w:rsid w:val="00266089"/>
    <w:rPr>
      <w:rFonts w:ascii="Times New Roman" w:eastAsia="Calibri" w:hAnsi="Times New Roman" w:cs="Times New Roman"/>
      <w:bCs/>
      <w:iC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59"/>
    <w:rsid w:val="00266089"/>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39"/>
    <w:rsid w:val="00AA537B"/>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
    <w:name w:val="Table Grid83"/>
    <w:basedOn w:val="TableNormal"/>
    <w:next w:val="TableGrid"/>
    <w:uiPriority w:val="59"/>
    <w:rsid w:val="009C4FBC"/>
    <w:rPr>
      <w:rFonts w:ascii="Times New Roman" w:hAnsi="Times New Roman" w:cs="Times New Roman"/>
      <w:bCs/>
      <w:iC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qFormat/>
    <w:rsid w:val="008A14B2"/>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qFormat/>
    <w:rsid w:val="00AB6994"/>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qFormat/>
    <w:rsid w:val="008D41F5"/>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qFormat/>
    <w:rsid w:val="006D1AE5"/>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EF1072"/>
    <w:rPr>
      <w:rFonts w:ascii="Times New Roman" w:eastAsia="Times New Roman" w:hAnsi="Times New Roman" w:cs="Times New Roman"/>
      <w:color w:val="000000"/>
      <w:sz w:val="28"/>
      <w:szCs w:val="28"/>
    </w:rPr>
    <w:tblPr>
      <w:tblCellMar>
        <w:top w:w="0" w:type="dxa"/>
        <w:left w:w="0" w:type="dxa"/>
        <w:bottom w:w="0" w:type="dxa"/>
        <w:right w:w="0" w:type="dxa"/>
      </w:tblCellMar>
    </w:tblPr>
  </w:style>
  <w:style w:type="table" w:customStyle="1" w:styleId="TableGrid19">
    <w:name w:val="TableGrid1"/>
    <w:rsid w:val="00DF4F39"/>
    <w:rPr>
      <w:rFonts w:ascii="Times New Roman" w:eastAsia="Times New Roman" w:hAnsi="Times New Roman" w:cs="Times New Roman"/>
      <w:color w:val="000000"/>
      <w:sz w:val="28"/>
      <w:szCs w:val="28"/>
    </w:rPr>
    <w:tblPr>
      <w:tblCellMar>
        <w:top w:w="0" w:type="dxa"/>
        <w:left w:w="0" w:type="dxa"/>
        <w:bottom w:w="0" w:type="dxa"/>
        <w:right w:w="0" w:type="dxa"/>
      </w:tblCellMar>
    </w:tblPr>
  </w:style>
  <w:style w:type="table" w:customStyle="1" w:styleId="TableGrid151">
    <w:name w:val="Table Grid151"/>
    <w:basedOn w:val="TableNormal"/>
    <w:next w:val="TableGrid"/>
    <w:uiPriority w:val="39"/>
    <w:rsid w:val="00DF4F39"/>
    <w:rPr>
      <w:rFonts w:ascii="Times New Roman" w:hAnsi="Times New Roman" w:cs="Times New Roman"/>
      <w:color w:val="000000"/>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Grid2"/>
    <w:rsid w:val="00A0064E"/>
    <w:rPr>
      <w:rFonts w:ascii="Times New Roman" w:eastAsia="Times New Roman" w:hAnsi="Times New Roman" w:cs="Times New Roman"/>
      <w:color w:val="000000"/>
      <w:sz w:val="28"/>
      <w:szCs w:val="28"/>
    </w:rPr>
    <w:tblPr>
      <w:tblCellMar>
        <w:top w:w="0" w:type="dxa"/>
        <w:left w:w="0" w:type="dxa"/>
        <w:bottom w:w="0" w:type="dxa"/>
        <w:right w:w="0" w:type="dxa"/>
      </w:tblCellMar>
    </w:tblPr>
  </w:style>
  <w:style w:type="table" w:customStyle="1" w:styleId="TableGrid30">
    <w:name w:val="TableGrid3"/>
    <w:rsid w:val="005C0A31"/>
    <w:rPr>
      <w:rFonts w:ascii="Times New Roman" w:eastAsia="Times New Roman" w:hAnsi="Times New Roman" w:cs="Times New Roman"/>
      <w:color w:val="000000"/>
      <w:sz w:val="28"/>
      <w:szCs w:val="28"/>
    </w:rPr>
    <w:tblPr>
      <w:tblCellMar>
        <w:top w:w="0" w:type="dxa"/>
        <w:left w:w="0" w:type="dxa"/>
        <w:bottom w:w="0" w:type="dxa"/>
        <w:right w:w="0" w:type="dxa"/>
      </w:tblCellMar>
    </w:tblPr>
  </w:style>
  <w:style w:type="table" w:customStyle="1" w:styleId="TableGrid171">
    <w:name w:val="Table Grid171"/>
    <w:basedOn w:val="TableNormal"/>
    <w:next w:val="TableGrid"/>
    <w:uiPriority w:val="39"/>
    <w:rsid w:val="005C0A31"/>
    <w:rPr>
      <w:rFonts w:ascii="Times New Roman" w:hAnsi="Times New Roman" w:cs="Times New Roman"/>
      <w:color w:val="000000"/>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Grid21"/>
    <w:rsid w:val="004040E6"/>
    <w:rPr>
      <w:rFonts w:ascii="Times New Roman" w:eastAsia="Times New Roman" w:hAnsi="Times New Roman" w:cs="Times New Roman"/>
      <w:color w:val="000000"/>
      <w:sz w:val="28"/>
      <w:szCs w:val="28"/>
    </w:rPr>
    <w:tblPr>
      <w:tblCellMar>
        <w:top w:w="0" w:type="dxa"/>
        <w:left w:w="0" w:type="dxa"/>
        <w:bottom w:w="0" w:type="dxa"/>
        <w:right w:w="0" w:type="dxa"/>
      </w:tblCellMar>
    </w:tblPr>
  </w:style>
  <w:style w:type="table" w:customStyle="1" w:styleId="TableGrid40">
    <w:name w:val="TableGrid4"/>
    <w:rsid w:val="004040E6"/>
    <w:rPr>
      <w:rFonts w:ascii="Times New Roman" w:eastAsia="Times New Roman" w:hAnsi="Times New Roman" w:cs="Times New Roman"/>
      <w:color w:val="000000"/>
      <w:sz w:val="28"/>
      <w:szCs w:val="28"/>
    </w:rPr>
    <w:tblPr>
      <w:tblCellMar>
        <w:top w:w="0" w:type="dxa"/>
        <w:left w:w="0" w:type="dxa"/>
        <w:bottom w:w="0" w:type="dxa"/>
        <w:right w:w="0" w:type="dxa"/>
      </w:tblCellMar>
    </w:tblPr>
  </w:style>
  <w:style w:type="table" w:customStyle="1" w:styleId="TableGrid181">
    <w:name w:val="Table Grid181"/>
    <w:basedOn w:val="TableNormal"/>
    <w:next w:val="TableGrid"/>
    <w:uiPriority w:val="39"/>
    <w:rsid w:val="004040E6"/>
    <w:rPr>
      <w:rFonts w:ascii="Times New Roman" w:hAnsi="Times New Roman" w:cs="Times New Roman"/>
      <w:color w:val="000000"/>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Grid5"/>
    <w:rsid w:val="004040E6"/>
    <w:rPr>
      <w:rFonts w:ascii="Times New Roman" w:eastAsiaTheme="minorEastAsia" w:hAnsi="Times New Roman" w:cs="Times New Roman"/>
      <w:color w:val="000000"/>
      <w:sz w:val="28"/>
      <w:szCs w:val="28"/>
    </w:rPr>
    <w:tblPr>
      <w:tblCellMar>
        <w:top w:w="0" w:type="dxa"/>
        <w:left w:w="0" w:type="dxa"/>
        <w:bottom w:w="0" w:type="dxa"/>
        <w:right w:w="0" w:type="dxa"/>
      </w:tblCellMar>
    </w:tblPr>
  </w:style>
  <w:style w:type="table" w:customStyle="1" w:styleId="TableGrid24">
    <w:name w:val="Table Grid24"/>
    <w:basedOn w:val="TableNormal"/>
    <w:next w:val="TableGrid"/>
    <w:uiPriority w:val="59"/>
    <w:rsid w:val="00E01BA0"/>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0">
    <w:name w:val="Table Grid19"/>
    <w:basedOn w:val="TableNormal"/>
    <w:next w:val="TableGrid"/>
    <w:uiPriority w:val="59"/>
    <w:qFormat/>
    <w:rsid w:val="00E01BA0"/>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59"/>
    <w:rsid w:val="005B45F9"/>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0">
    <w:name w:val="Table Grid20"/>
    <w:basedOn w:val="TableNormal"/>
    <w:next w:val="TableGrid"/>
    <w:uiPriority w:val="59"/>
    <w:qFormat/>
    <w:rsid w:val="005B45F9"/>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59"/>
    <w:qFormat/>
    <w:rsid w:val="005523C9"/>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337712"/>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59"/>
    <w:rsid w:val="006E530F"/>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0">
    <w:name w:val="Table Grid30"/>
    <w:basedOn w:val="TableNormal"/>
    <w:next w:val="TableGrid"/>
    <w:uiPriority w:val="39"/>
    <w:rsid w:val="001570EA"/>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39"/>
    <w:rsid w:val="001570EA"/>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9">
    <w:name w:val="Table Grid29"/>
    <w:basedOn w:val="TableNormal"/>
    <w:next w:val="TableGrid"/>
    <w:uiPriority w:val="39"/>
    <w:qFormat/>
    <w:rsid w:val="003B795E"/>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qFormat/>
    <w:rsid w:val="003B795E"/>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D13082"/>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59"/>
    <w:qFormat/>
    <w:rsid w:val="00D13082"/>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0">
    <w:name w:val="TableGrid7"/>
    <w:rsid w:val="00D13082"/>
    <w:rPr>
      <w:rFonts w:ascii="Times New Roman" w:eastAsiaTheme="minorEastAsia" w:hAnsi="Times New Roman" w:cs="Times New Roman"/>
      <w:color w:val="000000"/>
      <w:sz w:val="28"/>
      <w:szCs w:val="28"/>
    </w:rPr>
    <w:tblPr>
      <w:tblCellMar>
        <w:top w:w="0" w:type="dxa"/>
        <w:left w:w="0" w:type="dxa"/>
        <w:bottom w:w="0" w:type="dxa"/>
        <w:right w:w="0" w:type="dxa"/>
      </w:tblCellMar>
    </w:tblPr>
  </w:style>
  <w:style w:type="table" w:customStyle="1" w:styleId="TableGrid35">
    <w:name w:val="Table Grid35"/>
    <w:basedOn w:val="TableNormal"/>
    <w:next w:val="TableGrid"/>
    <w:uiPriority w:val="59"/>
    <w:qFormat/>
    <w:rsid w:val="00EA604D"/>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
    <w:name w:val="Table Grid213"/>
    <w:basedOn w:val="TableNormal"/>
    <w:next w:val="TableGrid"/>
    <w:uiPriority w:val="59"/>
    <w:rsid w:val="005036A4"/>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
    <w:name w:val="Table Grid214"/>
    <w:basedOn w:val="TableNormal"/>
    <w:next w:val="TableGrid"/>
    <w:uiPriority w:val="59"/>
    <w:rsid w:val="00810573"/>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Template>
  <TotalTime>0</TotalTime>
  <Pages>6</Pages>
  <Words>1101</Words>
  <Characters>6278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2023-08-15T07:58:00Z</dcterms:created>
  <dcterms:modified xsi:type="dcterms:W3CDTF">2023-08-15T07:58:00Z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