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E0A6" w14:textId="0CDE9501" w:rsidR="003F1907" w:rsidRPr="003F1907" w:rsidRDefault="003F1907" w:rsidP="003F1907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bookmarkStart w:id="0" w:name="_Hlk129036728"/>
      <w:r w:rsidRPr="003F1907">
        <w:rPr>
          <w:rFonts w:eastAsia="Calibri" w:cs="Times New Roman"/>
          <w:i/>
          <w:sz w:val="28"/>
          <w:szCs w:val="28"/>
          <w:lang w:val="nl-NL"/>
        </w:rPr>
        <w:t xml:space="preserve">Ngày soạn: </w:t>
      </w:r>
      <w:r>
        <w:rPr>
          <w:rFonts w:eastAsia="Calibri" w:cs="Times New Roman"/>
          <w:i/>
          <w:sz w:val="28"/>
          <w:szCs w:val="28"/>
          <w:lang w:val="nl-NL"/>
        </w:rPr>
        <w:t>...............</w:t>
      </w:r>
    </w:p>
    <w:p w14:paraId="3E66F6EE" w14:textId="2E7747A5" w:rsidR="003F1907" w:rsidRPr="003F1907" w:rsidRDefault="003F1907" w:rsidP="003F1907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r w:rsidRPr="003F1907">
        <w:rPr>
          <w:rFonts w:eastAsia="Calibri" w:cs="Times New Roman"/>
          <w:i/>
          <w:sz w:val="28"/>
          <w:szCs w:val="28"/>
          <w:lang w:val="nl-NL"/>
        </w:rPr>
        <w:t xml:space="preserve">Ngày dạy: </w:t>
      </w:r>
      <w:r>
        <w:rPr>
          <w:rFonts w:eastAsia="Calibri" w:cs="Times New Roman"/>
          <w:i/>
          <w:sz w:val="28"/>
          <w:szCs w:val="28"/>
          <w:lang w:val="nl-NL"/>
        </w:rPr>
        <w:t>.................</w:t>
      </w:r>
    </w:p>
    <w:bookmarkEnd w:id="0"/>
    <w:p w14:paraId="0F1BCBE6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bCs/>
          <w:iCs/>
          <w:sz w:val="28"/>
          <w:szCs w:val="28"/>
          <w:u w:val="single"/>
          <w:lang w:val="nl-NL"/>
        </w:rPr>
        <w:t>TIẾT 10</w:t>
      </w:r>
      <w:r w:rsidRPr="003F1907">
        <w:rPr>
          <w:rFonts w:eastAsia="Calibri" w:cs="Times New Roman"/>
          <w:b/>
          <w:bCs/>
          <w:iCs/>
          <w:sz w:val="28"/>
          <w:szCs w:val="28"/>
          <w:lang w:val="nl-NL"/>
        </w:rPr>
        <w:t>:</w:t>
      </w:r>
      <w:r w:rsidRPr="003F1907">
        <w:rPr>
          <w:rFonts w:eastAsia="Calibri" w:cs="Times New Roman"/>
          <w:b/>
          <w:bCs/>
          <w:iCs/>
          <w:sz w:val="28"/>
          <w:szCs w:val="28"/>
          <w:lang w:val="nl-NL"/>
        </w:rPr>
        <w:tab/>
        <w:t xml:space="preserve">                                    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Tạo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hình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nhà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rông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3869FC50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Hoạt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động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2: (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Tiết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2)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Tạo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hình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nhà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rông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55016706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: </w:t>
      </w:r>
    </w:p>
    <w:p w14:paraId="31DA227A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</w:rPr>
      </w:pPr>
      <w:r w:rsidRPr="003F1907">
        <w:rPr>
          <w:rFonts w:eastAsia="Calibri" w:cs="Times New Roman"/>
          <w:sz w:val="28"/>
          <w:szCs w:val="28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hình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mĩ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thuật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hai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chiều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hoặc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ba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chiều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dựa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trên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những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hiểu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biết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Rông</w:t>
      </w:r>
      <w:proofErr w:type="spellEnd"/>
    </w:p>
    <w:p w14:paraId="18697F3C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Nêu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cảm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vẻ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đẹp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công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trình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kiến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trúc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2242DD44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dung: </w:t>
      </w:r>
    </w:p>
    <w:p w14:paraId="7A2F4394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Quan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sát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tranh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thảo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luận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nhóm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chọn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mẫu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Rông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để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hình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hoặc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vẽ</w:t>
      </w:r>
      <w:proofErr w:type="spellEnd"/>
    </w:p>
    <w:p w14:paraId="024088B8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c.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>:</w:t>
      </w:r>
    </w:p>
    <w:p w14:paraId="00C9A961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hình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mô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hình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rông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Tây Nguyên</w:t>
      </w: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537399FF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Có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ý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thức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học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tập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giữ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gìn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phát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triển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những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giá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trị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nghệ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thuật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cha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ông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để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lại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>.</w:t>
      </w:r>
    </w:p>
    <w:p w14:paraId="14E7BF79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969"/>
      </w:tblGrid>
      <w:tr w:rsidR="003F1907" w:rsidRPr="003F1907" w14:paraId="67023B34" w14:textId="77777777" w:rsidTr="00E41539">
        <w:tc>
          <w:tcPr>
            <w:tcW w:w="5665" w:type="dxa"/>
          </w:tcPr>
          <w:p w14:paraId="19A944A6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F1907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  <w:t>Hoạt động của GV- HS</w:t>
            </w:r>
          </w:p>
        </w:tc>
        <w:tc>
          <w:tcPr>
            <w:tcW w:w="3969" w:type="dxa"/>
          </w:tcPr>
          <w:p w14:paraId="0DBB56EB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dự</w:t>
            </w:r>
            <w:proofErr w:type="spellEnd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</w:p>
        </w:tc>
      </w:tr>
      <w:tr w:rsidR="003F1907" w:rsidRPr="003F1907" w14:paraId="4B03778C" w14:textId="77777777" w:rsidTr="00E41539">
        <w:trPr>
          <w:trHeight w:val="1595"/>
        </w:trPr>
        <w:tc>
          <w:tcPr>
            <w:tcW w:w="5665" w:type="dxa"/>
          </w:tcPr>
          <w:p w14:paraId="5BA61ED1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1: Chuyển giao nhiệm vụ</w:t>
            </w:r>
          </w:p>
          <w:p w14:paraId="0EF92B78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2.1.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</w:p>
          <w:p w14:paraId="08055185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. Quan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4.3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4.5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</w:p>
          <w:p w14:paraId="4F151443" w14:textId="77777777" w:rsidR="003F1907" w:rsidRPr="003F1907" w:rsidRDefault="003F1907" w:rsidP="003F1907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1FD8E3D" wp14:editId="5746A981">
                  <wp:extent cx="2714625" cy="1547446"/>
                  <wp:effectExtent l="0" t="0" r="0" b="0"/>
                  <wp:docPr id="114" name="Picture 11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574" cy="1549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729F9" w14:textId="77777777" w:rsidR="003F1907" w:rsidRPr="003F1907" w:rsidRDefault="003F1907" w:rsidP="003F1907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4CE1908E" wp14:editId="04737780">
                  <wp:extent cx="2630659" cy="1485900"/>
                  <wp:effectExtent l="0" t="0" r="0" b="0"/>
                  <wp:docPr id="113" name="Picture 113" descr="nharo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nhar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776" cy="14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D23B47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thống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nhất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kích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thước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7B38FC83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Kích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thước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bộ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543C392E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cột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</w:p>
          <w:p w14:paraId="256A82D6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Kiểu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thang.</w:t>
            </w:r>
          </w:p>
          <w:p w14:paraId="022A1F84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ngoài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2507C147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Giáo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viên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358E8EB9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2.2.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xét</w:t>
            </w:r>
            <w:proofErr w:type="spellEnd"/>
          </w:p>
          <w:p w14:paraId="39061617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Giáo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viên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398A43C0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dựng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</w:p>
          <w:p w14:paraId="0855FCF6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cấu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trúc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5D62588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36ACD23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nhau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hoàn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thiện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</w:p>
          <w:p w14:paraId="134CA5CA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2: Thực hiện nhiệm vụ:</w:t>
            </w:r>
          </w:p>
          <w:p w14:paraId="7E80E356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Quan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</w:p>
          <w:p w14:paraId="319E59D9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được</w:t>
            </w:r>
            <w:proofErr w:type="spellEnd"/>
          </w:p>
          <w:p w14:paraId="22E99A33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3: Báo cáo thảo luận</w:t>
            </w:r>
          </w:p>
          <w:p w14:paraId="76CD4B20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3CC7F819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lastRenderedPageBreak/>
              <w:t xml:space="preserve">- Quan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5E859918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nhau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464F0888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4:</w:t>
            </w:r>
            <w:r w:rsidRPr="003F1907">
              <w:rPr>
                <w:rFonts w:eastAsia="Calibri" w:cs="Times New Roman"/>
                <w:sz w:val="28"/>
                <w:szCs w:val="28"/>
                <w:lang w:val="pt-BR"/>
              </w:rPr>
              <w:t xml:space="preserve"> </w:t>
            </w:r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  <w:t>Kết luận nhận định</w:t>
            </w:r>
          </w:p>
          <w:p w14:paraId="610728F0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color w:val="000000"/>
                <w:sz w:val="28"/>
                <w:szCs w:val="28"/>
                <w:lang w:val="pt-BR"/>
              </w:rPr>
              <w:t>Giáo viên nhận xét và chốt kiến thức</w:t>
            </w:r>
          </w:p>
        </w:tc>
        <w:tc>
          <w:tcPr>
            <w:tcW w:w="3969" w:type="dxa"/>
          </w:tcPr>
          <w:p w14:paraId="6ABA6FBA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lastRenderedPageBreak/>
              <w:t xml:space="preserve">2.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rông</w:t>
            </w:r>
            <w:proofErr w:type="spellEnd"/>
          </w:p>
          <w:p w14:paraId="0D5D2C08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2.1.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Thực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hành</w:t>
            </w:r>
            <w:proofErr w:type="spellEnd"/>
          </w:p>
          <w:p w14:paraId="4A6EF33E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Kích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thước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bộ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1D765E2D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cột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</w:p>
          <w:p w14:paraId="6107B737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Kiểu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thang.</w:t>
            </w:r>
          </w:p>
          <w:p w14:paraId="000CB524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ngoài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028DD8BC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</w:p>
          <w:p w14:paraId="16C04FAF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2.2.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xét</w:t>
            </w:r>
            <w:proofErr w:type="spellEnd"/>
          </w:p>
          <w:p w14:paraId="6ABDB439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:</w:t>
            </w:r>
          </w:p>
          <w:p w14:paraId="0AB7D994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dựng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</w:p>
          <w:p w14:paraId="4A22AF1F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cấu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trúc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2FA5267C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DC21DF0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14:paraId="5F0E1D55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</w:p>
    <w:p w14:paraId="3B88402A" w14:textId="77777777" w:rsidR="003F1907" w:rsidRPr="003F1907" w:rsidRDefault="003F1907" w:rsidP="003F1907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r w:rsidRPr="003F1907">
        <w:rPr>
          <w:rFonts w:eastAsia="Calibri" w:cs="Times New Roman"/>
          <w:i/>
          <w:sz w:val="28"/>
          <w:szCs w:val="28"/>
          <w:lang w:val="nl-NL"/>
        </w:rPr>
        <w:t>Ngày soạn: 09/03/2023</w:t>
      </w:r>
    </w:p>
    <w:p w14:paraId="75124F84" w14:textId="77777777" w:rsidR="003F1907" w:rsidRPr="003F1907" w:rsidRDefault="003F1907" w:rsidP="003F1907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r w:rsidRPr="003F1907">
        <w:rPr>
          <w:rFonts w:eastAsia="Calibri" w:cs="Times New Roman"/>
          <w:i/>
          <w:sz w:val="28"/>
          <w:szCs w:val="28"/>
          <w:lang w:val="nl-NL"/>
        </w:rPr>
        <w:t>Ngày dạy: 28/03/2023</w:t>
      </w:r>
    </w:p>
    <w:p w14:paraId="5A816700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r w:rsidRPr="003F1907">
        <w:rPr>
          <w:rFonts w:eastAsia="Calibri" w:cs="Times New Roman"/>
          <w:b/>
          <w:bCs/>
          <w:iCs/>
          <w:sz w:val="28"/>
          <w:szCs w:val="28"/>
          <w:u w:val="single"/>
          <w:lang w:val="nl-NL"/>
        </w:rPr>
        <w:t>TIẾT 11</w:t>
      </w:r>
      <w:r w:rsidRPr="003F1907">
        <w:rPr>
          <w:rFonts w:eastAsia="Calibri" w:cs="Times New Roman"/>
          <w:b/>
          <w:bCs/>
          <w:iCs/>
          <w:sz w:val="28"/>
          <w:szCs w:val="28"/>
          <w:lang w:val="nl-NL"/>
        </w:rPr>
        <w:t xml:space="preserve">:                                  </w:t>
      </w:r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Trưng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bày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giới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thiệu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phẩm</w:t>
      </w:r>
      <w:proofErr w:type="spellEnd"/>
    </w:p>
    <w:p w14:paraId="31594225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Hoạt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động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3: (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Tiết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3) </w:t>
      </w:r>
      <w:bookmarkStart w:id="1" w:name="_Hlk129036789"/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Trưng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bày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giới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thiệu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i/>
          <w:sz w:val="28"/>
          <w:szCs w:val="28"/>
          <w:lang w:val="en-US"/>
        </w:rPr>
        <w:t>phẩm</w:t>
      </w:r>
      <w:proofErr w:type="spellEnd"/>
    </w:p>
    <w:bookmarkEnd w:id="1"/>
    <w:p w14:paraId="484B426F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>:</w:t>
      </w:r>
    </w:p>
    <w:p w14:paraId="0A40709F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</w:rPr>
      </w:pPr>
      <w:r w:rsidRPr="003F1907">
        <w:rPr>
          <w:rFonts w:eastAsia="Calibri" w:cs="Times New Roman"/>
          <w:sz w:val="28"/>
          <w:szCs w:val="28"/>
          <w:lang w:val="en-US"/>
        </w:rPr>
        <w:t>-</w:t>
      </w:r>
      <w:r w:rsidRPr="003F1907">
        <w:rPr>
          <w:rFonts w:eastAsia="Calibri" w:cs="Times New Roman"/>
          <w:sz w:val="28"/>
          <w:szCs w:val="28"/>
        </w:rPr>
        <w:t xml:space="preserve"> Hiểu được các cách giới thiệu, nhận xét và nêu cảm nhận về sản phẩm.</w:t>
      </w:r>
    </w:p>
    <w:p w14:paraId="652D447F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</w:rPr>
      </w:pPr>
      <w:r w:rsidRPr="003F1907">
        <w:rPr>
          <w:rFonts w:eastAsia="Calibri" w:cs="Times New Roman"/>
          <w:sz w:val="28"/>
          <w:szCs w:val="28"/>
        </w:rPr>
        <w:t>- Biết cách trưng bày, giới thiệu, nhận xét và nêu được cảm nhận về sản phẩm.</w:t>
      </w:r>
    </w:p>
    <w:p w14:paraId="14A9B9F2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</w:rPr>
      </w:pPr>
      <w:r w:rsidRPr="003F1907">
        <w:rPr>
          <w:rFonts w:eastAsia="Calibri" w:cs="Times New Roman"/>
          <w:sz w:val="28"/>
          <w:szCs w:val="28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Nêu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cảm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đánh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giá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xét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chia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sẻ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ý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tưởng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kĩ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năng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thực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hiện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>.</w:t>
      </w:r>
    </w:p>
    <w:p w14:paraId="4E4F2B6A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dung</w:t>
      </w:r>
    </w:p>
    <w:p w14:paraId="4E416BAE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Trưng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bày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nhóm</w:t>
      </w:r>
      <w:proofErr w:type="spellEnd"/>
    </w:p>
    <w:p w14:paraId="3ECCDAD0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Chia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sẻ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thảo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luận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phẩm</w:t>
      </w:r>
      <w:proofErr w:type="spellEnd"/>
    </w:p>
    <w:p w14:paraId="53F326EB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c.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3228D88B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Giải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thích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xét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đánh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giá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bài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vẽ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mình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bạn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>.</w:t>
      </w:r>
    </w:p>
    <w:p w14:paraId="640817CC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Tổ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chức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trưng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bày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.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Nâng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cao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năng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lực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phân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tích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đánh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giá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tự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đánh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giá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>.</w:t>
      </w:r>
    </w:p>
    <w:p w14:paraId="2585DC01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Giới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thiệu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xét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nêu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cảm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>.</w:t>
      </w:r>
    </w:p>
    <w:p w14:paraId="1B55E59C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8"/>
        <w:gridCol w:w="3510"/>
      </w:tblGrid>
      <w:tr w:rsidR="003F1907" w:rsidRPr="003F1907" w14:paraId="7C03E6C5" w14:textId="77777777" w:rsidTr="00E41539">
        <w:tc>
          <w:tcPr>
            <w:tcW w:w="6516" w:type="dxa"/>
          </w:tcPr>
          <w:p w14:paraId="495663F1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F1907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  <w:t>Hoạt động của GV- HS</w:t>
            </w:r>
          </w:p>
        </w:tc>
        <w:tc>
          <w:tcPr>
            <w:tcW w:w="3685" w:type="dxa"/>
          </w:tcPr>
          <w:p w14:paraId="1244FF54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dự</w:t>
            </w:r>
            <w:proofErr w:type="spellEnd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</w:p>
        </w:tc>
      </w:tr>
      <w:tr w:rsidR="003F1907" w:rsidRPr="003F1907" w14:paraId="4283361D" w14:textId="77777777" w:rsidTr="00E41539">
        <w:tc>
          <w:tcPr>
            <w:tcW w:w="6516" w:type="dxa"/>
          </w:tcPr>
          <w:p w14:paraId="3CB908AE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lastRenderedPageBreak/>
              <w:t>Bước 1: Chuyển giao nhiệm vụ</w:t>
            </w:r>
          </w:p>
          <w:p w14:paraId="218ED175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Giáo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viên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phần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rõ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hơn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ý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nghĩa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7F062B99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gới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Tây Nguyên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2AC39255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sẩn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:</w:t>
            </w:r>
          </w:p>
          <w:p w14:paraId="2BD18333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dựng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1FA2F779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cấu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trúc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49FC9C6C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sắc</w:t>
            </w:r>
            <w:proofErr w:type="spellEnd"/>
          </w:p>
          <w:p w14:paraId="7B09AF4D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2: Thực hiện nhiệm vụ:</w:t>
            </w:r>
          </w:p>
          <w:p w14:paraId="3D971588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821E649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khung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cảnh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xung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quanh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hỗ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trỡ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778C5D3A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3: Báo cáo thảo luận</w:t>
            </w:r>
          </w:p>
          <w:p w14:paraId="5EE16AB0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08C6BC14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Quan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4B2A1272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4:</w:t>
            </w:r>
            <w:r w:rsidRPr="003F1907">
              <w:rPr>
                <w:rFonts w:eastAsia="Calibri" w:cs="Times New Roman"/>
                <w:sz w:val="28"/>
                <w:szCs w:val="28"/>
                <w:lang w:val="pt-BR"/>
              </w:rPr>
              <w:t xml:space="preserve"> </w:t>
            </w:r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  <w:t>Kết luận nhận định</w:t>
            </w:r>
          </w:p>
          <w:p w14:paraId="28128EAF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val="pt-BR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Giáo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viên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hoàn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thiện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Tuyên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dương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những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hoàn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thành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tốt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viên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khuyến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khích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những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còn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chậm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chưa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rõ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685" w:type="dxa"/>
          </w:tcPr>
          <w:p w14:paraId="6AF89F4C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i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b/>
                <w:color w:val="000000"/>
                <w:sz w:val="28"/>
                <w:szCs w:val="28"/>
                <w:lang w:val="nl-NL"/>
              </w:rPr>
              <w:t>3.</w:t>
            </w:r>
            <w:r w:rsidRPr="003F1907">
              <w:rPr>
                <w:rFonts w:eastAsia="Calibri" w:cs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Trưng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bày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giới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thiệu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>phẩm</w:t>
            </w:r>
            <w:proofErr w:type="spellEnd"/>
          </w:p>
          <w:p w14:paraId="5F040AA3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</w:p>
          <w:p w14:paraId="3918FBF0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:</w:t>
            </w:r>
          </w:p>
          <w:p w14:paraId="0E85EF2C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dựng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nhà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rông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43351B50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dáng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cấu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trúc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765ABF8" w14:textId="77777777" w:rsidR="003F1907" w:rsidRPr="003F1907" w:rsidRDefault="003F1907" w:rsidP="003F1907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F1907">
              <w:rPr>
                <w:rFonts w:eastAsia="Calibri" w:cs="Times New Roman"/>
                <w:sz w:val="28"/>
                <w:szCs w:val="28"/>
                <w:lang w:val="en-US"/>
              </w:rPr>
              <w:t>sắc</w:t>
            </w:r>
            <w:proofErr w:type="spellEnd"/>
          </w:p>
        </w:tc>
      </w:tr>
    </w:tbl>
    <w:p w14:paraId="3EBFDB64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>C. HOẠT ĐỘNG LUYỆN TẬP</w:t>
      </w:r>
    </w:p>
    <w:p w14:paraId="61505189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: </w:t>
      </w:r>
    </w:p>
    <w:p w14:paraId="6154D62D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3F1907">
        <w:rPr>
          <w:rFonts w:eastAsia="Times New Roman" w:cs="Times New Roman"/>
          <w:color w:val="000000"/>
          <w:sz w:val="28"/>
          <w:szCs w:val="28"/>
          <w:lang w:val="en-US"/>
        </w:rPr>
        <w:lastRenderedPageBreak/>
        <w:t xml:space="preserve">–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Giúp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HS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củng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cố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lại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kiến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thức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để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hoàn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Times New Roman" w:cs="Times New Roman"/>
          <w:sz w:val="28"/>
          <w:szCs w:val="28"/>
          <w:lang w:val="en-US"/>
        </w:rPr>
        <w:t>thành</w:t>
      </w:r>
      <w:proofErr w:type="spellEnd"/>
      <w:r w:rsidRPr="003F1907">
        <w:rPr>
          <w:rFonts w:eastAsia="Times New Roman" w:cs="Times New Roman"/>
          <w:sz w:val="28"/>
          <w:szCs w:val="28"/>
          <w:lang w:val="en-US"/>
        </w:rPr>
        <w:t xml:space="preserve"> BT</w:t>
      </w:r>
    </w:p>
    <w:p w14:paraId="0EA95B49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dung:</w:t>
      </w:r>
    </w:p>
    <w:p w14:paraId="121FB851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color w:val="000000"/>
          <w:sz w:val="28"/>
          <w:szCs w:val="28"/>
          <w:lang w:val="de-DE"/>
        </w:rPr>
      </w:pPr>
      <w:r w:rsidRPr="003F1907">
        <w:rPr>
          <w:rFonts w:eastAsia="Calibri" w:cs="Times New Roman"/>
          <w:color w:val="000000"/>
          <w:sz w:val="28"/>
          <w:szCs w:val="28"/>
          <w:lang w:val="en-US"/>
        </w:rPr>
        <w:t xml:space="preserve">- </w:t>
      </w:r>
      <w:r w:rsidRPr="003F1907">
        <w:rPr>
          <w:rFonts w:eastAsia="Calibri" w:cs="Times New Roman"/>
          <w:color w:val="000000"/>
          <w:sz w:val="28"/>
          <w:szCs w:val="28"/>
          <w:lang w:val="de-DE"/>
        </w:rPr>
        <w:t xml:space="preserve">Nêu những nét đặc sắc trong nghệ thuật kiến trúc </w:t>
      </w:r>
      <w:proofErr w:type="gramStart"/>
      <w:r w:rsidRPr="003F1907">
        <w:rPr>
          <w:rFonts w:eastAsia="Calibri" w:cs="Times New Roman"/>
          <w:color w:val="000000"/>
          <w:sz w:val="28"/>
          <w:szCs w:val="28"/>
          <w:lang w:val="de-DE"/>
        </w:rPr>
        <w:t>Chăm ?</w:t>
      </w:r>
      <w:proofErr w:type="gramEnd"/>
    </w:p>
    <w:p w14:paraId="65EEC920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c.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: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Câu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trả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lời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HS</w:t>
      </w:r>
    </w:p>
    <w:p w14:paraId="14A6B854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</w:p>
    <w:p w14:paraId="5AFA30FA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i/>
          <w:sz w:val="28"/>
          <w:szCs w:val="28"/>
          <w:lang w:val="en-US"/>
        </w:rPr>
      </w:pPr>
      <w:r w:rsidRPr="003F1907">
        <w:rPr>
          <w:rFonts w:eastAsia="Calibri" w:cs="Times New Roman"/>
          <w:i/>
          <w:sz w:val="28"/>
          <w:szCs w:val="28"/>
          <w:lang w:val="en-US"/>
        </w:rPr>
        <w:t xml:space="preserve">- GV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nêu</w:t>
      </w:r>
      <w:proofErr w:type="spellEnd"/>
      <w:r w:rsidRPr="003F1907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nhiệm</w:t>
      </w:r>
      <w:proofErr w:type="spellEnd"/>
      <w:r w:rsidRPr="003F1907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vụ</w:t>
      </w:r>
      <w:proofErr w:type="spellEnd"/>
      <w:r w:rsidRPr="003F1907">
        <w:rPr>
          <w:rFonts w:eastAsia="Calibri" w:cs="Times New Roman"/>
          <w:i/>
          <w:sz w:val="28"/>
          <w:szCs w:val="28"/>
          <w:lang w:val="en-US"/>
        </w:rPr>
        <w:t>:</w:t>
      </w:r>
    </w:p>
    <w:p w14:paraId="4B35C514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color w:val="000000"/>
          <w:sz w:val="28"/>
          <w:szCs w:val="28"/>
          <w:lang w:val="de-DE"/>
        </w:rPr>
      </w:pPr>
      <w:r w:rsidRPr="003F1907">
        <w:rPr>
          <w:rFonts w:eastAsia="Calibri" w:cs="Times New Roman"/>
          <w:color w:val="000000"/>
          <w:sz w:val="28"/>
          <w:szCs w:val="28"/>
          <w:lang w:val="en-US"/>
        </w:rPr>
        <w:t xml:space="preserve">+ </w:t>
      </w:r>
      <w:r w:rsidRPr="003F1907">
        <w:rPr>
          <w:rFonts w:eastAsia="Calibri" w:cs="Times New Roman"/>
          <w:color w:val="000000"/>
          <w:sz w:val="28"/>
          <w:szCs w:val="28"/>
          <w:lang w:val="de-DE"/>
        </w:rPr>
        <w:t xml:space="preserve">Nêu những nét đặc sắc trong nghệ thuật kiến trúc </w:t>
      </w:r>
      <w:proofErr w:type="gramStart"/>
      <w:r w:rsidRPr="003F1907">
        <w:rPr>
          <w:rFonts w:eastAsia="Calibri" w:cs="Times New Roman"/>
          <w:color w:val="000000"/>
          <w:sz w:val="28"/>
          <w:szCs w:val="28"/>
          <w:lang w:val="de-DE"/>
        </w:rPr>
        <w:t>Chăm ?</w:t>
      </w:r>
      <w:proofErr w:type="gramEnd"/>
    </w:p>
    <w:p w14:paraId="68D67D6F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i/>
          <w:color w:val="000000"/>
          <w:sz w:val="28"/>
          <w:szCs w:val="28"/>
          <w:lang w:val="de-DE"/>
        </w:rPr>
      </w:pPr>
      <w:r w:rsidRPr="003F1907">
        <w:rPr>
          <w:rFonts w:eastAsia="Calibri" w:cs="Times New Roman"/>
          <w:i/>
          <w:color w:val="000000"/>
          <w:sz w:val="28"/>
          <w:szCs w:val="28"/>
          <w:lang w:val="de-DE"/>
        </w:rPr>
        <w:t>- HS tiếp nhận thực hiện nhiệm vụ</w:t>
      </w:r>
    </w:p>
    <w:p w14:paraId="0796FE1E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i/>
          <w:sz w:val="28"/>
          <w:szCs w:val="28"/>
          <w:lang w:val="en-US"/>
        </w:rPr>
      </w:pPr>
      <w:r w:rsidRPr="003F1907">
        <w:rPr>
          <w:rFonts w:eastAsia="Calibri" w:cs="Times New Roman"/>
          <w:i/>
          <w:sz w:val="28"/>
          <w:szCs w:val="28"/>
          <w:lang w:val="en-US"/>
        </w:rPr>
        <w:t xml:space="preserve">- GV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nhận</w:t>
      </w:r>
      <w:proofErr w:type="spellEnd"/>
      <w:r w:rsidRPr="003F1907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xét</w:t>
      </w:r>
      <w:proofErr w:type="spellEnd"/>
    </w:p>
    <w:p w14:paraId="469F82DD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color w:val="000000"/>
          <w:sz w:val="28"/>
          <w:szCs w:val="28"/>
          <w:lang w:val="de-DE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>D.</w:t>
      </w:r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r w:rsidRPr="003F1907">
        <w:rPr>
          <w:rFonts w:eastAsia="Calibri" w:cs="Times New Roman"/>
          <w:b/>
          <w:color w:val="000000"/>
          <w:sz w:val="28"/>
          <w:szCs w:val="28"/>
          <w:lang w:val="de-DE"/>
        </w:rPr>
        <w:t>HOẠT ĐỘNG VẬN DỤNG</w:t>
      </w:r>
    </w:p>
    <w:p w14:paraId="706C3A70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</w:p>
    <w:p w14:paraId="030AD8F2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–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Biết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cách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vận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dụng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kiến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thức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đã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học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thực</w:t>
      </w:r>
      <w:proofErr w:type="spellEnd"/>
      <w:r w:rsidRPr="003F1907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sz w:val="28"/>
          <w:szCs w:val="28"/>
          <w:lang w:val="en-US"/>
        </w:rPr>
        <w:t>tiễn</w:t>
      </w:r>
      <w:proofErr w:type="spellEnd"/>
    </w:p>
    <w:p w14:paraId="523171F0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dung: </w:t>
      </w:r>
    </w:p>
    <w:p w14:paraId="4DECDC9B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color w:val="000000"/>
          <w:sz w:val="28"/>
          <w:szCs w:val="28"/>
          <w:lang w:val="de-DE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</w:t>
      </w:r>
      <w:r w:rsidRPr="003F1907">
        <w:rPr>
          <w:rFonts w:eastAsia="Calibri" w:cs="Times New Roman"/>
          <w:color w:val="000000"/>
          <w:sz w:val="28"/>
          <w:szCs w:val="28"/>
          <w:lang w:val="de-DE"/>
        </w:rPr>
        <w:t>Nhà Rông dùng để làm gì?</w:t>
      </w:r>
    </w:p>
    <w:p w14:paraId="12D7FDAE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color w:val="000000"/>
          <w:sz w:val="28"/>
          <w:szCs w:val="28"/>
          <w:lang w:val="de-DE"/>
        </w:rPr>
      </w:pPr>
      <w:r w:rsidRPr="003F1907">
        <w:rPr>
          <w:rFonts w:eastAsia="Calibri" w:cs="Times New Roman"/>
          <w:color w:val="000000"/>
          <w:sz w:val="28"/>
          <w:szCs w:val="28"/>
          <w:lang w:val="de-DE"/>
        </w:rPr>
        <w:t xml:space="preserve">- </w:t>
      </w:r>
      <w:r w:rsidRPr="003F1907">
        <w:rPr>
          <w:rFonts w:eastAsia="Calibri" w:cs="Times New Roman"/>
          <w:color w:val="000000"/>
          <w:sz w:val="28"/>
          <w:szCs w:val="28"/>
          <w:lang w:val="nl-NL"/>
        </w:rPr>
        <w:t>Sưu tầm tranh, ảnh các mẫu thêu, thổ cẩm của các dân tộc ít người, nhà sàn, nhà rông, tượng nhà mồ, tháp chăm và điêu khắc chăm.</w:t>
      </w:r>
    </w:p>
    <w:p w14:paraId="032BA7C0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c.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3CCF1252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iCs/>
          <w:sz w:val="28"/>
          <w:szCs w:val="28"/>
          <w:lang w:val="de-DE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- </w:t>
      </w:r>
      <w:r w:rsidRPr="003F1907">
        <w:rPr>
          <w:rFonts w:eastAsia="Calibri" w:cs="Times New Roman"/>
          <w:iCs/>
          <w:sz w:val="28"/>
          <w:szCs w:val="28"/>
          <w:lang w:val="de-DE"/>
        </w:rPr>
        <w:t>Kết quả bài thực hành của HS</w:t>
      </w:r>
    </w:p>
    <w:p w14:paraId="6EFE95A7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3F1907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3F1907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</w:p>
    <w:p w14:paraId="37C00B8C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i/>
          <w:sz w:val="28"/>
          <w:szCs w:val="28"/>
          <w:lang w:val="en-US"/>
        </w:rPr>
      </w:pPr>
      <w:r w:rsidRPr="003F1907">
        <w:rPr>
          <w:rFonts w:eastAsia="Calibri" w:cs="Times New Roman"/>
          <w:i/>
          <w:sz w:val="28"/>
          <w:szCs w:val="28"/>
          <w:lang w:val="en-US"/>
        </w:rPr>
        <w:t xml:space="preserve">- GV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giao</w:t>
      </w:r>
      <w:proofErr w:type="spellEnd"/>
      <w:r w:rsidRPr="003F1907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nhiệm</w:t>
      </w:r>
      <w:proofErr w:type="spellEnd"/>
      <w:r w:rsidRPr="003F1907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3F1907">
        <w:rPr>
          <w:rFonts w:eastAsia="Calibri" w:cs="Times New Roman"/>
          <w:i/>
          <w:sz w:val="28"/>
          <w:szCs w:val="28"/>
          <w:lang w:val="en-US"/>
        </w:rPr>
        <w:t>vụ</w:t>
      </w:r>
      <w:proofErr w:type="spellEnd"/>
    </w:p>
    <w:p w14:paraId="5D87D8A4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color w:val="000000"/>
          <w:sz w:val="28"/>
          <w:szCs w:val="28"/>
          <w:lang w:val="de-DE"/>
        </w:rPr>
      </w:pPr>
      <w:r w:rsidRPr="003F1907">
        <w:rPr>
          <w:rFonts w:eastAsia="Calibri" w:cs="Times New Roman"/>
          <w:sz w:val="28"/>
          <w:szCs w:val="28"/>
          <w:lang w:val="en-US"/>
        </w:rPr>
        <w:t xml:space="preserve">+ </w:t>
      </w:r>
      <w:r w:rsidRPr="003F1907">
        <w:rPr>
          <w:rFonts w:eastAsia="Calibri" w:cs="Times New Roman"/>
          <w:color w:val="000000"/>
          <w:sz w:val="28"/>
          <w:szCs w:val="28"/>
          <w:lang w:val="de-DE"/>
        </w:rPr>
        <w:t>Nhà Rông dùng để làm gì?</w:t>
      </w:r>
    </w:p>
    <w:p w14:paraId="3F8F032A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color w:val="000000"/>
          <w:sz w:val="28"/>
          <w:szCs w:val="28"/>
          <w:lang w:val="nl-NL"/>
        </w:rPr>
      </w:pPr>
      <w:r w:rsidRPr="003F1907">
        <w:rPr>
          <w:rFonts w:eastAsia="Calibri" w:cs="Times New Roman"/>
          <w:color w:val="000000"/>
          <w:sz w:val="28"/>
          <w:szCs w:val="28"/>
          <w:lang w:val="de-DE"/>
        </w:rPr>
        <w:t xml:space="preserve">+ </w:t>
      </w:r>
      <w:r w:rsidRPr="003F1907">
        <w:rPr>
          <w:rFonts w:eastAsia="Calibri" w:cs="Times New Roman"/>
          <w:color w:val="000000"/>
          <w:sz w:val="28"/>
          <w:szCs w:val="28"/>
          <w:lang w:val="nl-NL"/>
        </w:rPr>
        <w:t>Sưu tầm tranh, ảnh các mẫu thêu, thổ cẩm của các dân tộc ít người, nhà sàn, nhà rông, tượng nhà mồ, tháp chăm và điêu khắc chăm.</w:t>
      </w:r>
    </w:p>
    <w:p w14:paraId="6C793833" w14:textId="77777777" w:rsidR="003F1907" w:rsidRPr="003F1907" w:rsidRDefault="003F1907" w:rsidP="003F1907">
      <w:pPr>
        <w:spacing w:after="0" w:line="360" w:lineRule="auto"/>
        <w:rPr>
          <w:rFonts w:eastAsia="Calibri" w:cs="Times New Roman"/>
          <w:b/>
          <w:sz w:val="28"/>
          <w:szCs w:val="28"/>
          <w:lang w:val="nl-NL"/>
        </w:rPr>
      </w:pPr>
      <w:r w:rsidRPr="003F1907">
        <w:rPr>
          <w:rFonts w:eastAsia="Calibri" w:cs="Times New Roman"/>
          <w:b/>
          <w:sz w:val="28"/>
          <w:szCs w:val="28"/>
          <w:lang w:val="nl-NL"/>
        </w:rPr>
        <w:t>Hướng dẫn về nhà:</w:t>
      </w:r>
    </w:p>
    <w:p w14:paraId="016DE37C" w14:textId="77777777" w:rsidR="003F1907" w:rsidRPr="003F1907" w:rsidRDefault="003F1907" w:rsidP="003F1907">
      <w:pPr>
        <w:spacing w:after="0" w:line="360" w:lineRule="auto"/>
        <w:rPr>
          <w:rFonts w:eastAsia="Calibri" w:cs="Times New Roman"/>
          <w:sz w:val="28"/>
          <w:szCs w:val="28"/>
          <w:lang w:val="nl-NL"/>
        </w:rPr>
      </w:pPr>
      <w:r w:rsidRPr="003F1907">
        <w:rPr>
          <w:rFonts w:eastAsia="Calibri" w:cs="Times New Roman"/>
          <w:sz w:val="28"/>
          <w:szCs w:val="28"/>
          <w:lang w:val="nl-NL"/>
        </w:rPr>
        <w:t>- Hoàn thiện bài thực hành, làm một sản phẩm khác.</w:t>
      </w:r>
    </w:p>
    <w:p w14:paraId="6FBCAF56" w14:textId="77777777" w:rsidR="003F1907" w:rsidRPr="003F1907" w:rsidRDefault="003F1907" w:rsidP="003F1907">
      <w:pPr>
        <w:spacing w:after="0" w:line="360" w:lineRule="auto"/>
        <w:rPr>
          <w:rFonts w:eastAsia="Calibri" w:cs="Times New Roman"/>
          <w:sz w:val="28"/>
          <w:szCs w:val="28"/>
          <w:lang w:val="nl-NL"/>
        </w:rPr>
      </w:pPr>
      <w:r w:rsidRPr="003F1907">
        <w:rPr>
          <w:rFonts w:eastAsia="Calibri" w:cs="Times New Roman"/>
          <w:sz w:val="28"/>
          <w:szCs w:val="28"/>
          <w:lang w:val="nl-NL"/>
        </w:rPr>
        <w:t>- Xem trước bài sau: Vài nét về hội họa Nhật Bản và hội họa Trung Quốc</w:t>
      </w:r>
    </w:p>
    <w:p w14:paraId="349F654A" w14:textId="77777777" w:rsidR="003F1907" w:rsidRPr="003F1907" w:rsidRDefault="003F1907" w:rsidP="003F1907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</w:p>
    <w:p w14:paraId="11C11AA5" w14:textId="77777777" w:rsidR="006C1A8B" w:rsidRPr="003F1907" w:rsidRDefault="006C1A8B" w:rsidP="003F1907"/>
    <w:sectPr w:rsidR="006C1A8B" w:rsidRPr="003F1907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3513"/>
    <w:multiLevelType w:val="hybridMultilevel"/>
    <w:tmpl w:val="C796583E"/>
    <w:lvl w:ilvl="0" w:tplc="BB46E858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4E74E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4FED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4D904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446964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4E9CA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4C902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E9C20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4A076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920DB6"/>
    <w:multiLevelType w:val="hybridMultilevel"/>
    <w:tmpl w:val="42F299E4"/>
    <w:lvl w:ilvl="0" w:tplc="8B22293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853E55"/>
    <w:multiLevelType w:val="hybridMultilevel"/>
    <w:tmpl w:val="FD9E636A"/>
    <w:lvl w:ilvl="0" w:tplc="6716542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DE2896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83C1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E1B16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5ECAD0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4E196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6097C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2EEE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EA560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2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5A68151D"/>
    <w:multiLevelType w:val="hybridMultilevel"/>
    <w:tmpl w:val="566AA9B6"/>
    <w:lvl w:ilvl="0" w:tplc="5E3A3E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0E4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4C8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886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94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8E8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A5C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673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E8A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87154C"/>
    <w:multiLevelType w:val="hybridMultilevel"/>
    <w:tmpl w:val="783E7230"/>
    <w:lvl w:ilvl="0" w:tplc="1DF6D2C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952E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2345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423D84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CA97CC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830BC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CF54C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E0648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4E696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7"/>
  </w:num>
  <w:num w:numId="4" w16cid:durableId="1606034011">
    <w:abstractNumId w:val="14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8"/>
  </w:num>
  <w:num w:numId="8" w16cid:durableId="859052787">
    <w:abstractNumId w:val="10"/>
  </w:num>
  <w:num w:numId="9" w16cid:durableId="1497651610">
    <w:abstractNumId w:val="16"/>
  </w:num>
  <w:num w:numId="10" w16cid:durableId="326370757">
    <w:abstractNumId w:val="9"/>
  </w:num>
  <w:num w:numId="11" w16cid:durableId="1481573926">
    <w:abstractNumId w:val="8"/>
  </w:num>
  <w:num w:numId="12" w16cid:durableId="336616591">
    <w:abstractNumId w:val="6"/>
  </w:num>
  <w:num w:numId="13" w16cid:durableId="426122759">
    <w:abstractNumId w:val="0"/>
  </w:num>
  <w:num w:numId="14" w16cid:durableId="953486304">
    <w:abstractNumId w:val="11"/>
  </w:num>
  <w:num w:numId="15" w16cid:durableId="906190160">
    <w:abstractNumId w:val="12"/>
  </w:num>
  <w:num w:numId="16" w16cid:durableId="24841475">
    <w:abstractNumId w:val="5"/>
  </w:num>
  <w:num w:numId="17" w16cid:durableId="1222209507">
    <w:abstractNumId w:val="4"/>
  </w:num>
  <w:num w:numId="18" w16cid:durableId="784277454">
    <w:abstractNumId w:val="7"/>
  </w:num>
  <w:num w:numId="19" w16cid:durableId="1816214891">
    <w:abstractNumId w:val="15"/>
  </w:num>
  <w:num w:numId="20" w16cid:durableId="1924412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3D2DAD"/>
    <w:rsid w:val="003F1907"/>
    <w:rsid w:val="00440300"/>
    <w:rsid w:val="00457A00"/>
    <w:rsid w:val="00485204"/>
    <w:rsid w:val="004E18A8"/>
    <w:rsid w:val="00521F72"/>
    <w:rsid w:val="005452EF"/>
    <w:rsid w:val="0054792F"/>
    <w:rsid w:val="005D549F"/>
    <w:rsid w:val="005D6A0F"/>
    <w:rsid w:val="005E0759"/>
    <w:rsid w:val="00640E8A"/>
    <w:rsid w:val="006603F2"/>
    <w:rsid w:val="006711A5"/>
    <w:rsid w:val="00671913"/>
    <w:rsid w:val="00673AD4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B1440"/>
    <w:rsid w:val="00AE1195"/>
    <w:rsid w:val="00B03CB7"/>
    <w:rsid w:val="00B1625B"/>
    <w:rsid w:val="00B26FC8"/>
    <w:rsid w:val="00BF105F"/>
    <w:rsid w:val="00C00D36"/>
    <w:rsid w:val="00C454E3"/>
    <w:rsid w:val="00CA3D79"/>
    <w:rsid w:val="00D05BD3"/>
    <w:rsid w:val="00D25B59"/>
    <w:rsid w:val="00D322BB"/>
    <w:rsid w:val="00D44909"/>
    <w:rsid w:val="00D71737"/>
    <w:rsid w:val="00D771AB"/>
    <w:rsid w:val="00DB1D73"/>
    <w:rsid w:val="00DB24FA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00D36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2023-08-15T08:48:00Z</dcterms:created>
  <dcterms:modified xsi:type="dcterms:W3CDTF">2023-08-15T08:48:00Z</dcterms:modified>
</cp:coreProperties>
</file>