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12" w:rsidRPr="00432C40" w:rsidRDefault="006C0F12" w:rsidP="006C0F12">
      <w:pPr>
        <w:rPr>
          <w:rFonts w:ascii="Times New Roman" w:eastAsia="Times New Roman" w:hAnsi="Times New Roman"/>
          <w:i/>
          <w:sz w:val="28"/>
          <w:szCs w:val="28"/>
          <w:lang w:val="nl-NL"/>
        </w:rPr>
      </w:pPr>
      <w:r w:rsidRPr="00432C40">
        <w:rPr>
          <w:rFonts w:ascii="Times New Roman" w:eastAsia="Times New Roman" w:hAnsi="Times New Roman"/>
          <w:i/>
          <w:sz w:val="28"/>
          <w:szCs w:val="28"/>
          <w:lang w:val="nl-NL"/>
        </w:rPr>
        <w:t>Ngày soạn: 3/3/2023</w:t>
      </w:r>
    </w:p>
    <w:p w:rsidR="006C0F12" w:rsidRPr="00432C40" w:rsidRDefault="006C0F12" w:rsidP="006C0F12">
      <w:pPr>
        <w:rPr>
          <w:rFonts w:ascii="Times New Roman" w:eastAsia="Times New Roman" w:hAnsi="Times New Roman"/>
          <w:i/>
          <w:sz w:val="28"/>
          <w:szCs w:val="28"/>
        </w:rPr>
      </w:pPr>
      <w:r w:rsidRPr="00432C40">
        <w:rPr>
          <w:rFonts w:ascii="Times New Roman" w:eastAsia="Times New Roman" w:hAnsi="Times New Roman"/>
          <w:i/>
          <w:sz w:val="28"/>
          <w:szCs w:val="28"/>
          <w:lang w:val="nl-NL"/>
        </w:rPr>
        <w:t>Ngày dạy: 6/3/2023</w:t>
      </w:r>
    </w:p>
    <w:p w:rsidR="006C0F12" w:rsidRPr="00432C40" w:rsidRDefault="006C0F12" w:rsidP="006C0F12">
      <w:pPr>
        <w:keepNext/>
        <w:spacing w:after="0" w:line="240" w:lineRule="auto"/>
        <w:jc w:val="center"/>
        <w:outlineLvl w:val="0"/>
        <w:rPr>
          <w:rFonts w:ascii="Times New Roman" w:eastAsia="Times New Roman" w:hAnsi="Times New Roman"/>
          <w:bCs/>
          <w:color w:val="FF0000"/>
          <w:sz w:val="28"/>
          <w:szCs w:val="28"/>
          <w:lang w:val="pt-BR"/>
        </w:rPr>
      </w:pPr>
      <w:bookmarkStart w:id="0" w:name="_Toc64300854"/>
      <w:bookmarkStart w:id="1" w:name="_Toc64301040"/>
      <w:bookmarkStart w:id="2" w:name="_Toc66543651"/>
      <w:bookmarkStart w:id="3" w:name="_Toc66543779"/>
      <w:bookmarkStart w:id="4" w:name="_Toc66804582"/>
      <w:r w:rsidRPr="00432C40">
        <w:rPr>
          <w:rFonts w:ascii="Times New Roman" w:eastAsia="Times New Roman" w:hAnsi="Times New Roman"/>
          <w:b/>
          <w:bCs/>
          <w:color w:val="FF0000"/>
          <w:sz w:val="28"/>
          <w:szCs w:val="28"/>
          <w:lang w:val="pt-BR"/>
        </w:rPr>
        <w:t xml:space="preserve">TIẾT 49 - </w:t>
      </w:r>
      <w:bookmarkStart w:id="5" w:name="_GoBack"/>
      <w:r w:rsidRPr="00432C40">
        <w:rPr>
          <w:rFonts w:ascii="Times New Roman" w:eastAsia="Times New Roman" w:hAnsi="Times New Roman"/>
          <w:b/>
          <w:bCs/>
          <w:color w:val="FF0000"/>
          <w:sz w:val="28"/>
          <w:szCs w:val="28"/>
          <w:lang w:val="pt-BR"/>
        </w:rPr>
        <w:t>BÀI 44: THẤU KÍNH PHÂN KÌ</w:t>
      </w:r>
      <w:bookmarkEnd w:id="0"/>
      <w:bookmarkEnd w:id="1"/>
      <w:bookmarkEnd w:id="2"/>
      <w:bookmarkEnd w:id="3"/>
      <w:bookmarkEnd w:id="4"/>
    </w:p>
    <w:bookmarkEnd w:id="5"/>
    <w:p w:rsidR="006C0F12" w:rsidRPr="00432C40" w:rsidRDefault="006C0F12" w:rsidP="006C0F12">
      <w:pPr>
        <w:spacing w:before="120" w:after="120" w:line="240" w:lineRule="auto"/>
        <w:jc w:val="both"/>
        <w:rPr>
          <w:rFonts w:ascii="Times New Roman" w:hAnsi="Times New Roman"/>
          <w:b/>
          <w:sz w:val="28"/>
          <w:szCs w:val="28"/>
        </w:rPr>
      </w:pPr>
      <w:r w:rsidRPr="00432C40">
        <w:rPr>
          <w:rFonts w:ascii="Times New Roman" w:hAnsi="Times New Roman"/>
          <w:b/>
          <w:bCs/>
          <w:sz w:val="28"/>
          <w:szCs w:val="28"/>
        </w:rPr>
        <w:t>I</w:t>
      </w:r>
      <w:r w:rsidRPr="00432C40">
        <w:rPr>
          <w:rFonts w:ascii="Times New Roman" w:hAnsi="Times New Roman"/>
          <w:b/>
          <w:sz w:val="28"/>
          <w:szCs w:val="28"/>
        </w:rPr>
        <w:t>. Mục tiêu:</w:t>
      </w:r>
    </w:p>
    <w:p w:rsidR="006C0F12" w:rsidRPr="00432C40" w:rsidRDefault="006C0F12" w:rsidP="006C0F12">
      <w:pPr>
        <w:spacing w:before="120" w:after="120" w:line="240" w:lineRule="auto"/>
        <w:rPr>
          <w:rFonts w:ascii="Times New Roman" w:hAnsi="Times New Roman"/>
          <w:b/>
          <w:bCs/>
          <w:sz w:val="28"/>
          <w:szCs w:val="28"/>
        </w:rPr>
      </w:pPr>
      <w:r w:rsidRPr="00432C40">
        <w:rPr>
          <w:rFonts w:ascii="Times New Roman" w:hAnsi="Times New Roman"/>
          <w:b/>
          <w:sz w:val="28"/>
          <w:szCs w:val="28"/>
          <w:shd w:val="clear" w:color="auto" w:fill="FFFFFF"/>
          <w:lang w:val="nl-NL"/>
        </w:rPr>
        <w:t>1</w:t>
      </w:r>
      <w:r w:rsidRPr="00432C40">
        <w:rPr>
          <w:rFonts w:ascii="Times New Roman" w:hAnsi="Times New Roman"/>
          <w:b/>
          <w:sz w:val="28"/>
          <w:szCs w:val="28"/>
          <w:shd w:val="clear" w:color="auto" w:fill="FFFFFF"/>
          <w:lang w:val="vi-VN"/>
        </w:rPr>
        <w:t xml:space="preserve">. </w:t>
      </w:r>
      <w:r w:rsidRPr="00432C40">
        <w:rPr>
          <w:rFonts w:ascii="Times New Roman" w:hAnsi="Times New Roman"/>
          <w:b/>
          <w:sz w:val="28"/>
          <w:szCs w:val="28"/>
          <w:shd w:val="clear" w:color="auto" w:fill="FFFFFF"/>
          <w:lang w:val="nl-NL"/>
        </w:rPr>
        <w:t>N</w:t>
      </w:r>
      <w:r w:rsidRPr="00432C40">
        <w:rPr>
          <w:rFonts w:ascii="Times New Roman" w:hAnsi="Times New Roman"/>
          <w:b/>
          <w:sz w:val="28"/>
          <w:szCs w:val="28"/>
          <w:shd w:val="clear" w:color="auto" w:fill="FFFFFF"/>
          <w:lang w:val="vi-VN"/>
        </w:rPr>
        <w:t>ăng lực</w:t>
      </w:r>
      <w:r w:rsidRPr="00432C40">
        <w:rPr>
          <w:rFonts w:ascii="Times New Roman" w:hAnsi="Times New Roman"/>
          <w:b/>
          <w:sz w:val="28"/>
          <w:szCs w:val="28"/>
          <w:shd w:val="clear" w:color="auto" w:fill="FFFFFF"/>
        </w:rPr>
        <w:t>:</w:t>
      </w:r>
    </w:p>
    <w:p w:rsidR="006C0F12" w:rsidRPr="00432C40" w:rsidRDefault="006C0F12" w:rsidP="006C0F12">
      <w:pPr>
        <w:kinsoku w:val="0"/>
        <w:overflowPunct w:val="0"/>
        <w:spacing w:before="120" w:after="120" w:line="240" w:lineRule="auto"/>
        <w:jc w:val="both"/>
        <w:textAlignment w:val="baseline"/>
        <w:rPr>
          <w:rFonts w:ascii="Times New Roman" w:eastAsia="Times New Roman" w:hAnsi="Times New Roman"/>
          <w:sz w:val="28"/>
          <w:szCs w:val="28"/>
          <w:lang w:eastAsia="vi-VN"/>
        </w:rPr>
      </w:pPr>
      <w:r w:rsidRPr="00432C40">
        <w:rPr>
          <w:rFonts w:ascii="Times New Roman" w:eastAsia="Times New Roman" w:hAnsi="Times New Roman"/>
          <w:sz w:val="28"/>
          <w:szCs w:val="28"/>
          <w:lang w:eastAsia="vi-VN"/>
        </w:rPr>
        <w:t>- Năng lực tự chủ và tự học:</w:t>
      </w:r>
      <w:r w:rsidRPr="00432C40">
        <w:rPr>
          <w:rFonts w:ascii="Times New Roman" w:eastAsia="Times New Roman" w:hAnsi="Times New Roman"/>
          <w:i/>
          <w:sz w:val="28"/>
          <w:szCs w:val="28"/>
          <w:lang w:eastAsia="vi-VN"/>
        </w:rPr>
        <w:t xml:space="preserve"> </w:t>
      </w:r>
      <w:r w:rsidRPr="00432C40">
        <w:rPr>
          <w:rFonts w:ascii="Times New Roman" w:eastAsia="Times New Roman" w:hAnsi="Times New Roman"/>
          <w:sz w:val="28"/>
          <w:szCs w:val="28"/>
          <w:lang w:eastAsia="vi-VN"/>
        </w:rPr>
        <w:t xml:space="preserve">Tìm hiểu thông tin, đọc sách giáo khoa, quan sát tranh ảnh, để tìm </w:t>
      </w:r>
      <w:r w:rsidRPr="00432C40">
        <w:rPr>
          <w:rFonts w:ascii="Times New Roman" w:eastAsia="Times New Roman" w:hAnsi="Times New Roman"/>
          <w:bCs/>
          <w:sz w:val="28"/>
          <w:szCs w:val="28"/>
          <w:lang w:val="nl-NL" w:eastAsia="vi-VN"/>
        </w:rPr>
        <w:t>ra đặc điểm của thấu kính phân kì</w:t>
      </w:r>
      <w:r w:rsidRPr="00432C40">
        <w:rPr>
          <w:rFonts w:ascii="Times New Roman" w:eastAsia="Times New Roman" w:hAnsi="Times New Roman"/>
          <w:sz w:val="28"/>
          <w:szCs w:val="28"/>
          <w:lang w:eastAsia="vi-VN"/>
        </w:rPr>
        <w:t xml:space="preserve">. </w:t>
      </w:r>
    </w:p>
    <w:p w:rsidR="006C0F12" w:rsidRPr="00432C40" w:rsidRDefault="006C0F12" w:rsidP="006C0F12">
      <w:pPr>
        <w:spacing w:before="120" w:after="120" w:line="240" w:lineRule="auto"/>
        <w:jc w:val="both"/>
        <w:rPr>
          <w:rFonts w:ascii="Times New Roman" w:hAnsi="Times New Roman"/>
          <w:bCs/>
          <w:sz w:val="28"/>
          <w:szCs w:val="28"/>
          <w:lang w:val="nl-NL"/>
        </w:rPr>
      </w:pPr>
      <w:r w:rsidRPr="00432C40">
        <w:rPr>
          <w:rFonts w:ascii="Times New Roman" w:hAnsi="Times New Roman"/>
          <w:sz w:val="28"/>
          <w:szCs w:val="28"/>
        </w:rPr>
        <w:t>- Năng lực giao tiếp và hợp tác:</w:t>
      </w:r>
      <w:r w:rsidRPr="00432C40">
        <w:rPr>
          <w:rFonts w:ascii="Times New Roman" w:hAnsi="Times New Roman"/>
          <w:i/>
          <w:sz w:val="28"/>
          <w:szCs w:val="28"/>
        </w:rPr>
        <w:t xml:space="preserve"> </w:t>
      </w:r>
      <w:r w:rsidRPr="00432C40">
        <w:rPr>
          <w:rFonts w:ascii="Times New Roman" w:hAnsi="Times New Roman"/>
          <w:sz w:val="28"/>
          <w:szCs w:val="28"/>
        </w:rPr>
        <w:t xml:space="preserve">Thảo luận nhóm để thiết kế thí nghiệm, thực hiện thí nghiệm, hợp tác giải quyết các kết quả thu được </w:t>
      </w:r>
      <w:r w:rsidRPr="00432C40">
        <w:rPr>
          <w:rFonts w:ascii="Times New Roman" w:hAnsi="Times New Roman"/>
          <w:bCs/>
          <w:sz w:val="28"/>
          <w:szCs w:val="28"/>
          <w:lang w:val="nl-NL"/>
        </w:rPr>
        <w:t>dựa trên các yêu cầu của kiến thức trong SGK</w:t>
      </w:r>
      <w:proofErr w:type="gramStart"/>
      <w:r w:rsidRPr="00432C40">
        <w:rPr>
          <w:rFonts w:ascii="Times New Roman" w:hAnsi="Times New Roman"/>
          <w:bCs/>
          <w:sz w:val="28"/>
          <w:szCs w:val="28"/>
          <w:lang w:val="nl-NL"/>
        </w:rPr>
        <w:t>. .</w:t>
      </w:r>
      <w:proofErr w:type="gramEnd"/>
    </w:p>
    <w:p w:rsidR="006C0F12" w:rsidRPr="00432C40" w:rsidRDefault="006C0F12" w:rsidP="006C0F12">
      <w:pPr>
        <w:pBdr>
          <w:bar w:val="single" w:sz="4" w:color="auto"/>
        </w:pBdr>
        <w:spacing w:before="120" w:after="120" w:line="240" w:lineRule="auto"/>
        <w:jc w:val="both"/>
        <w:rPr>
          <w:rFonts w:ascii="Times New Roman" w:hAnsi="Times New Roman"/>
          <w:bCs/>
          <w:sz w:val="28"/>
          <w:szCs w:val="28"/>
          <w:lang w:val="nl-NL"/>
        </w:rPr>
      </w:pPr>
      <w:r w:rsidRPr="00432C40">
        <w:rPr>
          <w:rFonts w:ascii="Times New Roman" w:hAnsi="Times New Roman"/>
          <w:sz w:val="28"/>
          <w:szCs w:val="28"/>
        </w:rPr>
        <w:t>- Năng lực nhận thức:</w:t>
      </w:r>
      <w:r w:rsidRPr="00432C40">
        <w:rPr>
          <w:rFonts w:ascii="Times New Roman" w:hAnsi="Times New Roman"/>
          <w:b/>
          <w:i/>
          <w:sz w:val="28"/>
          <w:szCs w:val="28"/>
        </w:rPr>
        <w:t xml:space="preserve"> </w:t>
      </w:r>
      <w:r w:rsidRPr="00432C40">
        <w:rPr>
          <w:rFonts w:ascii="Times New Roman" w:hAnsi="Times New Roman"/>
          <w:sz w:val="28"/>
          <w:szCs w:val="28"/>
        </w:rPr>
        <w:t>Nhận dạng được</w:t>
      </w:r>
      <w:r w:rsidRPr="00432C40">
        <w:rPr>
          <w:rFonts w:ascii="Times New Roman" w:hAnsi="Times New Roman"/>
          <w:bCs/>
          <w:sz w:val="28"/>
          <w:szCs w:val="28"/>
          <w:lang w:val="nl-NL"/>
        </w:rPr>
        <w:t xml:space="preserve"> thấu kính phân kì.</w:t>
      </w:r>
    </w:p>
    <w:p w:rsidR="006C0F12" w:rsidRPr="00432C40" w:rsidRDefault="006C0F12" w:rsidP="006C0F12">
      <w:pPr>
        <w:pBdr>
          <w:bar w:val="single" w:sz="4" w:color="auto"/>
        </w:pBdr>
        <w:spacing w:before="120" w:after="120" w:line="240" w:lineRule="auto"/>
        <w:jc w:val="both"/>
        <w:rPr>
          <w:rFonts w:ascii="Times New Roman" w:hAnsi="Times New Roman"/>
          <w:bCs/>
          <w:sz w:val="28"/>
          <w:szCs w:val="28"/>
          <w:lang w:val="nl-NL"/>
        </w:rPr>
      </w:pPr>
      <w:r w:rsidRPr="00432C40">
        <w:rPr>
          <w:rFonts w:ascii="Times New Roman" w:hAnsi="Times New Roman"/>
          <w:sz w:val="28"/>
          <w:szCs w:val="28"/>
        </w:rPr>
        <w:t>- Năng lực tìm hiểu:</w:t>
      </w:r>
      <w:r w:rsidRPr="00432C40">
        <w:rPr>
          <w:rFonts w:ascii="Times New Roman" w:hAnsi="Times New Roman"/>
          <w:b/>
          <w:i/>
          <w:sz w:val="28"/>
          <w:szCs w:val="28"/>
        </w:rPr>
        <w:t xml:space="preserve"> </w:t>
      </w:r>
      <w:r w:rsidRPr="00432C40">
        <w:rPr>
          <w:rFonts w:ascii="Times New Roman" w:hAnsi="Times New Roman"/>
          <w:bCs/>
          <w:sz w:val="28"/>
          <w:szCs w:val="28"/>
          <w:lang w:val="nl-NL"/>
        </w:rPr>
        <w:t>Dựa vào quan sát thí nghiệm mô tả được sự khúc xạ của các tia sáng đặc biệt (Tia tới quang tâm, tia song song với trục chính và tia có phương đi qua tiêu điểm) qua thấu kính phân kì.</w:t>
      </w:r>
    </w:p>
    <w:p w:rsidR="006C0F12" w:rsidRPr="00432C40" w:rsidRDefault="006C0F12" w:rsidP="006C0F12">
      <w:pPr>
        <w:pBdr>
          <w:bar w:val="single" w:sz="4" w:color="auto"/>
        </w:pBdr>
        <w:spacing w:before="120" w:after="120" w:line="240" w:lineRule="auto"/>
        <w:jc w:val="both"/>
        <w:rPr>
          <w:rFonts w:ascii="Times New Roman" w:hAnsi="Times New Roman"/>
          <w:b/>
          <w:sz w:val="28"/>
          <w:szCs w:val="28"/>
          <w:lang w:val="nl-NL"/>
        </w:rPr>
      </w:pPr>
      <w:r w:rsidRPr="00432C40">
        <w:rPr>
          <w:rFonts w:ascii="Times New Roman" w:hAnsi="Times New Roman"/>
          <w:sz w:val="28"/>
          <w:szCs w:val="28"/>
        </w:rPr>
        <w:t>- Vận dụng kiến thức, kỹ năng đã học:</w:t>
      </w:r>
      <w:r w:rsidRPr="00432C40">
        <w:rPr>
          <w:rFonts w:ascii="Times New Roman" w:hAnsi="Times New Roman"/>
          <w:i/>
          <w:sz w:val="28"/>
          <w:szCs w:val="28"/>
        </w:rPr>
        <w:t xml:space="preserve"> </w:t>
      </w:r>
      <w:r w:rsidRPr="00432C40">
        <w:rPr>
          <w:rFonts w:ascii="Times New Roman" w:hAnsi="Times New Roman"/>
          <w:sz w:val="28"/>
          <w:szCs w:val="28"/>
        </w:rPr>
        <w:t>Vận dụng được kiến thức đã học để giải một số bài tập đơn giản do sự đổi hướng của tia sáng khi truyền qua mặt phân cách giữa hai môi trường gây lên.</w:t>
      </w:r>
    </w:p>
    <w:p w:rsidR="006C0F12" w:rsidRPr="00432C40" w:rsidRDefault="006C0F12" w:rsidP="006C0F12">
      <w:pPr>
        <w:kinsoku w:val="0"/>
        <w:overflowPunct w:val="0"/>
        <w:spacing w:before="120" w:after="120" w:line="240" w:lineRule="auto"/>
        <w:jc w:val="both"/>
        <w:textAlignment w:val="baseline"/>
        <w:rPr>
          <w:rFonts w:ascii="Times New Roman" w:eastAsia="Times New Roman" w:hAnsi="Times New Roman"/>
          <w:i/>
          <w:sz w:val="28"/>
          <w:szCs w:val="28"/>
          <w:lang w:eastAsia="vi-VN"/>
        </w:rPr>
      </w:pPr>
      <w:r>
        <w:rPr>
          <w:rFonts w:ascii="Times New Roman" w:eastAsia="Times New Roman" w:hAnsi="Times New Roman"/>
          <w:b/>
          <w:bCs/>
          <w:sz w:val="28"/>
          <w:szCs w:val="28"/>
          <w:lang w:val="nl-NL" w:eastAsia="vi-VN"/>
        </w:rPr>
        <w:t>2</w:t>
      </w:r>
      <w:r w:rsidRPr="00432C40">
        <w:rPr>
          <w:rFonts w:ascii="Times New Roman" w:eastAsia="Times New Roman" w:hAnsi="Times New Roman"/>
          <w:b/>
          <w:bCs/>
          <w:sz w:val="28"/>
          <w:szCs w:val="28"/>
          <w:lang w:val="nl-NL" w:eastAsia="vi-VN"/>
        </w:rPr>
        <w:t xml:space="preserve">. Phẩm chất: </w:t>
      </w:r>
    </w:p>
    <w:p w:rsidR="006C0F12" w:rsidRPr="00432C40" w:rsidRDefault="006C0F12" w:rsidP="006C0F12">
      <w:pPr>
        <w:pBdr>
          <w:bar w:val="single" w:sz="4" w:color="auto"/>
        </w:pBd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Trung thực trong việc báo cáo kết quả thí nghiệm</w:t>
      </w:r>
    </w:p>
    <w:p w:rsidR="006C0F12" w:rsidRPr="00432C40" w:rsidRDefault="006C0F12" w:rsidP="006C0F12">
      <w:pPr>
        <w:pBdr>
          <w:bar w:val="single" w:sz="4" w:color="auto"/>
        </w:pBd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Chăm chỉ đọc tài liệu, chuẩn bị những nội dung của bài học.</w:t>
      </w:r>
    </w:p>
    <w:p w:rsidR="006C0F12" w:rsidRPr="00432C40" w:rsidRDefault="006C0F12" w:rsidP="006C0F12">
      <w:pPr>
        <w:pBdr>
          <w:bar w:val="single" w:sz="4" w:color="auto"/>
        </w:pBd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Nhân ái, trách nhiệm: Hợp tác giữa các thành viên trong nhóm.</w:t>
      </w:r>
    </w:p>
    <w:p w:rsidR="006C0F12" w:rsidRPr="00432C40" w:rsidRDefault="006C0F12" w:rsidP="006C0F12">
      <w:pPr>
        <w:spacing w:before="120" w:after="120" w:line="240" w:lineRule="auto"/>
        <w:jc w:val="both"/>
        <w:rPr>
          <w:rFonts w:ascii="Times New Roman" w:hAnsi="Times New Roman"/>
          <w:b/>
          <w:bCs/>
          <w:sz w:val="28"/>
          <w:szCs w:val="28"/>
          <w:shd w:val="clear" w:color="auto" w:fill="FFFFFF"/>
        </w:rPr>
      </w:pPr>
      <w:r w:rsidRPr="00432C40">
        <w:rPr>
          <w:rFonts w:ascii="Times New Roman" w:hAnsi="Times New Roman"/>
          <w:b/>
          <w:bCs/>
          <w:sz w:val="28"/>
          <w:szCs w:val="28"/>
          <w:shd w:val="clear" w:color="auto" w:fill="FFFFFF"/>
          <w:lang w:val="vi-VN"/>
        </w:rPr>
        <w:t xml:space="preserve">II. </w:t>
      </w:r>
      <w:r w:rsidRPr="00432C40">
        <w:rPr>
          <w:rFonts w:ascii="Times New Roman" w:hAnsi="Times New Roman"/>
          <w:b/>
          <w:bCs/>
          <w:sz w:val="28"/>
          <w:szCs w:val="28"/>
          <w:shd w:val="clear" w:color="auto" w:fill="FFFFFF"/>
        </w:rPr>
        <w:t>Thiết bị dạy học và học liệu</w:t>
      </w:r>
    </w:p>
    <w:p w:rsidR="006C0F12" w:rsidRPr="00432C40" w:rsidRDefault="006C0F12" w:rsidP="006C0F12">
      <w:pPr>
        <w:pBdr>
          <w:bar w:val="single" w:sz="4" w:color="auto"/>
        </w:pBdr>
        <w:spacing w:before="120" w:after="120" w:line="240" w:lineRule="auto"/>
        <w:jc w:val="both"/>
        <w:rPr>
          <w:rFonts w:ascii="Times New Roman" w:hAnsi="Times New Roman"/>
          <w:b/>
          <w:bCs/>
          <w:sz w:val="28"/>
          <w:szCs w:val="28"/>
          <w:lang w:val="nl-NL"/>
        </w:rPr>
      </w:pPr>
      <w:r w:rsidRPr="00432C40">
        <w:rPr>
          <w:rFonts w:ascii="Times New Roman" w:hAnsi="Times New Roman"/>
          <w:b/>
          <w:bCs/>
          <w:sz w:val="28"/>
          <w:szCs w:val="28"/>
          <w:lang w:val="nl-NL"/>
        </w:rPr>
        <w:t>1. Giáo viên:</w:t>
      </w:r>
    </w:p>
    <w:p w:rsidR="006C0F12" w:rsidRPr="00432C40" w:rsidRDefault="006C0F12" w:rsidP="006C0F12">
      <w:pPr>
        <w:spacing w:before="120" w:after="120" w:line="240" w:lineRule="auto"/>
        <w:jc w:val="both"/>
        <w:rPr>
          <w:rFonts w:ascii="Times New Roman" w:hAnsi="Times New Roman"/>
          <w:sz w:val="28"/>
          <w:szCs w:val="28"/>
          <w:lang w:val="pt-BR"/>
        </w:rPr>
      </w:pPr>
      <w:r w:rsidRPr="00432C40">
        <w:rPr>
          <w:rFonts w:ascii="Times New Roman" w:hAnsi="Times New Roman"/>
          <w:sz w:val="28"/>
          <w:szCs w:val="28"/>
          <w:lang w:val="pt-BR"/>
        </w:rPr>
        <w:t>- Kế hoạch bài học.</w:t>
      </w:r>
    </w:p>
    <w:p w:rsidR="006C0F12" w:rsidRPr="00432C40" w:rsidRDefault="006C0F12" w:rsidP="006C0F12">
      <w:pPr>
        <w:spacing w:before="120" w:after="120" w:line="240" w:lineRule="auto"/>
        <w:jc w:val="both"/>
        <w:rPr>
          <w:rFonts w:ascii="Times New Roman" w:hAnsi="Times New Roman"/>
          <w:sz w:val="28"/>
          <w:szCs w:val="28"/>
          <w:lang w:val="pt-BR"/>
        </w:rPr>
      </w:pPr>
      <w:r w:rsidRPr="00432C40">
        <w:rPr>
          <w:rFonts w:ascii="Times New Roman" w:hAnsi="Times New Roman"/>
          <w:sz w:val="28"/>
          <w:szCs w:val="28"/>
          <w:lang w:val="pt-BR"/>
        </w:rPr>
        <w:t>- Bộ thí nghiệm các hình 31.2; 31.3 và 31.4</w:t>
      </w:r>
    </w:p>
    <w:p w:rsidR="006C0F12" w:rsidRPr="00432C40" w:rsidRDefault="006C0F12" w:rsidP="006C0F12">
      <w:pPr>
        <w:spacing w:before="120" w:after="120" w:line="240" w:lineRule="auto"/>
        <w:jc w:val="both"/>
        <w:rPr>
          <w:rFonts w:ascii="Times New Roman" w:hAnsi="Times New Roman"/>
          <w:sz w:val="28"/>
          <w:szCs w:val="28"/>
          <w:lang w:val="pt-BR"/>
        </w:rPr>
      </w:pPr>
      <w:r w:rsidRPr="00432C40">
        <w:rPr>
          <w:rFonts w:ascii="Times New Roman" w:hAnsi="Times New Roman"/>
          <w:sz w:val="28"/>
          <w:szCs w:val="28"/>
          <w:lang w:val="pt-BR"/>
        </w:rPr>
        <w:t>- Hình vẽ phóng to hình 32.1</w:t>
      </w:r>
    </w:p>
    <w:p w:rsidR="006C0F12" w:rsidRPr="00432C40" w:rsidRDefault="006C0F12" w:rsidP="006C0F12">
      <w:pPr>
        <w:spacing w:before="120" w:after="120" w:line="240" w:lineRule="auto"/>
        <w:jc w:val="both"/>
        <w:rPr>
          <w:rFonts w:ascii="Times New Roman" w:hAnsi="Times New Roman"/>
          <w:sz w:val="28"/>
          <w:szCs w:val="28"/>
          <w:lang w:val="pt-BR"/>
        </w:rPr>
      </w:pPr>
      <w:r w:rsidRPr="00432C40">
        <w:rPr>
          <w:rFonts w:ascii="Times New Roman" w:hAnsi="Times New Roman"/>
          <w:sz w:val="28"/>
          <w:szCs w:val="28"/>
          <w:lang w:val="pt-BR"/>
        </w:rPr>
        <w:t>- Video thí nghiệm về đường đi của tia sáng qua thấu kính phân kì:</w:t>
      </w:r>
    </w:p>
    <w:p w:rsidR="006C0F12" w:rsidRPr="00432C40" w:rsidRDefault="006C0F12" w:rsidP="006C0F12">
      <w:pPr>
        <w:spacing w:before="120" w:after="120" w:line="240" w:lineRule="auto"/>
        <w:ind w:firstLine="567"/>
        <w:jc w:val="center"/>
        <w:rPr>
          <w:rFonts w:ascii="Times New Roman" w:hAnsi="Times New Roman"/>
          <w:b/>
          <w:color w:val="FF0000"/>
          <w:sz w:val="28"/>
          <w:szCs w:val="28"/>
        </w:rPr>
      </w:pPr>
      <w:hyperlink r:id="rId4" w:history="1">
        <w:r w:rsidRPr="00432C40">
          <w:rPr>
            <w:rFonts w:ascii="Times New Roman" w:hAnsi="Times New Roman"/>
            <w:b/>
            <w:color w:val="0563C1"/>
            <w:sz w:val="28"/>
            <w:szCs w:val="28"/>
            <w:u w:val="single"/>
          </w:rPr>
          <w:t>https://www.youtube.com/watch?v=Sht5ywr_nvw</w:t>
        </w:r>
      </w:hyperlink>
    </w:p>
    <w:p w:rsidR="006C0F12" w:rsidRPr="00432C40" w:rsidRDefault="006C0F12" w:rsidP="006C0F12">
      <w:pPr>
        <w:spacing w:before="120" w:after="120" w:line="240" w:lineRule="auto"/>
        <w:jc w:val="both"/>
        <w:rPr>
          <w:rFonts w:ascii="Times New Roman" w:hAnsi="Times New Roman"/>
          <w:sz w:val="28"/>
          <w:szCs w:val="28"/>
          <w:lang w:val="pt-BR"/>
        </w:rPr>
      </w:pPr>
      <w:r w:rsidRPr="00432C40">
        <w:rPr>
          <w:rFonts w:ascii="Times New Roman" w:hAnsi="Times New Roman"/>
          <w:sz w:val="28"/>
          <w:szCs w:val="28"/>
          <w:lang w:val="pt-BR"/>
        </w:rPr>
        <w:t>- Video thí nghiệm về đường đi của tia sáng qua thấu kính hội tụ - phân kì:</w:t>
      </w:r>
    </w:p>
    <w:p w:rsidR="006C0F12" w:rsidRPr="00432C40" w:rsidRDefault="006C0F12" w:rsidP="006C0F12">
      <w:pPr>
        <w:spacing w:before="120" w:after="120" w:line="240" w:lineRule="auto"/>
        <w:ind w:firstLine="567"/>
        <w:jc w:val="center"/>
        <w:rPr>
          <w:rFonts w:ascii="Times New Roman" w:hAnsi="Times New Roman"/>
          <w:b/>
          <w:color w:val="FF0000"/>
          <w:sz w:val="28"/>
          <w:szCs w:val="28"/>
          <w:lang w:val="pt-BR"/>
        </w:rPr>
      </w:pPr>
      <w:hyperlink r:id="rId5" w:history="1">
        <w:r w:rsidRPr="00432C40">
          <w:rPr>
            <w:rFonts w:ascii="Times New Roman" w:hAnsi="Times New Roman"/>
            <w:b/>
            <w:color w:val="0563C1"/>
            <w:sz w:val="28"/>
            <w:szCs w:val="28"/>
            <w:u w:val="single"/>
            <w:lang w:val="pt-BR"/>
          </w:rPr>
          <w:t>https://www.youtube.com/watch?v=o0tmv6nbtQE</w:t>
        </w:r>
      </w:hyperlink>
    </w:p>
    <w:p w:rsidR="006C0F12" w:rsidRPr="00432C40" w:rsidRDefault="006C0F12" w:rsidP="006C0F12">
      <w:pPr>
        <w:spacing w:before="120" w:after="120" w:line="240" w:lineRule="auto"/>
        <w:jc w:val="both"/>
        <w:rPr>
          <w:rFonts w:ascii="Times New Roman" w:hAnsi="Times New Roman"/>
          <w:b/>
          <w:bCs/>
          <w:sz w:val="28"/>
          <w:szCs w:val="28"/>
          <w:lang w:val="nl-NL"/>
        </w:rPr>
      </w:pPr>
      <w:r w:rsidRPr="00432C40">
        <w:rPr>
          <w:rFonts w:ascii="Times New Roman" w:hAnsi="Times New Roman"/>
          <w:sz w:val="28"/>
          <w:szCs w:val="28"/>
          <w:lang w:val="pt-BR"/>
        </w:rPr>
        <w:t>- Phiếu học tập cho các nhóm: Phụ lục</w:t>
      </w:r>
    </w:p>
    <w:p w:rsidR="006C0F12" w:rsidRPr="00432C40" w:rsidRDefault="006C0F12" w:rsidP="006C0F12">
      <w:pPr>
        <w:spacing w:before="120" w:after="120" w:line="240" w:lineRule="auto"/>
        <w:jc w:val="both"/>
        <w:rPr>
          <w:rFonts w:ascii="Times New Roman" w:hAnsi="Times New Roman"/>
          <w:b/>
          <w:bCs/>
          <w:sz w:val="28"/>
          <w:szCs w:val="28"/>
          <w:lang w:val="nl-NL"/>
        </w:rPr>
      </w:pPr>
      <w:r w:rsidRPr="00432C40">
        <w:rPr>
          <w:rFonts w:ascii="Times New Roman" w:hAnsi="Times New Roman"/>
          <w:b/>
          <w:bCs/>
          <w:sz w:val="28"/>
          <w:szCs w:val="28"/>
          <w:lang w:val="nl-NL"/>
        </w:rPr>
        <w:t xml:space="preserve">2. Học sinh: </w:t>
      </w:r>
    </w:p>
    <w:p w:rsidR="006C0F12" w:rsidRPr="00432C40" w:rsidRDefault="006C0F12" w:rsidP="006C0F12">
      <w:pP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Thấu kính phân kỳ có tiêu cự khoảng từ 10 cm.</w:t>
      </w:r>
    </w:p>
    <w:p w:rsidR="006C0F12" w:rsidRPr="00432C40" w:rsidRDefault="006C0F12" w:rsidP="006C0F12">
      <w:pP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- 1 giá quang học.</w:t>
      </w:r>
    </w:p>
    <w:p w:rsidR="006C0F12" w:rsidRPr="00432C40" w:rsidRDefault="006C0F12" w:rsidP="006C0F12">
      <w:pP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lastRenderedPageBreak/>
        <w:t>- 1 màn hứng để quan sát đường truyền của tia sáng</w:t>
      </w:r>
    </w:p>
    <w:p w:rsidR="006C0F12" w:rsidRPr="00432C40" w:rsidRDefault="006C0F12" w:rsidP="006C0F12">
      <w:pP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- 1 nguồn sáng phát ra gồm 3 tia sáng //.</w:t>
      </w:r>
    </w:p>
    <w:p w:rsidR="006C0F12" w:rsidRPr="00432C40" w:rsidRDefault="006C0F12" w:rsidP="006C0F12">
      <w:pPr>
        <w:pBdr>
          <w:bar w:val="single" w:sz="4" w:color="auto"/>
        </w:pBdr>
        <w:spacing w:before="120" w:after="120" w:line="240" w:lineRule="auto"/>
        <w:jc w:val="both"/>
        <w:rPr>
          <w:rFonts w:ascii="Times New Roman" w:hAnsi="Times New Roman"/>
          <w:b/>
          <w:bCs/>
          <w:sz w:val="28"/>
          <w:szCs w:val="28"/>
          <w:lang w:val="nl-NL"/>
        </w:rPr>
      </w:pPr>
      <w:r w:rsidRPr="00432C40">
        <w:rPr>
          <w:rFonts w:ascii="Times New Roman" w:hAnsi="Times New Roman"/>
          <w:b/>
          <w:bCs/>
          <w:sz w:val="28"/>
          <w:szCs w:val="28"/>
          <w:lang w:val="nl-NL"/>
        </w:rPr>
        <w:t>III. Tiến trình dạy học</w:t>
      </w:r>
    </w:p>
    <w:p w:rsidR="006C0F12" w:rsidRPr="00432C40" w:rsidRDefault="006C0F12" w:rsidP="006C0F12">
      <w:pPr>
        <w:spacing w:before="120" w:after="120" w:line="240" w:lineRule="auto"/>
        <w:ind w:right="255"/>
        <w:jc w:val="both"/>
        <w:rPr>
          <w:rFonts w:ascii="Times New Roman" w:hAnsi="Times New Roman"/>
          <w:b/>
          <w:sz w:val="28"/>
          <w:szCs w:val="28"/>
        </w:rPr>
      </w:pPr>
      <w:r w:rsidRPr="00432C40">
        <w:rPr>
          <w:rFonts w:ascii="Times New Roman" w:hAnsi="Times New Roman"/>
          <w:b/>
          <w:sz w:val="28"/>
          <w:szCs w:val="28"/>
        </w:rPr>
        <w:t>1. Hoạt động 1: Mở đầu</w:t>
      </w: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2862"/>
      </w:tblGrid>
      <w:tr w:rsidR="006C0F12" w:rsidRPr="00432C40" w:rsidTr="00335E52">
        <w:tc>
          <w:tcPr>
            <w:tcW w:w="6521" w:type="dxa"/>
            <w:tcBorders>
              <w:top w:val="single" w:sz="4" w:space="0" w:color="auto"/>
              <w:left w:val="single" w:sz="4" w:space="0" w:color="auto"/>
              <w:bottom w:val="single" w:sz="4" w:space="0" w:color="auto"/>
              <w:right w:val="single" w:sz="4" w:space="0" w:color="auto"/>
            </w:tcBorders>
            <w:hideMark/>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Hoạt  động của giáo viên và học sinh</w:t>
            </w:r>
          </w:p>
        </w:tc>
        <w:tc>
          <w:tcPr>
            <w:tcW w:w="2862" w:type="dxa"/>
            <w:tcBorders>
              <w:top w:val="single" w:sz="4" w:space="0" w:color="auto"/>
              <w:left w:val="single" w:sz="4" w:space="0" w:color="auto"/>
              <w:bottom w:val="single" w:sz="4" w:space="0" w:color="auto"/>
              <w:right w:val="single" w:sz="4" w:space="0" w:color="auto"/>
            </w:tcBorders>
            <w:hideMark/>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Nội dung</w:t>
            </w:r>
          </w:p>
        </w:tc>
      </w:tr>
      <w:tr w:rsidR="006C0F12" w:rsidRPr="00432C40" w:rsidTr="00335E52">
        <w:tc>
          <w:tcPr>
            <w:tcW w:w="6521" w:type="dxa"/>
            <w:tcBorders>
              <w:top w:val="single" w:sz="4" w:space="0" w:color="auto"/>
              <w:left w:val="single" w:sz="4" w:space="0" w:color="auto"/>
              <w:bottom w:val="single" w:sz="4" w:space="0" w:color="auto"/>
              <w:right w:val="single" w:sz="4" w:space="0" w:color="auto"/>
            </w:tcBorders>
            <w:hideMark/>
          </w:tcPr>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xml:space="preserve">- Giáo viên yêu cầu: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bCs/>
                <w:sz w:val="28"/>
                <w:szCs w:val="28"/>
                <w:lang w:val="nl-NL"/>
              </w:rPr>
              <w:t xml:space="preserve">+ </w:t>
            </w:r>
            <w:r w:rsidRPr="00432C40">
              <w:rPr>
                <w:rFonts w:ascii="Times New Roman" w:hAnsi="Times New Roman"/>
                <w:sz w:val="28"/>
                <w:szCs w:val="28"/>
              </w:rPr>
              <w:t xml:space="preserve">HS trình bày </w:t>
            </w:r>
            <w:r w:rsidRPr="00432C40">
              <w:rPr>
                <w:rFonts w:ascii="Times New Roman" w:hAnsi="Times New Roman"/>
                <w:sz w:val="28"/>
                <w:szCs w:val="28"/>
                <w:lang w:val="nl-NL"/>
              </w:rPr>
              <w:t>tính chất của ảnh tạo bởi thấu kính hội tụ? Cách dựng ảnh?</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Làm bài tập 42 - 43.6; 42 - 43.7/ SBT.</w:t>
            </w:r>
          </w:p>
          <w:p w:rsidR="006C0F12" w:rsidRPr="00432C40" w:rsidRDefault="006C0F12" w:rsidP="00335E52">
            <w:pP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Đọc nội dung phần mở đầu bài học trong SGK.</w:t>
            </w:r>
          </w:p>
          <w:p w:rsidR="006C0F12" w:rsidRPr="00432C40" w:rsidRDefault="006C0F12" w:rsidP="00335E52">
            <w:pPr>
              <w:spacing w:before="120" w:after="120" w:line="240" w:lineRule="auto"/>
              <w:jc w:val="both"/>
              <w:rPr>
                <w:rFonts w:ascii="Times New Roman" w:hAnsi="Times New Roman"/>
                <w:bCs/>
                <w:sz w:val="28"/>
                <w:szCs w:val="28"/>
                <w:lang w:val="nl-NL"/>
              </w:rPr>
            </w:pPr>
            <w:r w:rsidRPr="00432C40">
              <w:rPr>
                <w:rFonts w:ascii="Times New Roman" w:hAnsi="Times New Roman"/>
                <w:i/>
                <w:sz w:val="28"/>
                <w:szCs w:val="28"/>
              </w:rPr>
              <w:t xml:space="preserve">- Học sinh: </w:t>
            </w:r>
            <w:r w:rsidRPr="00432C40">
              <w:rPr>
                <w:rFonts w:ascii="Times New Roman" w:hAnsi="Times New Roman"/>
                <w:sz w:val="28"/>
                <w:szCs w:val="28"/>
              </w:rPr>
              <w:t>làm việc cá nhân để trả lời yêu cầu của GV.</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i/>
                <w:sz w:val="28"/>
                <w:szCs w:val="28"/>
              </w:rPr>
              <w:t xml:space="preserve">- Giáo viên: </w:t>
            </w:r>
            <w:r w:rsidRPr="00432C40">
              <w:rPr>
                <w:rFonts w:ascii="Times New Roman" w:hAnsi="Times New Roman"/>
                <w:sz w:val="28"/>
                <w:szCs w:val="28"/>
              </w:rPr>
              <w:t>theo dõi câu trả lời của HS để giúp đỡ khi cần.</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i/>
                <w:sz w:val="28"/>
                <w:szCs w:val="28"/>
              </w:rPr>
              <w:t>- Học sinh nhận xét, bổ sung, đánh giá:</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xml:space="preserve">- Giáo viên nhận xét, đánh giá: </w:t>
            </w:r>
          </w:p>
          <w:p w:rsidR="006C0F12" w:rsidRPr="00432C40" w:rsidRDefault="006C0F12" w:rsidP="00335E52">
            <w:pPr>
              <w:spacing w:before="120" w:after="120" w:line="240" w:lineRule="auto"/>
              <w:jc w:val="both"/>
              <w:rPr>
                <w:rFonts w:ascii="Times New Roman" w:hAnsi="Times New Roman"/>
                <w:bCs/>
                <w:sz w:val="28"/>
                <w:szCs w:val="28"/>
                <w:lang w:val="nl-NL"/>
              </w:rPr>
            </w:pPr>
            <w:r>
              <w:rPr>
                <w:rFonts w:ascii="Times New Roman" w:hAnsi="Times New Roman"/>
                <w:b/>
                <w:noProof/>
                <w:position w:val="-6"/>
                <w:sz w:val="28"/>
                <w:szCs w:val="28"/>
              </w:rPr>
              <w:drawing>
                <wp:inline distT="0" distB="0" distL="0" distR="0">
                  <wp:extent cx="193675" cy="140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675" cy="140335"/>
                          </a:xfrm>
                          <a:prstGeom prst="rect">
                            <a:avLst/>
                          </a:prstGeom>
                          <a:noFill/>
                          <a:ln>
                            <a:noFill/>
                          </a:ln>
                        </pic:spPr>
                      </pic:pic>
                    </a:graphicData>
                  </a:graphic>
                </wp:inline>
              </w:drawing>
            </w:r>
            <w:r w:rsidRPr="00432C40">
              <w:rPr>
                <w:rFonts w:ascii="Times New Roman" w:hAnsi="Times New Roman"/>
                <w:i/>
                <w:sz w:val="28"/>
                <w:szCs w:val="28"/>
              </w:rPr>
              <w:t>Giáo viên gieo vấn đề cần tìm hiểu trong bài học:</w:t>
            </w:r>
            <w:r w:rsidRPr="00432C40">
              <w:rPr>
                <w:rFonts w:ascii="Times New Roman" w:hAnsi="Times New Roman"/>
                <w:b/>
                <w:bCs/>
                <w:sz w:val="28"/>
                <w:szCs w:val="28"/>
                <w:lang w:val="nl-NL"/>
              </w:rPr>
              <w:t xml:space="preserve"> </w:t>
            </w:r>
            <w:r w:rsidRPr="00432C40">
              <w:rPr>
                <w:rFonts w:ascii="Times New Roman" w:hAnsi="Times New Roman"/>
                <w:bCs/>
                <w:sz w:val="28"/>
                <w:szCs w:val="28"/>
                <w:lang w:val="nl-NL"/>
              </w:rPr>
              <w:t>Dựa vào phần mở bài trong SGK.</w:t>
            </w:r>
          </w:p>
          <w:p w:rsidR="006C0F12" w:rsidRPr="00432C40" w:rsidRDefault="006C0F12" w:rsidP="00335E52">
            <w:pPr>
              <w:pBdr>
                <w:bar w:val="single" w:sz="4" w:color="auto"/>
              </w:pBdr>
              <w:spacing w:before="120" w:after="120" w:line="240" w:lineRule="auto"/>
              <w:jc w:val="both"/>
              <w:rPr>
                <w:rFonts w:ascii="Times New Roman" w:hAnsi="Times New Roman"/>
                <w:bCs/>
                <w:sz w:val="28"/>
                <w:szCs w:val="28"/>
                <w:lang w:val="nl-NL"/>
              </w:rPr>
            </w:pPr>
            <w:r>
              <w:rPr>
                <w:rFonts w:ascii="Times New Roman" w:hAnsi="Times New Roman"/>
                <w:b/>
                <w:noProof/>
                <w:position w:val="-6"/>
                <w:sz w:val="28"/>
                <w:szCs w:val="28"/>
              </w:rPr>
              <w:drawing>
                <wp:inline distT="0" distB="0" distL="0" distR="0">
                  <wp:extent cx="193675" cy="140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675" cy="140335"/>
                          </a:xfrm>
                          <a:prstGeom prst="rect">
                            <a:avLst/>
                          </a:prstGeom>
                          <a:noFill/>
                          <a:ln>
                            <a:noFill/>
                          </a:ln>
                        </pic:spPr>
                      </pic:pic>
                    </a:graphicData>
                  </a:graphic>
                </wp:inline>
              </w:drawing>
            </w:r>
            <w:r w:rsidRPr="00432C40">
              <w:rPr>
                <w:rFonts w:ascii="Times New Roman" w:hAnsi="Times New Roman"/>
                <w:i/>
                <w:sz w:val="28"/>
                <w:szCs w:val="28"/>
              </w:rPr>
              <w:t xml:space="preserve">Giáo viên nêu mục tiêu bài học: </w:t>
            </w:r>
            <w:r w:rsidRPr="00432C40">
              <w:rPr>
                <w:rFonts w:ascii="Times New Roman" w:hAnsi="Times New Roman"/>
                <w:sz w:val="28"/>
                <w:szCs w:val="28"/>
              </w:rPr>
              <w:t xml:space="preserve">Bài học hôm nay chúng ta cùng tìm hiểu </w:t>
            </w:r>
            <w:r w:rsidRPr="00432C40">
              <w:rPr>
                <w:rFonts w:ascii="Times New Roman" w:hAnsi="Times New Roman"/>
                <w:sz w:val="28"/>
                <w:szCs w:val="28"/>
                <w:lang w:val="nl-NL"/>
              </w:rPr>
              <w:t>Thấu kính phân kì có đặc điểm gì khác thấu kính hội tụ</w:t>
            </w:r>
            <w:r>
              <w:rPr>
                <w:rFonts w:ascii="Times New Roman" w:hAnsi="Times New Roman"/>
                <w:sz w:val="28"/>
                <w:szCs w:val="28"/>
                <w:lang w:val="nl-NL"/>
              </w:rPr>
              <w:t>.</w:t>
            </w:r>
          </w:p>
        </w:tc>
        <w:tc>
          <w:tcPr>
            <w:tcW w:w="2862" w:type="dxa"/>
            <w:tcBorders>
              <w:top w:val="single" w:sz="4" w:space="0" w:color="auto"/>
              <w:left w:val="single" w:sz="4" w:space="0" w:color="auto"/>
              <w:bottom w:val="single" w:sz="4" w:space="0" w:color="auto"/>
              <w:right w:val="single" w:sz="4" w:space="0" w:color="auto"/>
            </w:tcBorders>
          </w:tcPr>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rPr>
                <w:rFonts w:ascii="Times New Roman" w:hAnsi="Times New Roman"/>
                <w:sz w:val="28"/>
                <w:szCs w:val="28"/>
              </w:rPr>
            </w:pPr>
          </w:p>
          <w:p w:rsidR="006C0F12" w:rsidRPr="00432C40" w:rsidRDefault="006C0F12" w:rsidP="00335E52">
            <w:pPr>
              <w:tabs>
                <w:tab w:val="left" w:pos="1695"/>
                <w:tab w:val="left" w:pos="4395"/>
              </w:tabs>
              <w:spacing w:before="120" w:after="120" w:line="240" w:lineRule="auto"/>
              <w:jc w:val="both"/>
              <w:rPr>
                <w:rFonts w:ascii="Times New Roman" w:hAnsi="Times New Roman"/>
                <w:b/>
                <w:bCs/>
                <w:sz w:val="28"/>
                <w:szCs w:val="28"/>
                <w:lang w:val="nl-NL"/>
              </w:rPr>
            </w:pPr>
          </w:p>
        </w:tc>
      </w:tr>
    </w:tbl>
    <w:p w:rsidR="006C0F12" w:rsidRPr="00432C40" w:rsidRDefault="006C0F12" w:rsidP="006C0F12">
      <w:pPr>
        <w:spacing w:before="120" w:after="120" w:line="240" w:lineRule="auto"/>
        <w:ind w:firstLine="567"/>
        <w:jc w:val="both"/>
        <w:rPr>
          <w:rFonts w:ascii="Times New Roman" w:hAnsi="Times New Roman"/>
          <w:b/>
          <w:bCs/>
          <w:sz w:val="28"/>
          <w:szCs w:val="28"/>
          <w:shd w:val="clear" w:color="auto" w:fill="FFFFFF"/>
          <w:lang w:val="de-DE"/>
        </w:rPr>
      </w:pPr>
      <w:r w:rsidRPr="00432C40">
        <w:rPr>
          <w:rFonts w:ascii="Times New Roman" w:hAnsi="Times New Roman"/>
          <w:b/>
          <w:bCs/>
          <w:sz w:val="28"/>
          <w:szCs w:val="28"/>
          <w:shd w:val="clear" w:color="auto" w:fill="FFFFFF"/>
          <w:lang w:val="de-DE"/>
        </w:rPr>
        <w:t>2. Hoạt động 2: Hình thành kiến thức mới.</w:t>
      </w:r>
    </w:p>
    <w:p w:rsidR="006C0F12" w:rsidRPr="00432C40" w:rsidRDefault="006C0F12" w:rsidP="006C0F12">
      <w:pPr>
        <w:spacing w:before="120" w:after="120" w:line="240" w:lineRule="auto"/>
        <w:ind w:firstLine="567"/>
        <w:rPr>
          <w:rFonts w:ascii="Times New Roman" w:hAnsi="Times New Roman"/>
          <w:b/>
          <w:bCs/>
          <w:sz w:val="28"/>
          <w:szCs w:val="28"/>
          <w:shd w:val="clear" w:color="auto" w:fill="FFFFFF"/>
          <w:lang w:val="de-DE"/>
        </w:rPr>
      </w:pPr>
      <w:r w:rsidRPr="00432C40">
        <w:rPr>
          <w:rFonts w:ascii="Times New Roman" w:hAnsi="Times New Roman"/>
          <w:b/>
          <w:sz w:val="28"/>
          <w:szCs w:val="28"/>
        </w:rPr>
        <w:t xml:space="preserve">Hoạt động 2.1: </w:t>
      </w:r>
      <w:r w:rsidRPr="00432C40">
        <w:rPr>
          <w:rFonts w:ascii="Times New Roman" w:hAnsi="Times New Roman"/>
          <w:b/>
          <w:sz w:val="28"/>
          <w:szCs w:val="28"/>
          <w:lang w:val="nl-NL"/>
        </w:rPr>
        <w:t>Đ</w:t>
      </w:r>
      <w:r w:rsidRPr="00432C40">
        <w:rPr>
          <w:rFonts w:ascii="Times New Roman" w:hAnsi="Times New Roman"/>
          <w:b/>
          <w:bCs/>
          <w:iCs/>
          <w:sz w:val="28"/>
          <w:szCs w:val="28"/>
          <w:lang w:val="nl-NL"/>
        </w:rPr>
        <w:t xml:space="preserve">ặc điểm của thấu kính phân kỳ. </w:t>
      </w:r>
      <w:r w:rsidRPr="00432C40">
        <w:rPr>
          <w:rFonts w:ascii="Times New Roman" w:hAnsi="Times New Roman"/>
          <w:b/>
          <w:sz w:val="28"/>
          <w:szCs w:val="28"/>
        </w:rPr>
        <w:t xml:space="preserve"> </w:t>
      </w:r>
    </w:p>
    <w:tbl>
      <w:tblPr>
        <w:tblW w:w="9383" w:type="dxa"/>
        <w:tblInd w:w="-5" w:type="dxa"/>
        <w:tblLook w:val="04A0" w:firstRow="1" w:lastRow="0" w:firstColumn="1" w:lastColumn="0" w:noHBand="0" w:noVBand="1"/>
      </w:tblPr>
      <w:tblGrid>
        <w:gridCol w:w="5107"/>
        <w:gridCol w:w="4276"/>
      </w:tblGrid>
      <w:tr w:rsidR="006C0F12" w:rsidRPr="00432C40" w:rsidTr="00335E52">
        <w:tc>
          <w:tcPr>
            <w:tcW w:w="5107"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Hoạt động của giáo viên và học sinh</w:t>
            </w:r>
          </w:p>
        </w:tc>
        <w:tc>
          <w:tcPr>
            <w:tcW w:w="4276"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Nội dung</w:t>
            </w:r>
          </w:p>
        </w:tc>
      </w:tr>
      <w:tr w:rsidR="006C0F12" w:rsidRPr="00432C40" w:rsidTr="00335E52">
        <w:tc>
          <w:tcPr>
            <w:tcW w:w="5107"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i/>
                <w:sz w:val="28"/>
                <w:szCs w:val="28"/>
              </w:rPr>
              <w:t>- Giáo viên yêu cầu:</w:t>
            </w:r>
            <w:r w:rsidRPr="00432C40">
              <w:rPr>
                <w:rFonts w:ascii="Times New Roman" w:hAnsi="Times New Roman"/>
                <w:b/>
                <w:bCs/>
                <w:sz w:val="28"/>
                <w:szCs w:val="28"/>
                <w:lang w:val="nl-NL"/>
              </w:rPr>
              <w:t xml:space="preserve"> </w:t>
            </w:r>
            <w:r w:rsidRPr="00432C40">
              <w:rPr>
                <w:rFonts w:ascii="Times New Roman" w:hAnsi="Times New Roman"/>
                <w:sz w:val="28"/>
                <w:szCs w:val="28"/>
                <w:lang w:val="nl-NL"/>
              </w:rPr>
              <w:t xml:space="preserve">Đưa ra cho HS 2 loại TK yêu cầu HS tìm thấy 2 loại TK này có đặc điểm gì, </w:t>
            </w:r>
            <w:r w:rsidRPr="00432C40">
              <w:rPr>
                <w:rFonts w:ascii="Times New Roman" w:hAnsi="Times New Roman"/>
                <w:bCs/>
                <w:iCs/>
                <w:sz w:val="28"/>
                <w:szCs w:val="28"/>
                <w:lang w:val="nl-NL"/>
              </w:rPr>
              <w:t>tìm hiểu:</w:t>
            </w:r>
          </w:p>
          <w:p w:rsidR="006C0F12" w:rsidRPr="00432C40" w:rsidRDefault="006C0F12" w:rsidP="00335E52">
            <w:pPr>
              <w:spacing w:before="120" w:after="120" w:line="240" w:lineRule="auto"/>
              <w:jc w:val="both"/>
              <w:rPr>
                <w:rFonts w:ascii="Times New Roman" w:hAnsi="Times New Roman"/>
                <w:bCs/>
                <w:iCs/>
                <w:sz w:val="28"/>
                <w:szCs w:val="28"/>
                <w:lang w:val="nl-NL"/>
              </w:rPr>
            </w:pPr>
            <w:r w:rsidRPr="00432C40">
              <w:rPr>
                <w:rFonts w:ascii="Times New Roman" w:hAnsi="Times New Roman"/>
                <w:bCs/>
                <w:iCs/>
                <w:sz w:val="28"/>
                <w:szCs w:val="28"/>
                <w:lang w:val="nl-NL"/>
              </w:rPr>
              <w:t>+ Cách nhận biết TKPK trong các TK GV đưa ra.</w:t>
            </w:r>
          </w:p>
          <w:p w:rsidR="006C0F12" w:rsidRPr="00432C40" w:rsidRDefault="006C0F12" w:rsidP="00335E52">
            <w:pPr>
              <w:spacing w:before="120" w:after="120" w:line="240" w:lineRule="auto"/>
              <w:jc w:val="both"/>
              <w:rPr>
                <w:rFonts w:ascii="Times New Roman" w:hAnsi="Times New Roman"/>
                <w:bCs/>
                <w:iCs/>
                <w:sz w:val="28"/>
                <w:szCs w:val="28"/>
                <w:lang w:val="nl-NL"/>
              </w:rPr>
            </w:pPr>
            <w:r w:rsidRPr="00432C40">
              <w:rPr>
                <w:rFonts w:ascii="Times New Roman" w:hAnsi="Times New Roman"/>
                <w:bCs/>
                <w:iCs/>
                <w:sz w:val="28"/>
                <w:szCs w:val="28"/>
                <w:lang w:val="nl-NL"/>
              </w:rPr>
              <w:t>Yêu cầu HS đọc và nghiên cứu mục 2 SGK tìm hiểu:</w:t>
            </w:r>
          </w:p>
          <w:p w:rsidR="006C0F12" w:rsidRPr="00432C40" w:rsidRDefault="006C0F12" w:rsidP="00335E52">
            <w:pPr>
              <w:spacing w:before="120" w:after="120" w:line="240" w:lineRule="auto"/>
              <w:jc w:val="both"/>
              <w:rPr>
                <w:rFonts w:ascii="Times New Roman" w:hAnsi="Times New Roman"/>
                <w:bCs/>
                <w:iCs/>
                <w:sz w:val="28"/>
                <w:szCs w:val="28"/>
                <w:lang w:val="nl-NL"/>
              </w:rPr>
            </w:pPr>
            <w:r w:rsidRPr="00432C40">
              <w:rPr>
                <w:rFonts w:ascii="Times New Roman" w:hAnsi="Times New Roman"/>
                <w:bCs/>
                <w:iCs/>
                <w:sz w:val="28"/>
                <w:szCs w:val="28"/>
                <w:lang w:val="nl-NL"/>
              </w:rPr>
              <w:t>+ Mục đích thí nghiệm?</w:t>
            </w:r>
          </w:p>
          <w:p w:rsidR="006C0F12" w:rsidRPr="00432C40" w:rsidRDefault="006C0F12" w:rsidP="00335E52">
            <w:pPr>
              <w:spacing w:before="120" w:after="120" w:line="240" w:lineRule="auto"/>
              <w:jc w:val="both"/>
              <w:rPr>
                <w:rFonts w:ascii="Times New Roman" w:hAnsi="Times New Roman"/>
                <w:bCs/>
                <w:iCs/>
                <w:sz w:val="28"/>
                <w:szCs w:val="28"/>
                <w:lang w:val="nl-NL"/>
              </w:rPr>
            </w:pPr>
            <w:r w:rsidRPr="00432C40">
              <w:rPr>
                <w:rFonts w:ascii="Times New Roman" w:hAnsi="Times New Roman"/>
                <w:bCs/>
                <w:iCs/>
                <w:sz w:val="28"/>
                <w:szCs w:val="28"/>
                <w:lang w:val="nl-NL"/>
              </w:rPr>
              <w:t>+ Dụng cụ thí nghiệm?</w:t>
            </w:r>
          </w:p>
          <w:p w:rsidR="006C0F12" w:rsidRPr="00432C40" w:rsidRDefault="006C0F12" w:rsidP="00335E52">
            <w:pPr>
              <w:spacing w:before="120" w:after="120" w:line="240" w:lineRule="auto"/>
              <w:jc w:val="both"/>
              <w:rPr>
                <w:rFonts w:ascii="Times New Roman" w:hAnsi="Times New Roman"/>
                <w:bCs/>
                <w:iCs/>
                <w:sz w:val="28"/>
                <w:szCs w:val="28"/>
                <w:lang w:val="nl-NL"/>
              </w:rPr>
            </w:pPr>
            <w:r w:rsidRPr="00432C40">
              <w:rPr>
                <w:rFonts w:ascii="Times New Roman" w:hAnsi="Times New Roman"/>
                <w:bCs/>
                <w:iCs/>
                <w:sz w:val="28"/>
                <w:szCs w:val="28"/>
                <w:lang w:val="nl-NL"/>
              </w:rPr>
              <w:t>+ Các bước tiến hành thí nghiệm?</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lastRenderedPageBreak/>
              <w:t>+ Yêu cầu HS hoạt động nhóm tiến hành thí nghiệm.</w:t>
            </w:r>
          </w:p>
          <w:p w:rsidR="006C0F12" w:rsidRPr="0028193F"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Họ</w:t>
            </w:r>
            <w:r>
              <w:rPr>
                <w:rFonts w:ascii="Times New Roman" w:hAnsi="Times New Roman"/>
                <w:i/>
                <w:sz w:val="28"/>
                <w:szCs w:val="28"/>
              </w:rPr>
              <w:t xml:space="preserve">c sinh: </w:t>
            </w:r>
            <w:r w:rsidRPr="00432C40">
              <w:rPr>
                <w:rFonts w:ascii="Times New Roman" w:hAnsi="Times New Roman"/>
                <w:bCs/>
                <w:iCs/>
                <w:sz w:val="28"/>
                <w:szCs w:val="28"/>
                <w:lang w:val="nl-NL"/>
              </w:rPr>
              <w:t>Tìm hiểu theo yêu cầu của GV.</w:t>
            </w:r>
          </w:p>
          <w:p w:rsidR="006C0F12" w:rsidRPr="00432C40" w:rsidRDefault="006C0F12" w:rsidP="00335E52">
            <w:pPr>
              <w:spacing w:before="120" w:after="120" w:line="240" w:lineRule="auto"/>
              <w:jc w:val="both"/>
              <w:rPr>
                <w:rFonts w:ascii="Times New Roman" w:hAnsi="Times New Roman"/>
                <w:i/>
                <w:sz w:val="28"/>
                <w:szCs w:val="28"/>
                <w:lang w:val="nl-NL"/>
              </w:rPr>
            </w:pPr>
            <w:r w:rsidRPr="00432C40">
              <w:rPr>
                <w:rFonts w:ascii="Times New Roman" w:hAnsi="Times New Roman"/>
                <w:i/>
                <w:sz w:val="28"/>
                <w:szCs w:val="28"/>
                <w:lang w:val="nl-NL"/>
              </w:rPr>
              <w:t>Hoạt động nhóm:</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Nhận dụng cụ.</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Bố trí thí nghiệm như hình vẽ.</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Tiến hành thí nghiêm theo sự hướng dẫn của giáo viên.</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Quan sát, nhận xét về kết quả thi nghiệm thu được.</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rPr>
              <w:t xml:space="preserve">+ </w:t>
            </w:r>
            <w:r w:rsidRPr="00432C40">
              <w:rPr>
                <w:rFonts w:ascii="Times New Roman" w:hAnsi="Times New Roman"/>
                <w:sz w:val="28"/>
                <w:szCs w:val="28"/>
                <w:lang w:val="nl-NL"/>
              </w:rPr>
              <w:t>Trả lời câu hỏi chùm tia khúc xạ ra khỏi thấu kính có đặc điểm gì?</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Vẽ hình.</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i/>
                <w:sz w:val="28"/>
                <w:szCs w:val="28"/>
              </w:rPr>
              <w:t xml:space="preserve">- Giáo viên: </w:t>
            </w:r>
            <w:r w:rsidRPr="00432C40">
              <w:rPr>
                <w:rFonts w:ascii="Times New Roman" w:hAnsi="Times New Roman"/>
                <w:sz w:val="28"/>
                <w:szCs w:val="28"/>
                <w:lang w:val="nl-NL"/>
              </w:rPr>
              <w:t>Theo dõi các nhóm tiến hành thí nghiêm. Lưu ý HS cách lắp đặt TN sao cho tạo được các tia sáng song song.</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Hỗ trợ giúp HS vẽ lại kết quả TN.</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GV: Hướng dẫn HS cách biểu diễn thấu kính phân kỳ.</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Học sinh nhận xét, bổ sung, đánh giá.</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Giáo viên nhận xét, đánh giá.</w:t>
            </w:r>
          </w:p>
          <w:p w:rsidR="006C0F12" w:rsidRPr="00432C40" w:rsidRDefault="006C0F12" w:rsidP="00335E52">
            <w:pPr>
              <w:spacing w:before="120" w:after="120" w:line="240" w:lineRule="auto"/>
              <w:jc w:val="both"/>
              <w:rPr>
                <w:rFonts w:ascii="Times New Roman" w:hAnsi="Times New Roman"/>
                <w:b/>
                <w:i/>
                <w:sz w:val="28"/>
                <w:szCs w:val="28"/>
              </w:rPr>
            </w:pPr>
            <w:r>
              <w:rPr>
                <w:rFonts w:ascii="Times New Roman" w:hAnsi="Times New Roman"/>
                <w:b/>
                <w:noProof/>
                <w:position w:val="-6"/>
                <w:sz w:val="28"/>
                <w:szCs w:val="28"/>
              </w:rPr>
              <w:drawing>
                <wp:inline distT="0" distB="0" distL="0" distR="0">
                  <wp:extent cx="193675" cy="140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675" cy="140335"/>
                          </a:xfrm>
                          <a:prstGeom prst="rect">
                            <a:avLst/>
                          </a:prstGeom>
                          <a:noFill/>
                          <a:ln>
                            <a:noFill/>
                          </a:ln>
                        </pic:spPr>
                      </pic:pic>
                    </a:graphicData>
                  </a:graphic>
                </wp:inline>
              </w:drawing>
            </w:r>
            <w:r w:rsidRPr="00432C40">
              <w:rPr>
                <w:rFonts w:ascii="Times New Roman" w:hAnsi="Times New Roman"/>
                <w:i/>
                <w:sz w:val="28"/>
                <w:szCs w:val="28"/>
              </w:rPr>
              <w:t>Giáo viên chốt kiến thức và ghi bảng.</w:t>
            </w:r>
          </w:p>
        </w:tc>
        <w:tc>
          <w:tcPr>
            <w:tcW w:w="4276"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both"/>
              <w:rPr>
                <w:rFonts w:ascii="Times New Roman" w:hAnsi="Times New Roman"/>
                <w:b/>
                <w:bCs/>
                <w:sz w:val="28"/>
                <w:szCs w:val="28"/>
                <w:lang w:val="nl-NL"/>
              </w:rPr>
            </w:pPr>
            <w:r w:rsidRPr="00432C40">
              <w:rPr>
                <w:rFonts w:ascii="Times New Roman" w:hAnsi="Times New Roman"/>
                <w:b/>
                <w:bCs/>
                <w:sz w:val="28"/>
                <w:szCs w:val="28"/>
                <w:lang w:val="nl-NL"/>
              </w:rPr>
              <w:lastRenderedPageBreak/>
              <w:t>I. Đặc điểm của thấu kính phân kỳ.</w:t>
            </w:r>
          </w:p>
          <w:p w:rsidR="006C0F12" w:rsidRPr="00432C40" w:rsidRDefault="006C0F12" w:rsidP="00335E52">
            <w:pPr>
              <w:spacing w:before="120" w:after="120" w:line="240" w:lineRule="auto"/>
              <w:jc w:val="both"/>
              <w:rPr>
                <w:rFonts w:ascii="Times New Roman" w:hAnsi="Times New Roman"/>
                <w:b/>
                <w:bCs/>
                <w:sz w:val="28"/>
                <w:szCs w:val="28"/>
                <w:lang w:val="nl-NL"/>
              </w:rPr>
            </w:pPr>
          </w:p>
          <w:p w:rsidR="006C0F12" w:rsidRPr="00432C40" w:rsidRDefault="006C0F12" w:rsidP="00335E52">
            <w:pPr>
              <w:spacing w:before="120" w:after="120" w:line="240" w:lineRule="auto"/>
              <w:jc w:val="both"/>
              <w:rPr>
                <w:rFonts w:ascii="Times New Roman" w:hAnsi="Times New Roman"/>
                <w:b/>
                <w:bCs/>
                <w:sz w:val="28"/>
                <w:szCs w:val="28"/>
                <w:lang w:val="nl-NL"/>
              </w:rPr>
            </w:pPr>
          </w:p>
          <w:p w:rsidR="006C0F12" w:rsidRPr="00432C40" w:rsidRDefault="006C0F12" w:rsidP="00335E52">
            <w:pPr>
              <w:spacing w:before="120" w:after="120" w:line="240" w:lineRule="auto"/>
              <w:jc w:val="both"/>
              <w:rPr>
                <w:rFonts w:ascii="Times New Roman" w:hAnsi="Times New Roman"/>
                <w:b/>
                <w:bCs/>
                <w:sz w:val="28"/>
                <w:szCs w:val="28"/>
                <w:lang w:val="nl-NL"/>
              </w:rPr>
            </w:pPr>
          </w:p>
          <w:p w:rsidR="006C0F12" w:rsidRPr="00432C40" w:rsidRDefault="006C0F12" w:rsidP="00335E52">
            <w:pPr>
              <w:spacing w:before="120" w:after="120" w:line="240" w:lineRule="auto"/>
              <w:jc w:val="both"/>
              <w:rPr>
                <w:rFonts w:ascii="Times New Roman" w:hAnsi="Times New Roman"/>
                <w:b/>
                <w:bCs/>
                <w:sz w:val="28"/>
                <w:szCs w:val="28"/>
                <w:lang w:val="nl-NL"/>
              </w:rPr>
            </w:pPr>
          </w:p>
          <w:p w:rsidR="006C0F12" w:rsidRPr="00432C40" w:rsidRDefault="006C0F12" w:rsidP="00335E52">
            <w:pPr>
              <w:spacing w:before="120" w:after="120" w:line="240" w:lineRule="auto"/>
              <w:jc w:val="both"/>
              <w:rPr>
                <w:rFonts w:ascii="Times New Roman" w:hAnsi="Times New Roman"/>
                <w:b/>
                <w:bCs/>
                <w:sz w:val="28"/>
                <w:szCs w:val="28"/>
                <w:lang w:val="nl-NL"/>
              </w:rPr>
            </w:pPr>
          </w:p>
          <w:p w:rsidR="006C0F12" w:rsidRDefault="006C0F12" w:rsidP="00335E52">
            <w:pPr>
              <w:spacing w:before="120" w:after="120" w:line="240" w:lineRule="auto"/>
              <w:jc w:val="both"/>
              <w:rPr>
                <w:rFonts w:ascii="Times New Roman" w:hAnsi="Times New Roman"/>
                <w:b/>
                <w:bCs/>
                <w:sz w:val="28"/>
                <w:szCs w:val="28"/>
                <w:lang w:val="nl-NL"/>
              </w:rPr>
            </w:pPr>
          </w:p>
          <w:p w:rsidR="006C0F12" w:rsidRDefault="006C0F12" w:rsidP="00335E52">
            <w:pPr>
              <w:spacing w:before="120" w:after="120" w:line="240" w:lineRule="auto"/>
              <w:jc w:val="both"/>
              <w:rPr>
                <w:rFonts w:ascii="Times New Roman" w:hAnsi="Times New Roman"/>
                <w:b/>
                <w:bCs/>
                <w:sz w:val="28"/>
                <w:szCs w:val="28"/>
                <w:lang w:val="nl-NL"/>
              </w:rPr>
            </w:pPr>
          </w:p>
          <w:p w:rsidR="006C0F12" w:rsidRPr="00432C40" w:rsidRDefault="006C0F12" w:rsidP="00335E52">
            <w:pPr>
              <w:spacing w:before="120" w:after="120" w:line="240" w:lineRule="auto"/>
              <w:jc w:val="both"/>
              <w:rPr>
                <w:rFonts w:ascii="Times New Roman" w:hAnsi="Times New Roman"/>
                <w:b/>
                <w:bCs/>
                <w:sz w:val="28"/>
                <w:szCs w:val="28"/>
                <w:lang w:val="nl-NL"/>
              </w:rPr>
            </w:pPr>
          </w:p>
          <w:p w:rsidR="006C0F12" w:rsidRPr="00432C40" w:rsidRDefault="006C0F12" w:rsidP="00335E52">
            <w:pPr>
              <w:spacing w:before="120" w:after="120" w:line="240" w:lineRule="auto"/>
              <w:jc w:val="both"/>
              <w:rPr>
                <w:rFonts w:ascii="Times New Roman" w:hAnsi="Times New Roman"/>
                <w:b/>
                <w:i/>
                <w:sz w:val="28"/>
                <w:szCs w:val="28"/>
                <w:lang w:val="nl-NL"/>
              </w:rPr>
            </w:pPr>
            <w:r w:rsidRPr="00432C40">
              <w:rPr>
                <w:rFonts w:ascii="Times New Roman" w:hAnsi="Times New Roman"/>
                <w:b/>
                <w:i/>
                <w:sz w:val="28"/>
                <w:szCs w:val="28"/>
                <w:lang w:val="nl-NL"/>
              </w:rPr>
              <w:lastRenderedPageBreak/>
              <w:t>1. Quan sát và tìm cách nhận biết</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C1: Dùng tay nhận biết độ dày phần rìa so với độ dày phần giữa của TK nếu TK có phần rìa mỏng hơn thì đó là TKHT</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Đưa TK lại gần dòng chữ trên trang sách nếu nhìn qua TK thấy hình ảnh dòng chữ to hơn so với dòng chữ đó khi nhìn tựa tiếp thì đó là thấu kính hội tụ</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Dùng thấu kính hứng ánh sáng mặt trời hoặc ánh sáng ngọn đèn đặt ở xa lên màn hứng, nếu chùm sáng đó hội tụ trên màn thì đó là thấu kính hội tụ.</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C2: Thấu kính phân kỳ có độ dày phần rìa lớn hơn phần giữa, ngược hẳn với thấu kính hội tụ.</w:t>
            </w:r>
          </w:p>
          <w:p w:rsidR="006C0F12" w:rsidRPr="00432C40" w:rsidRDefault="006C0F12" w:rsidP="00335E52">
            <w:pPr>
              <w:spacing w:before="120" w:after="120" w:line="240" w:lineRule="auto"/>
              <w:jc w:val="both"/>
              <w:rPr>
                <w:rFonts w:ascii="Times New Roman" w:hAnsi="Times New Roman"/>
                <w:sz w:val="28"/>
                <w:szCs w:val="28"/>
                <w:lang w:val="nl-NL"/>
              </w:rPr>
            </w:pPr>
          </w:p>
          <w:p w:rsidR="006C0F12" w:rsidRPr="00432C40" w:rsidRDefault="006C0F12" w:rsidP="00335E52">
            <w:pPr>
              <w:spacing w:before="120" w:after="120" w:line="240" w:lineRule="auto"/>
              <w:jc w:val="both"/>
              <w:rPr>
                <w:rFonts w:ascii="Times New Roman" w:hAnsi="Times New Roman"/>
                <w:b/>
                <w:bCs/>
                <w:sz w:val="28"/>
                <w:szCs w:val="28"/>
                <w:lang w:val="nl-NL"/>
              </w:rPr>
            </w:pPr>
            <w:r w:rsidRPr="00432C40">
              <w:rPr>
                <w:rFonts w:ascii="Times New Roman" w:hAnsi="Times New Roman"/>
                <w:b/>
                <w:bCs/>
                <w:i/>
                <w:sz w:val="28"/>
                <w:szCs w:val="28"/>
                <w:lang w:val="nl-NL"/>
              </w:rPr>
              <w:t>2. Thí nghiệm:</w:t>
            </w:r>
            <w:r w:rsidRPr="00432C40">
              <w:rPr>
                <w:rFonts w:ascii="Times New Roman" w:hAnsi="Times New Roman"/>
                <w:b/>
                <w:bCs/>
                <w:sz w:val="28"/>
                <w:szCs w:val="28"/>
                <w:lang w:val="nl-NL"/>
              </w:rPr>
              <w:t xml:space="preserve"> </w:t>
            </w:r>
          </w:p>
          <w:p w:rsidR="006C0F12" w:rsidRPr="00432C40" w:rsidRDefault="006C0F12" w:rsidP="00335E52">
            <w:pP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(Hình 44.1 SGK)</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C3: Chùm tia ló loe rộng  ra (phân kì)</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noProof/>
                <w:sz w:val="28"/>
                <w:szCs w:val="28"/>
              </w:rPr>
              <mc:AlternateContent>
                <mc:Choice Requires="wpg">
                  <w:drawing>
                    <wp:anchor distT="0" distB="0" distL="114300" distR="114300" simplePos="0" relativeHeight="251659264" behindDoc="0" locked="0" layoutInCell="1" allowOverlap="1" wp14:anchorId="6B970314" wp14:editId="1B5E0204">
                      <wp:simplePos x="0" y="0"/>
                      <wp:positionH relativeFrom="column">
                        <wp:posOffset>1921510</wp:posOffset>
                      </wp:positionH>
                      <wp:positionV relativeFrom="paragraph">
                        <wp:posOffset>102870</wp:posOffset>
                      </wp:positionV>
                      <wp:extent cx="114300" cy="989965"/>
                      <wp:effectExtent l="0" t="0" r="19050" b="19685"/>
                      <wp:wrapNone/>
                      <wp:docPr id="854"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989965"/>
                                <a:chOff x="7470" y="3256"/>
                                <a:chExt cx="180" cy="1559"/>
                              </a:xfrm>
                            </wpg:grpSpPr>
                            <wps:wsp>
                              <wps:cNvPr id="855" name="Line 50"/>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56" name="Group 51"/>
                              <wpg:cNvGrpSpPr>
                                <a:grpSpLocks/>
                              </wpg:cNvGrpSpPr>
                              <wpg:grpSpPr bwMode="auto">
                                <a:xfrm rot="10800000" flipV="1">
                                  <a:off x="7470" y="4636"/>
                                  <a:ext cx="180" cy="179"/>
                                  <a:chOff x="7920" y="3778"/>
                                  <a:chExt cx="360" cy="180"/>
                                </a:xfrm>
                              </wpg:grpSpPr>
                              <wps:wsp>
                                <wps:cNvPr id="857" name="Line 52"/>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8" name="Line 53"/>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859" name="Group 54"/>
                              <wpg:cNvGrpSpPr>
                                <a:grpSpLocks/>
                              </wpg:cNvGrpSpPr>
                              <wpg:grpSpPr bwMode="auto">
                                <a:xfrm rot="10800000">
                                  <a:off x="7470" y="3256"/>
                                  <a:ext cx="180" cy="180"/>
                                  <a:chOff x="7920" y="3778"/>
                                  <a:chExt cx="360" cy="180"/>
                                </a:xfrm>
                              </wpg:grpSpPr>
                              <wps:wsp>
                                <wps:cNvPr id="860" name="Line 55"/>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1" name="Line 56"/>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C33E9E5" id="Group 854" o:spid="_x0000_s1026" style="position:absolute;margin-left:151.3pt;margin-top:8.1pt;width:9pt;height:77.95pt;z-index:251659264" coordorigin="7470,3256" coordsize="180,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">
                      <v:line id="Line 50" o:spid="_x0000_s1027"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xMxQAAANwAAAAPAAAAZHJzL2Rvd25yZXYueG1sRI/RagIx&#10;FETfhf5DuAXfataC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j+3xMxQAAANwAAAAP&#10;AAAAAAAAAAAAAAAAAAcCAABkcnMvZG93bnJldi54bWxQSwUGAAAAAAMAAwC3AAAA+QIAAAAA&#10;" strokeweight="1pt"/>
                      <v:group id="Group 51" o:spid="_x0000_s1028"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">
                        <v:line id="Line 52" o:spid="_x0000_s1029"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" strokeweight="1pt"/>
                        <v:line id="Line 53" o:spid="_x0000_s1030"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group>
                      <v:group id="Group 54" o:spid="_x0000_s1031"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">
                        <v:line id="Line 55" o:spid="_x0000_s1032"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" strokeweight="1pt"/>
                        <v:line id="Line 56" o:spid="_x0000_s1033"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" strokeweight="1pt"/>
                      </v:group>
                    </v:group>
                  </w:pict>
                </mc:Fallback>
              </mc:AlternateContent>
            </w:r>
          </w:p>
          <w:p w:rsidR="006C0F12" w:rsidRPr="00432C40" w:rsidRDefault="006C0F12" w:rsidP="00335E52">
            <w:pPr>
              <w:spacing w:before="120" w:after="120" w:line="240" w:lineRule="auto"/>
              <w:jc w:val="both"/>
              <w:rPr>
                <w:rFonts w:ascii="Times New Roman" w:hAnsi="Times New Roman"/>
                <w:sz w:val="28"/>
                <w:szCs w:val="28"/>
                <w:lang w:val="nl-NL"/>
              </w:rPr>
            </w:pP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*Kí hiệu thấu kính phân kì</w:t>
            </w:r>
          </w:p>
          <w:p w:rsidR="006C0F12" w:rsidRPr="00432C40" w:rsidRDefault="006C0F12" w:rsidP="00335E52">
            <w:pPr>
              <w:spacing w:before="120" w:after="120" w:line="240" w:lineRule="auto"/>
              <w:jc w:val="both"/>
              <w:rPr>
                <w:rFonts w:ascii="Times New Roman" w:hAnsi="Times New Roman"/>
                <w:sz w:val="28"/>
                <w:szCs w:val="28"/>
                <w:lang w:val="nl-NL"/>
              </w:rPr>
            </w:pPr>
          </w:p>
          <w:p w:rsidR="006C0F12" w:rsidRPr="00432C40" w:rsidRDefault="006C0F12" w:rsidP="00335E52">
            <w:pPr>
              <w:spacing w:before="120" w:after="120" w:line="240" w:lineRule="auto"/>
              <w:jc w:val="both"/>
              <w:rPr>
                <w:rFonts w:ascii="Times New Roman" w:hAnsi="Times New Roman"/>
                <w:sz w:val="28"/>
                <w:szCs w:val="28"/>
              </w:rPr>
            </w:pPr>
          </w:p>
        </w:tc>
      </w:tr>
    </w:tbl>
    <w:p w:rsidR="006C0F12" w:rsidRPr="0028193F" w:rsidRDefault="006C0F12" w:rsidP="006C0F12">
      <w:pPr>
        <w:widowControl w:val="0"/>
        <w:spacing w:before="120" w:after="120" w:line="240" w:lineRule="auto"/>
        <w:contextualSpacing/>
        <w:jc w:val="center"/>
        <w:rPr>
          <w:rFonts w:ascii="Times New Roman" w:hAnsi="Times New Roman"/>
          <w:b/>
          <w:sz w:val="27"/>
          <w:szCs w:val="27"/>
          <w:lang w:val="nl-NL"/>
        </w:rPr>
      </w:pPr>
      <w:r w:rsidRPr="0028193F">
        <w:rPr>
          <w:rFonts w:ascii="Times New Roman" w:hAnsi="Times New Roman"/>
          <w:b/>
          <w:sz w:val="27"/>
          <w:szCs w:val="27"/>
        </w:rPr>
        <w:lastRenderedPageBreak/>
        <w:t xml:space="preserve">Hoạt động 2.2: </w:t>
      </w:r>
      <w:r w:rsidRPr="0028193F">
        <w:rPr>
          <w:rFonts w:ascii="Times New Roman" w:hAnsi="Times New Roman"/>
          <w:b/>
          <w:bCs/>
          <w:iCs/>
          <w:sz w:val="27"/>
          <w:szCs w:val="27"/>
          <w:lang w:val="nl-NL"/>
        </w:rPr>
        <w:t>Trục chính, quang tâm, tiêu</w:t>
      </w:r>
      <w:r w:rsidRPr="0028193F">
        <w:rPr>
          <w:rFonts w:ascii="Times New Roman" w:hAnsi="Times New Roman"/>
          <w:b/>
          <w:sz w:val="27"/>
          <w:szCs w:val="27"/>
          <w:lang w:val="nl-NL"/>
        </w:rPr>
        <w:t xml:space="preserve"> điểm, tiêu cự của thấu kính phân kỳ.</w:t>
      </w:r>
    </w:p>
    <w:tbl>
      <w:tblPr>
        <w:tblW w:w="9356" w:type="dxa"/>
        <w:tblInd w:w="-5" w:type="dxa"/>
        <w:tblLayout w:type="fixed"/>
        <w:tblLook w:val="04A0" w:firstRow="1" w:lastRow="0" w:firstColumn="1" w:lastColumn="0" w:noHBand="0" w:noVBand="1"/>
      </w:tblPr>
      <w:tblGrid>
        <w:gridCol w:w="4536"/>
        <w:gridCol w:w="4820"/>
      </w:tblGrid>
      <w:tr w:rsidR="006C0F12" w:rsidRPr="00432C40" w:rsidTr="00335E52">
        <w:tc>
          <w:tcPr>
            <w:tcW w:w="4536"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Hoạt động của giáo viên và học sinh</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Nội dung</w:t>
            </w:r>
          </w:p>
        </w:tc>
      </w:tr>
      <w:tr w:rsidR="006C0F12" w:rsidRPr="00432C40" w:rsidTr="00335E52">
        <w:trPr>
          <w:trHeight w:val="70"/>
        </w:trPr>
        <w:tc>
          <w:tcPr>
            <w:tcW w:w="4536"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both"/>
              <w:rPr>
                <w:rFonts w:ascii="Times New Roman" w:hAnsi="Times New Roman"/>
                <w:b/>
                <w:bCs/>
                <w:sz w:val="28"/>
                <w:szCs w:val="28"/>
                <w:lang w:val="nl-NL"/>
              </w:rPr>
            </w:pPr>
            <w:r w:rsidRPr="00432C40">
              <w:rPr>
                <w:rFonts w:ascii="Times New Roman" w:hAnsi="Times New Roman"/>
                <w:i/>
                <w:sz w:val="28"/>
                <w:szCs w:val="28"/>
              </w:rPr>
              <w:t>- Giáo viên yêu cầu:</w:t>
            </w:r>
            <w:r w:rsidRPr="00432C40">
              <w:rPr>
                <w:rFonts w:ascii="Times New Roman" w:hAnsi="Times New Roman"/>
                <w:b/>
                <w:bCs/>
                <w:sz w:val="28"/>
                <w:szCs w:val="28"/>
                <w:lang w:val="nl-NL"/>
              </w:rPr>
              <w:t xml:space="preserve">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b/>
                <w:bCs/>
                <w:sz w:val="28"/>
                <w:szCs w:val="28"/>
                <w:lang w:val="nl-NL"/>
              </w:rPr>
              <w:t xml:space="preserve">+ </w:t>
            </w:r>
            <w:r w:rsidRPr="00432C40">
              <w:rPr>
                <w:rFonts w:ascii="Times New Roman" w:hAnsi="Times New Roman"/>
                <w:sz w:val="28"/>
                <w:szCs w:val="28"/>
                <w:lang w:val="nl-NL"/>
              </w:rPr>
              <w:t>Yêu cầu HS đọc và trả lời C4.</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bCs/>
                <w:sz w:val="28"/>
                <w:szCs w:val="28"/>
                <w:lang w:val="nl-NL"/>
              </w:rPr>
              <w:t xml:space="preserve">+ </w:t>
            </w:r>
            <w:r w:rsidRPr="00432C40">
              <w:rPr>
                <w:rFonts w:ascii="Times New Roman" w:hAnsi="Times New Roman"/>
                <w:sz w:val="28"/>
                <w:szCs w:val="28"/>
                <w:lang w:val="nl-NL"/>
              </w:rPr>
              <w:t>Tiến hành TN kiểm tra.</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Kết luận gì về trục chính của thấu kính.</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xml:space="preserve">+ Tiến hành TN cho HS quan sát nhận biết được quang tâm của thấu kính.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lastRenderedPageBreak/>
              <w:t>+ Kết luận bằng hình vẽ biểu diễn trục chính, quang tâm của thấu kính.</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Yêu cầu HS quan sát hình 44.2 và hoàn thành câu C5, C6.</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i/>
                <w:sz w:val="28"/>
                <w:szCs w:val="28"/>
              </w:rPr>
              <w:t xml:space="preserve">- Học sinh tiếp nhận: </w:t>
            </w:r>
            <w:r w:rsidRPr="00432C40">
              <w:rPr>
                <w:rFonts w:ascii="Times New Roman" w:hAnsi="Times New Roman"/>
                <w:bCs/>
                <w:sz w:val="28"/>
                <w:szCs w:val="28"/>
                <w:lang w:val="nl-NL"/>
              </w:rPr>
              <w:t>HS quan sát TN và ghi kết quả vào vở</w:t>
            </w:r>
            <w:r w:rsidRPr="00432C40">
              <w:rPr>
                <w:rFonts w:ascii="Times New Roman" w:hAnsi="Times New Roman"/>
                <w:sz w:val="28"/>
                <w:szCs w:val="28"/>
              </w:rPr>
              <w:t>.</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xml:space="preserve">- Học sinh: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i/>
                <w:sz w:val="28"/>
                <w:szCs w:val="28"/>
              </w:rPr>
              <w:t xml:space="preserve">+ </w:t>
            </w:r>
            <w:r w:rsidRPr="00432C40">
              <w:rPr>
                <w:rFonts w:ascii="Times New Roman" w:hAnsi="Times New Roman"/>
                <w:sz w:val="28"/>
                <w:szCs w:val="28"/>
                <w:lang w:val="nl-NL"/>
              </w:rPr>
              <w:t>HS đọc và trả lời các yêu cầu của GV.</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bCs/>
                <w:sz w:val="28"/>
                <w:szCs w:val="28"/>
                <w:lang w:val="nl-NL"/>
              </w:rPr>
              <w:t xml:space="preserve">+ </w:t>
            </w:r>
            <w:r w:rsidRPr="00432C40">
              <w:rPr>
                <w:rFonts w:ascii="Times New Roman" w:hAnsi="Times New Roman"/>
                <w:sz w:val="28"/>
                <w:szCs w:val="28"/>
                <w:lang w:val="nl-NL"/>
              </w:rPr>
              <w:t>Tiến hành TN kiểm tra.</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HS quan sát nhận biết được trục chính, quang tâm, tiêu điểm, tiêu cự của thấu kính.</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i/>
                <w:sz w:val="28"/>
                <w:szCs w:val="28"/>
              </w:rPr>
              <w:t>- Giáo viên</w:t>
            </w:r>
            <w:r w:rsidRPr="00432C40">
              <w:rPr>
                <w:rFonts w:ascii="Times New Roman" w:hAnsi="Times New Roman"/>
                <w:sz w:val="28"/>
                <w:szCs w:val="28"/>
              </w:rPr>
              <w:t>: Tiến hành TN cho HS quan sát.</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Kết luận về trục chính của thấu kính.</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Vẽ, biểu diễn trục chính, quang tâm của thấu kính.</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Kết luận về tiêu điểm, tiêu cự của thấu kính phân kỳ.</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Học sinh nhận xét, bổ sung, đánh giá.</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Giáo viên nhận xét, đánh giá.</w:t>
            </w:r>
          </w:p>
          <w:p w:rsidR="006C0F12" w:rsidRPr="00432C40" w:rsidRDefault="006C0F12" w:rsidP="00335E52">
            <w:pPr>
              <w:spacing w:before="120" w:after="120" w:line="240" w:lineRule="auto"/>
              <w:rPr>
                <w:rFonts w:ascii="Times New Roman" w:hAnsi="Times New Roman"/>
                <w:b/>
                <w:sz w:val="28"/>
                <w:szCs w:val="28"/>
              </w:rPr>
            </w:pPr>
            <w:r>
              <w:rPr>
                <w:rFonts w:ascii="Times New Roman" w:hAnsi="Times New Roman"/>
                <w:b/>
                <w:noProof/>
                <w:sz w:val="28"/>
                <w:szCs w:val="28"/>
              </w:rPr>
              <w:drawing>
                <wp:inline distT="0" distB="0" distL="0" distR="0">
                  <wp:extent cx="193675" cy="140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675" cy="140335"/>
                          </a:xfrm>
                          <a:prstGeom prst="rect">
                            <a:avLst/>
                          </a:prstGeom>
                          <a:noFill/>
                          <a:ln>
                            <a:noFill/>
                          </a:ln>
                        </pic:spPr>
                      </pic:pic>
                    </a:graphicData>
                  </a:graphic>
                </wp:inline>
              </w:drawing>
            </w:r>
            <w:r w:rsidRPr="00432C40">
              <w:rPr>
                <w:rFonts w:ascii="Times New Roman" w:hAnsi="Times New Roman"/>
                <w:i/>
                <w:sz w:val="28"/>
                <w:szCs w:val="28"/>
              </w:rPr>
              <w:t>Giáo viên chốt kiến thức</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both"/>
              <w:rPr>
                <w:rFonts w:ascii="Times New Roman" w:hAnsi="Times New Roman"/>
                <w:b/>
                <w:bCs/>
                <w:sz w:val="28"/>
                <w:szCs w:val="28"/>
                <w:lang w:val="nl-NL"/>
              </w:rPr>
            </w:pPr>
            <w:r w:rsidRPr="00432C40">
              <w:rPr>
                <w:rFonts w:ascii="Times New Roman" w:hAnsi="Times New Roman"/>
                <w:b/>
                <w:bCs/>
                <w:sz w:val="28"/>
                <w:szCs w:val="28"/>
                <w:lang w:val="nl-NL"/>
              </w:rPr>
              <w:lastRenderedPageBreak/>
              <w:t>II. Trục chính, quang tâm, tiêu điểm, tiêu cự của thấu kính phân kỳ.</w:t>
            </w:r>
          </w:p>
          <w:p w:rsidR="006C0F12" w:rsidRPr="00432C40" w:rsidRDefault="006C0F12" w:rsidP="00335E52">
            <w:pPr>
              <w:spacing w:before="120" w:after="120" w:line="240" w:lineRule="auto"/>
              <w:jc w:val="both"/>
              <w:rPr>
                <w:rFonts w:ascii="Times New Roman" w:hAnsi="Times New Roman"/>
                <w:b/>
                <w:i/>
                <w:sz w:val="28"/>
                <w:szCs w:val="28"/>
                <w:lang w:val="nl-NL"/>
              </w:rPr>
            </w:pPr>
            <w:r w:rsidRPr="00432C40">
              <w:rPr>
                <w:rFonts w:ascii="Times New Roman" w:hAnsi="Times New Roman"/>
                <w:b/>
                <w:i/>
                <w:sz w:val="28"/>
                <w:szCs w:val="28"/>
                <w:lang w:val="nl-NL"/>
              </w:rPr>
              <w:t>1. Trục chính</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C4: Tia ở giữa khi qua quang tâm của TKPK tiếp tục truyền thẳng không bị đổi hướng, có thể dùng thước thẳng để kiểm tra dự đoán đó.</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lastRenderedPageBreak/>
              <w:t>- Tia tới vuông góc với mặt thấu kính cho tia ló truyền thẳng, không bị đổi hướng. Tia này trùng với trục chính của thấu kính phân kì.</w:t>
            </w:r>
          </w:p>
          <w:p w:rsidR="006C0F12" w:rsidRPr="00432C40" w:rsidRDefault="006C0F12" w:rsidP="00335E52">
            <w:pPr>
              <w:spacing w:before="120" w:after="120" w:line="240" w:lineRule="auto"/>
              <w:jc w:val="both"/>
              <w:rPr>
                <w:rFonts w:ascii="Times New Roman" w:hAnsi="Times New Roman"/>
                <w:b/>
                <w:bCs/>
                <w:i/>
                <w:sz w:val="28"/>
                <w:szCs w:val="28"/>
                <w:lang w:val="nl-NL"/>
              </w:rPr>
            </w:pPr>
            <w:r w:rsidRPr="00432C40">
              <w:rPr>
                <w:rFonts w:ascii="Times New Roman" w:hAnsi="Times New Roman"/>
                <w:b/>
                <w:bCs/>
                <w:i/>
                <w:sz w:val="28"/>
                <w:szCs w:val="28"/>
                <w:lang w:val="nl-NL"/>
              </w:rPr>
              <w:t>2. Quang tâm</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xml:space="preserve">- Trục chính cắt thấu kính tại O, O là quang tâm.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Mọi tia sáng đi qua quang tâm tiếp tục truyền thẳng.</w:t>
            </w:r>
          </w:p>
          <w:p w:rsidR="006C0F12" w:rsidRPr="00432C40" w:rsidRDefault="006C0F12" w:rsidP="00335E52">
            <w:pPr>
              <w:spacing w:before="120" w:after="120" w:line="240" w:lineRule="auto"/>
              <w:jc w:val="both"/>
              <w:rPr>
                <w:rFonts w:ascii="Times New Roman" w:hAnsi="Times New Roman"/>
                <w:b/>
                <w:bCs/>
                <w:i/>
                <w:sz w:val="28"/>
                <w:szCs w:val="28"/>
                <w:lang w:val="nl-NL"/>
              </w:rPr>
            </w:pPr>
            <w:r w:rsidRPr="00432C40">
              <w:rPr>
                <w:rFonts w:ascii="Times New Roman" w:hAnsi="Times New Roman"/>
                <w:b/>
                <w:bCs/>
                <w:i/>
                <w:sz w:val="28"/>
                <w:szCs w:val="28"/>
                <w:lang w:val="nl-NL"/>
              </w:rPr>
              <w:t>3. Tiêu điểm:</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xml:space="preserve">C5: Nếu có dài chùm tia ló ở thấu kính phân kì thì chúng sẽ gặp nhau tại 1 điểm trên trục chính, cùng phía với chùm tia tới. Có thể dùng dùng thước thẳng để kiểm tra.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C6: SGK/ 120</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noProof/>
                <w:sz w:val="28"/>
                <w:szCs w:val="28"/>
              </w:rPr>
              <w:drawing>
                <wp:inline distT="0" distB="0" distL="0" distR="0" wp14:anchorId="00800EBA" wp14:editId="4BC19CAF">
                  <wp:extent cx="3074670" cy="19081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4670" cy="1908175"/>
                          </a:xfrm>
                          <a:prstGeom prst="rect">
                            <a:avLst/>
                          </a:prstGeom>
                          <a:noFill/>
                          <a:ln>
                            <a:noFill/>
                          </a:ln>
                        </pic:spPr>
                      </pic:pic>
                    </a:graphicData>
                  </a:graphic>
                </wp:inline>
              </w:drawing>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Mỗi thấu kính đều có hai tiêu điểm F và F' cách đều quang tâm O.</w:t>
            </w:r>
          </w:p>
          <w:p w:rsidR="006C0F12" w:rsidRPr="00432C40" w:rsidRDefault="006C0F12" w:rsidP="00335E52">
            <w:pPr>
              <w:spacing w:before="120" w:after="120" w:line="240" w:lineRule="auto"/>
              <w:jc w:val="both"/>
              <w:rPr>
                <w:rFonts w:ascii="Times New Roman" w:hAnsi="Times New Roman"/>
                <w:b/>
                <w:i/>
                <w:sz w:val="28"/>
                <w:szCs w:val="28"/>
                <w:lang w:val="nl-NL"/>
              </w:rPr>
            </w:pPr>
            <w:r w:rsidRPr="00432C40">
              <w:rPr>
                <w:rFonts w:ascii="Times New Roman" w:hAnsi="Times New Roman"/>
                <w:b/>
                <w:i/>
                <w:sz w:val="28"/>
                <w:szCs w:val="28"/>
                <w:lang w:val="nl-NL"/>
              </w:rPr>
              <w:t>4. Tiêu cự</w:t>
            </w:r>
          </w:p>
          <w:p w:rsidR="006C0F12" w:rsidRPr="00432C40" w:rsidRDefault="006C0F12" w:rsidP="00335E52">
            <w:pPr>
              <w:spacing w:before="120" w:after="120" w:line="240" w:lineRule="auto"/>
              <w:jc w:val="both"/>
              <w:rPr>
                <w:rFonts w:ascii="Times New Roman" w:hAnsi="Times New Roman"/>
                <w:b/>
                <w:sz w:val="28"/>
                <w:szCs w:val="28"/>
              </w:rPr>
            </w:pPr>
            <w:r w:rsidRPr="00432C40">
              <w:rPr>
                <w:rFonts w:ascii="Times New Roman" w:hAnsi="Times New Roman"/>
                <w:sz w:val="28"/>
                <w:szCs w:val="28"/>
                <w:lang w:val="nl-NL"/>
              </w:rPr>
              <w:t>Tiêu cự là khoảng cách giữa quang tâm đến tiêu điểm OF = OF’= f.</w:t>
            </w:r>
          </w:p>
        </w:tc>
      </w:tr>
    </w:tbl>
    <w:p w:rsidR="006C0F12" w:rsidRPr="00432C40" w:rsidRDefault="006C0F12" w:rsidP="006C0F12">
      <w:pPr>
        <w:spacing w:before="120" w:after="120" w:line="240" w:lineRule="auto"/>
        <w:rPr>
          <w:rFonts w:ascii="Times New Roman" w:hAnsi="Times New Roman"/>
          <w:b/>
          <w:sz w:val="28"/>
          <w:szCs w:val="28"/>
        </w:rPr>
      </w:pPr>
      <w:r w:rsidRPr="00432C40">
        <w:rPr>
          <w:rFonts w:ascii="Times New Roman" w:hAnsi="Times New Roman"/>
          <w:b/>
          <w:sz w:val="28"/>
          <w:szCs w:val="28"/>
        </w:rPr>
        <w:lastRenderedPageBreak/>
        <w:t xml:space="preserve">3. Hoạt động 3. </w:t>
      </w:r>
      <w:r w:rsidRPr="00432C40">
        <w:rPr>
          <w:rFonts w:ascii="Times New Roman Bold" w:hAnsi="Times New Roman Bold"/>
          <w:b/>
          <w:caps/>
          <w:sz w:val="28"/>
          <w:szCs w:val="28"/>
        </w:rPr>
        <w:t xml:space="preserve">Luyện tập </w:t>
      </w:r>
    </w:p>
    <w:tbl>
      <w:tblPr>
        <w:tblW w:w="9356" w:type="dxa"/>
        <w:tblInd w:w="-5" w:type="dxa"/>
        <w:tblLook w:val="04A0" w:firstRow="1" w:lastRow="0" w:firstColumn="1" w:lastColumn="0" w:noHBand="0" w:noVBand="1"/>
      </w:tblPr>
      <w:tblGrid>
        <w:gridCol w:w="5954"/>
        <w:gridCol w:w="3402"/>
      </w:tblGrid>
      <w:tr w:rsidR="006C0F12" w:rsidRPr="00432C40" w:rsidTr="00335E52">
        <w:tc>
          <w:tcPr>
            <w:tcW w:w="5954"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Nội dung</w:t>
            </w:r>
          </w:p>
        </w:tc>
      </w:tr>
      <w:tr w:rsidR="006C0F12" w:rsidRPr="00432C40" w:rsidTr="00335E52">
        <w:tc>
          <w:tcPr>
            <w:tcW w:w="5954"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both"/>
              <w:rPr>
                <w:rFonts w:ascii="Times New Roman" w:hAnsi="Times New Roman"/>
                <w:bCs/>
                <w:iCs/>
                <w:sz w:val="28"/>
                <w:szCs w:val="28"/>
              </w:rPr>
            </w:pPr>
            <w:r w:rsidRPr="00432C40">
              <w:rPr>
                <w:rFonts w:ascii="Times New Roman" w:hAnsi="Times New Roman"/>
                <w:bCs/>
                <w:iCs/>
                <w:sz w:val="28"/>
                <w:szCs w:val="28"/>
              </w:rPr>
              <w:t>GV yêu cầu HS làm việc theo nhóm trả lời vào phiếu học tập cho các nhóm</w:t>
            </w:r>
          </w:p>
          <w:p w:rsidR="006C0F12" w:rsidRPr="00432C40" w:rsidRDefault="006C0F12" w:rsidP="00335E52">
            <w:pPr>
              <w:spacing w:before="120" w:after="120" w:line="240" w:lineRule="auto"/>
              <w:rPr>
                <w:rFonts w:ascii="Times New Roman" w:hAnsi="Times New Roman"/>
                <w:iCs/>
                <w:sz w:val="28"/>
                <w:szCs w:val="28"/>
                <w:lang w:val="de-DE"/>
              </w:rPr>
            </w:pPr>
            <w:r w:rsidRPr="00432C40">
              <w:rPr>
                <w:rFonts w:ascii="Times New Roman" w:hAnsi="Times New Roman"/>
                <w:iCs/>
                <w:sz w:val="28"/>
                <w:szCs w:val="28"/>
                <w:lang w:val="de-DE"/>
              </w:rPr>
              <w:t>Thảo luận nhóm. Trả lời BT trắc nghiệm</w:t>
            </w:r>
          </w:p>
          <w:p w:rsidR="006C0F12" w:rsidRPr="00432C40" w:rsidRDefault="006C0F12" w:rsidP="00335E52">
            <w:pPr>
              <w:tabs>
                <w:tab w:val="center" w:pos="4320"/>
                <w:tab w:val="right" w:pos="8640"/>
              </w:tabs>
              <w:spacing w:before="120" w:after="120" w:line="240" w:lineRule="auto"/>
              <w:jc w:val="both"/>
              <w:rPr>
                <w:rFonts w:ascii="Times New Roman" w:hAnsi="Times New Roman"/>
                <w:iCs/>
                <w:sz w:val="28"/>
                <w:szCs w:val="28"/>
                <w:lang w:val="de-DE"/>
              </w:rPr>
            </w:pPr>
            <w:r w:rsidRPr="00432C40">
              <w:rPr>
                <w:rFonts w:ascii="Times New Roman" w:hAnsi="Times New Roman"/>
                <w:iCs/>
                <w:sz w:val="28"/>
                <w:szCs w:val="28"/>
                <w:lang w:val="de-DE"/>
              </w:rPr>
              <w:t>- Đại diện các nhóm HS báo cáo kết quả hoạt động. Trả lời câu hỏi trắc nghiệm trong phiếu học tập.</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sz w:val="28"/>
                <w:szCs w:val="28"/>
              </w:rPr>
              <w:lastRenderedPageBreak/>
              <w:t>- Học sinh nhận xét, bổ sung, đánh giá.</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sz w:val="28"/>
                <w:szCs w:val="28"/>
              </w:rPr>
              <w:t>- Giáo viên nhận xét, đánh giá chung các nhóm.</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lastRenderedPageBreak/>
              <w:t>Phụ lục (BT trắc nghiệm)</w:t>
            </w:r>
          </w:p>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 xml:space="preserve">Câu 1: </w:t>
            </w:r>
          </w:p>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 xml:space="preserve">Câu 2: </w:t>
            </w:r>
          </w:p>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 xml:space="preserve">Câu 3: </w:t>
            </w:r>
          </w:p>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lastRenderedPageBreak/>
              <w:t xml:space="preserve">Câu 4: </w:t>
            </w:r>
          </w:p>
          <w:p w:rsidR="006C0F12" w:rsidRPr="00432C40" w:rsidRDefault="006C0F12" w:rsidP="00335E52">
            <w:pPr>
              <w:spacing w:before="120" w:after="120" w:line="240" w:lineRule="auto"/>
              <w:jc w:val="center"/>
              <w:rPr>
                <w:rFonts w:ascii="Times New Roman" w:hAnsi="Times New Roman"/>
                <w:b/>
                <w:sz w:val="28"/>
                <w:szCs w:val="28"/>
              </w:rPr>
            </w:pPr>
          </w:p>
        </w:tc>
      </w:tr>
    </w:tbl>
    <w:p w:rsidR="006C0F12" w:rsidRPr="00432C40" w:rsidRDefault="006C0F12" w:rsidP="006C0F12">
      <w:pPr>
        <w:spacing w:before="120" w:after="120" w:line="240" w:lineRule="auto"/>
        <w:jc w:val="both"/>
        <w:rPr>
          <w:rFonts w:ascii="Times New Roman" w:hAnsi="Times New Roman"/>
          <w:b/>
          <w:bCs/>
          <w:sz w:val="28"/>
          <w:szCs w:val="28"/>
          <w:shd w:val="clear" w:color="auto" w:fill="FFFFFF"/>
          <w:lang w:val="de-DE"/>
        </w:rPr>
      </w:pPr>
      <w:r w:rsidRPr="00432C40">
        <w:rPr>
          <w:rFonts w:ascii="Times New Roman" w:hAnsi="Times New Roman"/>
          <w:b/>
          <w:bCs/>
          <w:sz w:val="28"/>
          <w:szCs w:val="28"/>
          <w:shd w:val="clear" w:color="auto" w:fill="FFFFFF"/>
          <w:lang w:val="de-DE"/>
        </w:rPr>
        <w:lastRenderedPageBreak/>
        <w:t>4. Hoạt động 4: Vận dụng</w:t>
      </w:r>
      <w:r w:rsidRPr="00432C40">
        <w:rPr>
          <w:rFonts w:ascii="Times New Roman" w:hAnsi="Times New Roman"/>
          <w:b/>
          <w:sz w:val="28"/>
          <w:szCs w:val="28"/>
          <w:lang w:val="vi-VN"/>
        </w:rPr>
        <w:t xml:space="preserve"> </w:t>
      </w:r>
    </w:p>
    <w:tbl>
      <w:tblPr>
        <w:tblW w:w="9356" w:type="dxa"/>
        <w:tblInd w:w="-5" w:type="dxa"/>
        <w:tblLayout w:type="fixed"/>
        <w:tblLook w:val="04A0" w:firstRow="1" w:lastRow="0" w:firstColumn="1" w:lastColumn="0" w:noHBand="0" w:noVBand="1"/>
      </w:tblPr>
      <w:tblGrid>
        <w:gridCol w:w="4961"/>
        <w:gridCol w:w="4395"/>
      </w:tblGrid>
      <w:tr w:rsidR="006C0F12" w:rsidRPr="00432C40" w:rsidTr="00335E52">
        <w:tc>
          <w:tcPr>
            <w:tcW w:w="4961"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Hoạt động của giáo viên và học sinh</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center"/>
              <w:rPr>
                <w:rFonts w:ascii="Times New Roman" w:hAnsi="Times New Roman"/>
                <w:b/>
                <w:sz w:val="28"/>
                <w:szCs w:val="28"/>
              </w:rPr>
            </w:pPr>
            <w:r w:rsidRPr="00432C40">
              <w:rPr>
                <w:rFonts w:ascii="Times New Roman" w:hAnsi="Times New Roman"/>
                <w:b/>
                <w:sz w:val="28"/>
                <w:szCs w:val="28"/>
              </w:rPr>
              <w:t>Nội dung</w:t>
            </w:r>
          </w:p>
        </w:tc>
      </w:tr>
      <w:tr w:rsidR="006C0F12" w:rsidRPr="00432C40" w:rsidTr="00335E52">
        <w:tc>
          <w:tcPr>
            <w:tcW w:w="4961"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Giáo viên yêu cầu nêu:</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bCs/>
                <w:sz w:val="28"/>
                <w:szCs w:val="28"/>
                <w:lang w:val="nl-NL"/>
              </w:rPr>
              <w:t xml:space="preserve">+ </w:t>
            </w:r>
            <w:r w:rsidRPr="00432C40">
              <w:rPr>
                <w:rFonts w:ascii="Times New Roman" w:hAnsi="Times New Roman"/>
                <w:sz w:val="28"/>
                <w:szCs w:val="28"/>
                <w:lang w:val="nl-NL"/>
              </w:rPr>
              <w:t>Nêu các cách nhận biết thấu kính phân kỳ?</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HS: Đọc phần ghi nhớ.</w:t>
            </w:r>
          </w:p>
          <w:p w:rsidR="006C0F12" w:rsidRPr="00432C40" w:rsidRDefault="006C0F12" w:rsidP="00335E52">
            <w:pPr>
              <w:spacing w:before="120" w:after="120" w:line="240" w:lineRule="auto"/>
              <w:jc w:val="both"/>
              <w:rPr>
                <w:rFonts w:ascii="Times New Roman" w:hAnsi="Times New Roman"/>
                <w:bCs/>
                <w:sz w:val="28"/>
                <w:szCs w:val="28"/>
                <w:lang w:val="nl-NL"/>
              </w:rPr>
            </w:pPr>
            <w:r w:rsidRPr="00432C40">
              <w:rPr>
                <w:rFonts w:ascii="Times New Roman" w:hAnsi="Times New Roman"/>
                <w:bCs/>
                <w:sz w:val="28"/>
                <w:szCs w:val="28"/>
                <w:lang w:val="nl-NL"/>
              </w:rPr>
              <w:t>+ Trả lời nội dung C7,C8, C9.</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i/>
                <w:sz w:val="28"/>
                <w:szCs w:val="28"/>
              </w:rPr>
              <w:t xml:space="preserve">- Học sinh tiếp nhận: </w:t>
            </w:r>
            <w:r w:rsidRPr="00432C40">
              <w:rPr>
                <w:rFonts w:ascii="Times New Roman" w:hAnsi="Times New Roman"/>
                <w:sz w:val="28"/>
                <w:szCs w:val="28"/>
              </w:rPr>
              <w:t>Nghiên cứu nội dung bài học để trả lời.</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i/>
                <w:sz w:val="28"/>
                <w:szCs w:val="28"/>
              </w:rPr>
              <w:t xml:space="preserve">- Học sinh: </w:t>
            </w:r>
            <w:r w:rsidRPr="00432C40">
              <w:rPr>
                <w:rFonts w:ascii="Times New Roman" w:hAnsi="Times New Roman"/>
                <w:sz w:val="28"/>
                <w:szCs w:val="28"/>
              </w:rPr>
              <w:t>Thảo luận cặp đôi</w:t>
            </w:r>
            <w:r w:rsidRPr="00432C40">
              <w:rPr>
                <w:rFonts w:ascii="Times New Roman" w:hAnsi="Times New Roman"/>
                <w:i/>
                <w:sz w:val="28"/>
                <w:szCs w:val="28"/>
              </w:rPr>
              <w:t xml:space="preserve"> </w:t>
            </w:r>
            <w:r w:rsidRPr="00432C40">
              <w:rPr>
                <w:rFonts w:ascii="Times New Roman" w:hAnsi="Times New Roman"/>
                <w:sz w:val="28"/>
                <w:szCs w:val="28"/>
              </w:rPr>
              <w:t>Nghiên cứu C7, C8, C9/SGK và ND bài học để trả lời.</w:t>
            </w:r>
          </w:p>
          <w:p w:rsidR="006C0F12" w:rsidRPr="00432C40" w:rsidRDefault="006C0F12" w:rsidP="00335E52">
            <w:pPr>
              <w:spacing w:before="120" w:after="120" w:line="240" w:lineRule="auto"/>
              <w:jc w:val="both"/>
              <w:rPr>
                <w:rFonts w:ascii="Times New Roman" w:hAnsi="Times New Roman"/>
                <w:sz w:val="28"/>
                <w:szCs w:val="28"/>
              </w:rPr>
            </w:pPr>
            <w:r w:rsidRPr="00432C40">
              <w:rPr>
                <w:rFonts w:ascii="Times New Roman" w:hAnsi="Times New Roman"/>
                <w:i/>
                <w:sz w:val="28"/>
                <w:szCs w:val="28"/>
              </w:rPr>
              <w:t xml:space="preserve">- Giáo viên: </w:t>
            </w:r>
            <w:r w:rsidRPr="00432C40">
              <w:rPr>
                <w:rFonts w:ascii="Times New Roman" w:hAnsi="Times New Roman"/>
                <w:sz w:val="28"/>
                <w:szCs w:val="28"/>
              </w:rPr>
              <w:t>Điều khiển lớp thảo luận theo cặp đôi.</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Học sinh nhận xét, bổ sung, đánh giá.</w:t>
            </w:r>
          </w:p>
          <w:p w:rsidR="006C0F12" w:rsidRPr="00432C40" w:rsidRDefault="006C0F12" w:rsidP="00335E52">
            <w:pPr>
              <w:spacing w:before="120" w:after="120" w:line="240" w:lineRule="auto"/>
              <w:jc w:val="both"/>
              <w:rPr>
                <w:rFonts w:ascii="Times New Roman" w:hAnsi="Times New Roman"/>
                <w:i/>
                <w:sz w:val="28"/>
                <w:szCs w:val="28"/>
              </w:rPr>
            </w:pPr>
            <w:r w:rsidRPr="00432C40">
              <w:rPr>
                <w:rFonts w:ascii="Times New Roman" w:hAnsi="Times New Roman"/>
                <w:i/>
                <w:sz w:val="28"/>
                <w:szCs w:val="28"/>
              </w:rPr>
              <w:t>- Giáo viên nhận xét, đánh giá.</w:t>
            </w:r>
          </w:p>
          <w:p w:rsidR="006C0F12" w:rsidRPr="00432C40" w:rsidRDefault="006C0F12" w:rsidP="00335E52">
            <w:pPr>
              <w:spacing w:before="120" w:after="120" w:line="240" w:lineRule="auto"/>
              <w:jc w:val="both"/>
              <w:rPr>
                <w:rFonts w:ascii="Times New Roman" w:hAnsi="Times New Roman"/>
                <w:sz w:val="28"/>
                <w:szCs w:val="28"/>
              </w:rPr>
            </w:pPr>
            <w:r>
              <w:rPr>
                <w:rFonts w:ascii="Times New Roman" w:hAnsi="Times New Roman"/>
                <w:b/>
                <w:noProof/>
                <w:sz w:val="28"/>
                <w:szCs w:val="28"/>
              </w:rPr>
              <w:drawing>
                <wp:inline distT="0" distB="0" distL="0" distR="0">
                  <wp:extent cx="193675" cy="140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675" cy="140335"/>
                          </a:xfrm>
                          <a:prstGeom prst="rect">
                            <a:avLst/>
                          </a:prstGeom>
                          <a:noFill/>
                          <a:ln>
                            <a:noFill/>
                          </a:ln>
                        </pic:spPr>
                      </pic:pic>
                    </a:graphicData>
                  </a:graphic>
                </wp:inline>
              </w:drawing>
            </w:r>
            <w:r w:rsidRPr="00432C40">
              <w:rPr>
                <w:rFonts w:ascii="Times New Roman" w:hAnsi="Times New Roman"/>
                <w:i/>
                <w:sz w:val="28"/>
                <w:szCs w:val="28"/>
              </w:rPr>
              <w:t xml:space="preserve">Giáo viên chốt kiến thức và ghi bảng: </w:t>
            </w:r>
            <w:r w:rsidRPr="00432C40">
              <w:rPr>
                <w:rFonts w:ascii="Times New Roman" w:hAnsi="Times New Roman"/>
                <w:sz w:val="28"/>
                <w:szCs w:val="28"/>
              </w:rPr>
              <w:t>Nội dung báo cáo kết quả C7,C8, C9.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C0F12" w:rsidRPr="00432C40" w:rsidRDefault="006C0F12" w:rsidP="00335E52">
            <w:pPr>
              <w:spacing w:before="120" w:after="120" w:line="240" w:lineRule="auto"/>
              <w:jc w:val="both"/>
              <w:rPr>
                <w:rFonts w:ascii="Times New Roman" w:hAnsi="Times New Roman"/>
                <w:b/>
                <w:sz w:val="28"/>
                <w:szCs w:val="28"/>
              </w:rPr>
            </w:pPr>
          </w:p>
          <w:p w:rsidR="006C0F12" w:rsidRPr="00432C40" w:rsidRDefault="006C0F12" w:rsidP="00335E52">
            <w:pPr>
              <w:spacing w:before="120" w:after="120" w:line="240" w:lineRule="auto"/>
              <w:jc w:val="both"/>
              <w:rPr>
                <w:rFonts w:ascii="Times New Roman" w:hAnsi="Times New Roman"/>
                <w:b/>
                <w:sz w:val="28"/>
                <w:szCs w:val="28"/>
              </w:rPr>
            </w:pPr>
            <w:r w:rsidRPr="00432C40">
              <w:rPr>
                <w:rFonts w:ascii="Times New Roman" w:hAnsi="Times New Roman"/>
                <w:b/>
                <w:sz w:val="28"/>
                <w:szCs w:val="28"/>
              </w:rPr>
              <w:t>III. Vận dụng</w:t>
            </w:r>
          </w:p>
          <w:p w:rsidR="006C0F12" w:rsidRPr="00432C40" w:rsidRDefault="006C0F12" w:rsidP="00335E52">
            <w:pPr>
              <w:spacing w:before="120" w:after="120" w:line="240" w:lineRule="auto"/>
              <w:jc w:val="both"/>
              <w:rPr>
                <w:rFonts w:ascii="Times New Roman" w:hAnsi="Times New Roman"/>
                <w:b/>
                <w:sz w:val="28"/>
                <w:szCs w:val="28"/>
              </w:rPr>
            </w:pPr>
          </w:p>
          <w:p w:rsidR="006C0F12" w:rsidRPr="00432C40" w:rsidRDefault="006C0F12" w:rsidP="00335E52">
            <w:pPr>
              <w:spacing w:before="120" w:after="120" w:line="240" w:lineRule="auto"/>
              <w:jc w:val="both"/>
              <w:rPr>
                <w:rFonts w:ascii="Times New Roman" w:hAnsi="Times New Roman"/>
                <w:b/>
                <w:sz w:val="28"/>
                <w:szCs w:val="28"/>
              </w:rPr>
            </w:pPr>
          </w:p>
          <w:p w:rsidR="006C0F12" w:rsidRPr="00432C40" w:rsidRDefault="006C0F12" w:rsidP="00335E52">
            <w:pPr>
              <w:spacing w:before="120" w:after="120" w:line="240" w:lineRule="auto"/>
              <w:jc w:val="both"/>
              <w:rPr>
                <w:rFonts w:ascii="Times New Roman" w:hAnsi="Times New Roman"/>
                <w:b/>
                <w:sz w:val="28"/>
                <w:szCs w:val="28"/>
              </w:rPr>
            </w:pPr>
          </w:p>
          <w:p w:rsidR="006C0F12" w:rsidRPr="00432C40" w:rsidRDefault="006C0F12" w:rsidP="00335E52">
            <w:pPr>
              <w:spacing w:before="120" w:after="120" w:line="240" w:lineRule="auto"/>
              <w:jc w:val="both"/>
              <w:rPr>
                <w:rFonts w:ascii="Times New Roman" w:hAnsi="Times New Roman"/>
                <w:b/>
                <w:i/>
                <w:sz w:val="28"/>
                <w:szCs w:val="28"/>
              </w:rPr>
            </w:pPr>
            <w:r w:rsidRPr="00432C40">
              <w:rPr>
                <w:rFonts w:ascii="Times New Roman" w:hAnsi="Times New Roman"/>
                <w:b/>
                <w:i/>
                <w:sz w:val="28"/>
                <w:szCs w:val="28"/>
              </w:rPr>
              <w:t>*Ghi nhớ/SGK.</w:t>
            </w:r>
          </w:p>
          <w:p w:rsidR="006C0F12" w:rsidRPr="00432C40" w:rsidRDefault="006C0F12" w:rsidP="00335E52">
            <w:pPr>
              <w:spacing w:before="120" w:after="120" w:line="240" w:lineRule="auto"/>
              <w:jc w:val="both"/>
              <w:rPr>
                <w:rFonts w:ascii="Times New Roman" w:hAnsi="Times New Roman"/>
                <w:i/>
                <w:sz w:val="28"/>
                <w:szCs w:val="28"/>
              </w:rPr>
            </w:pPr>
          </w:p>
          <w:p w:rsidR="006C0F12" w:rsidRPr="00432C40" w:rsidRDefault="006C0F12" w:rsidP="00335E52">
            <w:pPr>
              <w:spacing w:before="120" w:after="120" w:line="240" w:lineRule="auto"/>
              <w:jc w:val="both"/>
              <w:rPr>
                <w:rFonts w:ascii="Times New Roman" w:hAnsi="Times New Roman"/>
                <w:bCs/>
                <w:sz w:val="28"/>
                <w:szCs w:val="28"/>
                <w:lang w:val="nl-NL"/>
              </w:rPr>
            </w:pP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C7:</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noProof/>
                <w:sz w:val="28"/>
                <w:szCs w:val="28"/>
              </w:rPr>
              <w:drawing>
                <wp:inline distT="0" distB="0" distL="0" distR="0" wp14:anchorId="5DA4B85F" wp14:editId="1341EECE">
                  <wp:extent cx="2835910" cy="169608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5910" cy="1696085"/>
                          </a:xfrm>
                          <a:prstGeom prst="rect">
                            <a:avLst/>
                          </a:prstGeom>
                          <a:noFill/>
                          <a:ln>
                            <a:noFill/>
                          </a:ln>
                        </pic:spPr>
                      </pic:pic>
                    </a:graphicData>
                  </a:graphic>
                </wp:inline>
              </w:drawing>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C8: Kính cận là thấu kính phân kì. Có thể nhận biết bằng các sờ tay thấy phần rìa của thấu kính phân kì dày hơn phần giữa.</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Hoặc đặt thấu kính này gần dòng chữ, nhìn qua kính thấy ảnh dòng chữ nhỏ hơn so với khi nhìn trực tiếp dòng chữ đó.</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xml:space="preserve">C9: TKPK có đặc điểm trái ngược với TKHT: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xml:space="preserve">- Phần rìa của TKPK dày hơn phần giữa. </w:t>
            </w:r>
          </w:p>
          <w:p w:rsidR="006C0F12" w:rsidRPr="00432C40" w:rsidRDefault="006C0F12" w:rsidP="00335E52">
            <w:pPr>
              <w:spacing w:before="120" w:after="120" w:line="240" w:lineRule="auto"/>
              <w:jc w:val="both"/>
              <w:rPr>
                <w:rFonts w:ascii="Times New Roman" w:hAnsi="Times New Roman"/>
                <w:sz w:val="28"/>
                <w:szCs w:val="28"/>
                <w:lang w:val="nl-NL"/>
              </w:rPr>
            </w:pPr>
            <w:r w:rsidRPr="00432C40">
              <w:rPr>
                <w:rFonts w:ascii="Times New Roman" w:hAnsi="Times New Roman"/>
                <w:sz w:val="28"/>
                <w:szCs w:val="28"/>
                <w:lang w:val="nl-NL"/>
              </w:rPr>
              <w:t>- Chùm sáng song song với trục chính của TKPK cho chùm tia ló phân kì.</w:t>
            </w:r>
          </w:p>
          <w:p w:rsidR="006C0F12" w:rsidRPr="00432C40" w:rsidRDefault="006C0F12" w:rsidP="00335E52">
            <w:pPr>
              <w:spacing w:before="120" w:after="120" w:line="240" w:lineRule="auto"/>
              <w:jc w:val="both"/>
              <w:rPr>
                <w:rFonts w:ascii="Times New Roman" w:hAnsi="Times New Roman"/>
                <w:b/>
                <w:sz w:val="28"/>
                <w:szCs w:val="28"/>
              </w:rPr>
            </w:pPr>
            <w:r w:rsidRPr="00432C40">
              <w:rPr>
                <w:rFonts w:ascii="Times New Roman" w:hAnsi="Times New Roman"/>
                <w:sz w:val="28"/>
                <w:szCs w:val="28"/>
                <w:lang w:val="nl-NL"/>
              </w:rPr>
              <w:lastRenderedPageBreak/>
              <w:t>- Khi để TKPK vào gần dòng chữ trên trang sách, nhìn qua thấu kính ta thấy hình ảnh dòng chữ bé đi so với khi nhìn trực tiếp.</w:t>
            </w:r>
          </w:p>
        </w:tc>
      </w:tr>
    </w:tbl>
    <w:p w:rsidR="006C0F12" w:rsidRPr="00432C40" w:rsidRDefault="006C0F12" w:rsidP="006C0F12">
      <w:pPr>
        <w:spacing w:before="120" w:after="120" w:line="240" w:lineRule="auto"/>
        <w:ind w:firstLine="709"/>
        <w:rPr>
          <w:rFonts w:ascii="Times New Roman" w:hAnsi="Times New Roman"/>
          <w:b/>
          <w:sz w:val="28"/>
          <w:szCs w:val="28"/>
        </w:rPr>
      </w:pPr>
    </w:p>
    <w:p w:rsidR="006C0F12" w:rsidRPr="00432C40" w:rsidRDefault="006C0F12" w:rsidP="006C0F12">
      <w:pPr>
        <w:rPr>
          <w:rFonts w:ascii="Times New Roman" w:hAnsi="Times New Roman"/>
          <w:b/>
          <w:sz w:val="28"/>
          <w:szCs w:val="28"/>
        </w:rPr>
      </w:pPr>
      <w:r w:rsidRPr="00432C40">
        <w:rPr>
          <w:rFonts w:ascii="Times New Roman" w:hAnsi="Times New Roman"/>
          <w:b/>
          <w:sz w:val="28"/>
          <w:szCs w:val="28"/>
        </w:rPr>
        <w:t>PHỤ LỤC: BT TRẮC NGHIỆM.</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bCs/>
          <w:color w:val="0000FF"/>
          <w:sz w:val="28"/>
          <w:szCs w:val="28"/>
        </w:rPr>
        <w:t>Câu 1:</w:t>
      </w:r>
      <w:r w:rsidRPr="00432C40">
        <w:rPr>
          <w:rFonts w:ascii="Times New Roman" w:hAnsi="Times New Roman" w:cs="Arial"/>
          <w:color w:val="000000"/>
          <w:sz w:val="28"/>
          <w:szCs w:val="28"/>
        </w:rPr>
        <w:t> Thấu kính phân kì là loại thấu kính:</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color w:val="000000"/>
          <w:sz w:val="28"/>
          <w:szCs w:val="28"/>
        </w:rPr>
        <w:t>A</w:t>
      </w:r>
      <w:r w:rsidRPr="00432C40">
        <w:rPr>
          <w:rFonts w:ascii="Times New Roman" w:hAnsi="Times New Roman" w:cs="Arial"/>
          <w:color w:val="000000"/>
          <w:sz w:val="28"/>
          <w:szCs w:val="28"/>
        </w:rPr>
        <w:t>. có phần rìa dày hơn phần giữa.</w:t>
      </w:r>
      <w:r w:rsidRPr="00432C40">
        <w:rPr>
          <w:rFonts w:ascii="Times New Roman" w:hAnsi="Times New Roman" w:cs="Arial"/>
          <w:color w:val="000000"/>
          <w:sz w:val="28"/>
          <w:szCs w:val="28"/>
        </w:rPr>
        <w:tab/>
      </w:r>
      <w:r w:rsidRPr="00432C40">
        <w:rPr>
          <w:rFonts w:ascii="Times New Roman" w:hAnsi="Times New Roman" w:cs="Arial"/>
          <w:color w:val="000000"/>
          <w:sz w:val="28"/>
          <w:szCs w:val="28"/>
        </w:rPr>
        <w:tab/>
      </w:r>
      <w:r w:rsidRPr="00432C40">
        <w:rPr>
          <w:rFonts w:ascii="Times New Roman" w:hAnsi="Times New Roman" w:cs="Arial"/>
          <w:color w:val="000000"/>
          <w:sz w:val="28"/>
          <w:szCs w:val="28"/>
        </w:rPr>
        <w:tab/>
      </w:r>
      <w:r w:rsidRPr="00432C40">
        <w:rPr>
          <w:rFonts w:ascii="Times New Roman" w:hAnsi="Times New Roman" w:cs="Arial"/>
          <w:color w:val="000000"/>
          <w:sz w:val="28"/>
          <w:szCs w:val="28"/>
        </w:rPr>
        <w:tab/>
      </w:r>
      <w:r w:rsidRPr="00432C40">
        <w:rPr>
          <w:rFonts w:ascii="Times New Roman" w:hAnsi="Times New Roman" w:cs="Arial"/>
          <w:color w:val="000000"/>
          <w:sz w:val="28"/>
          <w:szCs w:val="28"/>
        </w:rPr>
        <w:tab/>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B. có phần rìa mỏng hơn phần giữa.</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C. biến chùm tia tới song song thành chùm tia ló hộ tụ.</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D. có thể làm bằng chất rắn trong suốt.</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bCs/>
          <w:color w:val="0000FF"/>
          <w:sz w:val="28"/>
          <w:szCs w:val="28"/>
        </w:rPr>
        <w:t>Câu 2:</w:t>
      </w:r>
      <w:r w:rsidRPr="00432C40">
        <w:rPr>
          <w:rFonts w:ascii="Times New Roman" w:hAnsi="Times New Roman" w:cs="Arial"/>
          <w:color w:val="000000"/>
          <w:sz w:val="28"/>
          <w:szCs w:val="28"/>
        </w:rPr>
        <w:t> Dùng thấu kính phân kì quan sát dòng chữ, ta thấy:</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A. Dòng chữ lớn hơn so với khi nhìn bình thường.</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B. Dòng chữ như khi nhìn bình thường.</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color w:val="000000"/>
          <w:sz w:val="28"/>
          <w:szCs w:val="28"/>
        </w:rPr>
        <w:t>C</w:t>
      </w:r>
      <w:r w:rsidRPr="00432C40">
        <w:rPr>
          <w:rFonts w:ascii="Times New Roman" w:hAnsi="Times New Roman" w:cs="Arial"/>
          <w:color w:val="000000"/>
          <w:sz w:val="28"/>
          <w:szCs w:val="28"/>
        </w:rPr>
        <w:t>. Dòng chữ nhỏ hơn so với khi nhìn bình thường.</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D. Không nhìn được dòng chữ.</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bCs/>
          <w:color w:val="0000FF"/>
          <w:sz w:val="28"/>
          <w:szCs w:val="28"/>
        </w:rPr>
        <w:t>Câu 3:</w:t>
      </w:r>
      <w:r w:rsidRPr="00432C40">
        <w:rPr>
          <w:rFonts w:ascii="Times New Roman" w:hAnsi="Times New Roman" w:cs="Arial"/>
          <w:color w:val="000000"/>
          <w:sz w:val="28"/>
          <w:szCs w:val="28"/>
        </w:rPr>
        <w:t> Tia tới song song với trục chính của thấu kính phân kì cho tia ló:</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A. đi qua tiêu điểm của thấu kính.</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B. song song với trục chính của thấu kính.</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C. cắt trục chính của thấu kính tại một điểm bất kì.</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color w:val="000000"/>
          <w:sz w:val="28"/>
          <w:szCs w:val="28"/>
        </w:rPr>
        <w:t>D.</w:t>
      </w:r>
      <w:r w:rsidRPr="00432C40">
        <w:rPr>
          <w:rFonts w:ascii="Times New Roman" w:hAnsi="Times New Roman" w:cs="Arial"/>
          <w:color w:val="000000"/>
          <w:sz w:val="28"/>
          <w:szCs w:val="28"/>
        </w:rPr>
        <w:t xml:space="preserve"> có đường kéo dài đi qua tiêu điểm.</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bCs/>
          <w:color w:val="0000FF"/>
          <w:sz w:val="28"/>
          <w:szCs w:val="28"/>
        </w:rPr>
        <w:t>Câu 4:</w:t>
      </w:r>
      <w:r w:rsidRPr="00432C40">
        <w:rPr>
          <w:rFonts w:ascii="Times New Roman" w:hAnsi="Times New Roman" w:cs="Arial"/>
          <w:color w:val="000000"/>
          <w:sz w:val="28"/>
          <w:szCs w:val="28"/>
        </w:rPr>
        <w:t> Tia sáng qua thấu kính phân kì không bị đổi hướng là</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A. tia tới song song trục chính thấu kính.</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b/>
          <w:color w:val="000000"/>
          <w:sz w:val="28"/>
          <w:szCs w:val="28"/>
        </w:rPr>
        <w:t>B</w:t>
      </w:r>
      <w:r w:rsidRPr="00432C40">
        <w:rPr>
          <w:rFonts w:ascii="Times New Roman" w:hAnsi="Times New Roman" w:cs="Arial"/>
          <w:color w:val="000000"/>
          <w:sz w:val="28"/>
          <w:szCs w:val="28"/>
        </w:rPr>
        <w:t>. tia tới bất kì qua quang tâm của thấu kính.</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C. tia tới qua tiêu điểm của thấu kính.</w:t>
      </w:r>
    </w:p>
    <w:p w:rsidR="006C0F12" w:rsidRPr="00432C40" w:rsidRDefault="006C0F12" w:rsidP="006C0F12">
      <w:pPr>
        <w:spacing w:before="120" w:after="120" w:line="240" w:lineRule="auto"/>
        <w:ind w:left="48" w:right="48"/>
        <w:jc w:val="both"/>
        <w:rPr>
          <w:rFonts w:ascii="Times New Roman" w:hAnsi="Times New Roman" w:cs="Arial"/>
          <w:color w:val="000000"/>
          <w:sz w:val="28"/>
          <w:szCs w:val="28"/>
        </w:rPr>
      </w:pPr>
      <w:r w:rsidRPr="00432C40">
        <w:rPr>
          <w:rFonts w:ascii="Times New Roman" w:hAnsi="Times New Roman" w:cs="Arial"/>
          <w:color w:val="000000"/>
          <w:sz w:val="28"/>
          <w:szCs w:val="28"/>
        </w:rPr>
        <w:t>D. tia tới có hướng qua tiêu điểm (khác phía với tia tới so với thấu kính) của thấu kính.</w:t>
      </w:r>
    </w:p>
    <w:p w:rsidR="006C0F12" w:rsidRDefault="006C0F12" w:rsidP="006C0F12">
      <w:pPr>
        <w:tabs>
          <w:tab w:val="left" w:pos="1902"/>
        </w:tabs>
        <w:spacing w:before="120" w:after="120" w:line="240" w:lineRule="auto"/>
        <w:rPr>
          <w:rFonts w:ascii="Times New Roman" w:eastAsia="Times New Roman" w:hAnsi="Times New Roman"/>
          <w:b/>
          <w:sz w:val="28"/>
          <w:szCs w:val="28"/>
        </w:rPr>
      </w:pPr>
    </w:p>
    <w:p w:rsidR="006C0F12" w:rsidRDefault="006C0F12" w:rsidP="006C0F12">
      <w:pPr>
        <w:tabs>
          <w:tab w:val="left" w:pos="1902"/>
        </w:tabs>
        <w:spacing w:before="120" w:after="120" w:line="240" w:lineRule="auto"/>
        <w:rPr>
          <w:rFonts w:ascii="Times New Roman" w:eastAsia="Times New Roman" w:hAnsi="Times New Roman"/>
          <w:b/>
          <w:sz w:val="28"/>
          <w:szCs w:val="28"/>
        </w:rPr>
      </w:pPr>
    </w:p>
    <w:p w:rsidR="00FE3F5C" w:rsidRDefault="006C0F12"/>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F12"/>
    <w:rsid w:val="00083FEF"/>
    <w:rsid w:val="001914CA"/>
    <w:rsid w:val="0027073C"/>
    <w:rsid w:val="00364928"/>
    <w:rsid w:val="0040229F"/>
    <w:rsid w:val="004172CE"/>
    <w:rsid w:val="00623EBC"/>
    <w:rsid w:val="006C0F12"/>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EE3AB-9C3D-4F33-B8CE-B558929A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F1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png"/><Relationship Id="rId5" Type="http://schemas.openxmlformats.org/officeDocument/2006/relationships/hyperlink" Target="https://www.youtube.com/watch?v=o0tmv6nbtQE" TargetMode="External"/><Relationship Id="rId10" Type="http://schemas.openxmlformats.org/officeDocument/2006/relationships/image" Target="media/image5.png"/><Relationship Id="rId4" Type="http://schemas.openxmlformats.org/officeDocument/2006/relationships/hyperlink" Target="https://www.youtube.com/watch?v=Sht5ywr_nvw" TargetMode="Externa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2023-08-14T14:09:00Z</dcterms:created>
  <dcterms:modified xsi:type="dcterms:W3CDTF">2023-08-14T14:09:00Z</dcterms:modified>
</cp:coreProperties>
</file>