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6A0" w:rsidRPr="007C46A0" w:rsidRDefault="007C46A0" w:rsidP="00C03A29">
      <w:pPr>
        <w:spacing w:after="0" w:line="240" w:lineRule="auto"/>
        <w:ind w:left="-142"/>
        <w:jc w:val="both"/>
        <w:rPr>
          <w:rFonts w:ascii="Times New Roman" w:eastAsia="Calibri" w:hAnsi="Times New Roman" w:cs="Times New Roman"/>
          <w:color w:val="000000"/>
          <w:sz w:val="28"/>
          <w:szCs w:val="28"/>
        </w:rPr>
      </w:pPr>
      <w:r w:rsidRPr="007C46A0">
        <w:rPr>
          <w:rFonts w:ascii="Times New Roman" w:eastAsia="Times New Roman" w:hAnsi="Times New Roman" w:cs="Times New Roman"/>
          <w:color w:val="FF0000"/>
          <w:sz w:val="28"/>
          <w:szCs w:val="28"/>
          <w:lang w:val="nl-NL"/>
        </w:rPr>
        <w:t xml:space="preserve">  </w:t>
      </w:r>
    </w:p>
    <w:p w:rsidR="003B0A1A" w:rsidRPr="003B0A1A" w:rsidRDefault="003B0A1A" w:rsidP="003B0A1A">
      <w:pPr>
        <w:spacing w:after="0" w:line="240" w:lineRule="auto"/>
        <w:jc w:val="both"/>
        <w:rPr>
          <w:rFonts w:ascii="Times New Roman" w:eastAsia="Calibri" w:hAnsi="Times New Roman" w:cs="Times New Roman"/>
          <w:b/>
          <w:color w:val="FF0000"/>
          <w:sz w:val="28"/>
          <w:szCs w:val="28"/>
        </w:rPr>
      </w:pPr>
      <w:r w:rsidRPr="003B0A1A">
        <w:rPr>
          <w:rFonts w:ascii="Times New Roman" w:eastAsia="Times New Roman" w:hAnsi="Times New Roman" w:cs="Times New Roman"/>
          <w:color w:val="FF0000"/>
          <w:sz w:val="28"/>
          <w:szCs w:val="28"/>
          <w:lang w:val="nl-NL"/>
        </w:rPr>
        <w:t>Ngày soạn: 01/03/2023</w:t>
      </w:r>
    </w:p>
    <w:p w:rsidR="003B0A1A" w:rsidRPr="003B0A1A" w:rsidRDefault="003B0A1A" w:rsidP="003B0A1A">
      <w:pPr>
        <w:spacing w:after="0" w:line="240" w:lineRule="auto"/>
        <w:ind w:left="-142"/>
        <w:jc w:val="both"/>
        <w:rPr>
          <w:rFonts w:ascii="Times New Roman" w:eastAsia="Calibri" w:hAnsi="Times New Roman" w:cs="Times New Roman"/>
          <w:color w:val="000000"/>
          <w:sz w:val="28"/>
        </w:rPr>
      </w:pPr>
      <w:r w:rsidRPr="003B0A1A">
        <w:rPr>
          <w:rFonts w:ascii="Times New Roman" w:eastAsia="Times New Roman" w:hAnsi="Times New Roman" w:cs="Times New Roman"/>
          <w:color w:val="000000"/>
          <w:sz w:val="28"/>
          <w:szCs w:val="28"/>
          <w:lang w:val="nl-NL"/>
        </w:rPr>
        <w:t xml:space="preserve">  Ngày dạy :</w:t>
      </w:r>
      <w:r w:rsidRPr="003B0A1A">
        <w:rPr>
          <w:rFonts w:ascii="Times New Roman" w:eastAsia="Calibri" w:hAnsi="Times New Roman" w:cs="Times New Roman"/>
          <w:color w:val="000000"/>
          <w:sz w:val="28"/>
        </w:rPr>
        <w:t xml:space="preserve"> Từ ngày 04/03/2023 đến ngày 17/03/2023</w:t>
      </w:r>
    </w:p>
    <w:p w:rsidR="003B0A1A" w:rsidRPr="003B0A1A" w:rsidRDefault="003B0A1A" w:rsidP="003B0A1A">
      <w:pPr>
        <w:spacing w:after="0" w:line="240" w:lineRule="auto"/>
        <w:ind w:left="-142"/>
        <w:jc w:val="both"/>
        <w:rPr>
          <w:rFonts w:ascii="Times New Roman" w:eastAsia="Calibri" w:hAnsi="Times New Roman" w:cs="Times New Roman"/>
          <w:color w:val="000000"/>
          <w:sz w:val="28"/>
        </w:rPr>
      </w:pPr>
    </w:p>
    <w:p w:rsidR="003B0A1A" w:rsidRPr="003B0A1A" w:rsidRDefault="003B0A1A" w:rsidP="003B0A1A">
      <w:pPr>
        <w:keepNext/>
        <w:keepLines/>
        <w:spacing w:after="0" w:line="240" w:lineRule="auto"/>
        <w:outlineLvl w:val="0"/>
        <w:rPr>
          <w:rFonts w:ascii="Times New Roman" w:eastAsia="Calibri" w:hAnsi="Times New Roman" w:cs="Times New Roman"/>
          <w:color w:val="000000"/>
          <w:sz w:val="28"/>
          <w:szCs w:val="28"/>
          <w:lang w:val="vi-VN"/>
        </w:rPr>
      </w:pPr>
      <w:r w:rsidRPr="003B0A1A">
        <w:rPr>
          <w:rFonts w:ascii="Times New Roman" w:eastAsia="Times New Roman" w:hAnsi="Times New Roman" w:cs="Times New Roman"/>
          <w:b/>
          <w:caps/>
          <w:color w:val="000000"/>
          <w:sz w:val="28"/>
          <w:szCs w:val="28"/>
        </w:rPr>
        <w:t xml:space="preserve">        </w:t>
      </w:r>
      <w:bookmarkStart w:id="0" w:name="_GoBack"/>
      <w:r w:rsidRPr="003B0A1A">
        <w:rPr>
          <w:rFonts w:ascii="Times New Roman" w:eastAsia="Times New Roman" w:hAnsi="Times New Roman" w:cs="Times New Roman"/>
          <w:b/>
          <w:caps/>
          <w:color w:val="000000"/>
          <w:sz w:val="28"/>
          <w:szCs w:val="28"/>
        </w:rPr>
        <w:t xml:space="preserve">TIẾT 24, 25, 26 - </w:t>
      </w:r>
      <w:r w:rsidRPr="003B0A1A">
        <w:rPr>
          <w:rFonts w:ascii="Times New Roman" w:eastAsia="Times New Roman" w:hAnsi="Times New Roman" w:cs="Times New Roman"/>
          <w:b/>
          <w:caps/>
          <w:color w:val="000000"/>
          <w:sz w:val="28"/>
          <w:szCs w:val="28"/>
          <w:lang w:val="vi-VN"/>
        </w:rPr>
        <w:t xml:space="preserve">BÀI </w:t>
      </w:r>
      <w:r w:rsidRPr="003B0A1A">
        <w:rPr>
          <w:rFonts w:ascii="Times New Roman" w:eastAsia="Times New Roman" w:hAnsi="Times New Roman" w:cs="Times New Roman"/>
          <w:b/>
          <w:caps/>
          <w:color w:val="000000"/>
          <w:sz w:val="28"/>
          <w:szCs w:val="28"/>
          <w:lang w:val="en-GB"/>
        </w:rPr>
        <w:t xml:space="preserve">3:         ĐOẠN THẲNG </w:t>
      </w:r>
    </w:p>
    <w:bookmarkEnd w:id="0"/>
    <w:p w:rsidR="003B0A1A" w:rsidRPr="003B0A1A" w:rsidRDefault="003B0A1A" w:rsidP="003B0A1A">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I.</w:t>
      </w:r>
      <w:r w:rsidRPr="003B0A1A">
        <w:rPr>
          <w:rFonts w:ascii="Times New Roman" w:eastAsia="Calibri" w:hAnsi="Times New Roman" w:cs="Times New Roman"/>
          <w:color w:val="000000"/>
          <w:sz w:val="28"/>
          <w:szCs w:val="28"/>
          <w:lang w:val="vi-VN"/>
        </w:rPr>
        <w:t xml:space="preserve"> </w:t>
      </w:r>
      <w:r w:rsidRPr="003B0A1A">
        <w:rPr>
          <w:rFonts w:ascii="Times New Roman" w:eastAsia="Calibri" w:hAnsi="Times New Roman" w:cs="Times New Roman"/>
          <w:b/>
          <w:color w:val="000000"/>
          <w:sz w:val="28"/>
          <w:szCs w:val="28"/>
          <w:lang w:val="vi-VN"/>
        </w:rPr>
        <w:t>MỤC TIÊU</w:t>
      </w:r>
      <w:r w:rsidRPr="003B0A1A">
        <w:rPr>
          <w:rFonts w:ascii="Times New Roman" w:eastAsia="Calibri" w:hAnsi="Times New Roman" w:cs="Times New Roman"/>
          <w:color w:val="000000"/>
          <w:sz w:val="28"/>
          <w:szCs w:val="28"/>
          <w:lang w:val="vi-VN"/>
        </w:rPr>
        <w:t>:</w:t>
      </w:r>
    </w:p>
    <w:p w:rsidR="003B0A1A" w:rsidRPr="003B0A1A" w:rsidRDefault="003B0A1A" w:rsidP="003B0A1A">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 xml:space="preserve">1. Năng lực </w:t>
      </w:r>
    </w:p>
    <w:p w:rsidR="003B0A1A" w:rsidRPr="003B0A1A" w:rsidRDefault="003B0A1A" w:rsidP="003B0A1A">
      <w:pPr>
        <w:tabs>
          <w:tab w:val="left" w:pos="7169"/>
          <w:tab w:val="right" w:pos="8640"/>
        </w:tabs>
        <w:spacing w:after="0" w:line="240" w:lineRule="auto"/>
        <w:jc w:val="both"/>
        <w:rPr>
          <w:rFonts w:ascii="Times New Roman" w:eastAsia="Times New Roman" w:hAnsi="Times New Roman" w:cs="Times New Roman"/>
          <w:color w:val="000000"/>
          <w:sz w:val="28"/>
          <w:szCs w:val="28"/>
          <w:lang w:val="en-GB"/>
        </w:rPr>
      </w:pPr>
      <w:r w:rsidRPr="003B0A1A">
        <w:rPr>
          <w:rFonts w:ascii="Times New Roman" w:eastAsia="Times New Roman" w:hAnsi="Times New Roman" w:cs="Times New Roman"/>
          <w:b/>
          <w:color w:val="000000"/>
          <w:sz w:val="28"/>
          <w:szCs w:val="28"/>
        </w:rPr>
        <w:t xml:space="preserve">- </w:t>
      </w:r>
      <w:r w:rsidRPr="003B0A1A">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vi-VN"/>
        </w:rPr>
        <w:t>- Nhận biết đoạn thẳng</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vi-VN"/>
        </w:rPr>
        <w:t>- Biết đo độ dài đoạn thẳng</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vi-VN"/>
        </w:rPr>
        <w:t>- Nhận biết trung điểm của đoạn thẳng</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vi-VN"/>
        </w:rPr>
        <w:t>- Giải các bài toán thực tế có liên quan đến đoạn thẳng, độ dài đoạn thẳng</w:t>
      </w:r>
      <w:r w:rsidRPr="003B0A1A">
        <w:rPr>
          <w:rFonts w:ascii="Times New Roman" w:eastAsia="Calibri" w:hAnsi="Times New Roman" w:cs="Times New Roman"/>
          <w:color w:val="000000"/>
          <w:sz w:val="28"/>
          <w:szCs w:val="28"/>
          <w:lang w:val="en-GB"/>
        </w:rPr>
        <w:t xml:space="preserve"> và trung điểm của đường thẳng</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2. Phẩm chất</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vi-VN"/>
        </w:rPr>
        <w:t>- Chăm chỉ tích cực xây dựng bài.</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vi-VN"/>
        </w:rPr>
        <w:t>- Hình thành tư duy logic, lập luận chặt chẽ, và linh hoạt trong quá trình suy nghĩ.</w:t>
      </w:r>
    </w:p>
    <w:p w:rsidR="003B0A1A" w:rsidRPr="003B0A1A" w:rsidRDefault="003B0A1A" w:rsidP="003B0A1A">
      <w:pPr>
        <w:tabs>
          <w:tab w:val="left" w:pos="7169"/>
        </w:tabs>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II. THIẾT BỊ DẠY HỌC VÀ HỌC LIỆU</w:t>
      </w:r>
      <w:r w:rsidRPr="003B0A1A">
        <w:rPr>
          <w:rFonts w:ascii="Times New Roman" w:eastAsia="Calibri" w:hAnsi="Times New Roman" w:cs="Times New Roman"/>
          <w:color w:val="000000"/>
          <w:sz w:val="28"/>
          <w:szCs w:val="28"/>
          <w:lang w:val="vi-VN"/>
        </w:rPr>
        <w:t xml:space="preserve"> </w:t>
      </w:r>
    </w:p>
    <w:p w:rsidR="003B0A1A" w:rsidRPr="003B0A1A" w:rsidRDefault="003B0A1A" w:rsidP="003B0A1A">
      <w:pPr>
        <w:spacing w:after="0" w:line="240" w:lineRule="auto"/>
        <w:jc w:val="both"/>
        <w:rPr>
          <w:rFonts w:ascii="Times New Roman" w:eastAsia="Calibri" w:hAnsi="Times New Roman" w:cs="Times New Roman"/>
          <w:b/>
          <w:color w:val="000000"/>
          <w:sz w:val="28"/>
          <w:szCs w:val="28"/>
        </w:rPr>
      </w:pPr>
      <w:r w:rsidRPr="003B0A1A">
        <w:rPr>
          <w:rFonts w:ascii="Times New Roman" w:eastAsia="Calibri" w:hAnsi="Times New Roman" w:cs="Times New Roman"/>
          <w:b/>
          <w:color w:val="000000"/>
          <w:sz w:val="28"/>
          <w:szCs w:val="28"/>
          <w:lang w:val="vi-VN"/>
        </w:rPr>
        <w:t>- GV</w:t>
      </w:r>
      <w:r w:rsidRPr="003B0A1A">
        <w:rPr>
          <w:rFonts w:ascii="Times New Roman" w:eastAsia="Calibri" w:hAnsi="Times New Roman" w:cs="Times New Roman"/>
          <w:b/>
          <w:color w:val="000000"/>
          <w:sz w:val="28"/>
          <w:szCs w:val="28"/>
        </w:rPr>
        <w:t>:</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w:t>
      </w:r>
      <w:r w:rsidRPr="003B0A1A">
        <w:rPr>
          <w:rFonts w:ascii="Times New Roman" w:eastAsia="Calibri" w:hAnsi="Times New Roman" w:cs="Times New Roman"/>
          <w:color w:val="000000"/>
          <w:sz w:val="28"/>
          <w:szCs w:val="28"/>
          <w:lang w:val="vi-VN"/>
        </w:rPr>
        <w:t xml:space="preserve"> </w:t>
      </w:r>
      <w:r w:rsidRPr="003B0A1A">
        <w:rPr>
          <w:rFonts w:ascii="Times New Roman" w:eastAsia="Calibri" w:hAnsi="Times New Roman" w:cs="Times New Roman"/>
          <w:color w:val="000000"/>
          <w:sz w:val="28"/>
          <w:szCs w:val="28"/>
        </w:rPr>
        <w:t>KHDH</w:t>
      </w:r>
      <w:r w:rsidRPr="003B0A1A">
        <w:rPr>
          <w:rFonts w:ascii="Times New Roman" w:eastAsia="Calibri" w:hAnsi="Times New Roman" w:cs="Times New Roman"/>
          <w:b/>
          <w:color w:val="000000"/>
          <w:sz w:val="28"/>
          <w:szCs w:val="28"/>
        </w:rPr>
        <w:t xml:space="preserve"> (</w:t>
      </w:r>
      <w:r w:rsidRPr="003B0A1A">
        <w:rPr>
          <w:rFonts w:ascii="Times New Roman" w:eastAsia="Calibri" w:hAnsi="Times New Roman" w:cs="Times New Roman"/>
          <w:color w:val="000000"/>
          <w:sz w:val="28"/>
          <w:szCs w:val="28"/>
          <w:lang w:val="en-GB"/>
        </w:rPr>
        <w:t>giáo án), SGK, SBT, SGV</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nl-NL"/>
        </w:rPr>
      </w:pPr>
      <w:r w:rsidRPr="003B0A1A">
        <w:rPr>
          <w:rFonts w:ascii="Times New Roman" w:eastAsia="Calibri" w:hAnsi="Times New Roman" w:cs="Times New Roman"/>
          <w:color w:val="000000"/>
          <w:sz w:val="28"/>
          <w:szCs w:val="28"/>
          <w:lang w:val="nl-NL"/>
        </w:rPr>
        <w:t>- Các dụng cụ vẽ hình trên bảng: thước, compa, ê ke...</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 Một số hình ảnh hoặc clip (nếu có điều kiện) có liên quan đến đoạn thẳng, trung điểm của đoạn thẳng để minh họa cho bài học sinh động.</w:t>
      </w:r>
    </w:p>
    <w:p w:rsidR="003B0A1A" w:rsidRPr="003B0A1A" w:rsidRDefault="003B0A1A" w:rsidP="003B0A1A">
      <w:pPr>
        <w:tabs>
          <w:tab w:val="left" w:pos="7169"/>
        </w:tabs>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 HS</w:t>
      </w:r>
      <w:r w:rsidRPr="003B0A1A">
        <w:rPr>
          <w:rFonts w:ascii="Times New Roman" w:eastAsia="Calibri" w:hAnsi="Times New Roman" w:cs="Times New Roman"/>
          <w:color w:val="000000"/>
          <w:sz w:val="28"/>
          <w:szCs w:val="28"/>
          <w:lang w:val="vi-VN"/>
        </w:rPr>
        <w:t>: SGK, SBT, vở ghi, giấy nháp, thước kẻ, conpa, ê ke,....</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III. TIẾN TRÌNH DẠY HỌC</w:t>
      </w:r>
    </w:p>
    <w:p w:rsidR="003B0A1A" w:rsidRPr="003B0A1A" w:rsidRDefault="003B0A1A" w:rsidP="003B0A1A">
      <w:pPr>
        <w:spacing w:after="0" w:line="240" w:lineRule="auto"/>
        <w:jc w:val="center"/>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A. HOẠT ĐỘNG KHỞI ĐỘNG</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3B0A1A">
        <w:rPr>
          <w:rFonts w:ascii="Times New Roman" w:eastAsia="Calibri" w:hAnsi="Times New Roman" w:cs="Times New Roman"/>
          <w:b/>
          <w:color w:val="000000"/>
          <w:sz w:val="28"/>
          <w:szCs w:val="28"/>
          <w:lang w:val="vi-VN"/>
        </w:rPr>
        <w:t>a) Mục tiêu:</w:t>
      </w:r>
      <w:r w:rsidRPr="003B0A1A">
        <w:rPr>
          <w:rFonts w:ascii="Times New Roman" w:eastAsia="Calibri" w:hAnsi="Times New Roman" w:cs="Times New Roman"/>
          <w:color w:val="000000"/>
          <w:sz w:val="28"/>
          <w:szCs w:val="28"/>
          <w:lang w:val="vi-VN"/>
        </w:rPr>
        <w:t xml:space="preserve"> </w:t>
      </w:r>
      <w:r w:rsidRPr="003B0A1A">
        <w:rPr>
          <w:rFonts w:ascii="Times New Roman" w:eastAsia="Calibri" w:hAnsi="Times New Roman" w:cs="Times New Roman"/>
          <w:bCs/>
          <w:color w:val="000000"/>
          <w:sz w:val="28"/>
          <w:szCs w:val="28"/>
          <w:lang w:val="nl-NL"/>
        </w:rPr>
        <w:t>Tạo tâm thế hứng thú cho học sinh từng bước làm quen bài học.</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 xml:space="preserve">b) Tổ chức thực hiện: </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vi-VN"/>
        </w:rPr>
        <w:t xml:space="preserve">- GV </w:t>
      </w:r>
      <w:r w:rsidRPr="003B0A1A">
        <w:rPr>
          <w:rFonts w:ascii="Times New Roman" w:eastAsia="Calibri" w:hAnsi="Times New Roman" w:cs="Times New Roman"/>
          <w:color w:val="000000"/>
          <w:sz w:val="28"/>
          <w:szCs w:val="28"/>
          <w:lang w:val="en-GB"/>
        </w:rPr>
        <w:t>cho HS quan sát sơ đồ đường đi mà bạn Thu vẽ, đọc và trả lời câu hỏi.</w:t>
      </w:r>
    </w:p>
    <w:p w:rsidR="003B0A1A" w:rsidRPr="003B0A1A" w:rsidRDefault="003B0A1A" w:rsidP="003B0A1A">
      <w:pPr>
        <w:autoSpaceDE w:val="0"/>
        <w:autoSpaceDN w:val="0"/>
        <w:adjustRightInd w:val="0"/>
        <w:spacing w:after="0" w:line="240" w:lineRule="auto"/>
        <w:jc w:val="both"/>
        <w:rPr>
          <w:rFonts w:ascii="Times New Roman" w:eastAsia="Times New Roman" w:hAnsi="Times New Roman" w:cs="Times New Roman"/>
          <w:iCs/>
          <w:noProof/>
          <w:color w:val="000000"/>
          <w:sz w:val="28"/>
          <w:szCs w:val="28"/>
        </w:rPr>
      </w:pPr>
      <w:r w:rsidRPr="003B0A1A">
        <w:rPr>
          <w:rFonts w:ascii="Times New Roman" w:eastAsia="Times New Roman" w:hAnsi="Times New Roman" w:cs="Times New Roman"/>
          <w:color w:val="000000"/>
          <w:sz w:val="28"/>
          <w:szCs w:val="28"/>
        </w:rPr>
        <w:t xml:space="preserve">Bạn Thu vẽ sơ đồ đường đi từ nhà mình (điểm O) đến vị trí ba hiệu sách </w:t>
      </w:r>
      <w:r w:rsidRPr="003B0A1A">
        <w:rPr>
          <w:rFonts w:ascii="Times New Roman" w:eastAsia="Times New Roman" w:hAnsi="Times New Roman" w:cs="Times New Roman"/>
          <w:iCs/>
          <w:color w:val="000000"/>
          <w:sz w:val="28"/>
          <w:szCs w:val="28"/>
        </w:rPr>
        <w:t>A, B, C</w:t>
      </w:r>
      <w:r w:rsidRPr="003B0A1A">
        <w:rPr>
          <w:rFonts w:ascii="Times New Roman" w:eastAsia="Times New Roman" w:hAnsi="Times New Roman" w:cs="Times New Roman"/>
          <w:color w:val="000000"/>
          <w:sz w:val="28"/>
          <w:szCs w:val="28"/>
        </w:rPr>
        <w:t xml:space="preserve"> như </w:t>
      </w:r>
      <w:r w:rsidRPr="003B0A1A">
        <w:rPr>
          <w:rFonts w:ascii="Times New Roman" w:eastAsia="Times New Roman" w:hAnsi="Times New Roman" w:cs="Times New Roman"/>
          <w:iCs/>
          <w:color w:val="000000"/>
          <w:sz w:val="28"/>
          <w:szCs w:val="28"/>
        </w:rPr>
        <w:t>Hình 38.</w:t>
      </w:r>
    </w:p>
    <w:p w:rsidR="003B0A1A" w:rsidRPr="003B0A1A" w:rsidRDefault="003B0A1A" w:rsidP="003B0A1A">
      <w:pPr>
        <w:autoSpaceDE w:val="0"/>
        <w:autoSpaceDN w:val="0"/>
        <w:adjustRightInd w:val="0"/>
        <w:spacing w:after="0" w:line="240" w:lineRule="auto"/>
        <w:jc w:val="center"/>
        <w:rPr>
          <w:rFonts w:ascii="Times New Roman" w:eastAsia="Times New Roman" w:hAnsi="Times New Roman" w:cs="Times New Roman"/>
          <w:iCs/>
          <w:color w:val="000000"/>
          <w:sz w:val="28"/>
          <w:szCs w:val="28"/>
        </w:rPr>
      </w:pPr>
      <w:r w:rsidRPr="003B0A1A">
        <w:rPr>
          <w:rFonts w:ascii="Times New Roman" w:eastAsia="Times New Roman" w:hAnsi="Times New Roman" w:cs="Times New Roman"/>
          <w:iCs/>
          <w:noProof/>
          <w:color w:val="000000"/>
          <w:sz w:val="28"/>
          <w:szCs w:val="28"/>
        </w:rPr>
        <w:drawing>
          <wp:inline distT="0" distB="0" distL="0" distR="0" wp14:anchorId="4E47D515" wp14:editId="34C6615E">
            <wp:extent cx="2084091" cy="12660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4091" cy="1266093"/>
                    </a:xfrm>
                    <a:prstGeom prst="rect">
                      <a:avLst/>
                    </a:prstGeom>
                    <a:noFill/>
                    <a:ln>
                      <a:noFill/>
                    </a:ln>
                  </pic:spPr>
                </pic:pic>
              </a:graphicData>
            </a:graphic>
          </wp:inline>
        </w:drawing>
      </w:r>
    </w:p>
    <w:p w:rsidR="003B0A1A" w:rsidRPr="003B0A1A" w:rsidRDefault="003B0A1A" w:rsidP="003B0A1A">
      <w:pPr>
        <w:autoSpaceDE w:val="0"/>
        <w:autoSpaceDN w:val="0"/>
        <w:adjustRightInd w:val="0"/>
        <w:spacing w:after="0" w:line="240" w:lineRule="auto"/>
        <w:jc w:val="center"/>
        <w:rPr>
          <w:rFonts w:ascii="Times New Roman" w:eastAsia="Times New Roman" w:hAnsi="Times New Roman" w:cs="Times New Roman"/>
          <w:iCs/>
          <w:color w:val="000000"/>
          <w:sz w:val="28"/>
          <w:szCs w:val="28"/>
        </w:rPr>
      </w:pPr>
      <w:r w:rsidRPr="003B0A1A">
        <w:rPr>
          <w:rFonts w:ascii="Times New Roman" w:eastAsia="Times New Roman" w:hAnsi="Times New Roman" w:cs="Times New Roman"/>
          <w:iCs/>
          <w:color w:val="000000"/>
          <w:sz w:val="28"/>
          <w:szCs w:val="28"/>
        </w:rPr>
        <w:t>Hình 38</w:t>
      </w:r>
    </w:p>
    <w:p w:rsidR="003B0A1A" w:rsidRPr="003B0A1A" w:rsidRDefault="003B0A1A" w:rsidP="003B0A1A">
      <w:pPr>
        <w:autoSpaceDE w:val="0"/>
        <w:autoSpaceDN w:val="0"/>
        <w:adjustRightInd w:val="0"/>
        <w:spacing w:after="0" w:line="240" w:lineRule="auto"/>
        <w:jc w:val="both"/>
        <w:rPr>
          <w:rFonts w:ascii="Times New Roman" w:eastAsia="Times New Roman" w:hAnsi="Times New Roman" w:cs="Times New Roman"/>
          <w:iCs/>
          <w:color w:val="000000"/>
          <w:sz w:val="28"/>
          <w:szCs w:val="28"/>
        </w:rPr>
      </w:pPr>
      <w:r w:rsidRPr="003B0A1A">
        <w:rPr>
          <w:rFonts w:ascii="Times New Roman" w:eastAsia="Times New Roman" w:hAnsi="Times New Roman" w:cs="Times New Roman"/>
          <w:iCs/>
          <w:color w:val="000000"/>
          <w:sz w:val="28"/>
          <w:szCs w:val="28"/>
        </w:rPr>
        <w:t>Ba đường nối từ O đến các điểm A, B, C gợi nên hình ảnh gì? Các số đo độ dài 200m, 150m, 100m nói lên điều gì?</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 HS thảo luận theo nhóm đôi thực hiện</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 GV gọi 1 số nhóm trình bày câu trả lời (không giải thích)</w:t>
      </w:r>
    </w:p>
    <w:p w:rsidR="003B0A1A" w:rsidRPr="003B0A1A" w:rsidRDefault="003B0A1A" w:rsidP="003B0A1A">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iCs/>
          <w:color w:val="000000"/>
          <w:sz w:val="28"/>
          <w:szCs w:val="28"/>
        </w:rPr>
        <w:lastRenderedPageBreak/>
        <w:t>Ba đường nối từ O đến các điểm A, B, C gợi nên hình ảnh về đoạn thẳng</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B0A1A">
        <w:rPr>
          <w:rFonts w:ascii="Times New Roman" w:eastAsia="Times New Roman" w:hAnsi="Times New Roman" w:cs="Times New Roman"/>
          <w:color w:val="000000"/>
          <w:sz w:val="28"/>
          <w:szCs w:val="28"/>
        </w:rPr>
        <w:t>Độ dài 200 m, 150 m, 100 m lần lượt là độ dài các đoạn thẳng OA, OB, OC.</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=&gt; GV nhận xét và dẫn dắt vào bài.</w:t>
      </w:r>
    </w:p>
    <w:p w:rsidR="003B0A1A" w:rsidRPr="003B0A1A" w:rsidRDefault="003B0A1A" w:rsidP="003B0A1A">
      <w:pPr>
        <w:spacing w:after="0" w:line="240" w:lineRule="auto"/>
        <w:jc w:val="center"/>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B.</w:t>
      </w:r>
      <w:r w:rsidRPr="003B0A1A">
        <w:rPr>
          <w:rFonts w:ascii="Times New Roman" w:eastAsia="Calibri" w:hAnsi="Times New Roman" w:cs="Times New Roman"/>
          <w:color w:val="000000"/>
          <w:sz w:val="28"/>
          <w:szCs w:val="28"/>
          <w:lang w:val="vi-VN"/>
        </w:rPr>
        <w:t xml:space="preserve"> </w:t>
      </w:r>
      <w:r w:rsidRPr="003B0A1A">
        <w:rPr>
          <w:rFonts w:ascii="Times New Roman" w:eastAsia="Calibri" w:hAnsi="Times New Roman" w:cs="Times New Roman"/>
          <w:b/>
          <w:color w:val="000000"/>
          <w:sz w:val="28"/>
          <w:szCs w:val="28"/>
          <w:lang w:val="vi-VN"/>
        </w:rPr>
        <w:t>HÌNH THÀNH KIẾN THỨC</w:t>
      </w:r>
    </w:p>
    <w:p w:rsidR="003B0A1A" w:rsidRPr="003B0A1A" w:rsidRDefault="003B0A1A" w:rsidP="003B0A1A">
      <w:pPr>
        <w:spacing w:after="0" w:line="240" w:lineRule="auto"/>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color w:val="000000"/>
          <w:sz w:val="28"/>
          <w:szCs w:val="28"/>
          <w:lang w:val="vi-VN"/>
        </w:rPr>
        <w:t xml:space="preserve">Hoạt động 1: </w:t>
      </w:r>
      <w:r w:rsidRPr="003B0A1A">
        <w:rPr>
          <w:rFonts w:ascii="Times New Roman" w:eastAsia="Calibri" w:hAnsi="Times New Roman" w:cs="Times New Roman"/>
          <w:b/>
          <w:color w:val="000000"/>
          <w:sz w:val="28"/>
          <w:szCs w:val="28"/>
          <w:lang w:val="en-GB"/>
        </w:rPr>
        <w:t xml:space="preserve">Hai đoạn thẳng bằng nhau </w:t>
      </w:r>
    </w:p>
    <w:p w:rsidR="003B0A1A" w:rsidRPr="003B0A1A" w:rsidRDefault="003B0A1A" w:rsidP="003B0A1A">
      <w:pPr>
        <w:tabs>
          <w:tab w:val="left" w:pos="567"/>
          <w:tab w:val="left" w:pos="1134"/>
        </w:tabs>
        <w:spacing w:after="0" w:line="240" w:lineRule="auto"/>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Mục tiêu:</w:t>
      </w:r>
      <w:r w:rsidRPr="003B0A1A">
        <w:rPr>
          <w:rFonts w:ascii="Times New Roman" w:eastAsia="Calibri" w:hAnsi="Times New Roman" w:cs="Times New Roman"/>
          <w:color w:val="000000"/>
          <w:sz w:val="28"/>
          <w:szCs w:val="28"/>
          <w:lang w:val="vi-VN"/>
        </w:rPr>
        <w:t xml:space="preserve">  </w:t>
      </w:r>
    </w:p>
    <w:p w:rsidR="003B0A1A" w:rsidRPr="003B0A1A" w:rsidRDefault="003B0A1A" w:rsidP="003B0A1A">
      <w:pPr>
        <w:tabs>
          <w:tab w:val="left" w:pos="567"/>
          <w:tab w:val="left" w:pos="1134"/>
        </w:tabs>
        <w:spacing w:after="0" w:line="240" w:lineRule="auto"/>
        <w:rPr>
          <w:rFonts w:ascii="Times New Roman" w:eastAsia="Calibri" w:hAnsi="Times New Roman" w:cs="Times New Roman"/>
          <w:color w:val="000000"/>
          <w:sz w:val="28"/>
          <w:szCs w:val="28"/>
          <w:lang w:val="nl-NL"/>
        </w:rPr>
      </w:pPr>
      <w:r w:rsidRPr="003B0A1A">
        <w:rPr>
          <w:rFonts w:ascii="Times New Roman" w:eastAsia="Calibri" w:hAnsi="Times New Roman" w:cs="Times New Roman"/>
          <w:color w:val="000000"/>
          <w:sz w:val="28"/>
          <w:szCs w:val="28"/>
          <w:lang w:val="nl-NL"/>
        </w:rPr>
        <w:t>- HS nhận biết và nêu được khái niệm đoạn thẳng</w:t>
      </w:r>
    </w:p>
    <w:p w:rsidR="003B0A1A" w:rsidRPr="003B0A1A" w:rsidRDefault="003B0A1A" w:rsidP="003B0A1A">
      <w:pPr>
        <w:tabs>
          <w:tab w:val="left" w:pos="567"/>
          <w:tab w:val="left" w:pos="1134"/>
        </w:tabs>
        <w:spacing w:after="0" w:line="240" w:lineRule="auto"/>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en-GB"/>
        </w:rPr>
        <w:t>- Giúp HS xác định được hai đoạn thẳng bằng nhau</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b)Tổ chức thực hiện:</w:t>
      </w:r>
    </w:p>
    <w:tbl>
      <w:tblPr>
        <w:tblStyle w:val="TableGrid511"/>
        <w:tblW w:w="9067" w:type="dxa"/>
        <w:tblLook w:val="04A0" w:firstRow="1" w:lastRow="0" w:firstColumn="1" w:lastColumn="0" w:noHBand="0" w:noVBand="1"/>
      </w:tblPr>
      <w:tblGrid>
        <w:gridCol w:w="4531"/>
        <w:gridCol w:w="4536"/>
      </w:tblGrid>
      <w:tr w:rsidR="003B0A1A" w:rsidRPr="003B0A1A" w:rsidTr="00392B50">
        <w:tc>
          <w:tcPr>
            <w:tcW w:w="4531"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tabs>
                <w:tab w:val="left" w:pos="567"/>
                <w:tab w:val="left" w:pos="1134"/>
              </w:tabs>
              <w:spacing w:line="276" w:lineRule="auto"/>
              <w:jc w:val="center"/>
              <w:rPr>
                <w:rFonts w:eastAsia="Calibri"/>
                <w:b/>
                <w:color w:val="000000"/>
                <w:sz w:val="28"/>
                <w:szCs w:val="28"/>
                <w:lang w:val="vi-VN"/>
              </w:rPr>
            </w:pPr>
            <w:r w:rsidRPr="003B0A1A">
              <w:rPr>
                <w:rFonts w:eastAsia="Calibri"/>
                <w:b/>
                <w:color w:val="000000"/>
                <w:sz w:val="28"/>
                <w:szCs w:val="28"/>
              </w:rPr>
              <w:t xml:space="preserve">Hoạt động của GV và HS </w:t>
            </w:r>
          </w:p>
        </w:tc>
        <w:tc>
          <w:tcPr>
            <w:tcW w:w="4536"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tabs>
                <w:tab w:val="left" w:pos="567"/>
                <w:tab w:val="left" w:pos="1134"/>
              </w:tabs>
              <w:spacing w:line="276" w:lineRule="auto"/>
              <w:jc w:val="center"/>
              <w:rPr>
                <w:rFonts w:eastAsia="Calibri"/>
                <w:b/>
                <w:color w:val="000000"/>
                <w:sz w:val="28"/>
                <w:szCs w:val="28"/>
                <w:lang w:val="vi-VN"/>
              </w:rPr>
            </w:pPr>
            <w:r w:rsidRPr="003B0A1A">
              <w:rPr>
                <w:rFonts w:eastAsia="Calibri"/>
                <w:b/>
                <w:color w:val="000000"/>
                <w:sz w:val="28"/>
                <w:szCs w:val="28"/>
              </w:rPr>
              <w:t>Dự kiến sản phẩm</w:t>
            </w:r>
          </w:p>
        </w:tc>
      </w:tr>
      <w:tr w:rsidR="003B0A1A" w:rsidRPr="003B0A1A" w:rsidTr="00392B50">
        <w:tc>
          <w:tcPr>
            <w:tcW w:w="4531" w:type="dxa"/>
            <w:tcBorders>
              <w:top w:val="single" w:sz="4" w:space="0" w:color="auto"/>
              <w:left w:val="single" w:sz="4" w:space="0" w:color="auto"/>
              <w:bottom w:val="single" w:sz="4" w:space="0" w:color="auto"/>
              <w:right w:val="single" w:sz="4" w:space="0" w:color="auto"/>
            </w:tcBorders>
            <w:hideMark/>
          </w:tcPr>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vi-VN"/>
              </w:rPr>
              <w:t xml:space="preserve">- GV </w:t>
            </w:r>
            <w:r w:rsidRPr="003B0A1A">
              <w:rPr>
                <w:rFonts w:eastAsia="Calibri"/>
                <w:color w:val="000000"/>
                <w:sz w:val="28"/>
                <w:szCs w:val="28"/>
                <w:lang w:val="en-GB"/>
              </w:rPr>
              <w:t xml:space="preserve">yêu cầu HS thực hiện Hoạt động 1 đặt cạnh thước thẳng đi qua hai điểm cho trước và vẽ đường nối hai điểm đó như Hình 39. </w:t>
            </w:r>
          </w:p>
          <w:p w:rsidR="003B0A1A" w:rsidRPr="003B0A1A" w:rsidRDefault="003B0A1A" w:rsidP="003B0A1A">
            <w:pPr>
              <w:jc w:val="both"/>
              <w:rPr>
                <w:rFonts w:eastAsia="Calibri"/>
                <w:bCs/>
                <w:color w:val="000000"/>
                <w:sz w:val="28"/>
                <w:szCs w:val="28"/>
                <w:lang w:val="nl-NL"/>
              </w:rPr>
            </w:pPr>
            <w:r w:rsidRPr="003B0A1A">
              <w:rPr>
                <w:rFonts w:eastAsia="Calibri"/>
                <w:bCs/>
                <w:color w:val="000000"/>
                <w:sz w:val="28"/>
                <w:szCs w:val="28"/>
                <w:lang w:val="nl-NL"/>
              </w:rPr>
              <w:t>- HS thực hiện cá nhân (1HS lên bảng)</w:t>
            </w:r>
          </w:p>
          <w:p w:rsidR="003B0A1A" w:rsidRPr="003B0A1A" w:rsidRDefault="003B0A1A" w:rsidP="003B0A1A">
            <w:pPr>
              <w:jc w:val="both"/>
              <w:rPr>
                <w:rFonts w:eastAsia="Calibri"/>
                <w:bCs/>
                <w:color w:val="000000"/>
                <w:sz w:val="28"/>
                <w:szCs w:val="28"/>
                <w:lang w:val="nl-NL"/>
              </w:rPr>
            </w:pPr>
            <w:r w:rsidRPr="003B0A1A">
              <w:rPr>
                <w:rFonts w:eastAsia="Calibri"/>
                <w:bCs/>
                <w:color w:val="000000"/>
                <w:sz w:val="28"/>
                <w:szCs w:val="28"/>
                <w:lang w:val="nl-NL"/>
              </w:rPr>
              <w:t>- GV cho HS khác nhận xét</w:t>
            </w:r>
          </w:p>
          <w:p w:rsidR="003B0A1A" w:rsidRPr="003B0A1A" w:rsidRDefault="003B0A1A" w:rsidP="003B0A1A">
            <w:pPr>
              <w:jc w:val="both"/>
              <w:rPr>
                <w:rFonts w:eastAsia="Calibri"/>
                <w:bCs/>
                <w:color w:val="000000"/>
                <w:sz w:val="28"/>
                <w:szCs w:val="28"/>
                <w:lang w:val="nl-NL"/>
              </w:rPr>
            </w:pPr>
            <w:r w:rsidRPr="003B0A1A">
              <w:rPr>
                <w:rFonts w:eastAsia="Calibri"/>
                <w:bCs/>
                <w:color w:val="000000"/>
                <w:sz w:val="28"/>
                <w:szCs w:val="28"/>
                <w:lang w:val="nl-NL"/>
              </w:rPr>
              <w:t xml:space="preserve">- Từ đó GV yêu cầu HS nêu hiểu biết thế nào là đoạn thẳng AB </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en-GB"/>
              </w:rPr>
              <w:t>- GV gọi 1 HS đọc khái niệm đoạn thẳng và khung lưu ý trong SGK.</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nhắc cho HS cách gọi thứ hai của một đoạn thẳng ở khung lưu ý</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hướng dẫn HS thực hiện Ví dụ 1, yêu cầu HS phải nhận biết được điểm thuộc đoạn thẳng, điểm không thuộc đoạn thẳng.</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xml:space="preserve">- GV cho HS á/d làm bài Luyện tập 1 </w:t>
            </w:r>
          </w:p>
          <w:p w:rsidR="003B0A1A" w:rsidRPr="003B0A1A" w:rsidRDefault="003B0A1A" w:rsidP="003B0A1A">
            <w:pPr>
              <w:jc w:val="both"/>
              <w:rPr>
                <w:rFonts w:eastAsia="Calibri"/>
                <w:b/>
                <w:i/>
                <w:color w:val="000000"/>
                <w:sz w:val="28"/>
                <w:szCs w:val="28"/>
                <w:lang w:val="vi-VN"/>
              </w:rPr>
            </w:pPr>
            <w:r w:rsidRPr="003B0A1A">
              <w:rPr>
                <w:rFonts w:eastAsia="Calibri"/>
                <w:color w:val="000000"/>
                <w:sz w:val="28"/>
                <w:szCs w:val="28"/>
                <w:lang w:val="vi-VN"/>
              </w:rPr>
              <w:t xml:space="preserve">- HS </w:t>
            </w:r>
            <w:r w:rsidRPr="003B0A1A">
              <w:rPr>
                <w:rFonts w:eastAsia="Calibri"/>
                <w:color w:val="000000"/>
                <w:sz w:val="28"/>
                <w:szCs w:val="28"/>
                <w:lang w:val="en-GB"/>
              </w:rPr>
              <w:t xml:space="preserve">lắng nghe, </w:t>
            </w:r>
            <w:r w:rsidRPr="003B0A1A">
              <w:rPr>
                <w:rFonts w:eastAsia="Calibri"/>
                <w:color w:val="000000"/>
                <w:sz w:val="28"/>
                <w:szCs w:val="28"/>
                <w:lang w:val="vi-VN"/>
              </w:rPr>
              <w:t>thực hiện nhiệm vụ của giáo viên.</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GV theo dõi, hỗ trợ, hướng dẫn</w:t>
            </w:r>
            <w:r w:rsidRPr="003B0A1A">
              <w:rPr>
                <w:rFonts w:eastAsia="Calibri"/>
                <w:color w:val="000000"/>
                <w:sz w:val="28"/>
                <w:szCs w:val="28"/>
                <w:lang w:val="en-GB"/>
              </w:rPr>
              <w:t xml:space="preserve"> HS</w:t>
            </w:r>
            <w:r w:rsidRPr="003B0A1A">
              <w:rPr>
                <w:rFonts w:eastAsia="Calibri"/>
                <w:color w:val="000000"/>
                <w:sz w:val="28"/>
                <w:szCs w:val="28"/>
                <w:lang w:val="vi-VN"/>
              </w:rPr>
              <w:t xml:space="preserve"> làm </w:t>
            </w:r>
            <w:r w:rsidRPr="003B0A1A">
              <w:rPr>
                <w:rFonts w:eastAsia="Calibri"/>
                <w:color w:val="000000"/>
                <w:sz w:val="28"/>
                <w:szCs w:val="28"/>
                <w:lang w:val="en-GB"/>
              </w:rPr>
              <w:t>bài Luyện tập 1</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en-GB"/>
              </w:rPr>
              <w:t xml:space="preserve">- GV gọi 1 HS lên bảng thực hiện bài Luyện tập 1 </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en-GB"/>
              </w:rPr>
              <w:t xml:space="preserve">- </w:t>
            </w:r>
            <w:r w:rsidRPr="003B0A1A">
              <w:rPr>
                <w:rFonts w:eastAsia="Calibri"/>
                <w:color w:val="000000"/>
                <w:sz w:val="28"/>
                <w:szCs w:val="28"/>
                <w:lang w:val="vi-VN"/>
              </w:rPr>
              <w:t xml:space="preserve">GV gọi HS </w:t>
            </w:r>
            <w:r w:rsidRPr="003B0A1A">
              <w:rPr>
                <w:rFonts w:eastAsia="Calibri"/>
                <w:color w:val="000000"/>
                <w:sz w:val="28"/>
                <w:szCs w:val="28"/>
                <w:lang w:val="en-GB"/>
              </w:rPr>
              <w:t xml:space="preserve">dưới lớp </w:t>
            </w:r>
            <w:r w:rsidRPr="003B0A1A">
              <w:rPr>
                <w:rFonts w:eastAsia="Calibri"/>
                <w:color w:val="000000"/>
                <w:sz w:val="28"/>
                <w:szCs w:val="28"/>
                <w:lang w:val="vi-VN"/>
              </w:rPr>
              <w:t>n/x, bổ sung</w:t>
            </w:r>
            <w:r w:rsidRPr="003B0A1A">
              <w:rPr>
                <w:rFonts w:eastAsia="Calibri"/>
                <w:color w:val="000000"/>
                <w:sz w:val="28"/>
                <w:szCs w:val="28"/>
                <w:lang w:val="en-GB"/>
              </w:rPr>
              <w:t>.</w:t>
            </w:r>
          </w:p>
          <w:p w:rsidR="003B0A1A" w:rsidRPr="003B0A1A" w:rsidRDefault="003B0A1A" w:rsidP="003B0A1A">
            <w:pPr>
              <w:jc w:val="both"/>
              <w:rPr>
                <w:rFonts w:eastAsia="Calibri"/>
                <w:color w:val="000000"/>
                <w:sz w:val="28"/>
                <w:szCs w:val="28"/>
                <w:lang w:val="en-GB"/>
              </w:rPr>
            </w:pPr>
            <w:r w:rsidRPr="003B0A1A">
              <w:rPr>
                <w:rFonts w:eastAsia="Calibri"/>
                <w:bCs/>
                <w:color w:val="000000"/>
                <w:sz w:val="28"/>
                <w:szCs w:val="28"/>
                <w:lang w:val="vi-VN"/>
              </w:rPr>
              <w:t xml:space="preserve">- </w:t>
            </w:r>
            <w:r w:rsidRPr="003B0A1A">
              <w:rPr>
                <w:rFonts w:eastAsia="Calibri"/>
                <w:color w:val="000000"/>
                <w:sz w:val="28"/>
                <w:szCs w:val="28"/>
                <w:lang w:val="vi-VN"/>
              </w:rPr>
              <w:t>GV n/xét thái độ làm việc, phương án trả lời của HS</w:t>
            </w:r>
          </w:p>
          <w:p w:rsidR="003B0A1A" w:rsidRPr="003B0A1A" w:rsidRDefault="003B0A1A" w:rsidP="003B0A1A">
            <w:pPr>
              <w:jc w:val="both"/>
              <w:rPr>
                <w:rFonts w:eastAsia="Calibri"/>
                <w:bCs/>
                <w:color w:val="000000"/>
                <w:sz w:val="28"/>
                <w:szCs w:val="28"/>
                <w:lang w:val="en-GB"/>
              </w:rPr>
            </w:pPr>
            <w:r w:rsidRPr="003B0A1A">
              <w:rPr>
                <w:rFonts w:eastAsia="Calibri"/>
                <w:bCs/>
                <w:color w:val="000000"/>
                <w:sz w:val="28"/>
                <w:szCs w:val="28"/>
                <w:lang w:val="vi-VN"/>
              </w:rPr>
              <w:t xml:space="preserve">- GV chốt kiến thức </w:t>
            </w:r>
            <w:r w:rsidRPr="003B0A1A">
              <w:rPr>
                <w:rFonts w:eastAsia="Calibri"/>
                <w:bCs/>
                <w:color w:val="000000"/>
                <w:sz w:val="28"/>
                <w:szCs w:val="28"/>
                <w:lang w:val="en-GB"/>
              </w:rPr>
              <w:t>khái niệm đoạn thẳng</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vi-VN"/>
              </w:rPr>
              <w:t xml:space="preserve">- GV </w:t>
            </w:r>
            <w:r w:rsidRPr="003B0A1A">
              <w:rPr>
                <w:rFonts w:eastAsia="Calibri"/>
                <w:color w:val="000000"/>
                <w:sz w:val="28"/>
                <w:szCs w:val="28"/>
                <w:lang w:val="en-GB"/>
              </w:rPr>
              <w:t>yêu cầu HS thực hiện Hoạt động 2 sử dụng thước và compa để vẽ hai đoạn thẳng như Hình 42</w:t>
            </w:r>
          </w:p>
          <w:p w:rsidR="003B0A1A" w:rsidRPr="003B0A1A" w:rsidRDefault="003B0A1A" w:rsidP="003B0A1A">
            <w:pPr>
              <w:autoSpaceDE w:val="0"/>
              <w:autoSpaceDN w:val="0"/>
              <w:adjustRightInd w:val="0"/>
              <w:jc w:val="both"/>
              <w:rPr>
                <w:color w:val="000000"/>
                <w:sz w:val="28"/>
                <w:szCs w:val="28"/>
              </w:rPr>
            </w:pPr>
            <w:r w:rsidRPr="003B0A1A">
              <w:rPr>
                <w:iCs/>
                <w:color w:val="000000"/>
                <w:sz w:val="28"/>
                <w:szCs w:val="28"/>
              </w:rPr>
              <w:t>Bước</w:t>
            </w:r>
            <w:r w:rsidRPr="003B0A1A">
              <w:rPr>
                <w:color w:val="000000"/>
                <w:sz w:val="28"/>
                <w:szCs w:val="28"/>
              </w:rPr>
              <w:t xml:space="preserve"> 1. Vẽ đoạn thẳng </w:t>
            </w:r>
            <w:r w:rsidRPr="003B0A1A">
              <w:rPr>
                <w:iCs/>
                <w:color w:val="000000"/>
                <w:sz w:val="28"/>
                <w:szCs w:val="28"/>
              </w:rPr>
              <w:t>AB,</w:t>
            </w:r>
            <w:r w:rsidRPr="003B0A1A">
              <w:rPr>
                <w:color w:val="000000"/>
                <w:sz w:val="28"/>
                <w:szCs w:val="28"/>
              </w:rPr>
              <w:t xml:space="preserve"> đường thẳng </w:t>
            </w:r>
            <w:r w:rsidRPr="003B0A1A">
              <w:rPr>
                <w:iCs/>
                <w:color w:val="000000"/>
                <w:sz w:val="28"/>
                <w:szCs w:val="28"/>
              </w:rPr>
              <w:t>d</w:t>
            </w:r>
            <w:r w:rsidRPr="003B0A1A">
              <w:rPr>
                <w:color w:val="000000"/>
                <w:sz w:val="28"/>
                <w:szCs w:val="28"/>
              </w:rPr>
              <w:t xml:space="preserve"> và điểm C nằm trên d.</w:t>
            </w:r>
          </w:p>
          <w:p w:rsidR="003B0A1A" w:rsidRPr="003B0A1A" w:rsidRDefault="003B0A1A" w:rsidP="003B0A1A">
            <w:pPr>
              <w:autoSpaceDE w:val="0"/>
              <w:autoSpaceDN w:val="0"/>
              <w:adjustRightInd w:val="0"/>
              <w:jc w:val="both"/>
              <w:rPr>
                <w:iCs/>
                <w:color w:val="000000"/>
                <w:sz w:val="28"/>
                <w:szCs w:val="28"/>
              </w:rPr>
            </w:pPr>
            <w:r w:rsidRPr="003B0A1A">
              <w:rPr>
                <w:iCs/>
                <w:color w:val="000000"/>
                <w:sz w:val="28"/>
                <w:szCs w:val="28"/>
              </w:rPr>
              <w:lastRenderedPageBreak/>
              <w:t>Bước 2.</w:t>
            </w:r>
            <w:r w:rsidRPr="003B0A1A">
              <w:rPr>
                <w:color w:val="000000"/>
                <w:sz w:val="28"/>
                <w:szCs w:val="28"/>
              </w:rPr>
              <w:t xml:space="preserve"> Đặt compa sao cho một mũi nhọn trùng với điểm </w:t>
            </w:r>
            <w:r w:rsidRPr="003B0A1A">
              <w:rPr>
                <w:iCs/>
                <w:color w:val="000000"/>
                <w:sz w:val="28"/>
                <w:szCs w:val="28"/>
              </w:rPr>
              <w:t>A,</w:t>
            </w:r>
            <w:r w:rsidRPr="003B0A1A">
              <w:rPr>
                <w:color w:val="000000"/>
                <w:sz w:val="28"/>
                <w:szCs w:val="28"/>
              </w:rPr>
              <w:t xml:space="preserve"> mũi kia trùng vổi điểm </w:t>
            </w:r>
            <w:r w:rsidRPr="003B0A1A">
              <w:rPr>
                <w:iCs/>
                <w:color w:val="000000"/>
                <w:sz w:val="28"/>
                <w:szCs w:val="28"/>
              </w:rPr>
              <w:t>B</w:t>
            </w:r>
            <w:r w:rsidRPr="003B0A1A">
              <w:rPr>
                <w:color w:val="000000"/>
                <w:sz w:val="28"/>
                <w:szCs w:val="28"/>
              </w:rPr>
              <w:t xml:space="preserve"> của đoạn thẳng </w:t>
            </w:r>
            <w:r w:rsidRPr="003B0A1A">
              <w:rPr>
                <w:iCs/>
                <w:color w:val="000000"/>
                <w:sz w:val="28"/>
                <w:szCs w:val="28"/>
              </w:rPr>
              <w:t>AB</w:t>
            </w:r>
          </w:p>
          <w:p w:rsidR="003B0A1A" w:rsidRPr="003B0A1A" w:rsidRDefault="003B0A1A" w:rsidP="003B0A1A">
            <w:pPr>
              <w:autoSpaceDE w:val="0"/>
              <w:autoSpaceDN w:val="0"/>
              <w:adjustRightInd w:val="0"/>
              <w:jc w:val="both"/>
              <w:rPr>
                <w:iCs/>
                <w:color w:val="000000"/>
                <w:sz w:val="28"/>
                <w:szCs w:val="28"/>
              </w:rPr>
            </w:pPr>
            <w:r w:rsidRPr="003B0A1A">
              <w:rPr>
                <w:iCs/>
                <w:color w:val="000000"/>
                <w:sz w:val="28"/>
                <w:szCs w:val="28"/>
              </w:rPr>
              <w:t>Bước 3.</w:t>
            </w:r>
            <w:r w:rsidRPr="003B0A1A">
              <w:rPr>
                <w:color w:val="000000"/>
                <w:sz w:val="28"/>
                <w:szCs w:val="28"/>
              </w:rPr>
              <w:t xml:space="preserve"> Giữ độ mở của compa không đổi, rồi đặt compa sao cho một mũi nhọn trùng với điềm C, mũi kia thuộc đường thẳng </w:t>
            </w:r>
            <w:r w:rsidRPr="003B0A1A">
              <w:rPr>
                <w:iCs/>
                <w:color w:val="000000"/>
                <w:sz w:val="28"/>
                <w:szCs w:val="28"/>
              </w:rPr>
              <w:t>d,</w:t>
            </w:r>
            <w:r w:rsidRPr="003B0A1A">
              <w:rPr>
                <w:color w:val="000000"/>
                <w:sz w:val="28"/>
                <w:szCs w:val="28"/>
              </w:rPr>
              <w:t xml:space="preserve"> cho ta điểm </w:t>
            </w:r>
            <w:r w:rsidRPr="003B0A1A">
              <w:rPr>
                <w:iCs/>
                <w:color w:val="000000"/>
                <w:sz w:val="28"/>
                <w:szCs w:val="28"/>
              </w:rPr>
              <w:t>D.</w:t>
            </w:r>
            <w:r w:rsidRPr="003B0A1A">
              <w:rPr>
                <w:color w:val="000000"/>
                <w:sz w:val="28"/>
                <w:szCs w:val="28"/>
              </w:rPr>
              <w:t xml:space="preserve"> Ta nhận được đoạn thẳng </w:t>
            </w:r>
            <w:r w:rsidRPr="003B0A1A">
              <w:rPr>
                <w:iCs/>
                <w:color w:val="000000"/>
                <w:sz w:val="28"/>
                <w:szCs w:val="28"/>
              </w:rPr>
              <w:t>CD.</w:t>
            </w:r>
          </w:p>
          <w:p w:rsidR="003B0A1A" w:rsidRPr="003B0A1A" w:rsidRDefault="003B0A1A" w:rsidP="003B0A1A">
            <w:pPr>
              <w:jc w:val="both"/>
              <w:rPr>
                <w:rFonts w:eastAsia="Calibri"/>
                <w:b/>
                <w:color w:val="000000"/>
                <w:sz w:val="28"/>
                <w:szCs w:val="28"/>
                <w:lang w:val="vi-VN"/>
              </w:rPr>
            </w:pPr>
            <w:r w:rsidRPr="003B0A1A">
              <w:rPr>
                <w:rFonts w:eastAsia="Calibri"/>
                <w:color w:val="000000"/>
                <w:sz w:val="28"/>
                <w:szCs w:val="28"/>
                <w:lang w:val="vi-VN"/>
              </w:rPr>
              <w:t xml:space="preserve">- HS </w:t>
            </w:r>
            <w:r w:rsidRPr="003B0A1A">
              <w:rPr>
                <w:rFonts w:eastAsia="Calibri"/>
                <w:color w:val="000000"/>
                <w:sz w:val="28"/>
                <w:szCs w:val="28"/>
                <w:lang w:val="en-GB"/>
              </w:rPr>
              <w:t xml:space="preserve">quan sát, lắng nghe, </w:t>
            </w:r>
            <w:r w:rsidRPr="003B0A1A">
              <w:rPr>
                <w:rFonts w:eastAsia="Calibri"/>
                <w:color w:val="000000"/>
                <w:sz w:val="28"/>
                <w:szCs w:val="28"/>
                <w:lang w:val="vi-VN"/>
              </w:rPr>
              <w:t>thực hiện nhiệm vụ của giáo viên</w:t>
            </w:r>
            <w:r w:rsidRPr="003B0A1A">
              <w:rPr>
                <w:rFonts w:eastAsia="Calibri"/>
                <w:color w:val="000000"/>
                <w:sz w:val="28"/>
                <w:szCs w:val="28"/>
                <w:lang w:val="en-GB"/>
              </w:rPr>
              <w:t xml:space="preserve"> giao</w:t>
            </w:r>
            <w:r w:rsidRPr="003B0A1A">
              <w:rPr>
                <w:rFonts w:eastAsia="Calibri"/>
                <w:color w:val="000000"/>
                <w:sz w:val="28"/>
                <w:szCs w:val="28"/>
                <w:lang w:val="vi-VN"/>
              </w:rPr>
              <w:t>.</w:t>
            </w:r>
          </w:p>
          <w:p w:rsidR="003B0A1A" w:rsidRPr="003B0A1A" w:rsidRDefault="003B0A1A" w:rsidP="003B0A1A">
            <w:pPr>
              <w:jc w:val="both"/>
              <w:rPr>
                <w:rFonts w:eastAsia="Calibri"/>
                <w:bCs/>
                <w:color w:val="000000"/>
                <w:sz w:val="28"/>
                <w:szCs w:val="28"/>
                <w:lang w:val="nl-NL"/>
              </w:rPr>
            </w:pPr>
            <w:r w:rsidRPr="003B0A1A">
              <w:rPr>
                <w:rFonts w:eastAsia="Calibri"/>
                <w:bCs/>
                <w:color w:val="000000"/>
                <w:sz w:val="28"/>
                <w:szCs w:val="28"/>
                <w:lang w:val="nl-NL"/>
              </w:rPr>
              <w:t>- HS hoạt động nhóm thực hiện (1HS đại diện nhóm lên bảng)</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GV theo dõi, hỗ trợ, hướng dẫn</w:t>
            </w:r>
            <w:r w:rsidRPr="003B0A1A">
              <w:rPr>
                <w:rFonts w:eastAsia="Calibri"/>
                <w:color w:val="000000"/>
                <w:sz w:val="28"/>
                <w:szCs w:val="28"/>
                <w:lang w:val="en-GB"/>
              </w:rPr>
              <w:t xml:space="preserve"> HS khi cần</w:t>
            </w:r>
          </w:p>
          <w:p w:rsidR="003B0A1A" w:rsidRPr="003B0A1A" w:rsidRDefault="003B0A1A" w:rsidP="003B0A1A">
            <w:pPr>
              <w:jc w:val="both"/>
              <w:rPr>
                <w:rFonts w:eastAsia="Calibri"/>
                <w:bCs/>
                <w:color w:val="000000"/>
                <w:sz w:val="28"/>
                <w:szCs w:val="28"/>
                <w:lang w:val="nl-NL"/>
              </w:rPr>
            </w:pPr>
            <w:r w:rsidRPr="003B0A1A">
              <w:rPr>
                <w:rFonts w:eastAsia="Calibri"/>
                <w:bCs/>
                <w:color w:val="000000"/>
                <w:sz w:val="28"/>
                <w:szCs w:val="28"/>
                <w:lang w:val="nl-NL"/>
              </w:rPr>
              <w:t>- GV cho HS khác nhận xét</w:t>
            </w:r>
          </w:p>
          <w:p w:rsidR="003B0A1A" w:rsidRPr="003B0A1A" w:rsidRDefault="003B0A1A" w:rsidP="003B0A1A">
            <w:pPr>
              <w:autoSpaceDE w:val="0"/>
              <w:autoSpaceDN w:val="0"/>
              <w:adjustRightInd w:val="0"/>
              <w:jc w:val="both"/>
              <w:rPr>
                <w:iCs/>
                <w:color w:val="000000"/>
                <w:sz w:val="28"/>
                <w:szCs w:val="28"/>
              </w:rPr>
            </w:pPr>
            <w:r w:rsidRPr="003B0A1A">
              <w:rPr>
                <w:iCs/>
                <w:color w:val="000000"/>
                <w:sz w:val="28"/>
                <w:szCs w:val="28"/>
              </w:rPr>
              <w:t>- Từ đó GV yêu cầu HS nêu hiểu biết về khái niệm hai đoạn thẳng bằng nhau.</w:t>
            </w: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en-GB"/>
              </w:rPr>
              <w:t>- HS đọc và ghi nhớ nội dung trong khung kiến thức trọng tâm</w:t>
            </w:r>
          </w:p>
          <w:p w:rsidR="003B0A1A" w:rsidRPr="003B0A1A" w:rsidRDefault="003B0A1A" w:rsidP="003B0A1A">
            <w:pPr>
              <w:jc w:val="both"/>
              <w:rPr>
                <w:rFonts w:eastAsia="Calibri"/>
                <w:color w:val="000000"/>
                <w:sz w:val="28"/>
                <w:szCs w:val="28"/>
              </w:rPr>
            </w:pPr>
            <w:r w:rsidRPr="003B0A1A">
              <w:rPr>
                <w:rFonts w:eastAsia="Calibri"/>
                <w:color w:val="000000"/>
                <w:sz w:val="28"/>
                <w:szCs w:val="28"/>
              </w:rPr>
              <w:t>-</w:t>
            </w:r>
            <w:r w:rsidRPr="003B0A1A">
              <w:rPr>
                <w:rFonts w:eastAsia="Calibri"/>
                <w:color w:val="000000"/>
                <w:sz w:val="28"/>
                <w:szCs w:val="28"/>
                <w:lang w:val="vi-VN"/>
              </w:rPr>
              <w:t>GV nhận xét thái độ làm việc, phương án trả lời của H</w:t>
            </w:r>
            <w:r w:rsidRPr="003B0A1A">
              <w:rPr>
                <w:rFonts w:eastAsia="Calibri"/>
                <w:color w:val="000000"/>
                <w:sz w:val="28"/>
                <w:szCs w:val="28"/>
              </w:rPr>
              <w:t>S</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xml:space="preserve">- </w:t>
            </w:r>
            <w:r w:rsidRPr="003B0A1A">
              <w:rPr>
                <w:rFonts w:eastAsia="Calibri"/>
                <w:color w:val="000000"/>
                <w:sz w:val="28"/>
                <w:szCs w:val="28"/>
                <w:lang w:val="en-GB"/>
              </w:rPr>
              <w:t>GV chốt kiến thức về hai đoạn thẳng bằng nhau.</w:t>
            </w:r>
          </w:p>
        </w:tc>
        <w:tc>
          <w:tcPr>
            <w:tcW w:w="4536"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jc w:val="both"/>
              <w:rPr>
                <w:rFonts w:eastAsia="Calibri"/>
                <w:b/>
                <w:color w:val="000000"/>
                <w:sz w:val="28"/>
                <w:szCs w:val="28"/>
                <w:lang w:val="en-GB"/>
              </w:rPr>
            </w:pPr>
            <w:r w:rsidRPr="003B0A1A">
              <w:rPr>
                <w:rFonts w:eastAsia="Calibri"/>
                <w:b/>
                <w:color w:val="000000"/>
                <w:sz w:val="28"/>
                <w:szCs w:val="28"/>
                <w:lang w:val="en-GB"/>
              </w:rPr>
              <w:lastRenderedPageBreak/>
              <w:t>I. Hai đoạn thẳng bằng nhau</w:t>
            </w:r>
          </w:p>
          <w:p w:rsidR="003B0A1A" w:rsidRPr="003B0A1A" w:rsidRDefault="003B0A1A" w:rsidP="003B0A1A">
            <w:pPr>
              <w:jc w:val="both"/>
              <w:rPr>
                <w:rFonts w:eastAsia="Calibri"/>
                <w:b/>
                <w:color w:val="000000"/>
                <w:sz w:val="28"/>
                <w:szCs w:val="28"/>
                <w:lang w:val="en-GB"/>
              </w:rPr>
            </w:pPr>
            <w:r w:rsidRPr="003B0A1A">
              <w:rPr>
                <w:rFonts w:eastAsia="Calibri"/>
                <w:b/>
                <w:color w:val="000000"/>
                <w:sz w:val="28"/>
                <w:szCs w:val="28"/>
                <w:lang w:val="en-GB"/>
              </w:rPr>
              <w:t>1. Khái niệm đoạn thẳng</w:t>
            </w:r>
          </w:p>
          <w:p w:rsidR="003B0A1A" w:rsidRPr="003B0A1A" w:rsidRDefault="003B0A1A" w:rsidP="003B0A1A">
            <w:pPr>
              <w:autoSpaceDE w:val="0"/>
              <w:autoSpaceDN w:val="0"/>
              <w:adjustRightInd w:val="0"/>
              <w:jc w:val="both"/>
              <w:rPr>
                <w:color w:val="000000"/>
                <w:sz w:val="28"/>
                <w:szCs w:val="28"/>
              </w:rPr>
            </w:pPr>
            <w:r w:rsidRPr="003B0A1A">
              <w:rPr>
                <w:color w:val="000000"/>
                <w:sz w:val="28"/>
                <w:szCs w:val="28"/>
                <w:u w:val="single"/>
              </w:rPr>
              <w:t>Hoạt động 1</w:t>
            </w:r>
            <w:r w:rsidRPr="003B0A1A">
              <w:rPr>
                <w:color w:val="000000"/>
                <w:sz w:val="28"/>
                <w:szCs w:val="28"/>
              </w:rPr>
              <w:t>:</w:t>
            </w:r>
          </w:p>
          <w:p w:rsidR="003B0A1A" w:rsidRPr="003B0A1A" w:rsidRDefault="003B0A1A" w:rsidP="003B0A1A">
            <w:pPr>
              <w:spacing w:after="240"/>
              <w:ind w:left="48" w:right="48"/>
              <w:jc w:val="both"/>
              <w:rPr>
                <w:color w:val="000000"/>
                <w:sz w:val="28"/>
                <w:szCs w:val="28"/>
              </w:rPr>
            </w:pPr>
            <w:r w:rsidRPr="003B0A1A">
              <w:rPr>
                <w:color w:val="000000"/>
                <w:sz w:val="28"/>
                <w:szCs w:val="28"/>
              </w:rPr>
              <w:t>Nét vẽ trên trang giấy là hình ảnh của đoạn thẳng AB (Hình 39)</w:t>
            </w:r>
          </w:p>
          <w:p w:rsidR="003B0A1A" w:rsidRPr="003B0A1A" w:rsidRDefault="003B0A1A" w:rsidP="003B0A1A">
            <w:pPr>
              <w:autoSpaceDE w:val="0"/>
              <w:autoSpaceDN w:val="0"/>
              <w:adjustRightInd w:val="0"/>
              <w:jc w:val="center"/>
              <w:rPr>
                <w:b/>
                <w:color w:val="000000"/>
                <w:sz w:val="28"/>
                <w:szCs w:val="28"/>
              </w:rPr>
            </w:pPr>
            <w:r w:rsidRPr="003B0A1A">
              <w:rPr>
                <w:rFonts w:ascii="Calibri" w:eastAsia="Calibri" w:hAnsi="Calibri"/>
                <w:sz w:val="28"/>
                <w:szCs w:val="28"/>
              </w:rPr>
              <w:object w:dxaOrig="3645" w:dyaOrig="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05pt;height:43.05pt" o:ole="">
                  <v:imagedata r:id="rId8" o:title=""/>
                </v:shape>
                <o:OLEObject Type="Embed" ProgID="PBrush" ShapeID="_x0000_i1025" DrawAspect="Content" ObjectID="_1753699448" r:id="rId9"/>
              </w:object>
            </w:r>
          </w:p>
          <w:p w:rsidR="003B0A1A" w:rsidRPr="003B0A1A" w:rsidRDefault="003B0A1A" w:rsidP="003B0A1A">
            <w:pPr>
              <w:autoSpaceDE w:val="0"/>
              <w:autoSpaceDN w:val="0"/>
              <w:adjustRightInd w:val="0"/>
              <w:jc w:val="both"/>
              <w:rPr>
                <w:color w:val="000000"/>
                <w:sz w:val="28"/>
                <w:szCs w:val="28"/>
              </w:rPr>
            </w:pPr>
            <w:r w:rsidRPr="003B0A1A">
              <w:rPr>
                <w:color w:val="000000"/>
                <w:sz w:val="28"/>
                <w:szCs w:val="28"/>
              </w:rPr>
              <w:t xml:space="preserve">                          Hình 39</w:t>
            </w:r>
          </w:p>
          <w:p w:rsidR="003B0A1A" w:rsidRPr="003B0A1A" w:rsidRDefault="003B0A1A" w:rsidP="003B0A1A">
            <w:pPr>
              <w:autoSpaceDE w:val="0"/>
              <w:autoSpaceDN w:val="0"/>
              <w:adjustRightInd w:val="0"/>
              <w:jc w:val="both"/>
              <w:rPr>
                <w:color w:val="000000"/>
                <w:sz w:val="28"/>
                <w:szCs w:val="28"/>
              </w:rPr>
            </w:pPr>
            <w:r w:rsidRPr="003B0A1A">
              <w:rPr>
                <w:b/>
                <w:color w:val="000000"/>
                <w:sz w:val="28"/>
                <w:szCs w:val="28"/>
              </w:rPr>
              <w:t>*Kết luận:</w:t>
            </w:r>
            <w:r w:rsidRPr="003B0A1A">
              <w:rPr>
                <w:color w:val="000000"/>
                <w:sz w:val="28"/>
                <w:szCs w:val="28"/>
              </w:rPr>
              <w:t xml:space="preserve"> Đoạn thẳng AB là hình gồm điểm A, điểm B và tất cả các điểm nằm giữa A và B.</w:t>
            </w:r>
          </w:p>
          <w:p w:rsidR="003B0A1A" w:rsidRPr="003B0A1A" w:rsidRDefault="003B0A1A" w:rsidP="003B0A1A">
            <w:pPr>
              <w:autoSpaceDE w:val="0"/>
              <w:autoSpaceDN w:val="0"/>
              <w:adjustRightInd w:val="0"/>
              <w:rPr>
                <w:color w:val="000000"/>
                <w:sz w:val="28"/>
                <w:szCs w:val="28"/>
              </w:rPr>
            </w:pPr>
            <w:r w:rsidRPr="003B0A1A">
              <w:rPr>
                <w:rFonts w:eastAsia="Calibri"/>
                <w:noProof/>
                <w:color w:val="000000"/>
                <w:sz w:val="28"/>
                <w:szCs w:val="28"/>
              </w:rPr>
              <mc:AlternateContent>
                <mc:Choice Requires="wps">
                  <w:drawing>
                    <wp:anchor distT="0" distB="0" distL="114300" distR="114300" simplePos="0" relativeHeight="251659264" behindDoc="0" locked="0" layoutInCell="1" allowOverlap="1" wp14:anchorId="39922BB7" wp14:editId="37A3D9C8">
                      <wp:simplePos x="0" y="0"/>
                      <wp:positionH relativeFrom="column">
                        <wp:posOffset>431165</wp:posOffset>
                      </wp:positionH>
                      <wp:positionV relativeFrom="paragraph">
                        <wp:posOffset>184785</wp:posOffset>
                      </wp:positionV>
                      <wp:extent cx="45720" cy="45720"/>
                      <wp:effectExtent l="0" t="0" r="11430" b="11430"/>
                      <wp:wrapNone/>
                      <wp:docPr id="13" name="Oval 13"/>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D2E0379" id="Oval 13" o:spid="_x0000_s1026" style="position:absolute;margin-left:33.95pt;margin-top:14.55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" fillcolor="windowText" strokeweight="1pt">
                      <v:stroke joinstyle="miter"/>
                    </v:oval>
                  </w:pict>
                </mc:Fallback>
              </mc:AlternateContent>
            </w:r>
            <w:r w:rsidRPr="003B0A1A">
              <w:rPr>
                <w:rFonts w:eastAsia="Calibri"/>
                <w:noProof/>
                <w:color w:val="000000"/>
                <w:sz w:val="28"/>
                <w:szCs w:val="28"/>
              </w:rPr>
              <mc:AlternateContent>
                <mc:Choice Requires="wps">
                  <w:drawing>
                    <wp:anchor distT="0" distB="0" distL="114300" distR="114300" simplePos="0" relativeHeight="251660288" behindDoc="0" locked="0" layoutInCell="1" allowOverlap="1" wp14:anchorId="23E6A061" wp14:editId="61A37118">
                      <wp:simplePos x="0" y="0"/>
                      <wp:positionH relativeFrom="column">
                        <wp:posOffset>450215</wp:posOffset>
                      </wp:positionH>
                      <wp:positionV relativeFrom="paragraph">
                        <wp:posOffset>213360</wp:posOffset>
                      </wp:positionV>
                      <wp:extent cx="1895475"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189547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046798" id="Straight Connector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5pt,16.8pt" to="184.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" strokecolor="windowText" strokeweight="1pt">
                      <v:stroke joinstyle="miter"/>
                    </v:line>
                  </w:pict>
                </mc:Fallback>
              </mc:AlternateContent>
            </w:r>
            <w:r w:rsidRPr="003B0A1A">
              <w:rPr>
                <w:rFonts w:eastAsia="Calibri"/>
                <w:noProof/>
                <w:color w:val="000000"/>
                <w:sz w:val="28"/>
                <w:szCs w:val="28"/>
              </w:rPr>
              <mc:AlternateContent>
                <mc:Choice Requires="wps">
                  <w:drawing>
                    <wp:anchor distT="0" distB="0" distL="114300" distR="114300" simplePos="0" relativeHeight="251661312" behindDoc="0" locked="0" layoutInCell="1" allowOverlap="1" wp14:anchorId="563686FA" wp14:editId="04E4F5D2">
                      <wp:simplePos x="0" y="0"/>
                      <wp:positionH relativeFrom="column">
                        <wp:posOffset>2300605</wp:posOffset>
                      </wp:positionH>
                      <wp:positionV relativeFrom="paragraph">
                        <wp:posOffset>197485</wp:posOffset>
                      </wp:positionV>
                      <wp:extent cx="45085" cy="45085"/>
                      <wp:effectExtent l="0" t="0" r="12065" b="12065"/>
                      <wp:wrapNone/>
                      <wp:docPr id="19" name="Oval 19"/>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9EA51DC" id="Oval 19" o:spid="_x0000_s1026" style="position:absolute;margin-left:181.15pt;margin-top:15.55pt;width:3.5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" fillcolor="windowText" strokeweight="1pt">
                      <v:stroke joinstyle="miter"/>
                    </v:oval>
                  </w:pict>
                </mc:Fallback>
              </mc:AlternateContent>
            </w:r>
            <w:r w:rsidRPr="003B0A1A">
              <w:rPr>
                <w:color w:val="000000"/>
                <w:sz w:val="28"/>
                <w:szCs w:val="28"/>
              </w:rPr>
              <w:t xml:space="preserve">         A                                       B</w:t>
            </w:r>
          </w:p>
          <w:p w:rsidR="003B0A1A" w:rsidRPr="003B0A1A" w:rsidRDefault="003B0A1A" w:rsidP="003B0A1A">
            <w:pPr>
              <w:autoSpaceDE w:val="0"/>
              <w:autoSpaceDN w:val="0"/>
              <w:adjustRightInd w:val="0"/>
              <w:jc w:val="both"/>
              <w:rPr>
                <w:color w:val="000000"/>
                <w:sz w:val="28"/>
                <w:szCs w:val="28"/>
                <w:u w:val="single"/>
              </w:rPr>
            </w:pPr>
            <w:r w:rsidRPr="003B0A1A">
              <w:rPr>
                <w:color w:val="000000"/>
                <w:sz w:val="28"/>
                <w:szCs w:val="28"/>
              </w:rPr>
              <w:t>*Lưu ý: Đoạn thẳng AB cũng gọi là đoạn thẳng BA</w:t>
            </w:r>
          </w:p>
          <w:p w:rsidR="003B0A1A" w:rsidRPr="003B0A1A" w:rsidRDefault="003B0A1A" w:rsidP="003B0A1A">
            <w:pPr>
              <w:autoSpaceDE w:val="0"/>
              <w:autoSpaceDN w:val="0"/>
              <w:adjustRightInd w:val="0"/>
              <w:jc w:val="both"/>
              <w:rPr>
                <w:b/>
                <w:color w:val="000000"/>
                <w:sz w:val="28"/>
                <w:szCs w:val="28"/>
              </w:rPr>
            </w:pPr>
            <w:r w:rsidRPr="003B0A1A">
              <w:rPr>
                <w:b/>
                <w:color w:val="000000"/>
                <w:sz w:val="28"/>
                <w:szCs w:val="28"/>
              </w:rPr>
              <w:t>*Ví dụ 1 (SGK – Tr 84)</w:t>
            </w:r>
          </w:p>
          <w:p w:rsidR="003B0A1A" w:rsidRPr="003B0A1A" w:rsidRDefault="003B0A1A" w:rsidP="003B0A1A">
            <w:pPr>
              <w:autoSpaceDE w:val="0"/>
              <w:autoSpaceDN w:val="0"/>
              <w:adjustRightInd w:val="0"/>
              <w:jc w:val="both"/>
              <w:rPr>
                <w:color w:val="000000"/>
                <w:sz w:val="28"/>
                <w:szCs w:val="28"/>
                <w:u w:val="single"/>
              </w:rPr>
            </w:pPr>
            <w:r w:rsidRPr="003B0A1A">
              <w:rPr>
                <w:color w:val="000000"/>
                <w:sz w:val="28"/>
                <w:szCs w:val="28"/>
                <w:u w:val="single"/>
              </w:rPr>
              <w:t>Luyện tập 1</w:t>
            </w:r>
          </w:p>
          <w:p w:rsidR="003B0A1A" w:rsidRPr="003B0A1A" w:rsidRDefault="003B0A1A" w:rsidP="003B0A1A">
            <w:pPr>
              <w:autoSpaceDE w:val="0"/>
              <w:autoSpaceDN w:val="0"/>
              <w:adjustRightInd w:val="0"/>
              <w:jc w:val="both"/>
              <w:rPr>
                <w:rFonts w:ascii="Calibri" w:eastAsia="Calibri" w:hAnsi="Calibri"/>
                <w:sz w:val="28"/>
                <w:szCs w:val="28"/>
              </w:rPr>
            </w:pPr>
            <w:r w:rsidRPr="003B0A1A">
              <w:rPr>
                <w:rFonts w:ascii="Calibri" w:eastAsia="Calibri" w:hAnsi="Calibri"/>
                <w:sz w:val="28"/>
                <w:szCs w:val="28"/>
              </w:rPr>
              <w:object w:dxaOrig="4095" w:dyaOrig="1560">
                <v:shape id="_x0000_i1026" type="#_x0000_t75" style="width:211.05pt;height:90.2pt" o:ole="">
                  <v:imagedata r:id="rId10" o:title=""/>
                </v:shape>
                <o:OLEObject Type="Embed" ProgID="PBrush" ShapeID="_x0000_i1026" DrawAspect="Content" ObjectID="_1753699449" r:id="rId11"/>
              </w:object>
            </w:r>
          </w:p>
          <w:p w:rsidR="003B0A1A" w:rsidRPr="003B0A1A" w:rsidRDefault="003B0A1A" w:rsidP="003B0A1A">
            <w:pPr>
              <w:autoSpaceDE w:val="0"/>
              <w:autoSpaceDN w:val="0"/>
              <w:adjustRightInd w:val="0"/>
              <w:jc w:val="center"/>
              <w:rPr>
                <w:color w:val="000000"/>
                <w:sz w:val="28"/>
                <w:szCs w:val="28"/>
                <w:u w:val="single"/>
              </w:rPr>
            </w:pPr>
            <w:r w:rsidRPr="003B0A1A">
              <w:rPr>
                <w:rFonts w:eastAsia="Calibri"/>
                <w:sz w:val="28"/>
                <w:szCs w:val="28"/>
              </w:rPr>
              <w:t>Hình 40</w:t>
            </w:r>
          </w:p>
          <w:p w:rsidR="003B0A1A" w:rsidRPr="003B0A1A" w:rsidRDefault="003B0A1A" w:rsidP="003B0A1A">
            <w:pPr>
              <w:ind w:right="48"/>
              <w:jc w:val="both"/>
              <w:rPr>
                <w:color w:val="000000"/>
                <w:sz w:val="28"/>
                <w:szCs w:val="28"/>
              </w:rPr>
            </w:pPr>
            <w:r w:rsidRPr="003B0A1A">
              <w:rPr>
                <w:color w:val="000000"/>
                <w:sz w:val="28"/>
                <w:szCs w:val="28"/>
              </w:rPr>
              <w:t xml:space="preserve">+ Các điểm thuộc đoạn thẳng IK là điểm I, điểm K, điểm P và điểm Q, </w:t>
            </w:r>
          </w:p>
          <w:p w:rsidR="003B0A1A" w:rsidRPr="003B0A1A" w:rsidRDefault="003B0A1A" w:rsidP="003B0A1A">
            <w:pPr>
              <w:ind w:right="48"/>
              <w:jc w:val="both"/>
              <w:rPr>
                <w:color w:val="000000"/>
                <w:sz w:val="28"/>
                <w:szCs w:val="28"/>
              </w:rPr>
            </w:pPr>
            <w:r w:rsidRPr="003B0A1A">
              <w:rPr>
                <w:color w:val="000000"/>
                <w:sz w:val="28"/>
                <w:szCs w:val="28"/>
              </w:rPr>
              <w:t>+ Các điểm không thuộc đoạn thẳng IK là điểm T và điểm R.</w:t>
            </w:r>
          </w:p>
          <w:p w:rsidR="003B0A1A" w:rsidRPr="003B0A1A" w:rsidRDefault="003B0A1A" w:rsidP="003B0A1A">
            <w:pPr>
              <w:jc w:val="both"/>
              <w:rPr>
                <w:rFonts w:eastAsia="Calibri"/>
                <w:b/>
                <w:color w:val="000000"/>
                <w:sz w:val="28"/>
                <w:szCs w:val="28"/>
                <w:lang w:val="en-GB"/>
              </w:rPr>
            </w:pPr>
            <w:r w:rsidRPr="003B0A1A">
              <w:rPr>
                <w:rFonts w:eastAsia="Calibri"/>
                <w:b/>
                <w:color w:val="000000"/>
                <w:sz w:val="28"/>
                <w:szCs w:val="28"/>
                <w:lang w:val="en-GB"/>
              </w:rPr>
              <w:t>2. Hai đoạn thẳng bằng nhau</w:t>
            </w:r>
          </w:p>
          <w:p w:rsidR="003B0A1A" w:rsidRPr="003B0A1A" w:rsidRDefault="003B0A1A" w:rsidP="003B0A1A">
            <w:pPr>
              <w:ind w:right="48"/>
              <w:jc w:val="both"/>
              <w:rPr>
                <w:color w:val="000000"/>
                <w:sz w:val="28"/>
                <w:szCs w:val="28"/>
                <w:u w:val="single"/>
              </w:rPr>
            </w:pPr>
            <w:r w:rsidRPr="003B0A1A">
              <w:rPr>
                <w:rFonts w:eastAsia="Calibri"/>
                <w:color w:val="000000"/>
                <w:sz w:val="28"/>
                <w:szCs w:val="28"/>
                <w:u w:val="single"/>
                <w:lang w:val="en-GB"/>
              </w:rPr>
              <w:t>Hoạt động 2</w:t>
            </w:r>
          </w:p>
          <w:p w:rsidR="003B0A1A" w:rsidRPr="003B0A1A" w:rsidRDefault="003B0A1A" w:rsidP="003B0A1A">
            <w:pPr>
              <w:ind w:right="48"/>
              <w:jc w:val="both"/>
              <w:rPr>
                <w:color w:val="000000"/>
                <w:sz w:val="28"/>
                <w:szCs w:val="28"/>
              </w:rPr>
            </w:pPr>
            <w:r w:rsidRPr="003B0A1A">
              <w:rPr>
                <w:color w:val="000000"/>
                <w:sz w:val="28"/>
                <w:szCs w:val="28"/>
              </w:rPr>
              <w:t>+ Bước 1.</w:t>
            </w:r>
          </w:p>
          <w:p w:rsidR="003B0A1A" w:rsidRPr="003B0A1A" w:rsidRDefault="003B0A1A" w:rsidP="003B0A1A">
            <w:pPr>
              <w:ind w:right="48"/>
              <w:jc w:val="center"/>
              <w:rPr>
                <w:color w:val="000000"/>
                <w:sz w:val="28"/>
                <w:szCs w:val="28"/>
              </w:rPr>
            </w:pPr>
            <w:r w:rsidRPr="003B0A1A">
              <w:object w:dxaOrig="2835" w:dyaOrig="1260">
                <v:shape id="_x0000_i1027" type="#_x0000_t75" style="width:134.9pt;height:59.6pt" o:ole="">
                  <v:imagedata r:id="rId12" o:title=""/>
                </v:shape>
                <o:OLEObject Type="Embed" ProgID="PBrush" ShapeID="_x0000_i1027" DrawAspect="Content" ObjectID="_1753699450" r:id="rId13"/>
              </w:object>
            </w:r>
          </w:p>
          <w:p w:rsidR="003B0A1A" w:rsidRPr="003B0A1A" w:rsidRDefault="003B0A1A" w:rsidP="003B0A1A">
            <w:pPr>
              <w:ind w:right="48"/>
              <w:rPr>
                <w:color w:val="000000"/>
                <w:sz w:val="28"/>
                <w:szCs w:val="28"/>
              </w:rPr>
            </w:pPr>
            <w:r w:rsidRPr="003B0A1A">
              <w:rPr>
                <w:color w:val="000000"/>
                <w:sz w:val="28"/>
                <w:szCs w:val="28"/>
              </w:rPr>
              <w:lastRenderedPageBreak/>
              <w:t xml:space="preserve">+ Bước 2. </w:t>
            </w:r>
          </w:p>
          <w:p w:rsidR="003B0A1A" w:rsidRPr="003B0A1A" w:rsidRDefault="003B0A1A" w:rsidP="003B0A1A">
            <w:pPr>
              <w:ind w:right="48"/>
              <w:jc w:val="center"/>
              <w:rPr>
                <w:color w:val="000000"/>
                <w:sz w:val="28"/>
                <w:szCs w:val="28"/>
              </w:rPr>
            </w:pPr>
            <w:r w:rsidRPr="003B0A1A">
              <w:object w:dxaOrig="3240" w:dyaOrig="2310">
                <v:shape id="_x0000_i1028" type="#_x0000_t75" style="width:157.25pt;height:112.55pt" o:ole="">
                  <v:imagedata r:id="rId14" o:title=""/>
                </v:shape>
                <o:OLEObject Type="Embed" ProgID="PBrush" ShapeID="_x0000_i1028" DrawAspect="Content" ObjectID="_1753699451" r:id="rId15"/>
              </w:object>
            </w:r>
          </w:p>
          <w:p w:rsidR="003B0A1A" w:rsidRPr="003B0A1A" w:rsidRDefault="003B0A1A" w:rsidP="003B0A1A">
            <w:pPr>
              <w:ind w:right="48"/>
              <w:jc w:val="both"/>
              <w:rPr>
                <w:color w:val="000000"/>
                <w:sz w:val="28"/>
                <w:szCs w:val="28"/>
              </w:rPr>
            </w:pPr>
            <w:r w:rsidRPr="003B0A1A">
              <w:rPr>
                <w:color w:val="000000"/>
                <w:sz w:val="28"/>
                <w:szCs w:val="28"/>
              </w:rPr>
              <w:t>+ Bước 3</w:t>
            </w:r>
          </w:p>
          <w:p w:rsidR="003B0A1A" w:rsidRPr="003B0A1A" w:rsidRDefault="003B0A1A" w:rsidP="003B0A1A">
            <w:pPr>
              <w:ind w:right="48"/>
              <w:jc w:val="center"/>
              <w:rPr>
                <w:color w:val="000000"/>
                <w:sz w:val="28"/>
                <w:szCs w:val="28"/>
              </w:rPr>
            </w:pPr>
            <w:r w:rsidRPr="003B0A1A">
              <w:object w:dxaOrig="3465" w:dyaOrig="2370">
                <v:shape id="_x0000_i1029" type="#_x0000_t75" style="width:163.85pt;height:112.55pt" o:ole="">
                  <v:imagedata r:id="rId16" o:title=""/>
                </v:shape>
                <o:OLEObject Type="Embed" ProgID="PBrush" ShapeID="_x0000_i1029" DrawAspect="Content" ObjectID="_1753699452" r:id="rId17"/>
              </w:object>
            </w:r>
          </w:p>
          <w:p w:rsidR="003B0A1A" w:rsidRPr="003B0A1A" w:rsidRDefault="003B0A1A" w:rsidP="003B0A1A">
            <w:pPr>
              <w:ind w:left="48" w:right="48"/>
              <w:jc w:val="center"/>
              <w:rPr>
                <w:rFonts w:eastAsia="Calibri"/>
                <w:color w:val="000000"/>
                <w:sz w:val="28"/>
                <w:szCs w:val="28"/>
                <w:lang w:val="en-GB"/>
              </w:rPr>
            </w:pPr>
          </w:p>
          <w:p w:rsidR="003B0A1A" w:rsidRPr="003B0A1A" w:rsidRDefault="003B0A1A" w:rsidP="003B0A1A">
            <w:pPr>
              <w:ind w:left="48" w:right="48"/>
              <w:rPr>
                <w:color w:val="000000"/>
                <w:sz w:val="28"/>
                <w:szCs w:val="28"/>
              </w:rPr>
            </w:pPr>
            <w:r w:rsidRPr="003B0A1A">
              <w:rPr>
                <w:rFonts w:eastAsia="Calibri"/>
                <w:color w:val="000000"/>
                <w:sz w:val="28"/>
                <w:szCs w:val="28"/>
                <w:lang w:val="en-GB"/>
              </w:rPr>
              <w:t>Ta nói rằng hai đoạn thẳng AB và CD bằng nhau.</w:t>
            </w:r>
          </w:p>
          <w:p w:rsidR="003B0A1A" w:rsidRPr="003B0A1A" w:rsidRDefault="003B0A1A" w:rsidP="003B0A1A">
            <w:pPr>
              <w:autoSpaceDE w:val="0"/>
              <w:autoSpaceDN w:val="0"/>
              <w:adjustRightInd w:val="0"/>
              <w:jc w:val="both"/>
              <w:rPr>
                <w:rFonts w:eastAsia="Calibri"/>
                <w:b/>
                <w:color w:val="000000"/>
                <w:sz w:val="28"/>
                <w:szCs w:val="28"/>
                <w:u w:val="single"/>
                <w:lang w:val="en-GB"/>
              </w:rPr>
            </w:pPr>
            <w:r w:rsidRPr="003B0A1A">
              <w:rPr>
                <w:rFonts w:eastAsia="Calibri"/>
                <w:b/>
                <w:color w:val="000000"/>
                <w:sz w:val="28"/>
                <w:szCs w:val="28"/>
                <w:u w:val="single"/>
                <w:lang w:val="en-GB"/>
              </w:rPr>
              <w:t>Kết luận:</w:t>
            </w:r>
          </w:p>
          <w:p w:rsidR="003B0A1A" w:rsidRPr="003B0A1A" w:rsidRDefault="003B0A1A" w:rsidP="003B0A1A">
            <w:pPr>
              <w:autoSpaceDE w:val="0"/>
              <w:autoSpaceDN w:val="0"/>
              <w:adjustRightInd w:val="0"/>
              <w:jc w:val="both"/>
              <w:rPr>
                <w:iCs/>
                <w:color w:val="000000"/>
                <w:sz w:val="28"/>
                <w:szCs w:val="28"/>
              </w:rPr>
            </w:pPr>
            <w:r w:rsidRPr="003B0A1A">
              <w:rPr>
                <w:color w:val="000000"/>
                <w:sz w:val="28"/>
                <w:szCs w:val="28"/>
              </w:rPr>
              <w:t xml:space="preserve">Khi đoạn thẳng </w:t>
            </w:r>
            <w:r w:rsidRPr="003B0A1A">
              <w:rPr>
                <w:iCs/>
                <w:color w:val="000000"/>
                <w:sz w:val="28"/>
                <w:szCs w:val="28"/>
              </w:rPr>
              <w:t>AB</w:t>
            </w:r>
            <w:r w:rsidRPr="003B0A1A">
              <w:rPr>
                <w:color w:val="000000"/>
                <w:sz w:val="28"/>
                <w:szCs w:val="28"/>
              </w:rPr>
              <w:t xml:space="preserve"> bằng đoạn thẳng </w:t>
            </w:r>
            <w:r w:rsidRPr="003B0A1A">
              <w:rPr>
                <w:iCs/>
                <w:color w:val="000000"/>
                <w:sz w:val="28"/>
                <w:szCs w:val="28"/>
              </w:rPr>
              <w:t>CD</w:t>
            </w:r>
            <w:r w:rsidRPr="003B0A1A">
              <w:rPr>
                <w:color w:val="000000"/>
                <w:sz w:val="28"/>
                <w:szCs w:val="28"/>
              </w:rPr>
              <w:t xml:space="preserve"> thì ta kí hiệu là </w:t>
            </w:r>
            <w:r w:rsidRPr="003B0A1A">
              <w:rPr>
                <w:iCs/>
                <w:color w:val="000000"/>
                <w:sz w:val="28"/>
                <w:szCs w:val="28"/>
              </w:rPr>
              <w:t>AB = CD.</w:t>
            </w:r>
          </w:p>
        </w:tc>
      </w:tr>
    </w:tbl>
    <w:p w:rsidR="003B0A1A" w:rsidRPr="003B0A1A" w:rsidRDefault="003B0A1A" w:rsidP="003B0A1A">
      <w:pPr>
        <w:spacing w:after="0" w:line="240" w:lineRule="auto"/>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color w:val="000000"/>
          <w:sz w:val="28"/>
          <w:szCs w:val="28"/>
          <w:lang w:val="vi-VN"/>
        </w:rPr>
        <w:lastRenderedPageBreak/>
        <w:t xml:space="preserve">Hoạt động </w:t>
      </w:r>
      <w:r w:rsidRPr="003B0A1A">
        <w:rPr>
          <w:rFonts w:ascii="Times New Roman" w:eastAsia="Calibri" w:hAnsi="Times New Roman" w:cs="Times New Roman"/>
          <w:b/>
          <w:color w:val="000000"/>
          <w:sz w:val="28"/>
          <w:szCs w:val="28"/>
          <w:lang w:val="en-GB"/>
        </w:rPr>
        <w:t>2</w:t>
      </w:r>
      <w:r w:rsidRPr="003B0A1A">
        <w:rPr>
          <w:rFonts w:ascii="Times New Roman" w:eastAsia="Calibri" w:hAnsi="Times New Roman" w:cs="Times New Roman"/>
          <w:b/>
          <w:color w:val="000000"/>
          <w:sz w:val="28"/>
          <w:szCs w:val="28"/>
          <w:lang w:val="vi-VN"/>
        </w:rPr>
        <w:t xml:space="preserve">: </w:t>
      </w:r>
      <w:r w:rsidRPr="003B0A1A">
        <w:rPr>
          <w:rFonts w:ascii="Times New Roman" w:eastAsia="Calibri" w:hAnsi="Times New Roman" w:cs="Times New Roman"/>
          <w:b/>
          <w:color w:val="000000"/>
          <w:sz w:val="28"/>
          <w:szCs w:val="28"/>
          <w:lang w:val="en-GB"/>
        </w:rPr>
        <w:t>Độ dài đoạn thẳng</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a) Mục tiêu:</w:t>
      </w:r>
      <w:r w:rsidRPr="003B0A1A">
        <w:rPr>
          <w:rFonts w:ascii="Times New Roman" w:eastAsia="Calibri" w:hAnsi="Times New Roman" w:cs="Times New Roman"/>
          <w:color w:val="000000"/>
          <w:sz w:val="28"/>
          <w:szCs w:val="28"/>
          <w:lang w:val="vi-VN"/>
        </w:rPr>
        <w:t xml:space="preserve"> </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vi-VN"/>
        </w:rPr>
        <w:t xml:space="preserve">- </w:t>
      </w:r>
      <w:r w:rsidRPr="003B0A1A">
        <w:rPr>
          <w:rFonts w:ascii="Times New Roman" w:eastAsia="Calibri" w:hAnsi="Times New Roman" w:cs="Times New Roman"/>
          <w:color w:val="000000"/>
          <w:sz w:val="28"/>
          <w:szCs w:val="28"/>
          <w:lang w:val="en-GB"/>
        </w:rPr>
        <w:t>HS biết cách đo độ dài đoạn thẳng</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vi-VN"/>
        </w:rPr>
        <w:t xml:space="preserve">- </w:t>
      </w:r>
      <w:r w:rsidRPr="003B0A1A">
        <w:rPr>
          <w:rFonts w:ascii="Times New Roman" w:eastAsia="Calibri" w:hAnsi="Times New Roman" w:cs="Times New Roman"/>
          <w:color w:val="000000"/>
          <w:sz w:val="28"/>
          <w:szCs w:val="28"/>
          <w:lang w:val="en-GB"/>
        </w:rPr>
        <w:t>HS biết cách so sánh độ dài hai đoạn thẳng</w:t>
      </w:r>
    </w:p>
    <w:p w:rsidR="003B0A1A" w:rsidRPr="003B0A1A" w:rsidRDefault="003B0A1A" w:rsidP="003B0A1A">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 xml:space="preserve">b) Tổ chức thực hiện: </w:t>
      </w:r>
    </w:p>
    <w:tbl>
      <w:tblPr>
        <w:tblStyle w:val="TableGrid511"/>
        <w:tblW w:w="9067" w:type="dxa"/>
        <w:tblLook w:val="04A0" w:firstRow="1" w:lastRow="0" w:firstColumn="1" w:lastColumn="0" w:noHBand="0" w:noVBand="1"/>
      </w:tblPr>
      <w:tblGrid>
        <w:gridCol w:w="4531"/>
        <w:gridCol w:w="4536"/>
      </w:tblGrid>
      <w:tr w:rsidR="003B0A1A" w:rsidRPr="003B0A1A" w:rsidTr="00392B50">
        <w:tc>
          <w:tcPr>
            <w:tcW w:w="4531"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tabs>
                <w:tab w:val="left" w:pos="495"/>
              </w:tabs>
              <w:spacing w:line="360" w:lineRule="auto"/>
              <w:jc w:val="center"/>
              <w:rPr>
                <w:rFonts w:eastAsia="Calibri"/>
                <w:b/>
                <w:color w:val="000000"/>
                <w:sz w:val="28"/>
                <w:szCs w:val="28"/>
                <w:lang w:val="vi-VN"/>
              </w:rPr>
            </w:pPr>
            <w:r w:rsidRPr="003B0A1A">
              <w:rPr>
                <w:rFonts w:eastAsia="Calibri"/>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spacing w:line="360" w:lineRule="auto"/>
              <w:jc w:val="center"/>
              <w:rPr>
                <w:rFonts w:eastAsia="Calibri"/>
                <w:b/>
                <w:color w:val="000000"/>
                <w:sz w:val="28"/>
                <w:szCs w:val="28"/>
                <w:lang w:val="vi-VN"/>
              </w:rPr>
            </w:pPr>
            <w:r w:rsidRPr="003B0A1A">
              <w:rPr>
                <w:rFonts w:eastAsia="Calibri"/>
                <w:b/>
                <w:color w:val="000000"/>
                <w:sz w:val="28"/>
                <w:szCs w:val="28"/>
              </w:rPr>
              <w:t>Dự kiến sản phẩm</w:t>
            </w:r>
          </w:p>
        </w:tc>
      </w:tr>
      <w:tr w:rsidR="003B0A1A" w:rsidRPr="003B0A1A" w:rsidTr="00392B50">
        <w:tc>
          <w:tcPr>
            <w:tcW w:w="4531" w:type="dxa"/>
            <w:tcBorders>
              <w:top w:val="single" w:sz="4" w:space="0" w:color="auto"/>
              <w:left w:val="single" w:sz="4" w:space="0" w:color="auto"/>
              <w:bottom w:val="single" w:sz="4" w:space="0" w:color="auto"/>
              <w:right w:val="single" w:sz="4" w:space="0" w:color="auto"/>
            </w:tcBorders>
            <w:hideMark/>
          </w:tcPr>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vi-VN"/>
              </w:rPr>
              <w:t xml:space="preserve">- GV </w:t>
            </w:r>
            <w:r w:rsidRPr="003B0A1A">
              <w:rPr>
                <w:rFonts w:eastAsia="Calibri"/>
                <w:color w:val="000000"/>
                <w:sz w:val="28"/>
                <w:szCs w:val="28"/>
                <w:lang w:val="en-GB"/>
              </w:rPr>
              <w:t>yêu cầu HS thực hành đo độ dài đoạn thẳng như Hình 43</w:t>
            </w:r>
          </w:p>
          <w:p w:rsidR="003B0A1A" w:rsidRPr="003B0A1A" w:rsidRDefault="003B0A1A" w:rsidP="003B0A1A">
            <w:pPr>
              <w:jc w:val="both"/>
              <w:rPr>
                <w:rFonts w:eastAsia="Calibri"/>
                <w:b/>
                <w:color w:val="000000"/>
                <w:sz w:val="28"/>
                <w:szCs w:val="28"/>
                <w:lang w:val="vi-VN"/>
              </w:rPr>
            </w:pPr>
            <w:r w:rsidRPr="003B0A1A">
              <w:rPr>
                <w:rFonts w:eastAsia="Calibri"/>
                <w:color w:val="000000"/>
                <w:sz w:val="28"/>
                <w:szCs w:val="28"/>
                <w:lang w:val="vi-VN"/>
              </w:rPr>
              <w:t xml:space="preserve">- HS </w:t>
            </w:r>
            <w:r w:rsidRPr="003B0A1A">
              <w:rPr>
                <w:rFonts w:eastAsia="Calibri"/>
                <w:color w:val="000000"/>
                <w:sz w:val="28"/>
                <w:szCs w:val="28"/>
                <w:lang w:val="en-GB"/>
              </w:rPr>
              <w:t xml:space="preserve">quan sát, lắng nghe, </w:t>
            </w:r>
            <w:r w:rsidRPr="003B0A1A">
              <w:rPr>
                <w:rFonts w:eastAsia="Calibri"/>
                <w:color w:val="000000"/>
                <w:sz w:val="28"/>
                <w:szCs w:val="28"/>
                <w:lang w:val="vi-VN"/>
              </w:rPr>
              <w:t>thực hiện nhiệm vụ của giáo viên</w:t>
            </w:r>
            <w:r w:rsidRPr="003B0A1A">
              <w:rPr>
                <w:rFonts w:eastAsia="Calibri"/>
                <w:color w:val="000000"/>
                <w:sz w:val="28"/>
                <w:szCs w:val="28"/>
                <w:lang w:val="en-GB"/>
              </w:rPr>
              <w:t xml:space="preserve"> giao</w:t>
            </w:r>
            <w:r w:rsidRPr="003B0A1A">
              <w:rPr>
                <w:rFonts w:eastAsia="Calibri"/>
                <w:color w:val="000000"/>
                <w:sz w:val="28"/>
                <w:szCs w:val="28"/>
                <w:lang w:val="vi-VN"/>
              </w:rPr>
              <w:t>.</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HS hoạt động cá nhân thực hành đo độ dài đoạn thẳng như Hình 43</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xml:space="preserve">- GV theo dõi hỗ trợ HS </w:t>
            </w:r>
            <w:r w:rsidRPr="003B0A1A">
              <w:rPr>
                <w:rFonts w:eastAsia="Calibri"/>
                <w:color w:val="000000"/>
                <w:sz w:val="28"/>
                <w:szCs w:val="28"/>
                <w:lang w:val="en-GB"/>
              </w:rPr>
              <w:t>thực hiện</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en-GB"/>
              </w:rPr>
              <w:t xml:space="preserve">- </w:t>
            </w:r>
            <w:r w:rsidRPr="003B0A1A">
              <w:rPr>
                <w:rFonts w:eastAsia="Calibri"/>
                <w:color w:val="000000"/>
                <w:sz w:val="28"/>
                <w:szCs w:val="28"/>
                <w:lang w:val="vi-VN"/>
              </w:rPr>
              <w:t>GV nhận xét thái độ làm việc và phương án trả lời của HS</w:t>
            </w:r>
            <w:r w:rsidRPr="003B0A1A">
              <w:rPr>
                <w:rFonts w:eastAsia="Calibri"/>
                <w:color w:val="000000"/>
                <w:sz w:val="28"/>
                <w:szCs w:val="28"/>
                <w:lang w:val="en-GB"/>
              </w:rPr>
              <w:t>.</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cho HS đọc và ghi nhớ nội dung trong khung kiến thức trọng tâm.</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en-GB"/>
              </w:rPr>
              <w:t>- GV gọi 1 HS đọc nội dung kiến thức trọng tâm</w:t>
            </w: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vi-VN"/>
              </w:rPr>
              <w:lastRenderedPageBreak/>
              <w:t>- GV chốt kiến thức</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vi-VN"/>
              </w:rPr>
              <w:t xml:space="preserve">- GV </w:t>
            </w:r>
            <w:r w:rsidRPr="003B0A1A">
              <w:rPr>
                <w:rFonts w:eastAsia="Calibri"/>
                <w:color w:val="000000"/>
                <w:sz w:val="28"/>
                <w:szCs w:val="28"/>
                <w:lang w:val="en-GB"/>
              </w:rPr>
              <w:t>yêu cầu HS thực hiện Hoạt động</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3 đo độ dài các đoạn thẳng trong hình</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44 và so sánh các kết quả.</w:t>
            </w:r>
          </w:p>
          <w:p w:rsidR="003B0A1A" w:rsidRPr="003B0A1A" w:rsidRDefault="003B0A1A" w:rsidP="003B0A1A">
            <w:pPr>
              <w:tabs>
                <w:tab w:val="left" w:pos="567"/>
                <w:tab w:val="left" w:pos="1134"/>
              </w:tabs>
              <w:jc w:val="both"/>
              <w:rPr>
                <w:rFonts w:eastAsia="Calibri"/>
                <w:color w:val="000000"/>
                <w:sz w:val="28"/>
                <w:szCs w:val="28"/>
                <w:lang w:val="vi-VN"/>
              </w:rPr>
            </w:pPr>
            <w:r w:rsidRPr="003B0A1A">
              <w:rPr>
                <w:rFonts w:eastAsia="Calibri"/>
                <w:color w:val="000000"/>
                <w:sz w:val="28"/>
                <w:szCs w:val="28"/>
                <w:lang w:val="vi-VN"/>
              </w:rPr>
              <w:t xml:space="preserve">- HS </w:t>
            </w:r>
            <w:r w:rsidRPr="003B0A1A">
              <w:rPr>
                <w:rFonts w:eastAsia="Calibri"/>
                <w:color w:val="000000"/>
                <w:sz w:val="28"/>
                <w:szCs w:val="28"/>
                <w:lang w:val="en-GB"/>
              </w:rPr>
              <w:t xml:space="preserve">quan sát, lắng nghe, </w:t>
            </w:r>
            <w:r w:rsidRPr="003B0A1A">
              <w:rPr>
                <w:rFonts w:eastAsia="Calibri"/>
                <w:color w:val="000000"/>
                <w:sz w:val="28"/>
                <w:szCs w:val="28"/>
                <w:lang w:val="vi-VN"/>
              </w:rPr>
              <w:t>thực hiện nhiệm vụ của giáo viên</w:t>
            </w:r>
            <w:r w:rsidRPr="003B0A1A">
              <w:rPr>
                <w:rFonts w:eastAsia="Calibri"/>
                <w:color w:val="000000"/>
                <w:sz w:val="28"/>
                <w:szCs w:val="28"/>
                <w:lang w:val="en-GB"/>
              </w:rPr>
              <w:t xml:space="preserve"> giao</w:t>
            </w:r>
            <w:r w:rsidRPr="003B0A1A">
              <w:rPr>
                <w:rFonts w:eastAsia="Calibri"/>
                <w:color w:val="000000"/>
                <w:sz w:val="28"/>
                <w:szCs w:val="28"/>
                <w:lang w:val="vi-VN"/>
              </w:rPr>
              <w:t>.</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HS hoạt động cá nhân thực hành đo độ dài đoạn thẳng như Hình 43</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xml:space="preserve">- GV theo dõi hỗ trợ HS </w:t>
            </w:r>
            <w:r w:rsidRPr="003B0A1A">
              <w:rPr>
                <w:rFonts w:eastAsia="Calibri"/>
                <w:color w:val="000000"/>
                <w:sz w:val="28"/>
                <w:szCs w:val="28"/>
                <w:lang w:val="en-GB"/>
              </w:rPr>
              <w:t>thực hiện</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en-GB"/>
              </w:rPr>
              <w:t xml:space="preserve">- </w:t>
            </w:r>
            <w:r w:rsidRPr="003B0A1A">
              <w:rPr>
                <w:rFonts w:eastAsia="Calibri"/>
                <w:color w:val="000000"/>
                <w:sz w:val="28"/>
                <w:szCs w:val="28"/>
                <w:lang w:val="vi-VN"/>
              </w:rPr>
              <w:t>GV nhận xét thái độ làm việc và phương án trả lời của HS</w:t>
            </w:r>
            <w:r w:rsidRPr="003B0A1A">
              <w:rPr>
                <w:rFonts w:eastAsia="Calibri"/>
                <w:color w:val="000000"/>
                <w:sz w:val="28"/>
                <w:szCs w:val="28"/>
                <w:lang w:val="en-GB"/>
              </w:rPr>
              <w:t>.</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cho HS đọc và ghi nhớ cách so sánh hai đoạn thẳng bằng cách đo độ dài của nó.</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chỉ ra cho HS cách kí hiệu khi so sánh hai đoạn thẳng.</w:t>
            </w:r>
          </w:p>
          <w:p w:rsidR="003B0A1A" w:rsidRPr="003B0A1A" w:rsidRDefault="003B0A1A" w:rsidP="003B0A1A">
            <w:pPr>
              <w:tabs>
                <w:tab w:val="left" w:pos="567"/>
                <w:tab w:val="left" w:pos="1134"/>
              </w:tabs>
              <w:jc w:val="both"/>
              <w:rPr>
                <w:rFonts w:eastAsia="Calibri"/>
                <w:color w:val="000000"/>
                <w:sz w:val="28"/>
                <w:szCs w:val="28"/>
                <w:lang w:val="en-GB"/>
              </w:rPr>
            </w:pP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hướng dẫn HS thực hiện Ví dụ 2, yêu cầu HS phải biết so sánh hai đoạn thẳng thông qua độ dài</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yêu cầu HS thảo luận nhóm đôi áp dụng làm bài Luyện tập 2</w:t>
            </w: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en-GB"/>
              </w:rPr>
              <w:t xml:space="preserve">- </w:t>
            </w:r>
            <w:r w:rsidRPr="003B0A1A">
              <w:rPr>
                <w:rFonts w:eastAsia="Calibri"/>
                <w:color w:val="000000"/>
                <w:sz w:val="28"/>
                <w:szCs w:val="28"/>
                <w:lang w:val="vi-VN"/>
              </w:rPr>
              <w:t>HS tiếp nhận, thảo luận và thực hiện nhiệm vụ</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xml:space="preserve">- </w:t>
            </w:r>
            <w:r w:rsidRPr="003B0A1A">
              <w:rPr>
                <w:rFonts w:eastAsia="Calibri"/>
                <w:color w:val="000000"/>
                <w:sz w:val="28"/>
                <w:szCs w:val="28"/>
                <w:lang w:val="en-GB"/>
              </w:rPr>
              <w:t>HS báo cáo kết quả sau khi thực hiện nhiệm vụ</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G</w:t>
            </w:r>
            <w:r w:rsidRPr="003B0A1A">
              <w:rPr>
                <w:rFonts w:eastAsia="Calibri"/>
                <w:color w:val="000000"/>
                <w:sz w:val="28"/>
                <w:szCs w:val="28"/>
              </w:rPr>
              <w:t>V g</w:t>
            </w:r>
            <w:r w:rsidRPr="003B0A1A">
              <w:rPr>
                <w:rFonts w:eastAsia="Calibri"/>
                <w:color w:val="000000"/>
                <w:sz w:val="28"/>
                <w:szCs w:val="28"/>
                <w:lang w:val="vi-VN"/>
              </w:rPr>
              <w:t xml:space="preserve">ọi </w:t>
            </w:r>
            <w:r w:rsidRPr="003B0A1A">
              <w:rPr>
                <w:rFonts w:eastAsia="Calibri"/>
                <w:color w:val="000000"/>
                <w:sz w:val="28"/>
                <w:szCs w:val="28"/>
                <w:lang w:val="en-GB"/>
              </w:rPr>
              <w:t xml:space="preserve">1 </w:t>
            </w:r>
            <w:r w:rsidRPr="003B0A1A">
              <w:rPr>
                <w:rFonts w:eastAsia="Calibri"/>
                <w:color w:val="000000"/>
                <w:sz w:val="28"/>
                <w:szCs w:val="28"/>
                <w:lang w:val="vi-VN"/>
              </w:rPr>
              <w:t xml:space="preserve">HS đứng tại chỗ </w:t>
            </w:r>
            <w:r w:rsidRPr="003B0A1A">
              <w:rPr>
                <w:rFonts w:eastAsia="Calibri"/>
                <w:color w:val="000000"/>
                <w:sz w:val="28"/>
                <w:szCs w:val="28"/>
                <w:lang w:val="en-GB"/>
              </w:rPr>
              <w:t>báo cáo kết quả bài Luyện tập 2</w:t>
            </w: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en-GB"/>
              </w:rPr>
              <w:t>-</w:t>
            </w:r>
            <w:r w:rsidRPr="003B0A1A">
              <w:rPr>
                <w:rFonts w:eastAsia="Calibri"/>
                <w:color w:val="000000"/>
                <w:sz w:val="28"/>
                <w:szCs w:val="28"/>
                <w:lang w:val="vi-VN"/>
              </w:rPr>
              <w:t xml:space="preserve"> GV quan sát, hướng dẫn HS khi cần.</w:t>
            </w: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vi-VN"/>
              </w:rPr>
              <w:t>- HS theo dõi, tiếp thu và ghi nhớ kiến thức.</w:t>
            </w: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vi-VN"/>
              </w:rPr>
              <w:t>- GV gọi HS khác nhận xét, bổ sung</w:t>
            </w: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vi-VN"/>
              </w:rPr>
              <w:t>- GV n/xét thái độ làm việc, phương án trả lời của HS, ghi nhận và tuyên dương nhóm HS có cầu trả lời tốt nhất.</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xml:space="preserve">- </w:t>
            </w:r>
            <w:r w:rsidRPr="003B0A1A">
              <w:rPr>
                <w:rFonts w:eastAsia="Calibri"/>
                <w:color w:val="000000"/>
                <w:sz w:val="28"/>
                <w:szCs w:val="28"/>
                <w:lang w:val="en-GB"/>
              </w:rPr>
              <w:t>GV chốt kiến thức</w:t>
            </w:r>
          </w:p>
        </w:tc>
        <w:tc>
          <w:tcPr>
            <w:tcW w:w="4536" w:type="dxa"/>
            <w:tcBorders>
              <w:top w:val="single" w:sz="4" w:space="0" w:color="auto"/>
              <w:left w:val="single" w:sz="4" w:space="0" w:color="auto"/>
              <w:bottom w:val="single" w:sz="4" w:space="0" w:color="auto"/>
              <w:right w:val="single" w:sz="4" w:space="0" w:color="auto"/>
            </w:tcBorders>
            <w:hideMark/>
          </w:tcPr>
          <w:p w:rsidR="003B0A1A" w:rsidRPr="003B0A1A" w:rsidRDefault="003B0A1A" w:rsidP="003B0A1A">
            <w:pPr>
              <w:jc w:val="both"/>
              <w:rPr>
                <w:rFonts w:eastAsia="Calibri"/>
                <w:b/>
                <w:color w:val="000000"/>
                <w:sz w:val="28"/>
                <w:szCs w:val="28"/>
                <w:lang w:val="en-GB"/>
              </w:rPr>
            </w:pPr>
            <w:r w:rsidRPr="003B0A1A">
              <w:rPr>
                <w:rFonts w:eastAsia="Calibri"/>
                <w:b/>
                <w:color w:val="000000"/>
                <w:sz w:val="28"/>
                <w:szCs w:val="28"/>
                <w:lang w:val="vi-VN"/>
              </w:rPr>
              <w:lastRenderedPageBreak/>
              <w:t>II</w:t>
            </w:r>
            <w:r w:rsidRPr="003B0A1A">
              <w:rPr>
                <w:rFonts w:eastAsia="Calibri"/>
                <w:b/>
                <w:color w:val="000000"/>
                <w:sz w:val="28"/>
                <w:szCs w:val="28"/>
                <w:lang w:val="en-GB"/>
              </w:rPr>
              <w:t>. Độ dài đoạn thẳng</w:t>
            </w:r>
          </w:p>
          <w:p w:rsidR="003B0A1A" w:rsidRPr="003B0A1A" w:rsidRDefault="003B0A1A" w:rsidP="003B0A1A">
            <w:pPr>
              <w:autoSpaceDE w:val="0"/>
              <w:autoSpaceDN w:val="0"/>
              <w:adjustRightInd w:val="0"/>
              <w:jc w:val="both"/>
              <w:rPr>
                <w:rFonts w:eastAsia="Calibri"/>
                <w:b/>
                <w:color w:val="000000"/>
                <w:sz w:val="28"/>
                <w:szCs w:val="28"/>
                <w:lang w:val="en-GB"/>
              </w:rPr>
            </w:pPr>
            <w:r w:rsidRPr="003B0A1A">
              <w:rPr>
                <w:rFonts w:eastAsia="Calibri"/>
                <w:b/>
                <w:color w:val="000000"/>
                <w:sz w:val="28"/>
                <w:szCs w:val="28"/>
                <w:lang w:val="en-GB"/>
              </w:rPr>
              <w:t>1. Đo đoạn thẳng</w:t>
            </w:r>
          </w:p>
          <w:p w:rsidR="003B0A1A" w:rsidRPr="003B0A1A" w:rsidRDefault="003B0A1A" w:rsidP="003B0A1A">
            <w:pPr>
              <w:autoSpaceDE w:val="0"/>
              <w:autoSpaceDN w:val="0"/>
              <w:adjustRightInd w:val="0"/>
              <w:jc w:val="both"/>
              <w:rPr>
                <w:color w:val="000000"/>
                <w:sz w:val="28"/>
                <w:szCs w:val="28"/>
              </w:rPr>
            </w:pPr>
            <w:r w:rsidRPr="003B0A1A">
              <w:rPr>
                <w:color w:val="000000"/>
                <w:sz w:val="28"/>
                <w:szCs w:val="28"/>
              </w:rPr>
              <w:t xml:space="preserve">Để đo đoạn thẳng </w:t>
            </w:r>
            <w:r w:rsidRPr="003B0A1A">
              <w:rPr>
                <w:iCs/>
                <w:color w:val="000000"/>
                <w:sz w:val="28"/>
                <w:szCs w:val="28"/>
              </w:rPr>
              <w:t>AB</w:t>
            </w:r>
            <w:r w:rsidRPr="003B0A1A">
              <w:rPr>
                <w:color w:val="000000"/>
                <w:sz w:val="28"/>
                <w:szCs w:val="28"/>
              </w:rPr>
              <w:t xml:space="preserve"> người ta dùng thước đo độ dài (thước có chia khoảng mm, cm ,...) và làm như sau: </w:t>
            </w:r>
          </w:p>
          <w:p w:rsidR="003B0A1A" w:rsidRPr="003B0A1A" w:rsidRDefault="003B0A1A" w:rsidP="003B0A1A">
            <w:pPr>
              <w:autoSpaceDE w:val="0"/>
              <w:autoSpaceDN w:val="0"/>
              <w:adjustRightInd w:val="0"/>
              <w:jc w:val="center"/>
              <w:rPr>
                <w:color w:val="000000"/>
                <w:sz w:val="28"/>
                <w:szCs w:val="28"/>
              </w:rPr>
            </w:pPr>
            <w:r w:rsidRPr="003B0A1A">
              <w:rPr>
                <w:rFonts w:ascii="Calibri" w:eastAsia="Calibri" w:hAnsi="Calibri"/>
              </w:rPr>
              <w:object w:dxaOrig="4260" w:dyaOrig="1230">
                <v:shape id="_x0000_i1030" type="#_x0000_t75" style="width:171.3pt;height:49.65pt" o:ole="">
                  <v:imagedata r:id="rId18" o:title=""/>
                </v:shape>
                <o:OLEObject Type="Embed" ProgID="PBrush" ShapeID="_x0000_i1030" DrawAspect="Content" ObjectID="_1753699453" r:id="rId19"/>
              </w:object>
            </w:r>
          </w:p>
          <w:p w:rsidR="003B0A1A" w:rsidRPr="003B0A1A" w:rsidRDefault="003B0A1A" w:rsidP="003B0A1A">
            <w:pPr>
              <w:autoSpaceDE w:val="0"/>
              <w:autoSpaceDN w:val="0"/>
              <w:adjustRightInd w:val="0"/>
              <w:jc w:val="both"/>
              <w:rPr>
                <w:iCs/>
                <w:color w:val="000000"/>
                <w:sz w:val="28"/>
                <w:szCs w:val="28"/>
              </w:rPr>
            </w:pPr>
            <w:r w:rsidRPr="003B0A1A">
              <w:rPr>
                <w:color w:val="000000"/>
                <w:sz w:val="28"/>
                <w:szCs w:val="28"/>
              </w:rPr>
              <w:t xml:space="preserve">Đặt cạnh của thước đi qua hai điểm </w:t>
            </w:r>
            <w:r w:rsidRPr="003B0A1A">
              <w:rPr>
                <w:iCs/>
                <w:color w:val="000000"/>
                <w:sz w:val="28"/>
                <w:szCs w:val="28"/>
              </w:rPr>
              <w:t>A</w:t>
            </w:r>
            <w:r w:rsidRPr="003B0A1A">
              <w:rPr>
                <w:color w:val="000000"/>
                <w:sz w:val="28"/>
                <w:szCs w:val="28"/>
              </w:rPr>
              <w:t xml:space="preserve"> và </w:t>
            </w:r>
            <w:r w:rsidRPr="003B0A1A">
              <w:rPr>
                <w:iCs/>
                <w:color w:val="000000"/>
                <w:sz w:val="28"/>
                <w:szCs w:val="28"/>
              </w:rPr>
              <w:t>B</w:t>
            </w:r>
            <w:r w:rsidRPr="003B0A1A">
              <w:rPr>
                <w:color w:val="000000"/>
                <w:sz w:val="28"/>
                <w:szCs w:val="28"/>
              </w:rPr>
              <w:t xml:space="preserve"> sao cho điểm </w:t>
            </w:r>
            <w:r w:rsidRPr="003B0A1A">
              <w:rPr>
                <w:iCs/>
                <w:color w:val="000000"/>
                <w:sz w:val="28"/>
                <w:szCs w:val="28"/>
              </w:rPr>
              <w:t>A</w:t>
            </w:r>
            <w:r w:rsidRPr="003B0A1A">
              <w:rPr>
                <w:color w:val="000000"/>
                <w:sz w:val="28"/>
                <w:szCs w:val="28"/>
              </w:rPr>
              <w:t xml:space="preserve"> trùng với vạch số 0 và giả sử điểm </w:t>
            </w:r>
            <w:r w:rsidRPr="003B0A1A">
              <w:rPr>
                <w:iCs/>
                <w:color w:val="000000"/>
                <w:sz w:val="28"/>
                <w:szCs w:val="28"/>
              </w:rPr>
              <w:t xml:space="preserve">B </w:t>
            </w:r>
            <w:r w:rsidRPr="003B0A1A">
              <w:rPr>
                <w:color w:val="000000"/>
                <w:sz w:val="28"/>
                <w:szCs w:val="28"/>
              </w:rPr>
              <w:t xml:space="preserve">trùng với vạch số 8 (cm) </w:t>
            </w:r>
            <w:r w:rsidRPr="003B0A1A">
              <w:rPr>
                <w:iCs/>
                <w:color w:val="000000"/>
                <w:sz w:val="28"/>
                <w:szCs w:val="28"/>
              </w:rPr>
              <w:t>(Hình 43).</w:t>
            </w:r>
          </w:p>
          <w:p w:rsidR="003B0A1A" w:rsidRPr="003B0A1A" w:rsidRDefault="003B0A1A" w:rsidP="003B0A1A">
            <w:pPr>
              <w:autoSpaceDE w:val="0"/>
              <w:autoSpaceDN w:val="0"/>
              <w:adjustRightInd w:val="0"/>
              <w:jc w:val="both"/>
              <w:rPr>
                <w:iCs/>
                <w:color w:val="000000"/>
                <w:sz w:val="28"/>
                <w:szCs w:val="28"/>
              </w:rPr>
            </w:pPr>
            <w:r w:rsidRPr="003B0A1A">
              <w:rPr>
                <w:iCs/>
                <w:color w:val="000000"/>
                <w:sz w:val="28"/>
                <w:szCs w:val="28"/>
              </w:rPr>
              <w:t xml:space="preserve">Ta nói độ dài đoạn thẳng AB bằng 8cm </w:t>
            </w:r>
          </w:p>
          <w:p w:rsidR="003B0A1A" w:rsidRPr="003B0A1A" w:rsidRDefault="003B0A1A" w:rsidP="003B0A1A">
            <w:pPr>
              <w:autoSpaceDE w:val="0"/>
              <w:autoSpaceDN w:val="0"/>
              <w:adjustRightInd w:val="0"/>
              <w:jc w:val="both"/>
              <w:rPr>
                <w:iCs/>
                <w:color w:val="000000"/>
                <w:sz w:val="28"/>
                <w:szCs w:val="28"/>
              </w:rPr>
            </w:pPr>
            <w:r w:rsidRPr="003B0A1A">
              <w:rPr>
                <w:iCs/>
                <w:color w:val="000000"/>
                <w:sz w:val="28"/>
                <w:szCs w:val="28"/>
              </w:rPr>
              <w:t>Kí hiệu: AB = 8cm hoặc BA = 8cm</w:t>
            </w:r>
          </w:p>
          <w:p w:rsidR="003B0A1A" w:rsidRPr="003B0A1A" w:rsidRDefault="003B0A1A" w:rsidP="003B0A1A">
            <w:pPr>
              <w:autoSpaceDE w:val="0"/>
              <w:autoSpaceDN w:val="0"/>
              <w:adjustRightInd w:val="0"/>
              <w:jc w:val="both"/>
              <w:rPr>
                <w:rFonts w:eastAsia="Calibri"/>
                <w:b/>
                <w:color w:val="000000"/>
                <w:sz w:val="28"/>
                <w:szCs w:val="28"/>
                <w:lang w:val="en-GB"/>
              </w:rPr>
            </w:pPr>
            <w:r w:rsidRPr="003B0A1A">
              <w:rPr>
                <w:rFonts w:eastAsia="Calibri"/>
                <w:b/>
                <w:color w:val="000000"/>
                <w:sz w:val="28"/>
                <w:szCs w:val="28"/>
                <w:lang w:val="en-GB"/>
              </w:rPr>
              <w:lastRenderedPageBreak/>
              <w:t>*Kết luận:</w:t>
            </w:r>
          </w:p>
          <w:p w:rsidR="003B0A1A" w:rsidRPr="003B0A1A" w:rsidRDefault="003B0A1A" w:rsidP="003B0A1A">
            <w:pPr>
              <w:autoSpaceDE w:val="0"/>
              <w:autoSpaceDN w:val="0"/>
              <w:adjustRightInd w:val="0"/>
              <w:jc w:val="both"/>
              <w:rPr>
                <w:color w:val="000000"/>
                <w:sz w:val="28"/>
                <w:szCs w:val="28"/>
              </w:rPr>
            </w:pPr>
            <w:r w:rsidRPr="003B0A1A">
              <w:rPr>
                <w:color w:val="000000"/>
                <w:sz w:val="28"/>
                <w:szCs w:val="28"/>
              </w:rPr>
              <w:t>- Mỗi đoạn thẳng có độ dài là 1 số</w:t>
            </w:r>
          </w:p>
          <w:p w:rsidR="003B0A1A" w:rsidRPr="003B0A1A" w:rsidRDefault="003B0A1A" w:rsidP="003B0A1A">
            <w:pPr>
              <w:autoSpaceDE w:val="0"/>
              <w:autoSpaceDN w:val="0"/>
              <w:adjustRightInd w:val="0"/>
              <w:jc w:val="both"/>
              <w:rPr>
                <w:color w:val="000000"/>
                <w:sz w:val="28"/>
                <w:szCs w:val="28"/>
              </w:rPr>
            </w:pPr>
            <w:r w:rsidRPr="003B0A1A">
              <w:rPr>
                <w:color w:val="000000"/>
                <w:sz w:val="28"/>
                <w:szCs w:val="28"/>
              </w:rPr>
              <w:t xml:space="preserve"> dương. </w:t>
            </w:r>
          </w:p>
          <w:p w:rsidR="003B0A1A" w:rsidRPr="003B0A1A" w:rsidRDefault="003B0A1A" w:rsidP="003B0A1A">
            <w:pPr>
              <w:autoSpaceDE w:val="0"/>
              <w:autoSpaceDN w:val="0"/>
              <w:adjustRightInd w:val="0"/>
              <w:jc w:val="both"/>
              <w:rPr>
                <w:color w:val="000000"/>
                <w:sz w:val="28"/>
                <w:szCs w:val="28"/>
              </w:rPr>
            </w:pPr>
            <w:r w:rsidRPr="003B0A1A">
              <w:rPr>
                <w:color w:val="000000"/>
                <w:sz w:val="28"/>
                <w:szCs w:val="28"/>
              </w:rPr>
              <w:t>-  Hai đoạn thẳng bằng nhau thì có độ dài bằng nhau.</w:t>
            </w:r>
          </w:p>
          <w:p w:rsidR="003B0A1A" w:rsidRPr="003B0A1A" w:rsidRDefault="003B0A1A" w:rsidP="003B0A1A">
            <w:pPr>
              <w:autoSpaceDE w:val="0"/>
              <w:autoSpaceDN w:val="0"/>
              <w:adjustRightInd w:val="0"/>
              <w:jc w:val="both"/>
              <w:rPr>
                <w:iCs/>
                <w:color w:val="000000"/>
                <w:sz w:val="28"/>
                <w:szCs w:val="28"/>
              </w:rPr>
            </w:pPr>
            <w:r w:rsidRPr="003B0A1A">
              <w:rPr>
                <w:color w:val="000000"/>
                <w:sz w:val="28"/>
                <w:szCs w:val="28"/>
              </w:rPr>
              <w:t xml:space="preserve">Độ dài của đoạn thẳng </w:t>
            </w:r>
            <w:r w:rsidRPr="003B0A1A">
              <w:rPr>
                <w:iCs/>
                <w:color w:val="000000"/>
                <w:sz w:val="28"/>
                <w:szCs w:val="28"/>
              </w:rPr>
              <w:t>AB</w:t>
            </w:r>
            <w:r w:rsidRPr="003B0A1A">
              <w:rPr>
                <w:color w:val="000000"/>
                <w:sz w:val="28"/>
                <w:szCs w:val="28"/>
              </w:rPr>
              <w:t xml:space="preserve"> cũng được gọi là k/cách giữa hai điểm </w:t>
            </w:r>
            <w:r w:rsidRPr="003B0A1A">
              <w:rPr>
                <w:iCs/>
                <w:color w:val="000000"/>
                <w:sz w:val="28"/>
                <w:szCs w:val="28"/>
              </w:rPr>
              <w:t>A</w:t>
            </w:r>
            <w:r w:rsidRPr="003B0A1A">
              <w:rPr>
                <w:color w:val="000000"/>
                <w:sz w:val="28"/>
                <w:szCs w:val="28"/>
              </w:rPr>
              <w:t xml:space="preserve"> và </w:t>
            </w:r>
            <w:r w:rsidRPr="003B0A1A">
              <w:rPr>
                <w:iCs/>
                <w:color w:val="000000"/>
                <w:sz w:val="28"/>
                <w:szCs w:val="28"/>
              </w:rPr>
              <w:t>B.</w:t>
            </w:r>
          </w:p>
          <w:p w:rsidR="003B0A1A" w:rsidRPr="003B0A1A" w:rsidRDefault="003B0A1A" w:rsidP="003B0A1A">
            <w:pPr>
              <w:jc w:val="both"/>
              <w:rPr>
                <w:rFonts w:eastAsia="Calibri"/>
                <w:b/>
                <w:color w:val="000000"/>
                <w:sz w:val="28"/>
                <w:szCs w:val="28"/>
                <w:lang w:val="en-GB"/>
              </w:rPr>
            </w:pPr>
            <w:r w:rsidRPr="003B0A1A">
              <w:rPr>
                <w:rFonts w:eastAsia="Calibri"/>
                <w:b/>
                <w:color w:val="000000"/>
                <w:sz w:val="28"/>
                <w:szCs w:val="28"/>
                <w:lang w:val="en-GB"/>
              </w:rPr>
              <w:t>2. So sánh hai đoạn thẳng</w:t>
            </w:r>
          </w:p>
          <w:p w:rsidR="003B0A1A" w:rsidRPr="003B0A1A" w:rsidRDefault="003B0A1A" w:rsidP="003B0A1A">
            <w:pPr>
              <w:autoSpaceDE w:val="0"/>
              <w:autoSpaceDN w:val="0"/>
              <w:adjustRightInd w:val="0"/>
              <w:jc w:val="both"/>
              <w:rPr>
                <w:color w:val="000000"/>
                <w:sz w:val="28"/>
                <w:szCs w:val="28"/>
              </w:rPr>
            </w:pPr>
            <w:r w:rsidRPr="003B0A1A">
              <w:rPr>
                <w:color w:val="000000"/>
                <w:sz w:val="28"/>
                <w:szCs w:val="28"/>
              </w:rPr>
              <w:t>Hoạt động 3: Hình 44</w:t>
            </w:r>
          </w:p>
          <w:p w:rsidR="003B0A1A" w:rsidRPr="003B0A1A" w:rsidRDefault="003B0A1A" w:rsidP="003B0A1A">
            <w:pPr>
              <w:autoSpaceDE w:val="0"/>
              <w:autoSpaceDN w:val="0"/>
              <w:adjustRightInd w:val="0"/>
              <w:rPr>
                <w:color w:val="000000"/>
                <w:sz w:val="28"/>
                <w:szCs w:val="28"/>
              </w:rPr>
            </w:pPr>
            <w:r w:rsidRPr="003B0A1A">
              <w:rPr>
                <w:color w:val="000000"/>
                <w:sz w:val="28"/>
                <w:szCs w:val="28"/>
              </w:rPr>
              <w:t xml:space="preserve">a)Ta có: AB = 3cm; EG = 3cm; </w:t>
            </w:r>
          </w:p>
          <w:p w:rsidR="003B0A1A" w:rsidRPr="003B0A1A" w:rsidRDefault="003B0A1A" w:rsidP="003B0A1A">
            <w:pPr>
              <w:autoSpaceDE w:val="0"/>
              <w:autoSpaceDN w:val="0"/>
              <w:adjustRightInd w:val="0"/>
              <w:rPr>
                <w:color w:val="000000"/>
                <w:sz w:val="28"/>
                <w:szCs w:val="28"/>
              </w:rPr>
            </w:pPr>
            <w:r w:rsidRPr="003B0A1A">
              <w:rPr>
                <w:color w:val="000000"/>
                <w:sz w:val="28"/>
                <w:szCs w:val="28"/>
              </w:rPr>
              <w:t xml:space="preserve">    CD = 2cm</w:t>
            </w:r>
          </w:p>
          <w:p w:rsidR="003B0A1A" w:rsidRPr="003B0A1A" w:rsidRDefault="003B0A1A" w:rsidP="003B0A1A">
            <w:pPr>
              <w:autoSpaceDE w:val="0"/>
              <w:autoSpaceDN w:val="0"/>
              <w:adjustRightInd w:val="0"/>
              <w:rPr>
                <w:color w:val="000000"/>
                <w:sz w:val="28"/>
                <w:szCs w:val="28"/>
              </w:rPr>
            </w:pPr>
            <w:r w:rsidRPr="003B0A1A">
              <w:rPr>
                <w:color w:val="000000"/>
                <w:sz w:val="28"/>
                <w:szCs w:val="28"/>
              </w:rPr>
              <w:t>b) Độ dài AB lớn hơn độ dài CD</w:t>
            </w:r>
          </w:p>
          <w:p w:rsidR="003B0A1A" w:rsidRPr="003B0A1A" w:rsidRDefault="003B0A1A" w:rsidP="003B0A1A">
            <w:pPr>
              <w:autoSpaceDE w:val="0"/>
              <w:autoSpaceDN w:val="0"/>
              <w:adjustRightInd w:val="0"/>
              <w:rPr>
                <w:color w:val="000000"/>
                <w:sz w:val="28"/>
                <w:szCs w:val="28"/>
              </w:rPr>
            </w:pPr>
            <w:r w:rsidRPr="003B0A1A">
              <w:rPr>
                <w:color w:val="000000"/>
                <w:sz w:val="28"/>
                <w:szCs w:val="28"/>
              </w:rPr>
              <w:t xml:space="preserve">    Độ dài AB bằng độ dài EG</w:t>
            </w:r>
          </w:p>
          <w:p w:rsidR="003B0A1A" w:rsidRPr="003B0A1A" w:rsidRDefault="003B0A1A" w:rsidP="003B0A1A">
            <w:pPr>
              <w:autoSpaceDE w:val="0"/>
              <w:autoSpaceDN w:val="0"/>
              <w:adjustRightInd w:val="0"/>
              <w:jc w:val="both"/>
              <w:rPr>
                <w:color w:val="000000"/>
                <w:sz w:val="28"/>
                <w:szCs w:val="28"/>
              </w:rPr>
            </w:pPr>
            <w:r w:rsidRPr="003B0A1A">
              <w:rPr>
                <w:color w:val="000000"/>
                <w:sz w:val="28"/>
                <w:szCs w:val="28"/>
              </w:rPr>
              <w:t>Ta có thể so sánh hai đoạn thẳng bằng cách so sánh độ dài của chúng.</w:t>
            </w:r>
          </w:p>
          <w:p w:rsidR="003B0A1A" w:rsidRPr="003B0A1A" w:rsidRDefault="003B0A1A" w:rsidP="003B0A1A">
            <w:pPr>
              <w:autoSpaceDE w:val="0"/>
              <w:autoSpaceDN w:val="0"/>
              <w:adjustRightInd w:val="0"/>
              <w:jc w:val="both"/>
              <w:rPr>
                <w:iCs/>
                <w:color w:val="000000"/>
                <w:sz w:val="28"/>
                <w:szCs w:val="28"/>
              </w:rPr>
            </w:pPr>
            <w:r w:rsidRPr="003B0A1A">
              <w:rPr>
                <w:color w:val="000000"/>
                <w:sz w:val="28"/>
                <w:szCs w:val="28"/>
              </w:rPr>
              <w:t xml:space="preserve">-  Nếu độ dài đoạn thẳng </w:t>
            </w:r>
            <w:r w:rsidRPr="003B0A1A">
              <w:rPr>
                <w:iCs/>
                <w:color w:val="000000"/>
                <w:sz w:val="28"/>
                <w:szCs w:val="28"/>
              </w:rPr>
              <w:t>AB</w:t>
            </w:r>
            <w:r w:rsidRPr="003B0A1A">
              <w:rPr>
                <w:color w:val="000000"/>
                <w:sz w:val="28"/>
                <w:szCs w:val="28"/>
              </w:rPr>
              <w:t xml:space="preserve"> bằng độ dài đoạn thẳng </w:t>
            </w:r>
            <w:r w:rsidRPr="003B0A1A">
              <w:rPr>
                <w:iCs/>
                <w:color w:val="000000"/>
                <w:sz w:val="28"/>
                <w:szCs w:val="28"/>
              </w:rPr>
              <w:t>CD</w:t>
            </w:r>
            <w:r w:rsidRPr="003B0A1A">
              <w:rPr>
                <w:color w:val="000000"/>
                <w:sz w:val="28"/>
                <w:szCs w:val="28"/>
              </w:rPr>
              <w:t xml:space="preserve"> thì ta có </w:t>
            </w:r>
            <w:r w:rsidRPr="003B0A1A">
              <w:rPr>
                <w:iCs/>
                <w:color w:val="000000"/>
                <w:sz w:val="28"/>
                <w:szCs w:val="28"/>
              </w:rPr>
              <w:t>AB = CD.</w:t>
            </w:r>
          </w:p>
          <w:p w:rsidR="003B0A1A" w:rsidRPr="003B0A1A" w:rsidRDefault="003B0A1A" w:rsidP="003B0A1A">
            <w:pPr>
              <w:autoSpaceDE w:val="0"/>
              <w:autoSpaceDN w:val="0"/>
              <w:adjustRightInd w:val="0"/>
              <w:jc w:val="both"/>
              <w:rPr>
                <w:iCs/>
                <w:color w:val="000000"/>
                <w:sz w:val="28"/>
                <w:szCs w:val="28"/>
              </w:rPr>
            </w:pPr>
            <w:r w:rsidRPr="003B0A1A">
              <w:rPr>
                <w:color w:val="000000"/>
                <w:sz w:val="28"/>
                <w:szCs w:val="28"/>
              </w:rPr>
              <w:t xml:space="preserve">- Nếu độ dài đoạn thẳng </w:t>
            </w:r>
            <w:r w:rsidRPr="003B0A1A">
              <w:rPr>
                <w:iCs/>
                <w:color w:val="000000"/>
                <w:sz w:val="28"/>
                <w:szCs w:val="28"/>
              </w:rPr>
              <w:t>AB</w:t>
            </w:r>
            <w:r w:rsidRPr="003B0A1A">
              <w:rPr>
                <w:color w:val="000000"/>
                <w:sz w:val="28"/>
                <w:szCs w:val="28"/>
              </w:rPr>
              <w:t xml:space="preserve"> lớn hơn độ dài đoạn thẳng </w:t>
            </w:r>
            <w:r w:rsidRPr="003B0A1A">
              <w:rPr>
                <w:iCs/>
                <w:color w:val="000000"/>
                <w:sz w:val="28"/>
                <w:szCs w:val="28"/>
              </w:rPr>
              <w:t>CD</w:t>
            </w:r>
            <w:r w:rsidRPr="003B0A1A">
              <w:rPr>
                <w:color w:val="000000"/>
                <w:sz w:val="28"/>
                <w:szCs w:val="28"/>
              </w:rPr>
              <w:t xml:space="preserve"> thì ta có đoạn thẳng </w:t>
            </w:r>
            <w:r w:rsidRPr="003B0A1A">
              <w:rPr>
                <w:iCs/>
                <w:color w:val="000000"/>
                <w:sz w:val="28"/>
                <w:szCs w:val="28"/>
              </w:rPr>
              <w:t>AB</w:t>
            </w:r>
            <w:r w:rsidRPr="003B0A1A">
              <w:rPr>
                <w:color w:val="000000"/>
                <w:sz w:val="28"/>
                <w:szCs w:val="28"/>
              </w:rPr>
              <w:t xml:space="preserve"> lớn hơn đoạn thẳng </w:t>
            </w:r>
            <w:r w:rsidRPr="003B0A1A">
              <w:rPr>
                <w:iCs/>
                <w:color w:val="000000"/>
                <w:sz w:val="28"/>
                <w:szCs w:val="28"/>
              </w:rPr>
              <w:t>CD</w:t>
            </w:r>
            <w:r w:rsidRPr="003B0A1A">
              <w:rPr>
                <w:color w:val="000000"/>
                <w:sz w:val="28"/>
                <w:szCs w:val="28"/>
              </w:rPr>
              <w:t xml:space="preserve"> và kí hiệu </w:t>
            </w:r>
            <w:r w:rsidRPr="003B0A1A">
              <w:rPr>
                <w:iCs/>
                <w:color w:val="000000"/>
                <w:sz w:val="28"/>
                <w:szCs w:val="28"/>
              </w:rPr>
              <w:t xml:space="preserve">AB &gt; CD. </w:t>
            </w:r>
          </w:p>
          <w:p w:rsidR="003B0A1A" w:rsidRPr="003B0A1A" w:rsidRDefault="003B0A1A" w:rsidP="003B0A1A">
            <w:pPr>
              <w:autoSpaceDE w:val="0"/>
              <w:autoSpaceDN w:val="0"/>
              <w:adjustRightInd w:val="0"/>
              <w:jc w:val="both"/>
              <w:rPr>
                <w:iCs/>
                <w:color w:val="000000"/>
                <w:sz w:val="28"/>
                <w:szCs w:val="28"/>
              </w:rPr>
            </w:pPr>
            <w:r w:rsidRPr="003B0A1A">
              <w:rPr>
                <w:color w:val="000000"/>
                <w:sz w:val="28"/>
                <w:szCs w:val="28"/>
              </w:rPr>
              <w:t xml:space="preserve">- Nếu độ dài đoạn thắng </w:t>
            </w:r>
            <w:r w:rsidRPr="003B0A1A">
              <w:rPr>
                <w:iCs/>
                <w:color w:val="000000"/>
                <w:sz w:val="28"/>
                <w:szCs w:val="28"/>
              </w:rPr>
              <w:t>AB</w:t>
            </w:r>
            <w:r w:rsidRPr="003B0A1A">
              <w:rPr>
                <w:color w:val="000000"/>
                <w:sz w:val="28"/>
                <w:szCs w:val="28"/>
              </w:rPr>
              <w:t xml:space="preserve"> nhỏ hơn độ dài đoạn thẳng </w:t>
            </w:r>
            <w:r w:rsidRPr="003B0A1A">
              <w:rPr>
                <w:iCs/>
                <w:color w:val="000000"/>
                <w:sz w:val="28"/>
                <w:szCs w:val="28"/>
              </w:rPr>
              <w:t>CD</w:t>
            </w:r>
            <w:r w:rsidRPr="003B0A1A">
              <w:rPr>
                <w:color w:val="000000"/>
                <w:sz w:val="28"/>
                <w:szCs w:val="28"/>
              </w:rPr>
              <w:t xml:space="preserve"> thì ta có đoạn thẳng </w:t>
            </w:r>
            <w:r w:rsidRPr="003B0A1A">
              <w:rPr>
                <w:iCs/>
                <w:color w:val="000000"/>
                <w:sz w:val="28"/>
                <w:szCs w:val="28"/>
              </w:rPr>
              <w:t>AB</w:t>
            </w:r>
            <w:r w:rsidRPr="003B0A1A">
              <w:rPr>
                <w:color w:val="000000"/>
                <w:sz w:val="28"/>
                <w:szCs w:val="28"/>
              </w:rPr>
              <w:t xml:space="preserve"> nhỏ hơn đoạn thẳng </w:t>
            </w:r>
            <w:r w:rsidRPr="003B0A1A">
              <w:rPr>
                <w:iCs/>
                <w:color w:val="000000"/>
                <w:sz w:val="28"/>
                <w:szCs w:val="28"/>
              </w:rPr>
              <w:t>CD</w:t>
            </w:r>
            <w:r w:rsidRPr="003B0A1A">
              <w:rPr>
                <w:color w:val="000000"/>
                <w:sz w:val="28"/>
                <w:szCs w:val="28"/>
              </w:rPr>
              <w:t xml:space="preserve"> và kí hiệu </w:t>
            </w:r>
            <w:r w:rsidRPr="003B0A1A">
              <w:rPr>
                <w:iCs/>
                <w:color w:val="000000"/>
                <w:sz w:val="28"/>
                <w:szCs w:val="28"/>
              </w:rPr>
              <w:t>AB &lt; CD.</w:t>
            </w:r>
          </w:p>
          <w:p w:rsidR="003B0A1A" w:rsidRPr="003B0A1A" w:rsidRDefault="003B0A1A" w:rsidP="003B0A1A">
            <w:pPr>
              <w:autoSpaceDE w:val="0"/>
              <w:autoSpaceDN w:val="0"/>
              <w:adjustRightInd w:val="0"/>
              <w:jc w:val="both"/>
              <w:rPr>
                <w:rFonts w:eastAsia="Calibri"/>
                <w:b/>
                <w:color w:val="000000"/>
                <w:sz w:val="28"/>
                <w:szCs w:val="28"/>
                <w:lang w:val="en-GB"/>
              </w:rPr>
            </w:pPr>
            <w:r w:rsidRPr="003B0A1A">
              <w:rPr>
                <w:rFonts w:eastAsia="Calibri"/>
                <w:b/>
                <w:color w:val="000000"/>
                <w:sz w:val="28"/>
                <w:szCs w:val="28"/>
                <w:lang w:val="en-GB"/>
              </w:rPr>
              <w:t>*Ví dụ 2 (SGK – Tr 86)</w:t>
            </w:r>
          </w:p>
          <w:p w:rsidR="003B0A1A" w:rsidRPr="003B0A1A" w:rsidRDefault="003B0A1A" w:rsidP="003B0A1A">
            <w:pPr>
              <w:autoSpaceDE w:val="0"/>
              <w:autoSpaceDN w:val="0"/>
              <w:adjustRightInd w:val="0"/>
              <w:jc w:val="both"/>
              <w:rPr>
                <w:rFonts w:eastAsia="Calibri"/>
                <w:color w:val="000000"/>
                <w:sz w:val="28"/>
                <w:szCs w:val="28"/>
                <w:u w:val="single"/>
                <w:lang w:val="en-GB"/>
              </w:rPr>
            </w:pPr>
            <w:r w:rsidRPr="003B0A1A">
              <w:rPr>
                <w:rFonts w:eastAsia="Calibri"/>
                <w:color w:val="000000"/>
                <w:sz w:val="28"/>
                <w:szCs w:val="28"/>
                <w:u w:val="single"/>
                <w:lang w:val="en-GB"/>
              </w:rPr>
              <w:t>Luyện tập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7"/>
              <w:gridCol w:w="2013"/>
            </w:tblGrid>
            <w:tr w:rsidR="003B0A1A" w:rsidRPr="003B0A1A" w:rsidTr="00392B50">
              <w:tc>
                <w:tcPr>
                  <w:tcW w:w="2297" w:type="dxa"/>
                </w:tcPr>
                <w:p w:rsidR="003B0A1A" w:rsidRPr="003B0A1A" w:rsidRDefault="003B0A1A" w:rsidP="003B0A1A">
                  <w:pPr>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Ta được:</w:t>
                  </w:r>
                </w:p>
                <w:p w:rsidR="003B0A1A" w:rsidRPr="003B0A1A" w:rsidRDefault="003B0A1A" w:rsidP="003B0A1A">
                  <w:pPr>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AB = 1,5 cm;</w:t>
                  </w:r>
                </w:p>
                <w:p w:rsidR="003B0A1A" w:rsidRPr="003B0A1A" w:rsidRDefault="003B0A1A" w:rsidP="003B0A1A">
                  <w:pPr>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AC = 2 cm;</w:t>
                  </w:r>
                </w:p>
                <w:p w:rsidR="003B0A1A" w:rsidRPr="003B0A1A" w:rsidRDefault="003B0A1A" w:rsidP="003B0A1A">
                  <w:pPr>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BC = 2,5 cm.</w:t>
                  </w:r>
                </w:p>
                <w:p w:rsidR="003B0A1A" w:rsidRPr="003B0A1A" w:rsidRDefault="003B0A1A" w:rsidP="003B0A1A">
                  <w:pPr>
                    <w:ind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xml:space="preserve">Vì 1,5 &lt; 2 &lt; 2,5 nên </w:t>
                  </w:r>
                </w:p>
                <w:p w:rsidR="003B0A1A" w:rsidRPr="003B0A1A" w:rsidRDefault="003B0A1A" w:rsidP="003B0A1A">
                  <w:pPr>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AB &lt; AC &lt; BC.</w:t>
                  </w:r>
                </w:p>
              </w:tc>
              <w:tc>
                <w:tcPr>
                  <w:tcW w:w="2013" w:type="dxa"/>
                </w:tcPr>
                <w:p w:rsidR="003B0A1A" w:rsidRPr="003B0A1A" w:rsidRDefault="003B0A1A" w:rsidP="003B0A1A">
                  <w:pPr>
                    <w:autoSpaceDE w:val="0"/>
                    <w:autoSpaceDN w:val="0"/>
                    <w:adjustRightInd w:val="0"/>
                    <w:rPr>
                      <w:rFonts w:ascii="Times New Roman" w:eastAsia="Calibri" w:hAnsi="Times New Roman" w:cs="Times New Roman"/>
                      <w:sz w:val="28"/>
                      <w:szCs w:val="28"/>
                    </w:rPr>
                  </w:pPr>
                  <w:r w:rsidRPr="003B0A1A">
                    <w:rPr>
                      <w:rFonts w:ascii="Times New Roman" w:eastAsia="Calibri" w:hAnsi="Times New Roman" w:cs="Times New Roman"/>
                      <w:sz w:val="28"/>
                      <w:szCs w:val="28"/>
                    </w:rPr>
                    <w:object w:dxaOrig="2085" w:dyaOrig="2280">
                      <v:shape id="_x0000_i1031" type="#_x0000_t75" style="width:87.7pt;height:96.85pt" o:ole="">
                        <v:imagedata r:id="rId20" o:title=""/>
                      </v:shape>
                      <o:OLEObject Type="Embed" ProgID="PBrush" ShapeID="_x0000_i1031" DrawAspect="Content" ObjectID="_1753699454" r:id="rId21"/>
                    </w:object>
                  </w:r>
                </w:p>
                <w:p w:rsidR="003B0A1A" w:rsidRPr="003B0A1A" w:rsidRDefault="003B0A1A" w:rsidP="003B0A1A">
                  <w:pPr>
                    <w:autoSpaceDE w:val="0"/>
                    <w:autoSpaceDN w:val="0"/>
                    <w:adjustRightInd w:val="0"/>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 xml:space="preserve">     Hình 45</w:t>
                  </w:r>
                </w:p>
              </w:tc>
            </w:tr>
          </w:tbl>
          <w:p w:rsidR="003B0A1A" w:rsidRPr="003B0A1A" w:rsidRDefault="003B0A1A" w:rsidP="003B0A1A">
            <w:pPr>
              <w:ind w:left="48" w:right="48"/>
              <w:jc w:val="both"/>
              <w:rPr>
                <w:color w:val="000000"/>
                <w:sz w:val="28"/>
                <w:szCs w:val="28"/>
              </w:rPr>
            </w:pPr>
            <w:r w:rsidRPr="003B0A1A">
              <w:rPr>
                <w:color w:val="000000"/>
                <w:sz w:val="28"/>
                <w:szCs w:val="28"/>
              </w:rPr>
              <w:t>Vậy độ dài các đoạn thẳng theo thứ tự từ nhỏ đến lớn là: AB; AC; BC.</w:t>
            </w:r>
          </w:p>
        </w:tc>
      </w:tr>
    </w:tbl>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lastRenderedPageBreak/>
        <w:t xml:space="preserve">Hoạt động </w:t>
      </w:r>
      <w:r w:rsidRPr="003B0A1A">
        <w:rPr>
          <w:rFonts w:ascii="Times New Roman" w:eastAsia="Calibri" w:hAnsi="Times New Roman" w:cs="Times New Roman"/>
          <w:b/>
          <w:color w:val="000000"/>
          <w:sz w:val="28"/>
          <w:szCs w:val="28"/>
          <w:lang w:val="en-GB"/>
        </w:rPr>
        <w:t>3</w:t>
      </w:r>
      <w:r w:rsidRPr="003B0A1A">
        <w:rPr>
          <w:rFonts w:ascii="Times New Roman" w:eastAsia="Calibri" w:hAnsi="Times New Roman" w:cs="Times New Roman"/>
          <w:b/>
          <w:color w:val="000000"/>
          <w:sz w:val="28"/>
          <w:szCs w:val="28"/>
          <w:lang w:val="vi-VN"/>
        </w:rPr>
        <w:t xml:space="preserve">: </w:t>
      </w:r>
      <w:r w:rsidRPr="003B0A1A">
        <w:rPr>
          <w:rFonts w:ascii="Times New Roman" w:eastAsia="Calibri" w:hAnsi="Times New Roman" w:cs="Times New Roman"/>
          <w:b/>
          <w:color w:val="000000"/>
          <w:sz w:val="28"/>
          <w:szCs w:val="28"/>
          <w:lang w:val="en-GB"/>
        </w:rPr>
        <w:t>Trung điểm của đoạn thẳng</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a) Mục tiêu:</w:t>
      </w:r>
      <w:r w:rsidRPr="003B0A1A">
        <w:rPr>
          <w:rFonts w:ascii="Times New Roman" w:eastAsia="Calibri" w:hAnsi="Times New Roman" w:cs="Times New Roman"/>
          <w:color w:val="000000"/>
          <w:sz w:val="28"/>
          <w:szCs w:val="28"/>
          <w:lang w:val="vi-VN"/>
        </w:rPr>
        <w:t xml:space="preserve"> </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 HS nắm được khái niệm trung điểm của đoạn thẳng</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 Vẽ được trung điểm của đoạn thẳng</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b</w:t>
      </w:r>
      <w:r w:rsidRPr="003B0A1A">
        <w:rPr>
          <w:rFonts w:ascii="Times New Roman" w:eastAsia="Calibri" w:hAnsi="Times New Roman" w:cs="Times New Roman"/>
          <w:b/>
          <w:color w:val="000000"/>
          <w:sz w:val="28"/>
          <w:szCs w:val="28"/>
        </w:rPr>
        <w:t>)</w:t>
      </w:r>
      <w:r w:rsidRPr="003B0A1A">
        <w:rPr>
          <w:rFonts w:ascii="Times New Roman" w:eastAsia="Calibri" w:hAnsi="Times New Roman" w:cs="Times New Roman"/>
          <w:b/>
          <w:color w:val="000000"/>
          <w:sz w:val="28"/>
          <w:szCs w:val="28"/>
          <w:lang w:val="vi-VN"/>
        </w:rPr>
        <w:t xml:space="preserve"> Tổ chức thực hiện: </w:t>
      </w:r>
    </w:p>
    <w:tbl>
      <w:tblPr>
        <w:tblStyle w:val="TableGrid511"/>
        <w:tblW w:w="9067" w:type="dxa"/>
        <w:tblLayout w:type="fixed"/>
        <w:tblLook w:val="04A0" w:firstRow="1" w:lastRow="0" w:firstColumn="1" w:lastColumn="0" w:noHBand="0" w:noVBand="1"/>
      </w:tblPr>
      <w:tblGrid>
        <w:gridCol w:w="4531"/>
        <w:gridCol w:w="4536"/>
      </w:tblGrid>
      <w:tr w:rsidR="003B0A1A" w:rsidRPr="003B0A1A" w:rsidTr="00392B50">
        <w:tc>
          <w:tcPr>
            <w:tcW w:w="4531"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tabs>
                <w:tab w:val="left" w:pos="495"/>
              </w:tabs>
              <w:jc w:val="center"/>
              <w:rPr>
                <w:rFonts w:eastAsia="Calibri"/>
                <w:b/>
                <w:color w:val="000000"/>
                <w:sz w:val="28"/>
                <w:szCs w:val="28"/>
                <w:lang w:val="vi-VN"/>
              </w:rPr>
            </w:pPr>
            <w:r w:rsidRPr="003B0A1A">
              <w:rPr>
                <w:rFonts w:eastAsia="Calibri"/>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jc w:val="center"/>
              <w:rPr>
                <w:rFonts w:eastAsia="Calibri"/>
                <w:b/>
                <w:color w:val="000000"/>
                <w:sz w:val="28"/>
                <w:szCs w:val="28"/>
                <w:lang w:val="vi-VN"/>
              </w:rPr>
            </w:pPr>
            <w:r w:rsidRPr="003B0A1A">
              <w:rPr>
                <w:rFonts w:eastAsia="Calibri"/>
                <w:b/>
                <w:color w:val="000000"/>
                <w:sz w:val="28"/>
                <w:szCs w:val="28"/>
              </w:rPr>
              <w:t>Dự kiến sản phẩm</w:t>
            </w:r>
          </w:p>
        </w:tc>
      </w:tr>
      <w:tr w:rsidR="003B0A1A" w:rsidRPr="003B0A1A" w:rsidTr="00392B50">
        <w:tc>
          <w:tcPr>
            <w:tcW w:w="4531"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vi-VN"/>
              </w:rPr>
              <w:t xml:space="preserve">- GV </w:t>
            </w:r>
            <w:r w:rsidRPr="003B0A1A">
              <w:rPr>
                <w:rFonts w:eastAsia="Calibri"/>
                <w:color w:val="000000"/>
                <w:sz w:val="28"/>
                <w:szCs w:val="28"/>
                <w:lang w:val="en-GB"/>
              </w:rPr>
              <w:t>yêu cầu đọc nội dung Hoạt động 4, thực hành gấp giấy ô vuông và so sánh hai đoạn thẳng MA và MB.</w:t>
            </w:r>
          </w:p>
          <w:p w:rsidR="003B0A1A" w:rsidRPr="003B0A1A" w:rsidRDefault="003B0A1A" w:rsidP="003B0A1A">
            <w:pPr>
              <w:tabs>
                <w:tab w:val="left" w:pos="495"/>
              </w:tabs>
              <w:rPr>
                <w:rFonts w:eastAsia="Calibri"/>
                <w:color w:val="000000"/>
                <w:sz w:val="28"/>
                <w:szCs w:val="28"/>
                <w:lang w:val="en-GB"/>
              </w:rPr>
            </w:pPr>
            <w:r w:rsidRPr="003B0A1A">
              <w:rPr>
                <w:rFonts w:eastAsia="Calibri"/>
                <w:color w:val="000000"/>
                <w:sz w:val="28"/>
                <w:szCs w:val="28"/>
                <w:lang w:val="en-GB"/>
              </w:rPr>
              <w:lastRenderedPageBreak/>
              <w:t xml:space="preserve">- </w:t>
            </w:r>
            <w:r w:rsidRPr="003B0A1A">
              <w:rPr>
                <w:rFonts w:eastAsia="Calibri"/>
                <w:color w:val="000000"/>
                <w:sz w:val="28"/>
                <w:szCs w:val="28"/>
                <w:lang w:val="vi-VN"/>
              </w:rPr>
              <w:t xml:space="preserve">HS tiếp nhận, thảo luận và </w:t>
            </w:r>
            <w:r w:rsidRPr="003B0A1A">
              <w:rPr>
                <w:rFonts w:eastAsia="Calibri"/>
                <w:color w:val="000000"/>
                <w:sz w:val="28"/>
                <w:szCs w:val="28"/>
                <w:lang w:val="en-GB"/>
              </w:rPr>
              <w:t>thực hiện</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en-GB"/>
              </w:rPr>
              <w:t>nhiệm vụ</w:t>
            </w:r>
          </w:p>
          <w:p w:rsidR="003B0A1A" w:rsidRPr="003B0A1A" w:rsidRDefault="003B0A1A" w:rsidP="003B0A1A">
            <w:pPr>
              <w:tabs>
                <w:tab w:val="left" w:pos="495"/>
              </w:tabs>
              <w:rPr>
                <w:rFonts w:eastAsia="Calibri"/>
                <w:b/>
                <w:color w:val="000000"/>
                <w:sz w:val="28"/>
                <w:szCs w:val="28"/>
              </w:rPr>
            </w:pPr>
            <w:r w:rsidRPr="003B0A1A">
              <w:rPr>
                <w:rFonts w:eastAsia="Calibri"/>
                <w:color w:val="000000"/>
                <w:sz w:val="28"/>
                <w:szCs w:val="28"/>
                <w:lang w:val="vi-VN"/>
              </w:rPr>
              <w:t>- GV theo dõi, hỗ trợ, hướng dẫn</w:t>
            </w:r>
            <w:r w:rsidRPr="003B0A1A">
              <w:rPr>
                <w:rFonts w:eastAsia="Calibri"/>
                <w:color w:val="000000"/>
                <w:sz w:val="28"/>
                <w:szCs w:val="28"/>
                <w:lang w:val="en-GB"/>
              </w:rPr>
              <w:t xml:space="preserve"> HS</w:t>
            </w:r>
          </w:p>
        </w:tc>
        <w:tc>
          <w:tcPr>
            <w:tcW w:w="4536"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tabs>
                <w:tab w:val="left" w:pos="567"/>
                <w:tab w:val="left" w:pos="1134"/>
              </w:tabs>
              <w:jc w:val="both"/>
              <w:rPr>
                <w:rFonts w:eastAsia="Calibri"/>
                <w:b/>
                <w:color w:val="000000"/>
                <w:sz w:val="28"/>
                <w:szCs w:val="28"/>
                <w:lang w:val="vi-VN"/>
              </w:rPr>
            </w:pPr>
            <w:r w:rsidRPr="003B0A1A">
              <w:rPr>
                <w:rFonts w:eastAsia="Calibri"/>
                <w:b/>
                <w:color w:val="000000"/>
                <w:sz w:val="28"/>
                <w:szCs w:val="28"/>
                <w:lang w:val="en-GB"/>
              </w:rPr>
              <w:lastRenderedPageBreak/>
              <w:t>III Trung điểm của đoạn thẳng</w:t>
            </w:r>
          </w:p>
          <w:p w:rsidR="003B0A1A" w:rsidRPr="003B0A1A" w:rsidRDefault="003B0A1A" w:rsidP="003B0A1A">
            <w:pPr>
              <w:rPr>
                <w:rFonts w:eastAsia="Calibri"/>
                <w:color w:val="000000"/>
                <w:sz w:val="28"/>
                <w:szCs w:val="28"/>
                <w:lang w:val="en-GB"/>
              </w:rPr>
            </w:pPr>
            <w:r w:rsidRPr="003B0A1A">
              <w:rPr>
                <w:rFonts w:eastAsia="Calibri"/>
                <w:color w:val="000000"/>
                <w:sz w:val="28"/>
                <w:szCs w:val="28"/>
                <w:lang w:val="en-GB"/>
              </w:rPr>
              <w:t>Hoạt động 4</w:t>
            </w:r>
          </w:p>
          <w:p w:rsidR="003B0A1A" w:rsidRPr="003B0A1A" w:rsidRDefault="003B0A1A" w:rsidP="003B0A1A">
            <w:pPr>
              <w:jc w:val="center"/>
              <w:rPr>
                <w:rFonts w:eastAsia="Calibri"/>
                <w:color w:val="000000"/>
                <w:sz w:val="28"/>
                <w:szCs w:val="28"/>
                <w:lang w:val="en-GB"/>
              </w:rPr>
            </w:pPr>
            <w:r w:rsidRPr="003B0A1A">
              <w:rPr>
                <w:rFonts w:ascii="Calibri" w:eastAsia="Calibri" w:hAnsi="Calibri"/>
              </w:rPr>
              <w:object w:dxaOrig="3165" w:dyaOrig="1365">
                <v:shape id="_x0000_i1032" type="#_x0000_t75" style="width:153.95pt;height:66.2pt" o:ole="">
                  <v:imagedata r:id="rId22" o:title=""/>
                </v:shape>
                <o:OLEObject Type="Embed" ProgID="PBrush" ShapeID="_x0000_i1032" DrawAspect="Content" ObjectID="_1753699455" r:id="rId23"/>
              </w:object>
            </w:r>
          </w:p>
        </w:tc>
      </w:tr>
      <w:tr w:rsidR="003B0A1A" w:rsidRPr="003B0A1A" w:rsidTr="00392B50">
        <w:trPr>
          <w:trHeight w:val="5800"/>
        </w:trPr>
        <w:tc>
          <w:tcPr>
            <w:tcW w:w="4531" w:type="dxa"/>
            <w:tcBorders>
              <w:top w:val="single" w:sz="4" w:space="0" w:color="auto"/>
              <w:left w:val="single" w:sz="4" w:space="0" w:color="auto"/>
              <w:bottom w:val="single" w:sz="4" w:space="0" w:color="auto"/>
              <w:right w:val="single" w:sz="4" w:space="0" w:color="auto"/>
            </w:tcBorders>
            <w:hideMark/>
          </w:tcPr>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lastRenderedPageBreak/>
              <w:t xml:space="preserve">làm </w:t>
            </w:r>
            <w:r w:rsidRPr="003B0A1A">
              <w:rPr>
                <w:rFonts w:eastAsia="Calibri"/>
                <w:color w:val="000000"/>
                <w:sz w:val="28"/>
                <w:szCs w:val="28"/>
                <w:lang w:val="en-GB"/>
              </w:rPr>
              <w:t>bài Luyện tập 3.</w:t>
            </w: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xml:space="preserve">- </w:t>
            </w:r>
            <w:r w:rsidRPr="003B0A1A">
              <w:rPr>
                <w:rFonts w:eastAsia="Calibri"/>
                <w:color w:val="000000"/>
                <w:sz w:val="28"/>
                <w:szCs w:val="28"/>
                <w:lang w:val="en-GB"/>
              </w:rPr>
              <w:t>HS báo cáo kết quả sau khi thực hiện nhiệm vụ</w:t>
            </w: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vi-VN"/>
              </w:rPr>
              <w:t>- GV gọi HS khác nhận xét, bổ sung</w:t>
            </w:r>
          </w:p>
          <w:p w:rsidR="003B0A1A" w:rsidRPr="003B0A1A" w:rsidRDefault="003B0A1A" w:rsidP="003B0A1A">
            <w:pPr>
              <w:tabs>
                <w:tab w:val="left" w:pos="567"/>
                <w:tab w:val="left" w:pos="1134"/>
              </w:tabs>
              <w:jc w:val="both"/>
              <w:rPr>
                <w:iCs/>
                <w:color w:val="000000"/>
                <w:sz w:val="28"/>
                <w:szCs w:val="28"/>
              </w:rPr>
            </w:pPr>
          </w:p>
          <w:p w:rsidR="003B0A1A" w:rsidRPr="003B0A1A" w:rsidRDefault="003B0A1A" w:rsidP="003B0A1A">
            <w:pPr>
              <w:tabs>
                <w:tab w:val="left" w:pos="567"/>
                <w:tab w:val="left" w:pos="1134"/>
              </w:tabs>
              <w:jc w:val="both"/>
              <w:rPr>
                <w:iCs/>
                <w:color w:val="000000"/>
                <w:sz w:val="28"/>
                <w:szCs w:val="28"/>
              </w:rPr>
            </w:pPr>
          </w:p>
          <w:p w:rsidR="003B0A1A" w:rsidRPr="003B0A1A" w:rsidRDefault="003B0A1A" w:rsidP="003B0A1A">
            <w:pPr>
              <w:tabs>
                <w:tab w:val="left" w:pos="567"/>
                <w:tab w:val="left" w:pos="1134"/>
              </w:tabs>
              <w:jc w:val="both"/>
              <w:rPr>
                <w:iCs/>
                <w:color w:val="000000"/>
                <w:sz w:val="28"/>
                <w:szCs w:val="28"/>
              </w:rPr>
            </w:pPr>
          </w:p>
          <w:p w:rsidR="003B0A1A" w:rsidRPr="003B0A1A" w:rsidRDefault="003B0A1A" w:rsidP="003B0A1A">
            <w:pPr>
              <w:tabs>
                <w:tab w:val="left" w:pos="567"/>
                <w:tab w:val="left" w:pos="1134"/>
              </w:tabs>
              <w:jc w:val="both"/>
              <w:rPr>
                <w:iCs/>
                <w:color w:val="000000"/>
                <w:sz w:val="28"/>
                <w:szCs w:val="28"/>
              </w:rPr>
            </w:pPr>
          </w:p>
          <w:p w:rsidR="003B0A1A" w:rsidRPr="003B0A1A" w:rsidRDefault="003B0A1A" w:rsidP="003B0A1A">
            <w:pPr>
              <w:tabs>
                <w:tab w:val="left" w:pos="567"/>
                <w:tab w:val="left" w:pos="1134"/>
              </w:tabs>
              <w:jc w:val="both"/>
              <w:rPr>
                <w:iCs/>
                <w:color w:val="000000"/>
                <w:sz w:val="28"/>
                <w:szCs w:val="28"/>
              </w:rPr>
            </w:pPr>
          </w:p>
          <w:p w:rsidR="003B0A1A" w:rsidRPr="003B0A1A" w:rsidRDefault="003B0A1A" w:rsidP="003B0A1A">
            <w:pPr>
              <w:tabs>
                <w:tab w:val="left" w:pos="567"/>
                <w:tab w:val="left" w:pos="1134"/>
              </w:tabs>
              <w:jc w:val="both"/>
              <w:rPr>
                <w:iCs/>
                <w:color w:val="000000"/>
                <w:sz w:val="28"/>
                <w:szCs w:val="28"/>
              </w:rPr>
            </w:pPr>
          </w:p>
          <w:p w:rsidR="003B0A1A" w:rsidRPr="003B0A1A" w:rsidRDefault="003B0A1A" w:rsidP="003B0A1A">
            <w:pPr>
              <w:tabs>
                <w:tab w:val="left" w:pos="567"/>
                <w:tab w:val="left" w:pos="1134"/>
              </w:tabs>
              <w:jc w:val="both"/>
              <w:rPr>
                <w:iCs/>
                <w:color w:val="000000"/>
                <w:sz w:val="28"/>
                <w:szCs w:val="28"/>
              </w:rPr>
            </w:pPr>
            <w:r w:rsidRPr="003B0A1A">
              <w:rPr>
                <w:iCs/>
                <w:color w:val="000000"/>
                <w:sz w:val="28"/>
                <w:szCs w:val="28"/>
              </w:rPr>
              <w:t>- Từ đó GV yêu cầu HS nêu hiểu biết về khái niệm trung điểm của đoạn thẳng.</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nhắc HS chú ý về cách gọi khác cho trung điểm của đoạn thẳng,</w:t>
            </w:r>
          </w:p>
          <w:p w:rsidR="003B0A1A" w:rsidRPr="003B0A1A" w:rsidRDefault="003B0A1A" w:rsidP="003B0A1A">
            <w:pPr>
              <w:tabs>
                <w:tab w:val="left" w:pos="567"/>
                <w:tab w:val="left" w:pos="1134"/>
              </w:tabs>
              <w:jc w:val="both"/>
              <w:rPr>
                <w:rFonts w:eastAsia="Calibri"/>
                <w:color w:val="000000"/>
                <w:sz w:val="28"/>
                <w:szCs w:val="28"/>
                <w:lang w:val="en-GB"/>
              </w:rPr>
            </w:pPr>
          </w:p>
          <w:p w:rsidR="003B0A1A" w:rsidRPr="003B0A1A" w:rsidRDefault="003B0A1A" w:rsidP="003B0A1A">
            <w:pPr>
              <w:tabs>
                <w:tab w:val="left" w:pos="567"/>
                <w:tab w:val="left" w:pos="1134"/>
              </w:tabs>
              <w:jc w:val="both"/>
              <w:rPr>
                <w:rFonts w:eastAsia="Calibri"/>
                <w:color w:val="000000"/>
                <w:sz w:val="28"/>
                <w:szCs w:val="28"/>
                <w:lang w:val="en-GB"/>
              </w:rPr>
            </w:pPr>
          </w:p>
          <w:p w:rsidR="003B0A1A" w:rsidRPr="003B0A1A" w:rsidRDefault="003B0A1A" w:rsidP="003B0A1A">
            <w:pPr>
              <w:tabs>
                <w:tab w:val="left" w:pos="567"/>
                <w:tab w:val="left" w:pos="1134"/>
              </w:tabs>
              <w:jc w:val="both"/>
              <w:rPr>
                <w:rFonts w:eastAsia="Calibri"/>
                <w:color w:val="000000"/>
                <w:sz w:val="28"/>
                <w:szCs w:val="28"/>
                <w:lang w:val="en-GB"/>
              </w:rPr>
            </w:pP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hướng dẫn HS thực hiện Ví dụ 3, nhận biết được trung điểm của đoạn thẳng trong một số trường hợp đơn giản.</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hướng dẫn HS thực hiện Ví dụ 4, tìm trung điểm của đoạn thẳng cho trước bằng cách sử dụng thước đo.</w:t>
            </w: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cho HS đọc phần lưu ý</w:t>
            </w:r>
          </w:p>
          <w:p w:rsidR="003B0A1A" w:rsidRPr="003B0A1A" w:rsidRDefault="003B0A1A" w:rsidP="003B0A1A">
            <w:pPr>
              <w:tabs>
                <w:tab w:val="left" w:pos="567"/>
                <w:tab w:val="left" w:pos="1134"/>
              </w:tabs>
              <w:jc w:val="both"/>
              <w:rPr>
                <w:rFonts w:eastAsia="Calibri"/>
                <w:color w:val="000000"/>
                <w:sz w:val="28"/>
                <w:szCs w:val="28"/>
                <w:lang w:val="en-GB"/>
              </w:rPr>
            </w:pPr>
          </w:p>
          <w:p w:rsidR="003B0A1A" w:rsidRPr="003B0A1A" w:rsidRDefault="003B0A1A" w:rsidP="003B0A1A">
            <w:pPr>
              <w:tabs>
                <w:tab w:val="left" w:pos="567"/>
                <w:tab w:val="left" w:pos="1134"/>
              </w:tabs>
              <w:jc w:val="both"/>
              <w:rPr>
                <w:rFonts w:eastAsia="Calibri"/>
                <w:color w:val="000000"/>
                <w:sz w:val="28"/>
                <w:szCs w:val="28"/>
                <w:lang w:val="en-GB"/>
              </w:rPr>
            </w:pPr>
            <w:r w:rsidRPr="003B0A1A">
              <w:rPr>
                <w:rFonts w:eastAsia="Calibri"/>
                <w:color w:val="000000"/>
                <w:sz w:val="28"/>
                <w:szCs w:val="28"/>
                <w:lang w:val="en-GB"/>
              </w:rPr>
              <w:t>- GV yêu cầu HS á/d làm Luyện tập 3</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en-GB"/>
              </w:rPr>
              <w:t xml:space="preserve">- </w:t>
            </w:r>
            <w:r w:rsidRPr="003B0A1A">
              <w:rPr>
                <w:rFonts w:eastAsia="Calibri"/>
                <w:color w:val="000000"/>
                <w:sz w:val="28"/>
                <w:szCs w:val="28"/>
                <w:lang w:val="vi-VN"/>
              </w:rPr>
              <w:t xml:space="preserve">HS tiếp nhận, thảo luận và </w:t>
            </w:r>
            <w:r w:rsidRPr="003B0A1A">
              <w:rPr>
                <w:rFonts w:eastAsia="Calibri"/>
                <w:color w:val="000000"/>
                <w:sz w:val="28"/>
                <w:szCs w:val="28"/>
                <w:lang w:val="en-GB"/>
              </w:rPr>
              <w:t>thực hiện nhiệm vụ</w:t>
            </w: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GV theo dõi, hỗ trợ, hướng dẫn</w:t>
            </w:r>
            <w:r w:rsidRPr="003B0A1A">
              <w:rPr>
                <w:rFonts w:eastAsia="Calibri"/>
                <w:color w:val="000000"/>
                <w:sz w:val="28"/>
                <w:szCs w:val="28"/>
                <w:lang w:val="en-GB"/>
              </w:rPr>
              <w:t xml:space="preserve"> HS</w:t>
            </w:r>
            <w:r w:rsidRPr="003B0A1A">
              <w:rPr>
                <w:rFonts w:eastAsia="Calibri"/>
                <w:color w:val="000000"/>
                <w:sz w:val="28"/>
                <w:szCs w:val="28"/>
                <w:lang w:val="vi-VN"/>
              </w:rPr>
              <w:t xml:space="preserve"> làm </w:t>
            </w:r>
            <w:r w:rsidRPr="003B0A1A">
              <w:rPr>
                <w:rFonts w:eastAsia="Calibri"/>
                <w:color w:val="000000"/>
                <w:sz w:val="28"/>
                <w:szCs w:val="28"/>
                <w:lang w:val="en-GB"/>
              </w:rPr>
              <w:t>bài Luyện tập 3.</w:t>
            </w: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lang w:val="vi-VN"/>
              </w:rPr>
              <w:t xml:space="preserve">- </w:t>
            </w:r>
            <w:r w:rsidRPr="003B0A1A">
              <w:rPr>
                <w:rFonts w:eastAsia="Calibri"/>
                <w:color w:val="000000"/>
                <w:sz w:val="28"/>
                <w:szCs w:val="28"/>
                <w:lang w:val="en-GB"/>
              </w:rPr>
              <w:t>HS báo cáo kết quả sau khi thực hiện nhiệm vụ</w:t>
            </w: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vi-VN"/>
              </w:rPr>
              <w:t>- GV gọi HS khác nhận xét, bổ sung</w:t>
            </w: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p>
          <w:p w:rsidR="003B0A1A" w:rsidRPr="003B0A1A" w:rsidRDefault="003B0A1A" w:rsidP="003B0A1A">
            <w:pPr>
              <w:jc w:val="both"/>
              <w:rPr>
                <w:rFonts w:eastAsia="Calibri"/>
                <w:color w:val="000000"/>
                <w:sz w:val="28"/>
                <w:szCs w:val="28"/>
                <w:lang w:val="vi-VN"/>
              </w:rPr>
            </w:pPr>
            <w:r w:rsidRPr="003B0A1A">
              <w:rPr>
                <w:rFonts w:eastAsia="Calibri"/>
                <w:color w:val="000000"/>
                <w:sz w:val="28"/>
                <w:szCs w:val="28"/>
                <w:lang w:val="vi-VN"/>
              </w:rPr>
              <w:t>- GV n/xét thái độ làm việc, phương án trả lời của HS, ghi nhận và tuyên dương HS có câu trả lời tốt nhất. Động viên các HS còn lại tích cực, cố gắng hơn trong các hoạt động học tiếp theo.</w:t>
            </w:r>
          </w:p>
          <w:p w:rsidR="003B0A1A" w:rsidRPr="003B0A1A" w:rsidRDefault="003B0A1A" w:rsidP="003B0A1A">
            <w:pPr>
              <w:autoSpaceDE w:val="0"/>
              <w:autoSpaceDN w:val="0"/>
              <w:adjustRightInd w:val="0"/>
              <w:jc w:val="both"/>
              <w:rPr>
                <w:rFonts w:eastAsia="Calibri"/>
                <w:color w:val="000000"/>
                <w:sz w:val="28"/>
                <w:szCs w:val="28"/>
                <w:lang w:val="en-GB"/>
              </w:rPr>
            </w:pPr>
            <w:r w:rsidRPr="003B0A1A">
              <w:rPr>
                <w:rFonts w:eastAsia="Calibri"/>
                <w:color w:val="000000"/>
                <w:sz w:val="28"/>
                <w:szCs w:val="28"/>
                <w:lang w:val="vi-VN"/>
              </w:rPr>
              <w:t xml:space="preserve">- </w:t>
            </w:r>
            <w:r w:rsidRPr="003B0A1A">
              <w:rPr>
                <w:rFonts w:eastAsia="Calibri"/>
                <w:color w:val="000000"/>
                <w:sz w:val="28"/>
                <w:szCs w:val="28"/>
                <w:lang w:val="en-GB"/>
              </w:rPr>
              <w:t>GV chốt kiến thức về trung điểm của đoạn thẳng</w:t>
            </w:r>
          </w:p>
        </w:tc>
        <w:tc>
          <w:tcPr>
            <w:tcW w:w="4536" w:type="dxa"/>
            <w:tcBorders>
              <w:top w:val="single" w:sz="4" w:space="0" w:color="auto"/>
              <w:left w:val="single" w:sz="4" w:space="0" w:color="auto"/>
              <w:bottom w:val="single" w:sz="4" w:space="0" w:color="auto"/>
              <w:right w:val="single" w:sz="4" w:space="0" w:color="auto"/>
            </w:tcBorders>
          </w:tcPr>
          <w:p w:rsidR="003B0A1A" w:rsidRPr="003B0A1A" w:rsidRDefault="003B0A1A" w:rsidP="003B0A1A">
            <w:pPr>
              <w:ind w:right="48"/>
              <w:jc w:val="both"/>
              <w:rPr>
                <w:color w:val="000000"/>
                <w:sz w:val="28"/>
                <w:szCs w:val="28"/>
              </w:rPr>
            </w:pPr>
            <w:r w:rsidRPr="003B0A1A">
              <w:rPr>
                <w:color w:val="000000"/>
                <w:sz w:val="28"/>
                <w:szCs w:val="28"/>
              </w:rPr>
              <w:lastRenderedPageBreak/>
              <w:t>Gấp đôi giấy để điểm B trùng với điểm A, ta được:</w:t>
            </w:r>
          </w:p>
          <w:p w:rsidR="003B0A1A" w:rsidRPr="003B0A1A" w:rsidRDefault="003B0A1A" w:rsidP="003B0A1A">
            <w:pPr>
              <w:ind w:left="48" w:right="48"/>
              <w:jc w:val="center"/>
              <w:rPr>
                <w:color w:val="000000"/>
                <w:sz w:val="28"/>
                <w:szCs w:val="28"/>
              </w:rPr>
            </w:pPr>
            <w:r w:rsidRPr="003B0A1A">
              <w:object w:dxaOrig="1755" w:dyaOrig="1440">
                <v:shape id="_x0000_i1033" type="#_x0000_t75" style="width:85.25pt;height:69.5pt" o:ole="">
                  <v:imagedata r:id="rId24" o:title=""/>
                </v:shape>
                <o:OLEObject Type="Embed" ProgID="PBrush" ShapeID="_x0000_i1033" DrawAspect="Content" ObjectID="_1753699456" r:id="rId25"/>
              </w:object>
            </w:r>
          </w:p>
          <w:p w:rsidR="003B0A1A" w:rsidRPr="003B0A1A" w:rsidRDefault="003B0A1A" w:rsidP="003B0A1A">
            <w:pPr>
              <w:ind w:left="48" w:right="48"/>
              <w:jc w:val="both"/>
              <w:rPr>
                <w:color w:val="000000"/>
                <w:sz w:val="28"/>
                <w:szCs w:val="28"/>
              </w:rPr>
            </w:pPr>
            <w:r w:rsidRPr="003B0A1A">
              <w:rPr>
                <w:color w:val="000000"/>
                <w:sz w:val="28"/>
                <w:szCs w:val="28"/>
              </w:rPr>
              <w:t xml:space="preserve">Nếp gấp cắt đoạn thẳng AB tại điểm </w:t>
            </w:r>
          </w:p>
          <w:p w:rsidR="003B0A1A" w:rsidRPr="003B0A1A" w:rsidRDefault="003B0A1A" w:rsidP="003B0A1A">
            <w:pPr>
              <w:ind w:left="48" w:right="48"/>
              <w:jc w:val="both"/>
              <w:rPr>
                <w:color w:val="000000"/>
                <w:sz w:val="28"/>
                <w:szCs w:val="28"/>
              </w:rPr>
            </w:pPr>
            <w:r w:rsidRPr="003B0A1A">
              <w:rPr>
                <w:color w:val="000000"/>
                <w:sz w:val="28"/>
                <w:szCs w:val="28"/>
              </w:rPr>
              <w:t>M</w:t>
            </w:r>
          </w:p>
          <w:p w:rsidR="003B0A1A" w:rsidRPr="003B0A1A" w:rsidRDefault="003B0A1A" w:rsidP="003B0A1A">
            <w:pPr>
              <w:ind w:left="48" w:right="48"/>
              <w:jc w:val="center"/>
              <w:rPr>
                <w:color w:val="000000"/>
                <w:sz w:val="28"/>
                <w:szCs w:val="28"/>
              </w:rPr>
            </w:pPr>
            <w:r w:rsidRPr="003B0A1A">
              <w:rPr>
                <w:sz w:val="28"/>
                <w:szCs w:val="28"/>
              </w:rPr>
              <w:object w:dxaOrig="3300" w:dyaOrig="1425">
                <v:shape id="_x0000_i1034" type="#_x0000_t75" style="width:158.05pt;height:67.85pt" o:ole="">
                  <v:imagedata r:id="rId26" o:title=""/>
                </v:shape>
                <o:OLEObject Type="Embed" ProgID="PBrush" ShapeID="_x0000_i1034" DrawAspect="Content" ObjectID="_1753699457" r:id="rId27"/>
              </w:object>
            </w:r>
          </w:p>
          <w:p w:rsidR="003B0A1A" w:rsidRPr="003B0A1A" w:rsidRDefault="003B0A1A" w:rsidP="003B0A1A">
            <w:pPr>
              <w:ind w:left="48" w:right="48"/>
              <w:jc w:val="both"/>
              <w:rPr>
                <w:color w:val="000000"/>
                <w:sz w:val="28"/>
                <w:szCs w:val="28"/>
              </w:rPr>
            </w:pPr>
            <w:r w:rsidRPr="003B0A1A">
              <w:rPr>
                <w:color w:val="000000"/>
                <w:sz w:val="28"/>
                <w:szCs w:val="28"/>
              </w:rPr>
              <w:t>Tiến hành đo độ dài đoạn MA, MB ta được: MA = 3cm; MB = 3cm.</w:t>
            </w:r>
          </w:p>
          <w:p w:rsidR="003B0A1A" w:rsidRPr="003B0A1A" w:rsidRDefault="003B0A1A" w:rsidP="003B0A1A">
            <w:pPr>
              <w:ind w:left="48" w:right="48"/>
              <w:jc w:val="both"/>
              <w:rPr>
                <w:color w:val="000000"/>
                <w:sz w:val="28"/>
                <w:szCs w:val="28"/>
              </w:rPr>
            </w:pPr>
            <w:r w:rsidRPr="003B0A1A">
              <w:rPr>
                <w:color w:val="000000"/>
                <w:sz w:val="28"/>
                <w:szCs w:val="28"/>
              </w:rPr>
              <w:t>Suy ra MA = MB = 3 cm.</w:t>
            </w:r>
          </w:p>
          <w:p w:rsidR="003B0A1A" w:rsidRPr="003B0A1A" w:rsidRDefault="003B0A1A" w:rsidP="003B0A1A">
            <w:pPr>
              <w:ind w:left="48" w:right="48"/>
              <w:jc w:val="both"/>
              <w:rPr>
                <w:color w:val="000000"/>
                <w:sz w:val="28"/>
                <w:szCs w:val="28"/>
              </w:rPr>
            </w:pPr>
            <w:r w:rsidRPr="003B0A1A">
              <w:rPr>
                <w:color w:val="000000"/>
                <w:sz w:val="28"/>
                <w:szCs w:val="28"/>
              </w:rPr>
              <w:t>Vậy MA = MB. </w:t>
            </w:r>
          </w:p>
          <w:p w:rsidR="003B0A1A" w:rsidRPr="003B0A1A" w:rsidRDefault="003B0A1A" w:rsidP="003B0A1A">
            <w:pPr>
              <w:jc w:val="both"/>
              <w:rPr>
                <w:rFonts w:eastAsia="Calibri"/>
                <w:b/>
                <w:color w:val="000000"/>
                <w:sz w:val="28"/>
                <w:szCs w:val="28"/>
                <w:lang w:val="en-GB"/>
              </w:rPr>
            </w:pPr>
            <w:r w:rsidRPr="003B0A1A">
              <w:rPr>
                <w:rFonts w:eastAsia="Calibri"/>
                <w:b/>
                <w:color w:val="000000"/>
                <w:sz w:val="28"/>
                <w:szCs w:val="28"/>
                <w:lang w:val="en-GB"/>
              </w:rPr>
              <w:t xml:space="preserve">*Kết luận: </w:t>
            </w:r>
            <w:r w:rsidRPr="003B0A1A">
              <w:rPr>
                <w:color w:val="000000"/>
                <w:sz w:val="28"/>
                <w:szCs w:val="28"/>
              </w:rPr>
              <w:t>Trung điềm M của đoạn thẳng AB là điểm nằm giữa hai điểm A, B sao cho AM = MB.</w:t>
            </w:r>
          </w:p>
          <w:p w:rsidR="003B0A1A" w:rsidRPr="003B0A1A" w:rsidRDefault="003B0A1A" w:rsidP="003B0A1A">
            <w:pPr>
              <w:autoSpaceDE w:val="0"/>
              <w:autoSpaceDN w:val="0"/>
              <w:adjustRightInd w:val="0"/>
              <w:jc w:val="center"/>
              <w:rPr>
                <w:color w:val="000000"/>
                <w:sz w:val="28"/>
                <w:szCs w:val="28"/>
              </w:rPr>
            </w:pPr>
            <w:r w:rsidRPr="003B0A1A">
              <w:rPr>
                <w:rFonts w:ascii="Calibri" w:eastAsia="Calibri" w:hAnsi="Calibri"/>
              </w:rPr>
              <w:object w:dxaOrig="3525" w:dyaOrig="750">
                <v:shape id="_x0000_i1035" type="#_x0000_t75" style="width:157.25pt;height:33.1pt" o:ole="">
                  <v:imagedata r:id="rId28" o:title=""/>
                </v:shape>
                <o:OLEObject Type="Embed" ProgID="PBrush" ShapeID="_x0000_i1035" DrawAspect="Content" ObjectID="_1753699458" r:id="rId29"/>
              </w:object>
            </w:r>
          </w:p>
          <w:p w:rsidR="003B0A1A" w:rsidRPr="003B0A1A" w:rsidRDefault="003B0A1A" w:rsidP="003B0A1A">
            <w:pPr>
              <w:spacing w:before="120"/>
              <w:jc w:val="both"/>
              <w:rPr>
                <w:color w:val="000000"/>
                <w:sz w:val="28"/>
                <w:szCs w:val="28"/>
              </w:rPr>
            </w:pPr>
            <w:r w:rsidRPr="003B0A1A">
              <w:rPr>
                <w:iCs/>
                <w:color w:val="000000"/>
                <w:sz w:val="28"/>
                <w:szCs w:val="28"/>
                <w:u w:val="single"/>
              </w:rPr>
              <w:t>Chú ý:</w:t>
            </w:r>
            <w:r w:rsidRPr="003B0A1A">
              <w:rPr>
                <w:color w:val="000000"/>
                <w:sz w:val="28"/>
                <w:szCs w:val="28"/>
              </w:rPr>
              <w:t xml:space="preserve"> Trung điểm của đoạn thẳng còn được gọi là điểm chính giữa của đoạn thẳng đó.</w:t>
            </w:r>
          </w:p>
          <w:p w:rsidR="003B0A1A" w:rsidRPr="003B0A1A" w:rsidRDefault="003B0A1A" w:rsidP="003B0A1A">
            <w:pPr>
              <w:autoSpaceDE w:val="0"/>
              <w:autoSpaceDN w:val="0"/>
              <w:adjustRightInd w:val="0"/>
              <w:jc w:val="both"/>
              <w:rPr>
                <w:b/>
                <w:color w:val="000000"/>
                <w:sz w:val="28"/>
                <w:szCs w:val="28"/>
              </w:rPr>
            </w:pPr>
            <w:r w:rsidRPr="003B0A1A">
              <w:rPr>
                <w:b/>
                <w:color w:val="000000"/>
                <w:sz w:val="28"/>
                <w:szCs w:val="28"/>
              </w:rPr>
              <w:t>*Ví dụ 3 (SGK – Tr 87)</w:t>
            </w:r>
          </w:p>
          <w:p w:rsidR="003B0A1A" w:rsidRPr="003B0A1A" w:rsidRDefault="003B0A1A" w:rsidP="003B0A1A">
            <w:pPr>
              <w:autoSpaceDE w:val="0"/>
              <w:autoSpaceDN w:val="0"/>
              <w:adjustRightInd w:val="0"/>
              <w:jc w:val="both"/>
              <w:rPr>
                <w:b/>
                <w:color w:val="000000"/>
                <w:sz w:val="28"/>
                <w:szCs w:val="28"/>
              </w:rPr>
            </w:pPr>
            <w:r w:rsidRPr="003B0A1A">
              <w:rPr>
                <w:b/>
                <w:color w:val="000000"/>
                <w:sz w:val="28"/>
                <w:szCs w:val="28"/>
              </w:rPr>
              <w:t>*Ví dụ 4 (SGK – Tr 87)</w:t>
            </w:r>
          </w:p>
          <w:p w:rsidR="003B0A1A" w:rsidRPr="003B0A1A" w:rsidRDefault="003B0A1A" w:rsidP="003B0A1A">
            <w:pPr>
              <w:jc w:val="both"/>
              <w:rPr>
                <w:rFonts w:eastAsia="Calibri"/>
                <w:color w:val="000000"/>
                <w:sz w:val="28"/>
                <w:szCs w:val="28"/>
                <w:lang w:val="en-GB"/>
              </w:rPr>
            </w:pPr>
            <w:r w:rsidRPr="003B0A1A">
              <w:rPr>
                <w:rFonts w:eastAsia="Calibri"/>
                <w:color w:val="000000"/>
                <w:sz w:val="28"/>
                <w:szCs w:val="28"/>
                <w:u w:val="single"/>
                <w:lang w:val="en-GB"/>
              </w:rPr>
              <w:t>Lưu ý</w:t>
            </w:r>
            <w:r w:rsidRPr="003B0A1A">
              <w:rPr>
                <w:rFonts w:eastAsia="Calibri"/>
                <w:color w:val="000000"/>
                <w:sz w:val="28"/>
                <w:szCs w:val="28"/>
                <w:lang w:val="en-GB"/>
              </w:rPr>
              <w:t xml:space="preserve">: </w:t>
            </w:r>
            <w:r w:rsidRPr="003B0A1A">
              <w:rPr>
                <w:color w:val="000000"/>
                <w:sz w:val="28"/>
                <w:szCs w:val="28"/>
              </w:rPr>
              <w:t>Nếu M là trung điếm của đoạn thẳng AB thì độ dài mỗi đoạn thẳng MA, MB</w:t>
            </w:r>
            <w:r w:rsidRPr="003B0A1A">
              <w:rPr>
                <w:i/>
                <w:iCs/>
                <w:color w:val="000000"/>
                <w:sz w:val="28"/>
                <w:szCs w:val="28"/>
              </w:rPr>
              <w:t xml:space="preserve"> </w:t>
            </w:r>
            <w:r w:rsidRPr="003B0A1A">
              <w:rPr>
                <w:color w:val="000000"/>
                <w:sz w:val="28"/>
                <w:szCs w:val="28"/>
              </w:rPr>
              <w:t>đều bằng 1 nửa độ dài đoạn thẳng AB</w:t>
            </w:r>
          </w:p>
          <w:p w:rsidR="003B0A1A" w:rsidRPr="003B0A1A" w:rsidRDefault="003B0A1A" w:rsidP="003B0A1A">
            <w:pPr>
              <w:jc w:val="both"/>
              <w:rPr>
                <w:rFonts w:eastAsia="Calibri"/>
                <w:color w:val="000000"/>
                <w:sz w:val="28"/>
                <w:szCs w:val="28"/>
                <w:u w:val="single"/>
                <w:lang w:val="en-GB"/>
              </w:rPr>
            </w:pPr>
            <w:r w:rsidRPr="003B0A1A">
              <w:rPr>
                <w:rFonts w:eastAsia="Calibri"/>
                <w:color w:val="000000"/>
                <w:sz w:val="28"/>
                <w:szCs w:val="28"/>
                <w:u w:val="single"/>
                <w:lang w:val="en-GB"/>
              </w:rPr>
              <w:t>Luyện tập 3:</w:t>
            </w:r>
          </w:p>
          <w:p w:rsidR="003B0A1A" w:rsidRPr="003B0A1A" w:rsidRDefault="003B0A1A" w:rsidP="003B0A1A">
            <w:pPr>
              <w:ind w:left="48" w:right="48"/>
              <w:jc w:val="both"/>
              <w:rPr>
                <w:color w:val="000000"/>
                <w:sz w:val="28"/>
                <w:szCs w:val="28"/>
              </w:rPr>
            </w:pPr>
            <w:r w:rsidRPr="003B0A1A">
              <w:rPr>
                <w:color w:val="000000"/>
                <w:sz w:val="28"/>
                <w:szCs w:val="28"/>
              </w:rPr>
              <w:t>Ta có một thanh gỗ như sau:</w:t>
            </w:r>
          </w:p>
          <w:p w:rsidR="003B0A1A" w:rsidRPr="003B0A1A" w:rsidRDefault="003B0A1A" w:rsidP="003B0A1A">
            <w:pPr>
              <w:ind w:left="48" w:right="48"/>
              <w:jc w:val="center"/>
              <w:rPr>
                <w:color w:val="000000"/>
                <w:sz w:val="28"/>
                <w:szCs w:val="28"/>
              </w:rPr>
            </w:pPr>
            <w:r w:rsidRPr="003B0A1A">
              <w:rPr>
                <w:noProof/>
                <w:color w:val="000000"/>
                <w:sz w:val="28"/>
                <w:szCs w:val="28"/>
              </w:rPr>
              <w:drawing>
                <wp:inline distT="0" distB="0" distL="0" distR="0" wp14:anchorId="5EB73A53" wp14:editId="36457578">
                  <wp:extent cx="2613453" cy="408562"/>
                  <wp:effectExtent l="0" t="0" r="0" b="0"/>
                  <wp:docPr id="4" name="Picture 4" descr="Nếu dùng một sợi dây đề chia một thanh gỗ thẳng thành hai phần bằng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ếu dùng một sợi dây đề chia một thanh gỗ thẳng thành hai phần bằng nhau"/>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2621274" cy="409785"/>
                          </a:xfrm>
                          <a:prstGeom prst="rect">
                            <a:avLst/>
                          </a:prstGeom>
                          <a:noFill/>
                          <a:ln>
                            <a:noFill/>
                          </a:ln>
                        </pic:spPr>
                      </pic:pic>
                    </a:graphicData>
                  </a:graphic>
                </wp:inline>
              </w:drawing>
            </w:r>
          </w:p>
          <w:p w:rsidR="003B0A1A" w:rsidRPr="003B0A1A" w:rsidRDefault="003B0A1A" w:rsidP="003B0A1A">
            <w:pPr>
              <w:ind w:left="48" w:right="48"/>
              <w:jc w:val="both"/>
              <w:rPr>
                <w:color w:val="000000"/>
                <w:sz w:val="28"/>
                <w:szCs w:val="28"/>
              </w:rPr>
            </w:pPr>
            <w:r w:rsidRPr="003B0A1A">
              <w:rPr>
                <w:color w:val="000000"/>
                <w:sz w:val="28"/>
                <w:szCs w:val="28"/>
              </w:rPr>
              <w:t>Và một sợi dây: </w:t>
            </w:r>
          </w:p>
          <w:p w:rsidR="003B0A1A" w:rsidRPr="003B0A1A" w:rsidRDefault="003B0A1A" w:rsidP="003B0A1A">
            <w:pPr>
              <w:ind w:left="48" w:right="48"/>
              <w:jc w:val="center"/>
              <w:rPr>
                <w:color w:val="000000"/>
                <w:sz w:val="28"/>
                <w:szCs w:val="28"/>
              </w:rPr>
            </w:pPr>
            <w:r w:rsidRPr="003B0A1A">
              <w:rPr>
                <w:noProof/>
                <w:color w:val="000000"/>
                <w:sz w:val="28"/>
                <w:szCs w:val="28"/>
              </w:rPr>
              <w:drawing>
                <wp:inline distT="0" distB="0" distL="0" distR="0" wp14:anchorId="21B844FA" wp14:editId="353AF021">
                  <wp:extent cx="2607617" cy="642026"/>
                  <wp:effectExtent l="0" t="0" r="2540" b="5715"/>
                  <wp:docPr id="5" name="Picture 5" descr="Nếu dùng một sợi dây đề chia một thanh gỗ thẳng thành hai phần bằng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ếu dùng một sợi dây đề chia một thanh gỗ thẳng thành hai phần bằng nhau"/>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2611696" cy="643030"/>
                          </a:xfrm>
                          <a:prstGeom prst="rect">
                            <a:avLst/>
                          </a:prstGeom>
                          <a:noFill/>
                          <a:ln>
                            <a:noFill/>
                          </a:ln>
                        </pic:spPr>
                      </pic:pic>
                    </a:graphicData>
                  </a:graphic>
                </wp:inline>
              </w:drawing>
            </w:r>
          </w:p>
          <w:p w:rsidR="003B0A1A" w:rsidRPr="003B0A1A" w:rsidRDefault="003B0A1A" w:rsidP="003B0A1A">
            <w:pPr>
              <w:ind w:left="48" w:right="48"/>
              <w:jc w:val="both"/>
              <w:rPr>
                <w:color w:val="000000"/>
                <w:sz w:val="28"/>
                <w:szCs w:val="28"/>
              </w:rPr>
            </w:pPr>
            <w:r w:rsidRPr="003B0A1A">
              <w:rPr>
                <w:color w:val="000000"/>
                <w:sz w:val="28"/>
                <w:szCs w:val="28"/>
              </w:rPr>
              <w:lastRenderedPageBreak/>
              <w:t>Để chia thanh gỗ thành hai phần bằng nhau, ta làm như sau:</w:t>
            </w:r>
          </w:p>
          <w:p w:rsidR="003B0A1A" w:rsidRPr="003B0A1A" w:rsidRDefault="003B0A1A" w:rsidP="003B0A1A">
            <w:pPr>
              <w:ind w:right="48"/>
              <w:jc w:val="both"/>
              <w:rPr>
                <w:color w:val="000000"/>
                <w:sz w:val="28"/>
                <w:szCs w:val="28"/>
              </w:rPr>
            </w:pPr>
            <w:r w:rsidRPr="003B0A1A">
              <w:rPr>
                <w:color w:val="000000"/>
                <w:sz w:val="28"/>
                <w:szCs w:val="28"/>
              </w:rPr>
              <w:t>+ Đặt một đầu sợi dây vào đầu thanh gỗ kéo căng theo chiều dài thanh gỗ, đánh dấu đầu còn lại của thanh gỗ trên sợi dây và cắt phần dây thừa đi.</w:t>
            </w:r>
          </w:p>
          <w:p w:rsidR="003B0A1A" w:rsidRPr="003B0A1A" w:rsidRDefault="003B0A1A" w:rsidP="003B0A1A">
            <w:pPr>
              <w:ind w:left="48" w:right="48"/>
              <w:jc w:val="center"/>
              <w:rPr>
                <w:color w:val="000000"/>
                <w:sz w:val="28"/>
                <w:szCs w:val="28"/>
              </w:rPr>
            </w:pPr>
            <w:r w:rsidRPr="003B0A1A">
              <w:rPr>
                <w:noProof/>
                <w:color w:val="000000"/>
                <w:sz w:val="28"/>
                <w:szCs w:val="28"/>
              </w:rPr>
              <w:drawing>
                <wp:inline distT="0" distB="0" distL="0" distR="0" wp14:anchorId="311AFC81" wp14:editId="7355A485">
                  <wp:extent cx="2383276" cy="863544"/>
                  <wp:effectExtent l="0" t="0" r="0" b="0"/>
                  <wp:docPr id="6" name="Picture 6" descr="Nếu dùng một sợi dây đề chia một thanh gỗ thẳng thành hai phần bằng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ếu dùng một sợi dây đề chia một thanh gỗ thẳng thành hai phần bằng nhau"/>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2386520" cy="864719"/>
                          </a:xfrm>
                          <a:prstGeom prst="rect">
                            <a:avLst/>
                          </a:prstGeom>
                          <a:noFill/>
                          <a:ln>
                            <a:noFill/>
                          </a:ln>
                        </pic:spPr>
                      </pic:pic>
                    </a:graphicData>
                  </a:graphic>
                </wp:inline>
              </w:drawing>
            </w:r>
          </w:p>
          <w:p w:rsidR="003B0A1A" w:rsidRPr="003B0A1A" w:rsidRDefault="003B0A1A" w:rsidP="003B0A1A">
            <w:pPr>
              <w:ind w:right="48"/>
              <w:jc w:val="both"/>
              <w:rPr>
                <w:color w:val="000000"/>
                <w:sz w:val="28"/>
                <w:szCs w:val="28"/>
              </w:rPr>
            </w:pPr>
            <w:r w:rsidRPr="003B0A1A">
              <w:rPr>
                <w:color w:val="000000"/>
                <w:sz w:val="28"/>
                <w:szCs w:val="28"/>
              </w:rPr>
              <w:t>+ Sau đó gập đôi sợi dây lại sao cho hai đầu sợi dây trùng nhau. Đánh dấu điểm gấp điểm đó chính là trung điểm của sợi dây và cũng chính là trung điểm của độ dài thanh gỗ. Tiếp đó căng lại sợi dây theo chiều dài và đánh dấu trên thanh gỗ. Dùng cưa cắt đôi thanh gỗ đó theo dấu vừa đánh ta chia được thanh gỗ thành 2 phần bằng nhau.</w:t>
            </w:r>
          </w:p>
          <w:p w:rsidR="003B0A1A" w:rsidRPr="003B0A1A" w:rsidRDefault="003B0A1A" w:rsidP="003B0A1A">
            <w:pPr>
              <w:spacing w:after="240"/>
              <w:ind w:left="48" w:right="48"/>
              <w:jc w:val="center"/>
              <w:rPr>
                <w:rFonts w:ascii="Arial" w:hAnsi="Arial" w:cs="Arial"/>
                <w:color w:val="000000"/>
                <w:sz w:val="27"/>
                <w:szCs w:val="27"/>
              </w:rPr>
            </w:pPr>
            <w:r w:rsidRPr="003B0A1A">
              <w:rPr>
                <w:rFonts w:ascii="Arial" w:hAnsi="Arial" w:cs="Arial"/>
                <w:noProof/>
                <w:color w:val="000000"/>
                <w:sz w:val="27"/>
                <w:szCs w:val="27"/>
              </w:rPr>
              <w:drawing>
                <wp:inline distT="0" distB="0" distL="0" distR="0" wp14:anchorId="37958358" wp14:editId="7DDC98B6">
                  <wp:extent cx="2383456" cy="778212"/>
                  <wp:effectExtent l="0" t="0" r="0" b="3175"/>
                  <wp:docPr id="7" name="Picture 7" descr="Nếu dùng một sợi dây đề chia một thanh gỗ thẳng thành hai phần bằng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ếu dùng một sợi dây đề chia một thanh gỗ thẳng thành hai phần bằng nhau"/>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2387391" cy="779497"/>
                          </a:xfrm>
                          <a:prstGeom prst="rect">
                            <a:avLst/>
                          </a:prstGeom>
                          <a:noFill/>
                          <a:ln>
                            <a:noFill/>
                          </a:ln>
                        </pic:spPr>
                      </pic:pic>
                    </a:graphicData>
                  </a:graphic>
                </wp:inline>
              </w:drawing>
            </w:r>
          </w:p>
        </w:tc>
      </w:tr>
    </w:tbl>
    <w:p w:rsidR="003B0A1A" w:rsidRPr="003B0A1A" w:rsidRDefault="003B0A1A" w:rsidP="003B0A1A">
      <w:pPr>
        <w:spacing w:after="0" w:line="240" w:lineRule="auto"/>
        <w:jc w:val="center"/>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lastRenderedPageBreak/>
        <w:t>C. HOẠT ĐỘNG LUYỆN TẬP</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a) Mục tiêu:</w:t>
      </w:r>
      <w:r w:rsidRPr="003B0A1A">
        <w:rPr>
          <w:rFonts w:ascii="Times New Roman" w:eastAsia="Calibri" w:hAnsi="Times New Roman" w:cs="Times New Roman"/>
          <w:color w:val="000000"/>
          <w:sz w:val="28"/>
          <w:szCs w:val="28"/>
          <w:lang w:val="vi-VN"/>
        </w:rPr>
        <w:t xml:space="preserve"> Học sinh củng cố lại kiến thức thông qua một số bài tập.</w:t>
      </w:r>
    </w:p>
    <w:p w:rsidR="003B0A1A" w:rsidRPr="003B0A1A" w:rsidRDefault="003B0A1A" w:rsidP="003B0A1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 xml:space="preserve">b) Tổ chức thực hiện: </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vi-VN"/>
        </w:rPr>
        <w:t xml:space="preserve">- GV yêu cầu HS hoàn thành các bài bập </w:t>
      </w:r>
      <w:r w:rsidRPr="003B0A1A">
        <w:rPr>
          <w:rFonts w:ascii="Times New Roman" w:eastAsia="Calibri" w:hAnsi="Times New Roman" w:cs="Times New Roman"/>
          <w:color w:val="000000"/>
          <w:sz w:val="28"/>
          <w:szCs w:val="28"/>
          <w:lang w:val="en-GB"/>
        </w:rPr>
        <w:t>1; 2</w:t>
      </w:r>
      <w:r w:rsidRPr="003B0A1A">
        <w:rPr>
          <w:rFonts w:ascii="Times New Roman" w:eastAsia="Calibri" w:hAnsi="Times New Roman" w:cs="Times New Roman"/>
          <w:color w:val="000000"/>
          <w:sz w:val="28"/>
          <w:szCs w:val="28"/>
          <w:lang w:val="vi-VN"/>
        </w:rPr>
        <w:t xml:space="preserve">; </w:t>
      </w:r>
      <w:r w:rsidRPr="003B0A1A">
        <w:rPr>
          <w:rFonts w:ascii="Times New Roman" w:eastAsia="Calibri" w:hAnsi="Times New Roman" w:cs="Times New Roman"/>
          <w:color w:val="000000"/>
          <w:sz w:val="28"/>
          <w:szCs w:val="28"/>
        </w:rPr>
        <w:t xml:space="preserve">3; </w:t>
      </w:r>
      <w:r w:rsidRPr="003B0A1A">
        <w:rPr>
          <w:rFonts w:ascii="Times New Roman" w:eastAsia="Calibri" w:hAnsi="Times New Roman" w:cs="Times New Roman"/>
          <w:color w:val="000000"/>
          <w:sz w:val="28"/>
          <w:szCs w:val="28"/>
          <w:lang w:val="en-GB"/>
        </w:rPr>
        <w:t>4; 5; 6 (SGK -Tr 87; 88)</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en-GB"/>
        </w:rPr>
        <w:t xml:space="preserve">- </w:t>
      </w:r>
      <w:r w:rsidRPr="003B0A1A">
        <w:rPr>
          <w:rFonts w:ascii="Times New Roman" w:eastAsia="Calibri" w:hAnsi="Times New Roman" w:cs="Times New Roman"/>
          <w:color w:val="000000"/>
          <w:sz w:val="28"/>
          <w:szCs w:val="28"/>
          <w:lang w:val="vi-VN"/>
        </w:rPr>
        <w:t>HS thảo luận hoàn thành bài toán dưới sự hướng dẫn của GV</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 GV gọi lần lượt  HS thực hiện các bài tập</w:t>
      </w:r>
    </w:p>
    <w:p w:rsidR="003B0A1A" w:rsidRPr="003B0A1A" w:rsidRDefault="003B0A1A" w:rsidP="003B0A1A">
      <w:pPr>
        <w:spacing w:after="0" w:line="240" w:lineRule="auto"/>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color w:val="000000"/>
          <w:sz w:val="28"/>
          <w:szCs w:val="28"/>
          <w:lang w:val="en-GB"/>
        </w:rPr>
        <w:t>*Kết quả:</w:t>
      </w:r>
    </w:p>
    <w:p w:rsidR="003B0A1A" w:rsidRPr="003B0A1A" w:rsidRDefault="003B0A1A" w:rsidP="003B0A1A">
      <w:pPr>
        <w:spacing w:after="0" w:line="240" w:lineRule="auto"/>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color w:val="000000"/>
          <w:sz w:val="28"/>
          <w:szCs w:val="28"/>
          <w:lang w:val="en-GB"/>
        </w:rPr>
        <w:t>Bài tập 1:</w:t>
      </w:r>
    </w:p>
    <w:tbl>
      <w:tblPr>
        <w:tblStyle w:val="TableGrid"/>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2"/>
        <w:gridCol w:w="3709"/>
      </w:tblGrid>
      <w:tr w:rsidR="003B0A1A" w:rsidRPr="003B0A1A" w:rsidTr="00392B50">
        <w:trPr>
          <w:trHeight w:val="453"/>
        </w:trPr>
        <w:tc>
          <w:tcPr>
            <w:tcW w:w="5382" w:type="dxa"/>
          </w:tcPr>
          <w:p w:rsidR="003B0A1A" w:rsidRPr="003B0A1A" w:rsidRDefault="003B0A1A" w:rsidP="003B0A1A">
            <w:pPr>
              <w:rPr>
                <w:rFonts w:ascii="Times New Roman" w:eastAsia="Calibri" w:hAnsi="Times New Roman" w:cs="Times New Roman"/>
                <w:b/>
                <w:color w:val="000000"/>
                <w:sz w:val="28"/>
                <w:szCs w:val="28"/>
                <w:lang w:val="en-GB"/>
              </w:rPr>
            </w:pPr>
            <w:r w:rsidRPr="003B0A1A">
              <w:rPr>
                <w:rFonts w:ascii="Times New Roman" w:eastAsia="Calibri" w:hAnsi="Times New Roman" w:cs="Times New Roman"/>
                <w:color w:val="000000"/>
                <w:sz w:val="28"/>
                <w:szCs w:val="28"/>
              </w:rPr>
              <w:t>Dựa vào hình vẽ, ta thấy: </w:t>
            </w:r>
          </w:p>
          <w:p w:rsidR="003B0A1A" w:rsidRPr="003B0A1A" w:rsidRDefault="003B0A1A" w:rsidP="003B0A1A">
            <w:pPr>
              <w:ind w:right="48"/>
              <w:jc w:val="both"/>
              <w:rPr>
                <w:rFonts w:ascii="Times New Roman" w:eastAsia="Times New Roman" w:hAnsi="Times New Roman" w:cs="Times New Roman"/>
                <w:color w:val="000000"/>
                <w:sz w:val="27"/>
                <w:szCs w:val="27"/>
              </w:rPr>
            </w:pPr>
            <w:r w:rsidRPr="003B0A1A">
              <w:rPr>
                <w:rFonts w:ascii="Times New Roman" w:eastAsia="Times New Roman" w:hAnsi="Times New Roman" w:cs="Times New Roman"/>
                <w:color w:val="000000"/>
                <w:sz w:val="27"/>
                <w:szCs w:val="27"/>
              </w:rPr>
              <w:t xml:space="preserve">+ Hai điểm M và N thuộc đoạn thẳng MN, điểm     </w:t>
            </w:r>
          </w:p>
        </w:tc>
        <w:tc>
          <w:tcPr>
            <w:tcW w:w="3709" w:type="dxa"/>
          </w:tcPr>
          <w:p w:rsidR="003B0A1A" w:rsidRPr="003B0A1A" w:rsidRDefault="003B0A1A" w:rsidP="003B0A1A">
            <w:pPr>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noProof/>
                <w:color w:val="000000"/>
                <w:sz w:val="28"/>
                <w:szCs w:val="28"/>
              </w:rPr>
              <w:drawing>
                <wp:inline distT="0" distB="0" distL="0" distR="0" wp14:anchorId="12DB84D7" wp14:editId="0A83F65D">
                  <wp:extent cx="2401747" cy="418289"/>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04751" cy="418812"/>
                          </a:xfrm>
                          <a:prstGeom prst="rect">
                            <a:avLst/>
                          </a:prstGeom>
                          <a:noFill/>
                          <a:ln>
                            <a:noFill/>
                          </a:ln>
                        </pic:spPr>
                      </pic:pic>
                    </a:graphicData>
                  </a:graphic>
                </wp:inline>
              </w:drawing>
            </w:r>
          </w:p>
        </w:tc>
      </w:tr>
    </w:tbl>
    <w:p w:rsidR="003B0A1A" w:rsidRPr="003B0A1A" w:rsidRDefault="003B0A1A" w:rsidP="003B0A1A">
      <w:pPr>
        <w:spacing w:after="0" w:line="240" w:lineRule="auto"/>
        <w:ind w:right="48"/>
        <w:jc w:val="both"/>
        <w:rPr>
          <w:rFonts w:ascii="Times New Roman" w:eastAsia="Times New Roman" w:hAnsi="Times New Roman" w:cs="Times New Roman"/>
          <w:color w:val="000000"/>
          <w:sz w:val="27"/>
          <w:szCs w:val="27"/>
        </w:rPr>
      </w:pPr>
      <w:r w:rsidRPr="003B0A1A">
        <w:rPr>
          <w:rFonts w:ascii="Times New Roman" w:eastAsia="Times New Roman" w:hAnsi="Times New Roman" w:cs="Times New Roman"/>
          <w:color w:val="000000"/>
          <w:sz w:val="27"/>
          <w:szCs w:val="27"/>
        </w:rPr>
        <w:t xml:space="preserve">  P nằm giữa hai điểm M và N nên điểm P là điểm thuộc đoạn thẳng MN. </w:t>
      </w:r>
    </w:p>
    <w:p w:rsidR="003B0A1A" w:rsidRPr="003B0A1A" w:rsidRDefault="003B0A1A" w:rsidP="003B0A1A">
      <w:pPr>
        <w:spacing w:after="0" w:line="240" w:lineRule="auto"/>
        <w:ind w:left="-142" w:right="48"/>
        <w:jc w:val="both"/>
        <w:rPr>
          <w:rFonts w:ascii="Times New Roman" w:eastAsia="Times New Roman" w:hAnsi="Times New Roman" w:cs="Times New Roman"/>
          <w:color w:val="000000"/>
          <w:sz w:val="27"/>
          <w:szCs w:val="27"/>
        </w:rPr>
      </w:pPr>
      <w:r w:rsidRPr="003B0A1A">
        <w:rPr>
          <w:rFonts w:ascii="Times New Roman" w:eastAsia="Times New Roman" w:hAnsi="Times New Roman" w:cs="Times New Roman"/>
          <w:color w:val="000000"/>
          <w:sz w:val="27"/>
          <w:szCs w:val="27"/>
        </w:rPr>
        <w:t xml:space="preserve">   + Điểm Q khác hai điểm M và N, không nằm giữa M và N nên điểm Q không thuộc </w:t>
      </w:r>
    </w:p>
    <w:p w:rsidR="003B0A1A" w:rsidRPr="003B0A1A" w:rsidRDefault="003B0A1A" w:rsidP="003B0A1A">
      <w:pPr>
        <w:spacing w:after="0" w:line="240" w:lineRule="auto"/>
        <w:ind w:right="48"/>
        <w:jc w:val="both"/>
        <w:rPr>
          <w:rFonts w:ascii="Times New Roman" w:eastAsia="Times New Roman" w:hAnsi="Times New Roman" w:cs="Times New Roman"/>
          <w:color w:val="000000"/>
          <w:sz w:val="27"/>
          <w:szCs w:val="27"/>
        </w:rPr>
      </w:pPr>
      <w:r w:rsidRPr="003B0A1A">
        <w:rPr>
          <w:rFonts w:ascii="Times New Roman" w:eastAsia="Times New Roman" w:hAnsi="Times New Roman" w:cs="Times New Roman"/>
          <w:color w:val="000000"/>
          <w:sz w:val="27"/>
          <w:szCs w:val="27"/>
        </w:rPr>
        <w:t>đoạn thẳng MN.</w:t>
      </w:r>
    </w:p>
    <w:p w:rsidR="003B0A1A" w:rsidRPr="003B0A1A" w:rsidRDefault="003B0A1A" w:rsidP="003B0A1A">
      <w:pPr>
        <w:spacing w:after="0" w:line="240" w:lineRule="auto"/>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color w:val="000000"/>
          <w:sz w:val="28"/>
          <w:szCs w:val="28"/>
          <w:lang w:val="en-GB"/>
        </w:rPr>
        <w:t xml:space="preserve">Bài tập 2: </w:t>
      </w:r>
    </w:p>
    <w:p w:rsidR="003B0A1A" w:rsidRPr="003B0A1A" w:rsidRDefault="003B0A1A" w:rsidP="003B0A1A">
      <w:pPr>
        <w:spacing w:after="0" w:line="240" w:lineRule="auto"/>
        <w:ind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Vẽ đoạn thẳng PQ:</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xml:space="preserve">Chấm hai điểm P và Q trên giấy, sau đó dùng thước nối hai điểm P với Q ta được </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đoạn thẳng PQ</w:t>
      </w:r>
    </w:p>
    <w:p w:rsidR="003B0A1A" w:rsidRPr="003B0A1A" w:rsidRDefault="003B0A1A" w:rsidP="003B0A1A">
      <w:pPr>
        <w:spacing w:after="0" w:line="240" w:lineRule="auto"/>
        <w:ind w:left="48" w:right="48"/>
        <w:jc w:val="center"/>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lastRenderedPageBreak/>
        <w:t>.</w:t>
      </w:r>
      <w:r w:rsidRPr="003B0A1A">
        <w:rPr>
          <w:rFonts w:ascii="Times New Roman" w:eastAsia="Times New Roman" w:hAnsi="Times New Roman" w:cs="Times New Roman"/>
          <w:noProof/>
          <w:color w:val="000000"/>
          <w:sz w:val="28"/>
          <w:szCs w:val="28"/>
        </w:rPr>
        <w:drawing>
          <wp:inline distT="0" distB="0" distL="0" distR="0" wp14:anchorId="038F017D" wp14:editId="2038D8A0">
            <wp:extent cx="2519464" cy="145139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9464" cy="1451397"/>
                    </a:xfrm>
                    <a:prstGeom prst="rect">
                      <a:avLst/>
                    </a:prstGeom>
                    <a:noFill/>
                    <a:ln>
                      <a:noFill/>
                    </a:ln>
                  </pic:spPr>
                </pic:pic>
              </a:graphicData>
            </a:graphic>
          </wp:inline>
        </w:drawing>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xml:space="preserve">- Vì điểm I thuộc đoạn thẳng PQ nên điểm I nằm giữa hai điểm P và Q. Do đó ta </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có hình vẽ sau:</w:t>
      </w:r>
    </w:p>
    <w:p w:rsidR="003B0A1A" w:rsidRPr="003B0A1A" w:rsidRDefault="003B0A1A" w:rsidP="003B0A1A">
      <w:pPr>
        <w:spacing w:after="0" w:line="240" w:lineRule="auto"/>
        <w:ind w:left="48" w:right="48"/>
        <w:jc w:val="center"/>
        <w:rPr>
          <w:rFonts w:ascii="Times New Roman" w:eastAsia="Times New Roman" w:hAnsi="Times New Roman" w:cs="Times New Roman"/>
          <w:color w:val="000000"/>
          <w:sz w:val="28"/>
          <w:szCs w:val="28"/>
        </w:rPr>
      </w:pPr>
      <w:r w:rsidRPr="003B0A1A">
        <w:rPr>
          <w:rFonts w:ascii="Times New Roman" w:eastAsia="Times New Roman" w:hAnsi="Times New Roman" w:cs="Times New Roman"/>
          <w:noProof/>
          <w:color w:val="000000"/>
          <w:sz w:val="28"/>
          <w:szCs w:val="28"/>
        </w:rPr>
        <w:drawing>
          <wp:inline distT="0" distB="0" distL="0" distR="0" wp14:anchorId="3FDB3F27" wp14:editId="59128A84">
            <wp:extent cx="2317774" cy="1293778"/>
            <wp:effectExtent l="0" t="0" r="635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9346" cy="1294656"/>
                    </a:xfrm>
                    <a:prstGeom prst="rect">
                      <a:avLst/>
                    </a:prstGeom>
                    <a:noFill/>
                    <a:ln>
                      <a:noFill/>
                    </a:ln>
                  </pic:spPr>
                </pic:pic>
              </a:graphicData>
            </a:graphic>
          </wp:inline>
        </w:drawing>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Vì điểm K không thuộc đoạn thẳng PQ nên có thể lấy điểm K, sao cho:</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K thuộc đường thẳng PQ nhưng khác P và Q và không nằm giữa P và Q:</w:t>
      </w:r>
    </w:p>
    <w:p w:rsidR="003B0A1A" w:rsidRPr="003B0A1A" w:rsidRDefault="003B0A1A" w:rsidP="003B0A1A">
      <w:pPr>
        <w:spacing w:after="0" w:line="240" w:lineRule="auto"/>
        <w:ind w:left="48" w:right="48"/>
        <w:jc w:val="center"/>
        <w:rPr>
          <w:rFonts w:ascii="Times New Roman" w:eastAsia="Times New Roman" w:hAnsi="Times New Roman" w:cs="Times New Roman"/>
          <w:color w:val="000000"/>
          <w:sz w:val="28"/>
          <w:szCs w:val="28"/>
        </w:rPr>
      </w:pPr>
      <w:r w:rsidRPr="003B0A1A">
        <w:rPr>
          <w:rFonts w:ascii="Times New Roman" w:eastAsia="Times New Roman" w:hAnsi="Times New Roman" w:cs="Times New Roman"/>
          <w:noProof/>
          <w:color w:val="000000"/>
          <w:sz w:val="28"/>
          <w:szCs w:val="28"/>
        </w:rPr>
        <w:drawing>
          <wp:inline distT="0" distB="0" distL="0" distR="0" wp14:anchorId="3758D181" wp14:editId="656A1CC0">
            <wp:extent cx="2297745" cy="1322962"/>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99349" cy="1323886"/>
                    </a:xfrm>
                    <a:prstGeom prst="rect">
                      <a:avLst/>
                    </a:prstGeom>
                    <a:noFill/>
                    <a:ln>
                      <a:noFill/>
                    </a:ln>
                  </pic:spPr>
                </pic:pic>
              </a:graphicData>
            </a:graphic>
          </wp:inline>
        </w:drawing>
      </w:r>
    </w:p>
    <w:p w:rsidR="003B0A1A" w:rsidRPr="003B0A1A" w:rsidRDefault="003B0A1A" w:rsidP="003B0A1A">
      <w:pPr>
        <w:spacing w:after="0" w:line="240" w:lineRule="auto"/>
        <w:ind w:left="48" w:right="48"/>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K không thuộc đường thẳng PQ:</w:t>
      </w:r>
    </w:p>
    <w:p w:rsidR="003B0A1A" w:rsidRPr="003B0A1A" w:rsidRDefault="003B0A1A" w:rsidP="003B0A1A">
      <w:pPr>
        <w:spacing w:after="0" w:line="240" w:lineRule="auto"/>
        <w:ind w:left="48" w:right="48"/>
        <w:jc w:val="center"/>
        <w:rPr>
          <w:rFonts w:ascii="Times New Roman" w:eastAsia="Times New Roman" w:hAnsi="Times New Roman" w:cs="Times New Roman"/>
          <w:color w:val="000000"/>
          <w:sz w:val="28"/>
          <w:szCs w:val="28"/>
        </w:rPr>
      </w:pPr>
      <w:r w:rsidRPr="003B0A1A">
        <w:rPr>
          <w:rFonts w:ascii="Times New Roman" w:eastAsia="Times New Roman" w:hAnsi="Times New Roman" w:cs="Times New Roman"/>
          <w:noProof/>
          <w:color w:val="000000"/>
          <w:sz w:val="28"/>
          <w:szCs w:val="28"/>
        </w:rPr>
        <w:drawing>
          <wp:inline distT="0" distB="0" distL="0" distR="0" wp14:anchorId="32DDD841" wp14:editId="03BDFBAD">
            <wp:extent cx="2431915" cy="1454088"/>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2259" cy="1454294"/>
                    </a:xfrm>
                    <a:prstGeom prst="rect">
                      <a:avLst/>
                    </a:prstGeom>
                    <a:noFill/>
                    <a:ln>
                      <a:noFill/>
                    </a:ln>
                  </pic:spPr>
                </pic:pic>
              </a:graphicData>
            </a:graphic>
          </wp:inline>
        </w:drawing>
      </w:r>
    </w:p>
    <w:p w:rsidR="003B0A1A" w:rsidRPr="003B0A1A" w:rsidRDefault="003B0A1A" w:rsidP="003B0A1A">
      <w:pPr>
        <w:spacing w:after="0" w:line="240" w:lineRule="auto"/>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color w:val="000000"/>
          <w:sz w:val="28"/>
          <w:szCs w:val="28"/>
          <w:lang w:val="en-GB"/>
        </w:rPr>
        <w:t>Bài tập 3:</w:t>
      </w:r>
    </w:p>
    <w:p w:rsidR="003B0A1A" w:rsidRPr="003B0A1A" w:rsidRDefault="003B0A1A" w:rsidP="003B0A1A">
      <w:pPr>
        <w:spacing w:after="0" w:line="240" w:lineRule="auto"/>
        <w:ind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a) Nếu điểm C là trung điểm của đoạn thẳng PQ thì điểm </w:t>
      </w:r>
      <w:r w:rsidRPr="003B0A1A">
        <w:rPr>
          <w:rFonts w:ascii="Times New Roman" w:eastAsia="Times New Roman" w:hAnsi="Times New Roman" w:cs="Times New Roman"/>
          <w:b/>
          <w:bCs/>
          <w:color w:val="000000"/>
          <w:sz w:val="28"/>
          <w:szCs w:val="28"/>
        </w:rPr>
        <w:t>C </w:t>
      </w:r>
      <w:r w:rsidRPr="003B0A1A">
        <w:rPr>
          <w:rFonts w:ascii="Times New Roman" w:eastAsia="Times New Roman" w:hAnsi="Times New Roman" w:cs="Times New Roman"/>
          <w:color w:val="000000"/>
          <w:sz w:val="28"/>
          <w:szCs w:val="28"/>
        </w:rPr>
        <w:t>nằm giữa hai điểm </w:t>
      </w:r>
      <w:r w:rsidRPr="003B0A1A">
        <w:rPr>
          <w:rFonts w:ascii="Times New Roman" w:eastAsia="Times New Roman" w:hAnsi="Times New Roman" w:cs="Times New Roman"/>
          <w:b/>
          <w:bCs/>
          <w:color w:val="000000"/>
          <w:sz w:val="28"/>
          <w:szCs w:val="28"/>
        </w:rPr>
        <w:t>P, Q</w:t>
      </w:r>
      <w:r w:rsidRPr="003B0A1A">
        <w:rPr>
          <w:rFonts w:ascii="Times New Roman" w:eastAsia="Times New Roman" w:hAnsi="Times New Roman" w:cs="Times New Roman"/>
          <w:color w:val="000000"/>
          <w:sz w:val="28"/>
          <w:szCs w:val="28"/>
        </w:rPr>
        <w:t> và hai đoạn thẳng </w:t>
      </w:r>
      <w:r w:rsidRPr="003B0A1A">
        <w:rPr>
          <w:rFonts w:ascii="Times New Roman" w:eastAsia="Times New Roman" w:hAnsi="Times New Roman" w:cs="Times New Roman"/>
          <w:b/>
          <w:bCs/>
          <w:color w:val="000000"/>
          <w:sz w:val="28"/>
          <w:szCs w:val="28"/>
        </w:rPr>
        <w:t>PC, QC</w:t>
      </w:r>
      <w:r w:rsidRPr="003B0A1A">
        <w:rPr>
          <w:rFonts w:ascii="Times New Roman" w:eastAsia="Times New Roman" w:hAnsi="Times New Roman" w:cs="Times New Roman"/>
          <w:color w:val="000000"/>
          <w:sz w:val="28"/>
          <w:szCs w:val="28"/>
        </w:rPr>
        <w:t> bằng nhau.</w:t>
      </w:r>
    </w:p>
    <w:p w:rsidR="003B0A1A" w:rsidRPr="003B0A1A" w:rsidRDefault="003B0A1A" w:rsidP="003B0A1A">
      <w:pPr>
        <w:spacing w:after="0" w:line="240" w:lineRule="auto"/>
        <w:ind w:left="48" w:right="48"/>
        <w:jc w:val="center"/>
        <w:rPr>
          <w:rFonts w:ascii="Times New Roman" w:eastAsia="Times New Roman" w:hAnsi="Times New Roman" w:cs="Times New Roman"/>
          <w:color w:val="000000"/>
          <w:sz w:val="28"/>
          <w:szCs w:val="28"/>
        </w:rPr>
      </w:pPr>
      <w:r w:rsidRPr="003B0A1A">
        <w:rPr>
          <w:rFonts w:ascii="Times New Roman" w:eastAsia="Times New Roman" w:hAnsi="Times New Roman" w:cs="Times New Roman"/>
          <w:noProof/>
          <w:color w:val="000000"/>
          <w:sz w:val="28"/>
          <w:szCs w:val="28"/>
        </w:rPr>
        <w:drawing>
          <wp:inline distT="0" distB="0" distL="0" distR="0" wp14:anchorId="2A6CC8F5" wp14:editId="2A661FD2">
            <wp:extent cx="1692613" cy="553081"/>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94303" cy="553633"/>
                    </a:xfrm>
                    <a:prstGeom prst="rect">
                      <a:avLst/>
                    </a:prstGeom>
                    <a:noFill/>
                    <a:ln>
                      <a:noFill/>
                    </a:ln>
                  </pic:spPr>
                </pic:pic>
              </a:graphicData>
            </a:graphic>
          </wp:inline>
        </w:drawing>
      </w:r>
    </w:p>
    <w:p w:rsidR="003B0A1A" w:rsidRPr="003B0A1A" w:rsidRDefault="003B0A1A" w:rsidP="003B0A1A">
      <w:pPr>
        <w:spacing w:after="0" w:line="240" w:lineRule="auto"/>
        <w:ind w:right="48"/>
        <w:jc w:val="both"/>
        <w:rPr>
          <w:rFonts w:ascii="Times New Roman" w:eastAsia="Times New Roman" w:hAnsi="Times New Roman" w:cs="Times New Roman"/>
          <w:b/>
          <w:bCs/>
          <w:color w:val="000000"/>
          <w:sz w:val="28"/>
          <w:szCs w:val="28"/>
        </w:rPr>
      </w:pPr>
      <w:r w:rsidRPr="003B0A1A">
        <w:rPr>
          <w:rFonts w:ascii="Times New Roman" w:eastAsia="Times New Roman" w:hAnsi="Times New Roman" w:cs="Times New Roman"/>
          <w:color w:val="000000"/>
          <w:sz w:val="28"/>
          <w:szCs w:val="28"/>
        </w:rPr>
        <w:t>c) Nếu điểm G nằm giữa hai điểm I, K và GI = GK thì điểm </w:t>
      </w:r>
      <w:r w:rsidRPr="003B0A1A">
        <w:rPr>
          <w:rFonts w:ascii="Times New Roman" w:eastAsia="Times New Roman" w:hAnsi="Times New Roman" w:cs="Times New Roman"/>
          <w:b/>
          <w:bCs/>
          <w:color w:val="000000"/>
          <w:sz w:val="28"/>
          <w:szCs w:val="28"/>
        </w:rPr>
        <w:t>G </w:t>
      </w:r>
      <w:r w:rsidRPr="003B0A1A">
        <w:rPr>
          <w:rFonts w:ascii="Times New Roman" w:eastAsia="Times New Roman" w:hAnsi="Times New Roman" w:cs="Times New Roman"/>
          <w:color w:val="000000"/>
          <w:sz w:val="28"/>
          <w:szCs w:val="28"/>
        </w:rPr>
        <w:t>là trung điểm của đoạn thẳng </w:t>
      </w:r>
      <w:r w:rsidRPr="003B0A1A">
        <w:rPr>
          <w:rFonts w:ascii="Times New Roman" w:eastAsia="Times New Roman" w:hAnsi="Times New Roman" w:cs="Times New Roman"/>
          <w:b/>
          <w:bCs/>
          <w:color w:val="000000"/>
          <w:sz w:val="28"/>
          <w:szCs w:val="28"/>
        </w:rPr>
        <w:t>IK</w:t>
      </w:r>
    </w:p>
    <w:p w:rsidR="003B0A1A" w:rsidRPr="003B0A1A" w:rsidRDefault="003B0A1A" w:rsidP="003B0A1A">
      <w:pPr>
        <w:spacing w:after="0" w:line="240" w:lineRule="auto"/>
        <w:ind w:right="48"/>
        <w:jc w:val="center"/>
        <w:rPr>
          <w:rFonts w:ascii="Times New Roman" w:eastAsia="Times New Roman" w:hAnsi="Times New Roman" w:cs="Times New Roman"/>
          <w:color w:val="000000"/>
          <w:sz w:val="28"/>
          <w:szCs w:val="28"/>
        </w:rPr>
      </w:pPr>
      <w:r w:rsidRPr="003B0A1A">
        <w:rPr>
          <w:rFonts w:ascii="Times New Roman" w:eastAsia="Times New Roman" w:hAnsi="Times New Roman" w:cs="Times New Roman"/>
          <w:noProof/>
          <w:color w:val="000000"/>
          <w:sz w:val="28"/>
          <w:szCs w:val="28"/>
        </w:rPr>
        <w:drawing>
          <wp:inline distT="0" distB="0" distL="0" distR="0" wp14:anchorId="2ADF7356" wp14:editId="59587EFC">
            <wp:extent cx="2451371" cy="695835"/>
            <wp:effectExtent l="0" t="0" r="635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53696" cy="696495"/>
                    </a:xfrm>
                    <a:prstGeom prst="rect">
                      <a:avLst/>
                    </a:prstGeom>
                    <a:noFill/>
                    <a:ln>
                      <a:noFill/>
                    </a:ln>
                  </pic:spPr>
                </pic:pic>
              </a:graphicData>
            </a:graphic>
          </wp:inline>
        </w:drawing>
      </w:r>
    </w:p>
    <w:p w:rsidR="003B0A1A" w:rsidRPr="003B0A1A" w:rsidRDefault="003B0A1A" w:rsidP="003B0A1A">
      <w:pPr>
        <w:spacing w:after="0" w:line="240" w:lineRule="auto"/>
        <w:ind w:right="48"/>
        <w:rPr>
          <w:rFonts w:ascii="Times New Roman" w:eastAsia="Times New Roman" w:hAnsi="Times New Roman" w:cs="Times New Roman"/>
          <w:color w:val="000000"/>
          <w:sz w:val="28"/>
          <w:szCs w:val="28"/>
        </w:rPr>
      </w:pPr>
      <w:r w:rsidRPr="003B0A1A">
        <w:rPr>
          <w:rFonts w:ascii="Times New Roman" w:eastAsia="Calibri" w:hAnsi="Times New Roman" w:cs="Times New Roman"/>
          <w:b/>
          <w:color w:val="000000"/>
          <w:sz w:val="28"/>
          <w:szCs w:val="28"/>
          <w:lang w:val="en-GB"/>
        </w:rPr>
        <w:t>Bài tập 4:</w:t>
      </w:r>
    </w:p>
    <w:p w:rsidR="003B0A1A" w:rsidRPr="003B0A1A" w:rsidRDefault="003B0A1A" w:rsidP="003B0A1A">
      <w:pPr>
        <w:spacing w:after="0" w:line="240" w:lineRule="auto"/>
        <w:jc w:val="center"/>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noProof/>
          <w:color w:val="000000"/>
          <w:sz w:val="28"/>
          <w:szCs w:val="28"/>
        </w:rPr>
        <w:lastRenderedPageBreak/>
        <w:drawing>
          <wp:inline distT="0" distB="0" distL="0" distR="0" wp14:anchorId="330C7419" wp14:editId="7FCEA1CB">
            <wp:extent cx="2782111" cy="126307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82111" cy="1263076"/>
                    </a:xfrm>
                    <a:prstGeom prst="rect">
                      <a:avLst/>
                    </a:prstGeom>
                    <a:noFill/>
                    <a:ln>
                      <a:noFill/>
                    </a:ln>
                  </pic:spPr>
                </pic:pic>
              </a:graphicData>
            </a:graphic>
          </wp:inline>
        </w:drawing>
      </w:r>
    </w:p>
    <w:p w:rsidR="003B0A1A" w:rsidRPr="003B0A1A" w:rsidRDefault="003B0A1A" w:rsidP="003B0A1A">
      <w:pPr>
        <w:spacing w:after="0" w:line="240" w:lineRule="auto"/>
        <w:ind w:left="48" w:right="48"/>
        <w:jc w:val="center"/>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Hình 50</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a) Quan sát Hình 50, ta có:</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Trong ba điểm thẳng hàng A, I, B điểm I nằm giữa hai điểm A và B nên I thuộc đoạn thẳng AB.</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Trong ba điểm thẳng hàng C, I, D điểm I nằm giữa hai điểm C và D nên I thuộc đoạn thẳng CD.</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b) Ta có I nằm giữa hai điểm A và B, IA = IB = 3cm nên I là trung điểm của đoạn thẳng AB.</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Ta có I nằm giữa hai điểm C và D, IC = ID = 4cm nên I là trung điểm của đoạn thẳng CD.</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Vậy I là trung điểm của đoạn thẳng AB và đoạn thẳng CD.</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c) Điểm A khác hai điểm I, C và không nằm giữa hai điểm I và C nên điểm A không thuộc đoạn thẳng IC.</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Điểm A khác hai điểm I, D và không nằm giữa hai điểm I và D nên điểm A không thuộc đoạn thẳng ID.</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Điểm A khác hai điểm C, D và không nằm giữa hai điểm C và D nên điểm A không thuộc đoạn thẳng CD.</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Điểm A khác hai điểm I, B và không nằm giữa hai điểm I và B nên điểm A không thuộc đoạn thẳng IB.</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Vậy điểm A không thuộc các đoạn thẳng IC, ID, CD và IB.</w:t>
      </w:r>
    </w:p>
    <w:p w:rsidR="003B0A1A" w:rsidRPr="003B0A1A" w:rsidRDefault="003B0A1A" w:rsidP="003B0A1A">
      <w:pPr>
        <w:spacing w:after="0" w:line="240" w:lineRule="auto"/>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color w:val="000000"/>
          <w:sz w:val="28"/>
          <w:szCs w:val="28"/>
          <w:lang w:val="en-GB"/>
        </w:rPr>
        <w:t xml:space="preserve">Bài tập 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3"/>
        <w:gridCol w:w="3409"/>
      </w:tblGrid>
      <w:tr w:rsidR="003B0A1A" w:rsidRPr="003B0A1A" w:rsidTr="00392B50">
        <w:tc>
          <w:tcPr>
            <w:tcW w:w="5949" w:type="dxa"/>
          </w:tcPr>
          <w:p w:rsidR="003B0A1A" w:rsidRPr="003B0A1A" w:rsidRDefault="003B0A1A" w:rsidP="003B0A1A">
            <w:pPr>
              <w:tabs>
                <w:tab w:val="left" w:pos="4395"/>
              </w:tabs>
              <w:ind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xml:space="preserve">a) Độ dài đường gấp khúc ABCD bằng độ dài đoạn AB cộng độ dài đoạn BC </w:t>
            </w:r>
          </w:p>
          <w:p w:rsidR="003B0A1A" w:rsidRPr="003B0A1A" w:rsidRDefault="003B0A1A" w:rsidP="003B0A1A">
            <w:pPr>
              <w:ind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xml:space="preserve">Cộng độ dài đoạn CD và bằng: </w:t>
            </w:r>
          </w:p>
          <w:p w:rsidR="003B0A1A" w:rsidRPr="003B0A1A" w:rsidRDefault="003B0A1A" w:rsidP="003B0A1A">
            <w:pPr>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 xml:space="preserve">      4 + 7 + 3 = 14 (cm).</w:t>
            </w:r>
          </w:p>
          <w:p w:rsidR="003B0A1A" w:rsidRPr="003B0A1A" w:rsidRDefault="003B0A1A" w:rsidP="003B0A1A">
            <w:pPr>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Vậy độ dài đường gấp khúc ABCD bằng 14 cm.</w:t>
            </w:r>
          </w:p>
          <w:p w:rsidR="003B0A1A" w:rsidRPr="003B0A1A" w:rsidRDefault="003B0A1A" w:rsidP="003B0A1A">
            <w:pPr>
              <w:ind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b) Vì 14 &gt; 9 nên độ dài đường gấp khúc ABCD lớn hơn độ dài đoạn thẳng AD.</w:t>
            </w:r>
          </w:p>
          <w:p w:rsidR="003B0A1A" w:rsidRPr="003B0A1A" w:rsidRDefault="003B0A1A" w:rsidP="003B0A1A">
            <w:pPr>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Vậy độ dài đường gấp khúc ABCD lớn hơn độ dài đoạn thẳng AD.</w:t>
            </w:r>
          </w:p>
        </w:tc>
        <w:tc>
          <w:tcPr>
            <w:tcW w:w="3112" w:type="dxa"/>
          </w:tcPr>
          <w:p w:rsidR="003B0A1A" w:rsidRPr="003B0A1A" w:rsidRDefault="003B0A1A" w:rsidP="003B0A1A">
            <w:pPr>
              <w:ind w:left="48" w:right="48"/>
              <w:jc w:val="center"/>
              <w:rPr>
                <w:rFonts w:ascii="Times New Roman" w:eastAsia="Times New Roman" w:hAnsi="Times New Roman" w:cs="Times New Roman"/>
                <w:bCs/>
                <w:sz w:val="28"/>
                <w:szCs w:val="28"/>
              </w:rPr>
            </w:pPr>
            <w:r w:rsidRPr="003B0A1A">
              <w:rPr>
                <w:rFonts w:ascii="Times New Roman" w:eastAsia="Times New Roman" w:hAnsi="Times New Roman" w:cs="Times New Roman"/>
                <w:sz w:val="24"/>
                <w:szCs w:val="24"/>
              </w:rPr>
              <w:object w:dxaOrig="3075" w:dyaOrig="1920">
                <v:shape id="_x0000_i1036" type="#_x0000_t75" style="width:154.75pt;height:96.85pt" o:ole="">
                  <v:imagedata r:id="rId42" o:title=""/>
                </v:shape>
                <o:OLEObject Type="Embed" ProgID="PBrush" ShapeID="_x0000_i1036" DrawAspect="Content" ObjectID="_1753699459" r:id="rId43"/>
              </w:object>
            </w:r>
            <w:r w:rsidRPr="003B0A1A">
              <w:rPr>
                <w:rFonts w:ascii="Times New Roman" w:eastAsia="Times New Roman" w:hAnsi="Times New Roman" w:cs="Times New Roman"/>
                <w:bCs/>
                <w:sz w:val="28"/>
                <w:szCs w:val="28"/>
              </w:rPr>
              <w:t>Hình 51</w:t>
            </w:r>
          </w:p>
          <w:p w:rsidR="003B0A1A" w:rsidRPr="003B0A1A" w:rsidRDefault="003B0A1A" w:rsidP="003B0A1A">
            <w:pPr>
              <w:jc w:val="both"/>
              <w:rPr>
                <w:rFonts w:ascii="Times New Roman" w:eastAsia="Calibri" w:hAnsi="Times New Roman" w:cs="Times New Roman"/>
                <w:b/>
                <w:color w:val="000000"/>
                <w:sz w:val="28"/>
                <w:szCs w:val="28"/>
                <w:lang w:val="en-GB"/>
              </w:rPr>
            </w:pPr>
          </w:p>
        </w:tc>
      </w:tr>
    </w:tbl>
    <w:p w:rsidR="003B0A1A" w:rsidRPr="003B0A1A" w:rsidRDefault="003B0A1A" w:rsidP="003B0A1A">
      <w:pPr>
        <w:spacing w:after="0" w:line="240" w:lineRule="auto"/>
        <w:jc w:val="both"/>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color w:val="000000"/>
          <w:sz w:val="28"/>
          <w:szCs w:val="28"/>
          <w:lang w:val="en-GB"/>
        </w:rPr>
        <w:t xml:space="preserve">Bài tập 6. </w:t>
      </w:r>
      <w:r w:rsidRPr="003B0A1A">
        <w:rPr>
          <w:rFonts w:ascii="Times New Roman" w:eastAsia="Calibri" w:hAnsi="Times New Roman" w:cs="Times New Roman"/>
          <w:color w:val="000000"/>
          <w:sz w:val="28"/>
          <w:szCs w:val="28"/>
        </w:rPr>
        <w:t xml:space="preserve">Bập bênh: </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Điểm tựa của bập bênh chính là trung điểm của thanh ngồi.</w:t>
      </w:r>
    </w:p>
    <w:p w:rsidR="003B0A1A" w:rsidRPr="003B0A1A" w:rsidRDefault="003B0A1A" w:rsidP="003B0A1A">
      <w:pPr>
        <w:spacing w:after="0" w:line="240" w:lineRule="auto"/>
        <w:ind w:left="48" w:right="48"/>
        <w:jc w:val="center"/>
        <w:rPr>
          <w:rFonts w:ascii="Times New Roman" w:eastAsia="Times New Roman" w:hAnsi="Times New Roman" w:cs="Times New Roman"/>
          <w:color w:val="000000"/>
          <w:sz w:val="28"/>
          <w:szCs w:val="28"/>
        </w:rPr>
      </w:pPr>
      <w:r w:rsidRPr="003B0A1A">
        <w:rPr>
          <w:rFonts w:ascii="Times New Roman" w:eastAsia="Times New Roman" w:hAnsi="Times New Roman" w:cs="Times New Roman"/>
          <w:noProof/>
          <w:color w:val="000000"/>
          <w:sz w:val="28"/>
          <w:szCs w:val="28"/>
        </w:rPr>
        <w:drawing>
          <wp:inline distT="0" distB="0" distL="0" distR="0" wp14:anchorId="3521EA39" wp14:editId="712361BF">
            <wp:extent cx="1585608" cy="1188855"/>
            <wp:effectExtent l="0" t="0" r="0" b="0"/>
            <wp:docPr id="27" name="Picture 27" descr="Hãy tìm một số hình ảnh về đoạn thẳng và trung điểm của đoạn thẳng trong thực tiễ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ãy tìm một số hình ảnh về đoạn thẳng và trung điểm của đoạn thẳng trong thực tiễn"/>
                    <pic:cNvPicPr>
                      <a:picLocks noChangeAspect="1" noChangeArrowheads="1"/>
                    </pic:cNvPicPr>
                  </pic:nvPicPr>
                  <pic:blipFill>
                    <a:blip r:embed="rId44" cstate="screen">
                      <a:extLst>
                        <a:ext uri="{28A0092B-C50C-407E-A947-70E740481C1C}">
                          <a14:useLocalDpi xmlns:a14="http://schemas.microsoft.com/office/drawing/2010/main" val="0"/>
                        </a:ext>
                      </a:extLst>
                    </a:blip>
                    <a:srcRect/>
                    <a:stretch>
                      <a:fillRect/>
                    </a:stretch>
                  </pic:blipFill>
                  <pic:spPr bwMode="auto">
                    <a:xfrm>
                      <a:off x="0" y="0"/>
                      <a:ext cx="1586949" cy="1189860"/>
                    </a:xfrm>
                    <a:prstGeom prst="rect">
                      <a:avLst/>
                    </a:prstGeom>
                    <a:noFill/>
                    <a:ln>
                      <a:noFill/>
                    </a:ln>
                  </pic:spPr>
                </pic:pic>
              </a:graphicData>
            </a:graphic>
          </wp:inline>
        </w:drawing>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Điểm đặt trục M của cân sẽ là trung điểm của đoạn thẳng AB.</w:t>
      </w:r>
    </w:p>
    <w:p w:rsidR="003B0A1A" w:rsidRPr="003B0A1A" w:rsidRDefault="003B0A1A" w:rsidP="003B0A1A">
      <w:pPr>
        <w:spacing w:after="0" w:line="240" w:lineRule="auto"/>
        <w:jc w:val="center"/>
        <w:rPr>
          <w:rFonts w:ascii="Times New Roman" w:eastAsia="Calibri" w:hAnsi="Times New Roman" w:cs="Times New Roman"/>
          <w:b/>
          <w:color w:val="000000"/>
          <w:sz w:val="28"/>
          <w:szCs w:val="28"/>
          <w:lang w:val="en-GB"/>
        </w:rPr>
      </w:pPr>
      <w:r w:rsidRPr="003B0A1A">
        <w:rPr>
          <w:rFonts w:ascii="Times New Roman" w:eastAsia="Calibri" w:hAnsi="Times New Roman" w:cs="Times New Roman"/>
          <w:b/>
          <w:noProof/>
          <w:color w:val="000000"/>
          <w:sz w:val="28"/>
          <w:szCs w:val="28"/>
        </w:rPr>
        <w:lastRenderedPageBreak/>
        <w:drawing>
          <wp:inline distT="0" distB="0" distL="0" distR="0" wp14:anchorId="7569E2CE" wp14:editId="7A2EF3F1">
            <wp:extent cx="2091447" cy="890290"/>
            <wp:effectExtent l="0" t="0" r="444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1848" cy="890461"/>
                    </a:xfrm>
                    <a:prstGeom prst="rect">
                      <a:avLst/>
                    </a:prstGeom>
                    <a:noFill/>
                    <a:ln>
                      <a:noFill/>
                    </a:ln>
                  </pic:spPr>
                </pic:pic>
              </a:graphicData>
            </a:graphic>
          </wp:inline>
        </w:drawing>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Times New Roman" w:hAnsi="Times New Roman" w:cs="Times New Roman"/>
          <w:color w:val="000000"/>
          <w:sz w:val="28"/>
          <w:szCs w:val="28"/>
          <w:lang w:val="en-GB"/>
        </w:rPr>
        <w:t xml:space="preserve">- </w:t>
      </w:r>
      <w:r w:rsidRPr="003B0A1A">
        <w:rPr>
          <w:rFonts w:ascii="Times New Roman" w:eastAsia="Calibri" w:hAnsi="Times New Roman" w:cs="Times New Roman"/>
          <w:color w:val="000000"/>
          <w:sz w:val="28"/>
          <w:szCs w:val="28"/>
          <w:lang w:val="vi-VN"/>
        </w:rPr>
        <w:t>GV nhận xét thái độ làm việc, phương án trả lời của HS, ghi nhận và tuyên dương nhóm HS có câu trả lời tốt nhất.</w:t>
      </w:r>
    </w:p>
    <w:p w:rsidR="003B0A1A" w:rsidRPr="003B0A1A" w:rsidRDefault="003B0A1A" w:rsidP="003B0A1A">
      <w:pPr>
        <w:spacing w:after="0" w:line="240" w:lineRule="auto"/>
        <w:jc w:val="center"/>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D. HOẠT ĐỘNG VẬN DỤNG</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 xml:space="preserve">a) Mục tiêu: </w:t>
      </w:r>
      <w:r w:rsidRPr="003B0A1A">
        <w:rPr>
          <w:rFonts w:ascii="Times New Roman" w:eastAsia="Calibri" w:hAnsi="Times New Roman" w:cs="Times New Roman"/>
          <w:color w:val="000000"/>
          <w:sz w:val="28"/>
          <w:szCs w:val="28"/>
          <w:lang w:val="vi-VN"/>
        </w:rPr>
        <w:t>HS nắm kĩ nội dung vừa được học</w:t>
      </w:r>
    </w:p>
    <w:p w:rsidR="003B0A1A" w:rsidRPr="003B0A1A" w:rsidRDefault="003B0A1A" w:rsidP="003B0A1A">
      <w:pPr>
        <w:spacing w:after="0" w:line="240" w:lineRule="auto"/>
        <w:jc w:val="both"/>
        <w:rPr>
          <w:rFonts w:ascii="Times New Roman" w:eastAsia="Calibri" w:hAnsi="Times New Roman" w:cs="Times New Roman"/>
          <w:b/>
          <w:color w:val="000000"/>
          <w:sz w:val="28"/>
          <w:szCs w:val="28"/>
          <w:lang w:val="vi-VN"/>
        </w:rPr>
      </w:pPr>
      <w:r w:rsidRPr="003B0A1A">
        <w:rPr>
          <w:rFonts w:ascii="Times New Roman" w:eastAsia="Calibri" w:hAnsi="Times New Roman" w:cs="Times New Roman"/>
          <w:b/>
          <w:color w:val="000000"/>
          <w:sz w:val="28"/>
          <w:szCs w:val="28"/>
          <w:lang w:val="vi-VN"/>
        </w:rPr>
        <w:t>b) Tổ chức thực hiện:</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vi-VN"/>
        </w:rPr>
        <w:t xml:space="preserve">- GV </w:t>
      </w:r>
      <w:r w:rsidRPr="003B0A1A">
        <w:rPr>
          <w:rFonts w:ascii="Times New Roman" w:eastAsia="Calibri" w:hAnsi="Times New Roman" w:cs="Times New Roman"/>
          <w:color w:val="000000"/>
          <w:sz w:val="28"/>
          <w:szCs w:val="28"/>
          <w:lang w:val="en-GB"/>
        </w:rPr>
        <w:t>yêu cầu HS trả lời nhanh các câu hỏi sau:</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b/>
          <w:color w:val="000000"/>
          <w:sz w:val="28"/>
          <w:szCs w:val="28"/>
          <w:lang w:val="vi-VN"/>
        </w:rPr>
        <w:t>Câu 1</w:t>
      </w:r>
      <w:r w:rsidRPr="003B0A1A">
        <w:rPr>
          <w:rFonts w:ascii="Times New Roman" w:eastAsia="Calibri" w:hAnsi="Times New Roman" w:cs="Times New Roman"/>
          <w:b/>
          <w:color w:val="000000"/>
          <w:sz w:val="28"/>
          <w:szCs w:val="28"/>
          <w:lang w:val="en-GB"/>
        </w:rPr>
        <w:t xml:space="preserve">. </w:t>
      </w:r>
      <w:r w:rsidRPr="003B0A1A">
        <w:rPr>
          <w:rFonts w:ascii="Times New Roman" w:eastAsia="Calibri" w:hAnsi="Times New Roman" w:cs="Times New Roman"/>
          <w:color w:val="000000"/>
          <w:sz w:val="28"/>
          <w:szCs w:val="28"/>
          <w:lang w:val="en-GB"/>
        </w:rPr>
        <w:t>M là một điểm bất kì trên đoạn thẳng AB. Câu nào dưới đây đúng?</w:t>
      </w:r>
    </w:p>
    <w:p w:rsidR="003B0A1A" w:rsidRPr="003B0A1A" w:rsidRDefault="003B0A1A" w:rsidP="003B0A1A">
      <w:pPr>
        <w:spacing w:after="0" w:line="240" w:lineRule="auto"/>
        <w:jc w:val="both"/>
        <w:rPr>
          <w:rFonts w:ascii="Times New Roman" w:eastAsia="Calibri" w:hAnsi="Times New Roman" w:cs="Times New Roman"/>
          <w:color w:val="FF0000"/>
          <w:sz w:val="28"/>
          <w:szCs w:val="28"/>
          <w:lang w:val="en-GB"/>
        </w:rPr>
      </w:pPr>
      <w:r w:rsidRPr="003B0A1A">
        <w:rPr>
          <w:rFonts w:ascii="Times New Roman" w:eastAsia="Calibri" w:hAnsi="Times New Roman" w:cs="Times New Roman"/>
          <w:color w:val="FF0000"/>
          <w:sz w:val="28"/>
          <w:szCs w:val="28"/>
          <w:lang w:val="en-GB"/>
        </w:rPr>
        <w:t>A. Điểm M hoặc trùng với A, hoặc trùng với B, hoặc nằm giữa A và B.</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B. Điểm M phải trùng với B.</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C. Điểm M phải nằm giữa hai điểm A và B.</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D. Điểm M phải trùng với A.</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b/>
          <w:color w:val="000000"/>
          <w:sz w:val="28"/>
          <w:szCs w:val="28"/>
          <w:lang w:val="vi-VN"/>
        </w:rPr>
        <w:t>Câu 2.</w:t>
      </w:r>
      <w:r w:rsidRPr="003B0A1A">
        <w:rPr>
          <w:rFonts w:ascii="Times New Roman" w:eastAsia="Calibri" w:hAnsi="Times New Roman" w:cs="Times New Roman"/>
          <w:b/>
          <w:color w:val="000000"/>
          <w:sz w:val="28"/>
          <w:szCs w:val="28"/>
          <w:lang w:val="en-GB"/>
        </w:rPr>
        <w:t xml:space="preserve"> </w:t>
      </w:r>
      <w:r w:rsidRPr="003B0A1A">
        <w:rPr>
          <w:rFonts w:ascii="Times New Roman" w:eastAsia="Calibri" w:hAnsi="Times New Roman" w:cs="Times New Roman"/>
          <w:color w:val="000000"/>
          <w:sz w:val="28"/>
          <w:szCs w:val="28"/>
          <w:lang w:val="en-GB"/>
        </w:rPr>
        <w:t>Kể tên các đoạn thẳng có trong hình vẽ dưới đây?</w:t>
      </w:r>
    </w:p>
    <w:tbl>
      <w:tblPr>
        <w:tblStyle w:val="TableGrid"/>
        <w:tblW w:w="9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4227"/>
      </w:tblGrid>
      <w:tr w:rsidR="003B0A1A" w:rsidRPr="003B0A1A" w:rsidTr="00392B50">
        <w:trPr>
          <w:trHeight w:val="1649"/>
        </w:trPr>
        <w:tc>
          <w:tcPr>
            <w:tcW w:w="5107" w:type="dxa"/>
          </w:tcPr>
          <w:p w:rsidR="003B0A1A" w:rsidRPr="003B0A1A" w:rsidRDefault="003B0A1A" w:rsidP="003B0A1A">
            <w:pPr>
              <w:jc w:val="both"/>
              <w:rPr>
                <w:rFonts w:ascii="Times New Roman" w:eastAsia="Calibri" w:hAnsi="Times New Roman" w:cs="Times New Roman"/>
                <w:color w:val="FF0000"/>
                <w:sz w:val="28"/>
                <w:szCs w:val="28"/>
                <w:lang w:val="en-GB"/>
              </w:rPr>
            </w:pPr>
            <w:r w:rsidRPr="003B0A1A">
              <w:rPr>
                <w:rFonts w:ascii="Times New Roman" w:eastAsia="Calibri" w:hAnsi="Times New Roman" w:cs="Times New Roman"/>
                <w:color w:val="FF0000"/>
                <w:sz w:val="28"/>
                <w:szCs w:val="28"/>
                <w:lang w:val="en-GB"/>
              </w:rPr>
              <w:t>A. MN; MQ; NQ; ML; LP; MP; NP; QL.</w:t>
            </w:r>
          </w:p>
          <w:p w:rsidR="003B0A1A" w:rsidRPr="003B0A1A" w:rsidRDefault="003B0A1A" w:rsidP="003B0A1A">
            <w:pPr>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en-GB"/>
              </w:rPr>
              <w:t>B. MN; MQ; NQ; ML; LP; MP</w:t>
            </w:r>
            <w:r w:rsidRPr="003B0A1A">
              <w:rPr>
                <w:rFonts w:ascii="Times New Roman" w:eastAsia="Calibri" w:hAnsi="Times New Roman" w:cs="Times New Roman"/>
                <w:color w:val="000000"/>
                <w:sz w:val="28"/>
                <w:szCs w:val="28"/>
                <w:lang w:val="vi-VN"/>
              </w:rPr>
              <w:t>.</w:t>
            </w:r>
          </w:p>
          <w:p w:rsidR="003B0A1A" w:rsidRPr="003B0A1A" w:rsidRDefault="003B0A1A" w:rsidP="003B0A1A">
            <w:pPr>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color w:val="000000"/>
                <w:sz w:val="28"/>
                <w:szCs w:val="28"/>
                <w:lang w:val="en-GB"/>
              </w:rPr>
              <w:t>C. MN; MQ; NQ; ML; MP; NP</w:t>
            </w:r>
            <w:r w:rsidRPr="003B0A1A">
              <w:rPr>
                <w:rFonts w:ascii="Times New Roman" w:eastAsia="Calibri" w:hAnsi="Times New Roman" w:cs="Times New Roman"/>
                <w:color w:val="000000"/>
                <w:sz w:val="28"/>
                <w:szCs w:val="28"/>
                <w:lang w:val="vi-VN"/>
              </w:rPr>
              <w:t>.</w:t>
            </w:r>
          </w:p>
          <w:p w:rsidR="003B0A1A" w:rsidRPr="003B0A1A" w:rsidRDefault="003B0A1A" w:rsidP="003B0A1A">
            <w:pPr>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D. MN; MQ; ML; LP; MP; NP</w:t>
            </w:r>
            <w:r w:rsidRPr="003B0A1A">
              <w:rPr>
                <w:rFonts w:ascii="Times New Roman" w:eastAsia="Calibri" w:hAnsi="Times New Roman" w:cs="Times New Roman"/>
                <w:color w:val="000000"/>
                <w:sz w:val="28"/>
                <w:szCs w:val="28"/>
                <w:lang w:val="vi-VN"/>
              </w:rPr>
              <w:t>.</w:t>
            </w:r>
          </w:p>
        </w:tc>
        <w:tc>
          <w:tcPr>
            <w:tcW w:w="4227" w:type="dxa"/>
          </w:tcPr>
          <w:p w:rsidR="003B0A1A" w:rsidRPr="003B0A1A" w:rsidRDefault="003B0A1A" w:rsidP="003B0A1A">
            <w:pPr>
              <w:jc w:val="center"/>
              <w:rPr>
                <w:rFonts w:ascii="Calibri" w:eastAsia="Calibri" w:hAnsi="Calibri" w:cs="Times New Roman"/>
              </w:rPr>
            </w:pPr>
            <w:r w:rsidRPr="003B0A1A">
              <w:rPr>
                <w:rFonts w:ascii="Calibri" w:eastAsia="Calibri" w:hAnsi="Calibri" w:cs="Times New Roman"/>
              </w:rPr>
              <w:object w:dxaOrig="2520" w:dyaOrig="2010">
                <v:shape id="_x0000_i1037" type="#_x0000_t75" style="width:99.3pt;height:78.6pt" o:ole="">
                  <v:imagedata r:id="rId46" o:title=""/>
                </v:shape>
                <o:OLEObject Type="Embed" ProgID="PBrush" ShapeID="_x0000_i1037" DrawAspect="Content" ObjectID="_1753699460" r:id="rId47"/>
              </w:object>
            </w:r>
          </w:p>
        </w:tc>
      </w:tr>
    </w:tbl>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b/>
          <w:color w:val="000000"/>
          <w:sz w:val="28"/>
          <w:szCs w:val="28"/>
          <w:lang w:val="vi-VN"/>
        </w:rPr>
        <w:t>Câu 3.</w:t>
      </w:r>
      <w:r w:rsidRPr="003B0A1A">
        <w:rPr>
          <w:rFonts w:ascii="Times New Roman" w:eastAsia="Calibri" w:hAnsi="Times New Roman" w:cs="Times New Roman"/>
          <w:b/>
          <w:color w:val="000000"/>
          <w:sz w:val="28"/>
          <w:szCs w:val="28"/>
          <w:lang w:val="en-GB"/>
        </w:rPr>
        <w:t xml:space="preserve"> </w:t>
      </w:r>
      <w:r w:rsidRPr="003B0A1A">
        <w:rPr>
          <w:rFonts w:ascii="Times New Roman" w:eastAsia="Calibri" w:hAnsi="Times New Roman" w:cs="Times New Roman"/>
          <w:color w:val="000000"/>
          <w:sz w:val="28"/>
          <w:szCs w:val="28"/>
          <w:lang w:val="en-GB"/>
        </w:rPr>
        <w:t>Cho đoạn thẳng AB dài 8cm. Gọi C là trung điểm của AB. Lấy D và E là hai điểm thuộc đoạn thẳng AB sao cho AD = BE = 1cm. Trong các khẳng định sau, khẳng định nào đúng?</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FF0000"/>
          <w:sz w:val="28"/>
          <w:szCs w:val="28"/>
          <w:lang w:val="en-GB"/>
        </w:rPr>
        <w:t xml:space="preserve">A. C là trung điểm của DE.                                    </w:t>
      </w:r>
      <w:r w:rsidRPr="003B0A1A">
        <w:rPr>
          <w:rFonts w:ascii="Times New Roman" w:eastAsia="Calibri" w:hAnsi="Times New Roman" w:cs="Times New Roman"/>
          <w:color w:val="000000"/>
          <w:sz w:val="28"/>
          <w:szCs w:val="28"/>
          <w:lang w:val="en-GB"/>
        </w:rPr>
        <w:t>B. D là trung điểm của AC.</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C. E là trung điểm của BC.                                     D. D là trung điểm của AE.</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b/>
          <w:color w:val="000000"/>
          <w:sz w:val="28"/>
          <w:szCs w:val="28"/>
          <w:lang w:val="vi-VN"/>
        </w:rPr>
        <w:t>Câu 4.</w:t>
      </w:r>
      <w:r w:rsidRPr="003B0A1A">
        <w:rPr>
          <w:rFonts w:ascii="Times New Roman" w:eastAsia="Calibri" w:hAnsi="Times New Roman" w:cs="Times New Roman"/>
          <w:b/>
          <w:color w:val="000000"/>
          <w:sz w:val="28"/>
          <w:szCs w:val="28"/>
          <w:lang w:val="en-GB"/>
        </w:rPr>
        <w:t xml:space="preserve"> </w:t>
      </w:r>
      <w:r w:rsidRPr="003B0A1A">
        <w:rPr>
          <w:rFonts w:ascii="Times New Roman" w:eastAsia="Times New Roman" w:hAnsi="Times New Roman" w:cs="Times New Roman"/>
          <w:color w:val="000000"/>
          <w:sz w:val="28"/>
          <w:szCs w:val="28"/>
        </w:rPr>
        <w:t>Cho G là một điểm thuộc đoạn thẳng HK ( G không trùng với H và K). Hỏi trong ba điểm G, H, K, điểm nào nằm giữa hai điểm còn lại?</w:t>
      </w:r>
    </w:p>
    <w:p w:rsidR="003B0A1A" w:rsidRPr="003B0A1A" w:rsidRDefault="003B0A1A" w:rsidP="003B0A1A">
      <w:pPr>
        <w:spacing w:after="0" w:line="240" w:lineRule="auto"/>
        <w:ind w:left="48" w:right="48"/>
        <w:jc w:val="both"/>
        <w:rPr>
          <w:rFonts w:ascii="Times New Roman" w:eastAsia="Times New Roman" w:hAnsi="Times New Roman" w:cs="Times New Roman"/>
          <w:color w:val="FF0000"/>
          <w:sz w:val="28"/>
          <w:szCs w:val="28"/>
        </w:rPr>
      </w:pPr>
      <w:r w:rsidRPr="003B0A1A">
        <w:rPr>
          <w:rFonts w:ascii="Times New Roman" w:eastAsia="Times New Roman" w:hAnsi="Times New Roman" w:cs="Times New Roman"/>
          <w:color w:val="FF0000"/>
          <w:sz w:val="28"/>
          <w:szCs w:val="28"/>
        </w:rPr>
        <w:t xml:space="preserve">A. Điểm G                               </w:t>
      </w:r>
      <w:r w:rsidRPr="003B0A1A">
        <w:rPr>
          <w:rFonts w:ascii="Times New Roman" w:eastAsia="Times New Roman" w:hAnsi="Times New Roman" w:cs="Times New Roman"/>
          <w:color w:val="000000"/>
          <w:sz w:val="28"/>
          <w:szCs w:val="28"/>
        </w:rPr>
        <w:t>B. Điểm H</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color w:val="000000"/>
          <w:sz w:val="28"/>
          <w:szCs w:val="28"/>
        </w:rPr>
        <w:t>C. Điểm K                               D. Không có điểm nào nằm giữa hai điểm còn lại.</w:t>
      </w:r>
    </w:p>
    <w:p w:rsidR="003B0A1A" w:rsidRPr="003B0A1A" w:rsidRDefault="003B0A1A" w:rsidP="003B0A1A">
      <w:pPr>
        <w:spacing w:after="0" w:line="240" w:lineRule="auto"/>
        <w:ind w:left="48" w:right="48"/>
        <w:jc w:val="both"/>
        <w:rPr>
          <w:rFonts w:ascii="Times New Roman" w:eastAsia="Times New Roman" w:hAnsi="Times New Roman" w:cs="Times New Roman"/>
          <w:color w:val="000000"/>
          <w:sz w:val="28"/>
          <w:szCs w:val="28"/>
        </w:rPr>
      </w:pPr>
      <w:r w:rsidRPr="003B0A1A">
        <w:rPr>
          <w:rFonts w:ascii="Times New Roman" w:eastAsia="Times New Roman" w:hAnsi="Times New Roman" w:cs="Times New Roman"/>
          <w:b/>
          <w:bCs/>
          <w:color w:val="000000"/>
          <w:sz w:val="28"/>
          <w:szCs w:val="28"/>
        </w:rPr>
        <w:t>Câu 5</w:t>
      </w:r>
      <w:r w:rsidRPr="003B0A1A">
        <w:rPr>
          <w:rFonts w:ascii="Times New Roman" w:eastAsia="Times New Roman" w:hAnsi="Times New Roman" w:cs="Times New Roman"/>
          <w:color w:val="000000"/>
          <w:sz w:val="28"/>
          <w:szCs w:val="28"/>
        </w:rPr>
        <w:t xml:space="preserve">. Cho các đoạn thẳng AB = 4cm; MN = 5cm; EF = 3cm; PQ = 4cm; </w:t>
      </w:r>
    </w:p>
    <w:p w:rsidR="003B0A1A" w:rsidRPr="003B0A1A" w:rsidRDefault="003B0A1A" w:rsidP="003B0A1A">
      <w:pPr>
        <w:spacing w:after="0" w:line="240" w:lineRule="auto"/>
        <w:ind w:left="48" w:right="48"/>
        <w:jc w:val="both"/>
        <w:rPr>
          <w:rFonts w:ascii="Times New Roman" w:eastAsia="Times New Roman" w:hAnsi="Times New Roman" w:cs="Times New Roman"/>
          <w:i/>
          <w:color w:val="000000"/>
          <w:sz w:val="28"/>
          <w:szCs w:val="28"/>
        </w:rPr>
      </w:pPr>
      <w:r w:rsidRPr="003B0A1A">
        <w:rPr>
          <w:rFonts w:ascii="Times New Roman" w:eastAsia="Times New Roman" w:hAnsi="Times New Roman" w:cs="Times New Roman"/>
          <w:color w:val="000000"/>
          <w:sz w:val="28"/>
          <w:szCs w:val="28"/>
        </w:rPr>
        <w:t>IK = 5cm. Chọn đáp án </w:t>
      </w:r>
      <w:r w:rsidRPr="003B0A1A">
        <w:rPr>
          <w:rFonts w:ascii="Times New Roman" w:eastAsia="Times New Roman" w:hAnsi="Times New Roman" w:cs="Times New Roman"/>
          <w:b/>
          <w:bCs/>
          <w:i/>
          <w:color w:val="000000"/>
          <w:sz w:val="28"/>
          <w:szCs w:val="28"/>
        </w:rPr>
        <w:t>sai.</w:t>
      </w:r>
    </w:p>
    <w:p w:rsidR="003B0A1A" w:rsidRPr="003B0A1A" w:rsidRDefault="003B0A1A" w:rsidP="003B0A1A">
      <w:pPr>
        <w:spacing w:after="0" w:line="240" w:lineRule="auto"/>
        <w:ind w:left="48" w:right="48"/>
        <w:jc w:val="both"/>
        <w:rPr>
          <w:rFonts w:ascii="Times New Roman" w:eastAsia="Times New Roman" w:hAnsi="Times New Roman" w:cs="Times New Roman"/>
          <w:color w:val="FF0000"/>
          <w:sz w:val="28"/>
          <w:szCs w:val="28"/>
        </w:rPr>
      </w:pPr>
      <w:r w:rsidRPr="003B0A1A">
        <w:rPr>
          <w:rFonts w:ascii="Times New Roman" w:eastAsia="Times New Roman" w:hAnsi="Times New Roman" w:cs="Times New Roman"/>
          <w:color w:val="000000"/>
          <w:sz w:val="28"/>
          <w:szCs w:val="28"/>
        </w:rPr>
        <w:t xml:space="preserve">A. AB &lt; MN               B. EF &lt; IK                C. AB = PQ                  </w:t>
      </w:r>
      <w:r w:rsidRPr="003B0A1A">
        <w:rPr>
          <w:rFonts w:ascii="Times New Roman" w:eastAsia="Times New Roman" w:hAnsi="Times New Roman" w:cs="Times New Roman"/>
          <w:color w:val="FF0000"/>
          <w:sz w:val="28"/>
          <w:szCs w:val="28"/>
        </w:rPr>
        <w:t>D. AB = EF</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Đáp án: Câu 1- A; Câu 2 - A; Câu 3 - A; Câu 4 - A; Câu 5 - D</w:t>
      </w:r>
    </w:p>
    <w:p w:rsidR="003B0A1A" w:rsidRPr="003B0A1A" w:rsidRDefault="003B0A1A" w:rsidP="003B0A1A">
      <w:pPr>
        <w:spacing w:after="0" w:line="240" w:lineRule="auto"/>
        <w:jc w:val="both"/>
        <w:rPr>
          <w:rFonts w:ascii="Times New Roman" w:eastAsia="Calibri" w:hAnsi="Times New Roman" w:cs="Times New Roman"/>
          <w:color w:val="000000"/>
          <w:sz w:val="28"/>
          <w:szCs w:val="28"/>
        </w:rPr>
      </w:pPr>
      <w:r w:rsidRPr="003B0A1A">
        <w:rPr>
          <w:rFonts w:ascii="Times New Roman" w:eastAsia="Calibri" w:hAnsi="Times New Roman" w:cs="Times New Roman"/>
          <w:color w:val="000000"/>
          <w:sz w:val="28"/>
          <w:szCs w:val="28"/>
          <w:lang w:val="vi-VN"/>
        </w:rPr>
        <w:t>- HS thảo luận</w:t>
      </w:r>
      <w:r w:rsidRPr="003B0A1A">
        <w:rPr>
          <w:rFonts w:ascii="Times New Roman" w:eastAsia="Calibri" w:hAnsi="Times New Roman" w:cs="Times New Roman"/>
          <w:color w:val="000000"/>
          <w:sz w:val="28"/>
          <w:szCs w:val="28"/>
          <w:lang w:val="en-GB"/>
        </w:rPr>
        <w:t xml:space="preserve"> trả lời các câu hỏi của GV</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 GV gọi lần lượt 5 HS trả lời các câu hỏi</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Times New Roman" w:hAnsi="Times New Roman" w:cs="Times New Roman"/>
          <w:color w:val="000000"/>
          <w:sz w:val="28"/>
          <w:szCs w:val="28"/>
          <w:lang w:val="en-GB"/>
        </w:rPr>
        <w:t xml:space="preserve">- </w:t>
      </w:r>
      <w:r w:rsidRPr="003B0A1A">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3B0A1A" w:rsidRPr="003B0A1A" w:rsidRDefault="003B0A1A" w:rsidP="003B0A1A">
      <w:pPr>
        <w:spacing w:after="0" w:line="240" w:lineRule="auto"/>
        <w:jc w:val="both"/>
        <w:rPr>
          <w:rFonts w:ascii="Times New Roman" w:eastAsia="Calibri" w:hAnsi="Times New Roman" w:cs="Times New Roman"/>
          <w:b/>
          <w:color w:val="000000"/>
          <w:sz w:val="28"/>
          <w:szCs w:val="28"/>
          <w:u w:val="single"/>
          <w:lang w:val="fr-FR"/>
        </w:rPr>
      </w:pPr>
      <w:r w:rsidRPr="003B0A1A">
        <w:rPr>
          <w:rFonts w:ascii="Times New Roman" w:eastAsia="Calibri" w:hAnsi="Times New Roman" w:cs="Times New Roman"/>
          <w:b/>
          <w:color w:val="000000"/>
          <w:sz w:val="28"/>
          <w:szCs w:val="28"/>
          <w:u w:val="single"/>
          <w:lang w:val="fr-FR"/>
        </w:rPr>
        <w:t>* Hướng dẫn về nhà</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vi-VN"/>
        </w:rPr>
        <w:t>- Ô</w:t>
      </w:r>
      <w:r w:rsidRPr="003B0A1A">
        <w:rPr>
          <w:rFonts w:ascii="Times New Roman" w:eastAsia="Calibri" w:hAnsi="Times New Roman" w:cs="Times New Roman"/>
          <w:color w:val="000000"/>
          <w:sz w:val="28"/>
          <w:szCs w:val="28"/>
          <w:lang w:val="en-GB"/>
        </w:rPr>
        <w:t>n lại các kiến thức đã học</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en-GB"/>
        </w:rPr>
      </w:pPr>
      <w:r w:rsidRPr="003B0A1A">
        <w:rPr>
          <w:rFonts w:ascii="Times New Roman" w:eastAsia="Calibri" w:hAnsi="Times New Roman" w:cs="Times New Roman"/>
          <w:color w:val="000000"/>
          <w:sz w:val="28"/>
          <w:szCs w:val="28"/>
          <w:lang w:val="en-GB"/>
        </w:rPr>
        <w:t>-</w:t>
      </w:r>
      <w:r w:rsidRPr="003B0A1A">
        <w:rPr>
          <w:rFonts w:ascii="Times New Roman" w:eastAsia="Calibri" w:hAnsi="Times New Roman" w:cs="Times New Roman"/>
          <w:color w:val="000000"/>
          <w:sz w:val="28"/>
          <w:szCs w:val="28"/>
          <w:lang w:val="vi-VN"/>
        </w:rPr>
        <w:t xml:space="preserve"> Hoàn thành bài tập </w:t>
      </w:r>
      <w:r w:rsidRPr="003B0A1A">
        <w:rPr>
          <w:rFonts w:ascii="Times New Roman" w:eastAsia="Calibri" w:hAnsi="Times New Roman" w:cs="Times New Roman"/>
          <w:color w:val="000000"/>
          <w:sz w:val="28"/>
          <w:szCs w:val="28"/>
          <w:lang w:val="en-GB"/>
        </w:rPr>
        <w:t>còn lại</w:t>
      </w:r>
      <w:r w:rsidRPr="003B0A1A">
        <w:rPr>
          <w:rFonts w:ascii="Times New Roman" w:eastAsia="Calibri" w:hAnsi="Times New Roman" w:cs="Times New Roman"/>
          <w:color w:val="000000"/>
          <w:sz w:val="28"/>
          <w:szCs w:val="28"/>
          <w:lang w:val="vi-VN"/>
        </w:rPr>
        <w:t xml:space="preserve"> trong </w:t>
      </w:r>
      <w:r w:rsidRPr="003B0A1A">
        <w:rPr>
          <w:rFonts w:ascii="Times New Roman" w:eastAsia="Calibri" w:hAnsi="Times New Roman" w:cs="Times New Roman"/>
          <w:color w:val="000000"/>
          <w:sz w:val="28"/>
          <w:szCs w:val="28"/>
          <w:lang w:val="en-GB"/>
        </w:rPr>
        <w:t>SGK + VBT</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pt-BR"/>
        </w:rPr>
      </w:pPr>
      <w:r w:rsidRPr="003B0A1A">
        <w:rPr>
          <w:rFonts w:ascii="Times New Roman" w:eastAsia="Calibri" w:hAnsi="Times New Roman" w:cs="Times New Roman"/>
          <w:color w:val="000000"/>
          <w:sz w:val="28"/>
          <w:szCs w:val="28"/>
          <w:lang w:val="pt-BR"/>
        </w:rPr>
        <w:t>- Làm thêm các bài tập trong SBT</w:t>
      </w:r>
    </w:p>
    <w:p w:rsidR="003B0A1A" w:rsidRPr="003B0A1A" w:rsidRDefault="003B0A1A" w:rsidP="003B0A1A">
      <w:pPr>
        <w:spacing w:after="0" w:line="240" w:lineRule="auto"/>
        <w:jc w:val="both"/>
        <w:rPr>
          <w:rFonts w:ascii="Times New Roman" w:eastAsia="Calibri" w:hAnsi="Times New Roman" w:cs="Times New Roman"/>
          <w:color w:val="000000"/>
          <w:sz w:val="28"/>
          <w:szCs w:val="28"/>
          <w:lang w:val="vi-VN"/>
        </w:rPr>
      </w:pPr>
      <w:r w:rsidRPr="003B0A1A">
        <w:rPr>
          <w:rFonts w:ascii="Times New Roman" w:eastAsia="Calibri" w:hAnsi="Times New Roman" w:cs="Times New Roman"/>
          <w:b/>
          <w:color w:val="000000"/>
          <w:sz w:val="28"/>
          <w:szCs w:val="28"/>
          <w:lang w:val="vi-VN"/>
        </w:rPr>
        <w:t xml:space="preserve">- </w:t>
      </w:r>
      <w:r w:rsidRPr="003B0A1A">
        <w:rPr>
          <w:rFonts w:ascii="Times New Roman" w:eastAsia="Calibri" w:hAnsi="Times New Roman" w:cs="Times New Roman"/>
          <w:color w:val="000000"/>
          <w:sz w:val="28"/>
          <w:szCs w:val="28"/>
          <w:lang w:val="vi-VN"/>
        </w:rPr>
        <w:t>Chuẩn bị bài mới “</w:t>
      </w:r>
      <w:r w:rsidRPr="003B0A1A">
        <w:rPr>
          <w:rFonts w:ascii="Times New Roman" w:eastAsia="Calibri" w:hAnsi="Times New Roman" w:cs="Times New Roman"/>
          <w:b/>
          <w:color w:val="000000"/>
          <w:sz w:val="28"/>
          <w:szCs w:val="28"/>
          <w:lang w:val="en-GB"/>
        </w:rPr>
        <w:t>Tia</w:t>
      </w:r>
      <w:r w:rsidRPr="003B0A1A">
        <w:rPr>
          <w:rFonts w:ascii="Times New Roman" w:eastAsia="Calibri" w:hAnsi="Times New Roman" w:cs="Times New Roman"/>
          <w:color w:val="000000"/>
          <w:sz w:val="28"/>
          <w:szCs w:val="28"/>
          <w:lang w:val="vi-VN"/>
        </w:rPr>
        <w:t>”.</w:t>
      </w:r>
    </w:p>
    <w:p w:rsidR="003B0A1A" w:rsidRPr="003B0A1A" w:rsidRDefault="003B0A1A" w:rsidP="003B0A1A">
      <w:pPr>
        <w:spacing w:after="0" w:line="240" w:lineRule="auto"/>
        <w:jc w:val="center"/>
        <w:rPr>
          <w:rFonts w:ascii="Times New Roman" w:eastAsia="Times New Roman" w:hAnsi="Times New Roman" w:cs="Times New Roman"/>
          <w:sz w:val="28"/>
          <w:szCs w:val="28"/>
          <w:lang w:val="nl-NL"/>
        </w:rPr>
      </w:pPr>
      <w:r w:rsidRPr="003B0A1A">
        <w:rPr>
          <w:rFonts w:ascii="Times New Roman" w:eastAsia="Times New Roman" w:hAnsi="Times New Roman" w:cs="Times New Roman"/>
          <w:sz w:val="28"/>
          <w:szCs w:val="28"/>
          <w:lang w:val="nl-NL"/>
        </w:rPr>
        <w:t>*****************************************</w:t>
      </w:r>
    </w:p>
    <w:p w:rsidR="00642AEB" w:rsidRPr="007C46A0" w:rsidRDefault="00642AEB" w:rsidP="007C46A0"/>
    <w:sectPr w:rsidR="00642AEB" w:rsidRPr="007C46A0" w:rsidSect="00695C0D">
      <w:headerReference w:type="default" r:id="rId4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047" w:rsidRDefault="00C97047" w:rsidP="00695C0D">
      <w:pPr>
        <w:spacing w:after="0" w:line="240" w:lineRule="auto"/>
      </w:pPr>
      <w:r>
        <w:separator/>
      </w:r>
    </w:p>
  </w:endnote>
  <w:endnote w:type="continuationSeparator" w:id="0">
    <w:p w:rsidR="00C97047" w:rsidRDefault="00C97047"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047" w:rsidRDefault="00C97047" w:rsidP="00695C0D">
      <w:pPr>
        <w:spacing w:after="0" w:line="240" w:lineRule="auto"/>
      </w:pPr>
      <w:r>
        <w:separator/>
      </w:r>
    </w:p>
  </w:footnote>
  <w:footnote w:type="continuationSeparator" w:id="0">
    <w:p w:rsidR="00C97047" w:rsidRDefault="00C97047"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3B0A1A">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0D4D49"/>
    <w:multiLevelType w:val="hybridMultilevel"/>
    <w:tmpl w:val="73AC049A"/>
    <w:lvl w:ilvl="0" w:tplc="1D3032F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9">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3">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6">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4">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7">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8">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2">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7"/>
  </w:num>
  <w:num w:numId="2">
    <w:abstractNumId w:val="6"/>
  </w:num>
  <w:num w:numId="3">
    <w:abstractNumId w:val="23"/>
  </w:num>
  <w:num w:numId="4">
    <w:abstractNumId w:val="2"/>
  </w:num>
  <w:num w:numId="5">
    <w:abstractNumId w:val="33"/>
  </w:num>
  <w:num w:numId="6">
    <w:abstractNumId w:val="22"/>
  </w:num>
  <w:num w:numId="7">
    <w:abstractNumId w:val="19"/>
  </w:num>
  <w:num w:numId="8">
    <w:abstractNumId w:val="17"/>
  </w:num>
  <w:num w:numId="9">
    <w:abstractNumId w:val="27"/>
  </w:num>
  <w:num w:numId="10">
    <w:abstractNumId w:val="26"/>
  </w:num>
  <w:num w:numId="11">
    <w:abstractNumId w:val="18"/>
  </w:num>
  <w:num w:numId="12">
    <w:abstractNumId w:val="32"/>
  </w:num>
  <w:num w:numId="13">
    <w:abstractNumId w:val="11"/>
  </w:num>
  <w:num w:numId="14">
    <w:abstractNumId w:val="41"/>
  </w:num>
  <w:num w:numId="15">
    <w:abstractNumId w:val="21"/>
  </w:num>
  <w:num w:numId="16">
    <w:abstractNumId w:val="36"/>
  </w:num>
  <w:num w:numId="17">
    <w:abstractNumId w:val="9"/>
  </w:num>
  <w:num w:numId="18">
    <w:abstractNumId w:val="0"/>
  </w:num>
  <w:num w:numId="19">
    <w:abstractNumId w:val="42"/>
  </w:num>
  <w:num w:numId="20">
    <w:abstractNumId w:val="7"/>
  </w:num>
  <w:num w:numId="21">
    <w:abstractNumId w:val="43"/>
  </w:num>
  <w:num w:numId="22">
    <w:abstractNumId w:val="25"/>
  </w:num>
  <w:num w:numId="23">
    <w:abstractNumId w:val="1"/>
  </w:num>
  <w:num w:numId="24">
    <w:abstractNumId w:val="4"/>
  </w:num>
  <w:num w:numId="25">
    <w:abstractNumId w:val="16"/>
  </w:num>
  <w:num w:numId="26">
    <w:abstractNumId w:val="40"/>
  </w:num>
  <w:num w:numId="27">
    <w:abstractNumId w:val="31"/>
  </w:num>
  <w:num w:numId="28">
    <w:abstractNumId w:val="10"/>
  </w:num>
  <w:num w:numId="29">
    <w:abstractNumId w:val="34"/>
  </w:num>
  <w:num w:numId="30">
    <w:abstractNumId w:val="39"/>
  </w:num>
  <w:num w:numId="31">
    <w:abstractNumId w:val="38"/>
  </w:num>
  <w:num w:numId="32">
    <w:abstractNumId w:val="30"/>
  </w:num>
  <w:num w:numId="33">
    <w:abstractNumId w:val="8"/>
  </w:num>
  <w:num w:numId="34">
    <w:abstractNumId w:val="29"/>
  </w:num>
  <w:num w:numId="35">
    <w:abstractNumId w:val="24"/>
  </w:num>
  <w:num w:numId="36">
    <w:abstractNumId w:val="3"/>
  </w:num>
  <w:num w:numId="37">
    <w:abstractNumId w:val="28"/>
  </w:num>
  <w:num w:numId="38">
    <w:abstractNumId w:val="35"/>
  </w:num>
  <w:num w:numId="39">
    <w:abstractNumId w:val="13"/>
  </w:num>
  <w:num w:numId="40">
    <w:abstractNumId w:val="15"/>
  </w:num>
  <w:num w:numId="41">
    <w:abstractNumId w:val="5"/>
  </w:num>
  <w:num w:numId="42">
    <w:abstractNumId w:val="20"/>
  </w:num>
  <w:num w:numId="43">
    <w:abstractNumId w:val="12"/>
  </w:num>
  <w:num w:numId="4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83D8D"/>
    <w:rsid w:val="001A262F"/>
    <w:rsid w:val="001B2E6F"/>
    <w:rsid w:val="001E051C"/>
    <w:rsid w:val="002035FE"/>
    <w:rsid w:val="0020610C"/>
    <w:rsid w:val="00207396"/>
    <w:rsid w:val="00207588"/>
    <w:rsid w:val="002246D9"/>
    <w:rsid w:val="00224C9C"/>
    <w:rsid w:val="00232DDB"/>
    <w:rsid w:val="002533BC"/>
    <w:rsid w:val="00287421"/>
    <w:rsid w:val="00292B8D"/>
    <w:rsid w:val="002B037E"/>
    <w:rsid w:val="0030009D"/>
    <w:rsid w:val="00350369"/>
    <w:rsid w:val="0039074F"/>
    <w:rsid w:val="003B0A1A"/>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C46A0"/>
    <w:rsid w:val="007D3E42"/>
    <w:rsid w:val="007D57FB"/>
    <w:rsid w:val="007E694E"/>
    <w:rsid w:val="00855D42"/>
    <w:rsid w:val="00865FF6"/>
    <w:rsid w:val="00872B44"/>
    <w:rsid w:val="008822EE"/>
    <w:rsid w:val="008C038C"/>
    <w:rsid w:val="008D4C34"/>
    <w:rsid w:val="008D7A92"/>
    <w:rsid w:val="008F4C88"/>
    <w:rsid w:val="00935340"/>
    <w:rsid w:val="009523AA"/>
    <w:rsid w:val="009646D4"/>
    <w:rsid w:val="009B3309"/>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oleObject" Target="embeddings/oleObject13.bin"/><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1.bin"/><Relationship Id="rId41"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6.bin"/><Relationship Id="rId31" Type="http://schemas.openxmlformats.org/officeDocument/2006/relationships/image" Target="media/image14.png"/><Relationship Id="rId44"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10.bin"/><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oleObject" Target="embeddings/oleObject12.bin"/><Relationship Id="rId48" Type="http://schemas.openxmlformats.org/officeDocument/2006/relationships/header" Target="head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10</Pages>
  <Words>2188</Words>
  <Characters>12476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68</cp:revision>
  <dcterms:created xsi:type="dcterms:W3CDTF">2023-08-15T08:12:00Z</dcterms:created>
  <dcterms:modified xsi:type="dcterms:W3CDTF">2023-08-16T06:52:00Z</dcterms:modified>
</cp:coreProperties>
</file>