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969" w:type="dxa"/>
        <w:tblLook w:val="04A0" w:firstRow="1" w:lastRow="0" w:firstColumn="1" w:lastColumn="0" w:noHBand="0" w:noVBand="1"/>
      </w:tblPr>
      <w:tblGrid>
        <w:gridCol w:w="9923"/>
        <w:gridCol w:w="5046"/>
      </w:tblGrid>
      <w:tr w:rsidR="0001598D" w:rsidTr="00612898">
        <w:tc>
          <w:tcPr>
            <w:tcW w:w="9923" w:type="dxa"/>
          </w:tcPr>
          <w:p w:rsidR="0001598D" w:rsidRPr="009A1274" w:rsidRDefault="0001598D">
            <w:pPr>
              <w:spacing w:line="320" w:lineRule="atLeast"/>
              <w:jc w:val="both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UBND HUYỆN  BA VÌ                  Cộng Hòa Xã Hội Chủ Nghĩa Việt Nam</w:t>
            </w:r>
          </w:p>
          <w:p w:rsidR="0001598D" w:rsidRDefault="0001598D">
            <w:pPr>
              <w:spacing w:line="31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TRƯỜNG THCS THỤY</w:t>
            </w:r>
            <w:r>
              <w:rPr>
                <w:b/>
                <w:sz w:val="28"/>
                <w:szCs w:val="28"/>
                <w:lang w:val="vi-VN"/>
              </w:rPr>
              <w:t xml:space="preserve"> </w:t>
            </w:r>
            <w:r>
              <w:rPr>
                <w:b/>
                <w:sz w:val="28"/>
                <w:szCs w:val="28"/>
              </w:rPr>
              <w:t>AN                      Độc lập – Tự do – Hạnh phúc</w:t>
            </w:r>
          </w:p>
          <w:p w:rsidR="009B1673" w:rsidRDefault="009B1673">
            <w:pPr>
              <w:spacing w:line="312" w:lineRule="auto"/>
              <w:rPr>
                <w:b/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KẾ HOẠCH  GIẢNG DẠY MÔN LỊCH SỬ 9</w:t>
            </w:r>
          </w:p>
          <w:p w:rsidR="0001598D" w:rsidRDefault="008C5EC9">
            <w:pPr>
              <w:spacing w:line="256" w:lineRule="auto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 xml:space="preserve"> Năm học 2023-2024</w:t>
            </w:r>
          </w:p>
          <w:p w:rsidR="0001598D" w:rsidRDefault="0001598D">
            <w:pPr>
              <w:spacing w:line="256" w:lineRule="auto"/>
              <w:ind w:right="-24"/>
              <w:jc w:val="center"/>
              <w:rPr>
                <w:b/>
                <w:i/>
                <w:sz w:val="28"/>
                <w:szCs w:val="28"/>
                <w:lang w:val="vi-VN"/>
              </w:rPr>
            </w:pPr>
            <w:r>
              <w:rPr>
                <w:b/>
                <w:i/>
                <w:sz w:val="26"/>
                <w:lang w:val="vi-VN"/>
              </w:rPr>
              <w:t>(</w:t>
            </w:r>
            <w:r>
              <w:rPr>
                <w:b/>
                <w:i/>
                <w:sz w:val="28"/>
                <w:szCs w:val="28"/>
                <w:lang w:val="vi-VN"/>
              </w:rPr>
              <w:t xml:space="preserve">Kèm theo Công văn số 3280/BGDĐT-GDTrH ngày 27 tháng 8 năm 2020 của Bộ </w:t>
            </w:r>
            <w:r>
              <w:rPr>
                <w:b/>
                <w:i/>
                <w:sz w:val="28"/>
                <w:szCs w:val="28"/>
              </w:rPr>
              <w:t xml:space="preserve">                        </w:t>
            </w:r>
            <w:r>
              <w:rPr>
                <w:b/>
                <w:i/>
                <w:sz w:val="28"/>
                <w:szCs w:val="28"/>
                <w:lang w:val="vi-VN"/>
              </w:rPr>
              <w:t>trưởng Bộ GDĐT)</w:t>
            </w:r>
          </w:p>
          <w:p w:rsidR="00EB10B8" w:rsidRPr="00EB10B8" w:rsidRDefault="0001598D" w:rsidP="00EB10B8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       </w:t>
            </w:r>
            <w:r w:rsidR="00EB10B8" w:rsidRPr="00EB10B8">
              <w:rPr>
                <w:b/>
                <w:bCs/>
                <w:sz w:val="28"/>
                <w:szCs w:val="28"/>
              </w:rPr>
              <w:t xml:space="preserve">I. Kế hoạch dạy học </w:t>
            </w:r>
          </w:p>
          <w:tbl>
            <w:tblPr>
              <w:tblStyle w:val="TableGrid"/>
              <w:tblW w:w="9668" w:type="dxa"/>
              <w:tblLook w:val="04A0" w:firstRow="1" w:lastRow="0" w:firstColumn="1" w:lastColumn="0" w:noHBand="0" w:noVBand="1"/>
            </w:tblPr>
            <w:tblGrid>
              <w:gridCol w:w="3970"/>
              <w:gridCol w:w="5698"/>
            </w:tblGrid>
            <w:tr w:rsidR="00EB10B8" w:rsidRPr="00EB10B8" w:rsidTr="00EB10B8"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B10B8" w:rsidRPr="00EB10B8" w:rsidRDefault="00EB10B8" w:rsidP="00EB10B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B10B8">
                    <w:rPr>
                      <w:b/>
                      <w:bCs/>
                      <w:sz w:val="28"/>
                      <w:szCs w:val="28"/>
                    </w:rPr>
                    <w:t>Cả năm</w:t>
                  </w:r>
                </w:p>
              </w:tc>
              <w:tc>
                <w:tcPr>
                  <w:tcW w:w="5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B10B8" w:rsidRPr="00EB10B8" w:rsidRDefault="00EB10B8" w:rsidP="00EB10B8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EB10B8">
                    <w:rPr>
                      <w:b/>
                      <w:bCs/>
                      <w:sz w:val="28"/>
                      <w:szCs w:val="28"/>
                    </w:rPr>
                    <w:t xml:space="preserve">                                    52 tiết</w:t>
                  </w:r>
                </w:p>
              </w:tc>
            </w:tr>
            <w:tr w:rsidR="00EB10B8" w:rsidRPr="00EB10B8" w:rsidTr="00EB10B8"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B10B8" w:rsidRPr="00EB10B8" w:rsidRDefault="00EB10B8" w:rsidP="00EB10B8">
                  <w:pPr>
                    <w:rPr>
                      <w:iCs/>
                      <w:sz w:val="28"/>
                      <w:szCs w:val="28"/>
                    </w:rPr>
                  </w:pPr>
                  <w:r w:rsidRPr="00EB10B8">
                    <w:rPr>
                      <w:iCs/>
                      <w:sz w:val="28"/>
                      <w:szCs w:val="28"/>
                    </w:rPr>
                    <w:t xml:space="preserve">        Học kì I  -18 tuần</w:t>
                  </w:r>
                </w:p>
              </w:tc>
              <w:tc>
                <w:tcPr>
                  <w:tcW w:w="5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B10B8" w:rsidRPr="00EB10B8" w:rsidRDefault="00EB10B8" w:rsidP="00EB10B8">
                  <w:pPr>
                    <w:jc w:val="center"/>
                    <w:rPr>
                      <w:iCs/>
                      <w:sz w:val="28"/>
                      <w:szCs w:val="28"/>
                    </w:rPr>
                  </w:pPr>
                  <w:r w:rsidRPr="00EB10B8">
                    <w:rPr>
                      <w:iCs/>
                      <w:sz w:val="28"/>
                      <w:szCs w:val="28"/>
                    </w:rPr>
                    <w:t>18 tuần x 1 tiết = 18 tiết</w:t>
                  </w:r>
                </w:p>
              </w:tc>
            </w:tr>
            <w:tr w:rsidR="00EB10B8" w:rsidRPr="00EB10B8" w:rsidTr="00EB10B8"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B10B8" w:rsidRPr="00EB10B8" w:rsidRDefault="00EB10B8" w:rsidP="00EB10B8">
                  <w:pPr>
                    <w:rPr>
                      <w:iCs/>
                      <w:sz w:val="28"/>
                      <w:szCs w:val="28"/>
                    </w:rPr>
                  </w:pPr>
                  <w:r w:rsidRPr="00EB10B8">
                    <w:rPr>
                      <w:iCs/>
                      <w:sz w:val="28"/>
                      <w:szCs w:val="28"/>
                    </w:rPr>
                    <w:t xml:space="preserve">        Học kì II-17 tuần</w:t>
                  </w:r>
                </w:p>
              </w:tc>
              <w:tc>
                <w:tcPr>
                  <w:tcW w:w="5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B10B8" w:rsidRPr="00EB10B8" w:rsidRDefault="00EB10B8" w:rsidP="00EB10B8">
                  <w:pPr>
                    <w:jc w:val="center"/>
                    <w:rPr>
                      <w:iCs/>
                      <w:sz w:val="28"/>
                      <w:szCs w:val="28"/>
                    </w:rPr>
                  </w:pPr>
                  <w:r w:rsidRPr="00EB10B8">
                    <w:rPr>
                      <w:iCs/>
                      <w:sz w:val="28"/>
                      <w:szCs w:val="28"/>
                    </w:rPr>
                    <w:t>17 tuần x 2 tiết = 34 tiết</w:t>
                  </w:r>
                </w:p>
              </w:tc>
            </w:tr>
          </w:tbl>
          <w:p w:rsidR="00EB10B8" w:rsidRDefault="0001598D" w:rsidP="00EB10B8">
            <w:pPr>
              <w:spacing w:line="256" w:lineRule="auto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  </w:t>
            </w:r>
          </w:p>
          <w:p w:rsidR="0001598D" w:rsidRDefault="0001598D" w:rsidP="00EB10B8">
            <w:pPr>
              <w:spacing w:line="256" w:lineRule="auto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II.NỘI DUNG KẾ HOẠCH</w:t>
            </w:r>
          </w:p>
        </w:tc>
        <w:tc>
          <w:tcPr>
            <w:tcW w:w="5046" w:type="dxa"/>
            <w:hideMark/>
          </w:tcPr>
          <w:p w:rsidR="0001598D" w:rsidRDefault="0001598D">
            <w:pPr>
              <w:rPr>
                <w:b/>
                <w:sz w:val="28"/>
                <w:szCs w:val="28"/>
                <w:lang w:val="pt-BR"/>
              </w:rPr>
            </w:pPr>
          </w:p>
        </w:tc>
      </w:tr>
    </w:tbl>
    <w:p w:rsidR="0001598D" w:rsidRDefault="0001598D" w:rsidP="0001598D">
      <w:pPr>
        <w:rPr>
          <w:vanish/>
        </w:rPr>
      </w:pPr>
    </w:p>
    <w:p w:rsidR="0001598D" w:rsidRDefault="0001598D" w:rsidP="0001598D">
      <w:pPr>
        <w:spacing w:before="120"/>
        <w:ind w:right="170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HỌC KÌ I </w:t>
      </w:r>
    </w:p>
    <w:tbl>
      <w:tblPr>
        <w:tblW w:w="9958" w:type="dxa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719"/>
        <w:gridCol w:w="2555"/>
        <w:gridCol w:w="2397"/>
        <w:gridCol w:w="3442"/>
      </w:tblGrid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Tuần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Tiết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Bài /chủ đề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 điều chỉnh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Hướng dẫn thực hiện</w:t>
            </w:r>
          </w:p>
        </w:tc>
      </w:tr>
      <w:tr w:rsidR="0001598D" w:rsidTr="009A1274">
        <w:tc>
          <w:tcPr>
            <w:tcW w:w="9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nl-NL"/>
              </w:rPr>
              <w:t>Phần một. Lịch sử thế giới hiện đại từ 1945 đến nay</w:t>
            </w:r>
          </w:p>
        </w:tc>
      </w:tr>
      <w:tr w:rsidR="0001598D" w:rsidTr="009A1274">
        <w:trPr>
          <w:trHeight w:val="202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1.</w:t>
            </w:r>
            <w:r>
              <w:rPr>
                <w:sz w:val="28"/>
                <w:szCs w:val="28"/>
                <w:lang w:val="nl-NL"/>
              </w:rPr>
              <w:t xml:space="preserve"> Liên Xô và các nước Đông Âu từ 1945 đến giữa những năm 70 của thế kỉ XX.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Mục II.2. Tiến hành xây dựng CNXH (từ năm 1950 đến đầu những năm 70 của thế kỷ XX)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tự học</w:t>
            </w:r>
          </w:p>
        </w:tc>
      </w:tr>
      <w:tr w:rsidR="0001598D" w:rsidTr="009A1274">
        <w:trPr>
          <w:trHeight w:val="9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1.</w:t>
            </w:r>
            <w:r>
              <w:rPr>
                <w:sz w:val="28"/>
                <w:szCs w:val="28"/>
                <w:lang w:val="nl-NL"/>
              </w:rPr>
              <w:t xml:space="preserve"> Liên Xô và các nước Đông Âu từ 1945 đến giữa những năm 70 của thế kỉ XX. ( Tiếp theo)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Mục III .Sự hìnhthành hệ thống xã hội chủ nghĩa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Chỉ cần nêu được sự kiện thành</w:t>
            </w: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lập Hội đồng tương trợ kinh tế (SEV), và Tổ chức Hiệp ước Vac-sa-va và ý nghĩa của nó</w:t>
            </w:r>
          </w:p>
        </w:tc>
      </w:tr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 w:rsidP="00A24DF9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2.</w:t>
            </w:r>
            <w:r>
              <w:rPr>
                <w:sz w:val="28"/>
                <w:szCs w:val="28"/>
                <w:lang w:val="nl-NL"/>
              </w:rPr>
              <w:t xml:space="preserve"> Liên Xô và các nước Đông Âu từ giữa những năm 70 đến đầu những năm 90 của thế kỉ XX.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 xml:space="preserve">Mục II. Cuộc khủng hoảng và tan rã của chế độ XHCN ở các nước Đông Âu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Tập trung hệ quả của cuộc khủng hoảng</w:t>
            </w:r>
          </w:p>
        </w:tc>
      </w:tr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3.</w:t>
            </w:r>
            <w:r>
              <w:rPr>
                <w:sz w:val="28"/>
                <w:szCs w:val="28"/>
                <w:lang w:val="nl-NL"/>
              </w:rPr>
              <w:t xml:space="preserve"> Quá trình phát triển của phong </w:t>
            </w:r>
            <w:r>
              <w:rPr>
                <w:sz w:val="28"/>
                <w:szCs w:val="28"/>
                <w:lang w:val="nl-NL"/>
              </w:rPr>
              <w:lastRenderedPageBreak/>
              <w:t>trào giải phóng dân tộc và sự tan rã của hệ thống thuộc địa.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9A1274">
        <w:trPr>
          <w:trHeight w:val="733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4.</w:t>
            </w:r>
            <w:r>
              <w:rPr>
                <w:sz w:val="28"/>
                <w:szCs w:val="28"/>
                <w:lang w:val="nl-NL"/>
              </w:rPr>
              <w:t xml:space="preserve"> Các nước Châu Á</w:t>
            </w:r>
          </w:p>
          <w:p w:rsidR="00EB10B8" w:rsidRDefault="00EB10B8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( Dạy ở phòng thư viện – tài liệu ..)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II.2. Mười năm đầu xây dựng chế độ mới (1949-1959)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Không dạy</w:t>
            </w:r>
          </w:p>
        </w:tc>
      </w:tr>
      <w:tr w:rsidR="0001598D" w:rsidTr="009A1274">
        <w:trPr>
          <w:trHeight w:val="522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 II.3. Đất nước trong thời kỳ biến động (1959-1978)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Không dạy</w:t>
            </w:r>
          </w:p>
        </w:tc>
      </w:tr>
      <w:tr w:rsidR="0001598D" w:rsidTr="009A1274">
        <w:trPr>
          <w:trHeight w:val="616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II.4. Công cuộc cải cách- mở cửa (từ 1978 đến nay)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both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Tập trung vào  đường lới đổi mới và những thành tựu tiêu biểu</w:t>
            </w:r>
          </w:p>
        </w:tc>
      </w:tr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5.</w:t>
            </w:r>
            <w:r>
              <w:rPr>
                <w:sz w:val="28"/>
                <w:szCs w:val="28"/>
                <w:lang w:val="nl-NL"/>
              </w:rPr>
              <w:t xml:space="preserve"> Các nước Đông Nam Á.</w:t>
            </w:r>
          </w:p>
          <w:p w:rsidR="00EB10B8" w:rsidRDefault="00EB10B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</w:rPr>
              <w:t>Mục III. Từ “ASEAN 6 đến ASEN 10”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niên biểu quá trình ra đời và phát triển</w:t>
            </w:r>
          </w:p>
        </w:tc>
      </w:tr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6.</w:t>
            </w:r>
            <w:r>
              <w:rPr>
                <w:sz w:val="28"/>
                <w:szCs w:val="28"/>
                <w:lang w:val="nl-NL"/>
              </w:rPr>
              <w:t xml:space="preserve"> Các nước châu Phi.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Mục I. Tình hình chung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Chỉ cần tập trung vào quá trình đấu tranh giành độc lập sau năm 1945</w:t>
            </w:r>
          </w:p>
        </w:tc>
      </w:tr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7.</w:t>
            </w:r>
            <w:r>
              <w:rPr>
                <w:sz w:val="28"/>
                <w:szCs w:val="28"/>
                <w:lang w:val="nl-NL"/>
              </w:rPr>
              <w:t xml:space="preserve"> Các nước Mĩ La - tinh.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Mục I. Những nét chung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Chỉ cần tập trung vào quá trình đấu tranh giành độc lập sau năm 1945</w:t>
            </w:r>
          </w:p>
        </w:tc>
      </w:tr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Kiểm tra giữa kì 1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9A1274">
        <w:trPr>
          <w:trHeight w:val="297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 Chủ đề 1: Mĩ và Nhật Bản từ 1945 đến nay ; Bài 8+9 (2 tiết)</w:t>
            </w:r>
          </w:p>
          <w:p w:rsidR="0001598D" w:rsidRDefault="0001598D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8. Nước Mĩ.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 xml:space="preserve">Mục II. Sự phát triển về khoa học- kỹ thuật của Mỹ sau chiến tranh thứ hai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Lồng ghép với nội dung bài 12</w:t>
            </w:r>
          </w:p>
        </w:tc>
      </w:tr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11</w:t>
            </w:r>
          </w:p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9. Nhật Bản.      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 </w:t>
            </w:r>
            <w:r>
              <w:rPr>
                <w:iCs/>
                <w:sz w:val="28"/>
                <w:szCs w:val="28"/>
                <w:lang w:val="nl-NL"/>
              </w:rPr>
              <w:t xml:space="preserve">Mục  III. Chính sách đối nội và đối ngoại của Nhật </w:t>
            </w:r>
            <w:r>
              <w:rPr>
                <w:iCs/>
                <w:sz w:val="28"/>
                <w:szCs w:val="28"/>
                <w:lang w:val="nl-NL"/>
              </w:rPr>
              <w:lastRenderedPageBreak/>
              <w:t xml:space="preserve">Bản sau chiến tranh 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lastRenderedPageBreak/>
              <w:t>- Không dạy</w:t>
            </w:r>
          </w:p>
        </w:tc>
      </w:tr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10.</w:t>
            </w:r>
            <w:r>
              <w:rPr>
                <w:sz w:val="28"/>
                <w:szCs w:val="28"/>
                <w:lang w:val="nl-NL"/>
              </w:rPr>
              <w:t xml:space="preserve"> Các nước Tây Âu.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I. Tình hình chung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Tập trung vàonội dung nổi bật về kinh tế và đối ngoại.</w:t>
            </w:r>
          </w:p>
        </w:tc>
      </w:tr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11.</w:t>
            </w:r>
            <w:r>
              <w:rPr>
                <w:sz w:val="28"/>
                <w:szCs w:val="28"/>
                <w:lang w:val="nl-NL"/>
              </w:rPr>
              <w:t xml:space="preserve"> Trật tự thế giới mới sau chiến tranh.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12.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pacing w:val="-1"/>
                <w:sz w:val="28"/>
                <w:szCs w:val="28"/>
                <w:lang w:val="nl-NL"/>
              </w:rPr>
              <w:t>Những thành tựu chủ yếu và ý nghĩa lịch sử của cách mạng khoa học - kĩ thuật sau Chiến tranh thế giới thứ 2.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Mục I. Những thành tựu chủ yếu của cuộc cách mạng KH_KT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niên biểu và những thành tựu tiêu biểu trên các lĩnh vực</w:t>
            </w:r>
          </w:p>
        </w:tc>
      </w:tr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Bài 13. Tổng kết lịch sử thế giới từ sau 1945 đến nay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Cả bài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HS tự học</w:t>
            </w:r>
          </w:p>
        </w:tc>
      </w:tr>
      <w:tr w:rsidR="0001598D" w:rsidTr="009A1274">
        <w:tc>
          <w:tcPr>
            <w:tcW w:w="9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Phần hai: Lịch sử Việt Nam từ năm 1919 đến nay</w:t>
            </w:r>
          </w:p>
        </w:tc>
      </w:tr>
      <w:tr w:rsidR="0001598D" w:rsidTr="009A1274">
        <w:trPr>
          <w:trHeight w:val="135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14.</w:t>
            </w:r>
            <w:r>
              <w:rPr>
                <w:sz w:val="28"/>
                <w:szCs w:val="28"/>
                <w:lang w:val="nl-NL"/>
              </w:rPr>
              <w:t xml:space="preserve"> Việt Nam sau Chiến tranh thế giới thứ nhất.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Mục II. Các chính sách chính trị, văn hóa, giáo dục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 HS tự học</w:t>
            </w:r>
          </w:p>
        </w:tc>
      </w:tr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15.</w:t>
            </w:r>
            <w:r>
              <w:rPr>
                <w:sz w:val="28"/>
                <w:szCs w:val="28"/>
                <w:lang w:val="nl-NL"/>
              </w:rPr>
              <w:t xml:space="preserve"> Phong trào cách mạng Việt Nam sau Chiến tranh thế giới thứ nhất (1919 - 1926).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Ôn tập cuối kì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Kiểm tra học kì I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9A1274">
        <w:tc>
          <w:tcPr>
            <w:tcW w:w="9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II</w:t>
            </w:r>
          </w:p>
        </w:tc>
      </w:tr>
      <w:tr w:rsidR="0001598D" w:rsidTr="009A1274">
        <w:trPr>
          <w:trHeight w:val="521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 w:rsidP="00981B7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 w:rsidP="00981B7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19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 w:rsidP="00981B7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16.</w:t>
            </w:r>
            <w:r>
              <w:rPr>
                <w:sz w:val="28"/>
                <w:szCs w:val="28"/>
                <w:lang w:val="nl-NL"/>
              </w:rPr>
              <w:t xml:space="preserve"> Những hoạt động của Nguyễn Ái Quốc ở nước ngoài trong những năm 1919 - 1925.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 w:rsidP="00981B7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Nguyễn Ái Quốc ở Liên Xô (1923-1924)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 w:rsidP="00981B7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Hướng dẫn HS lập bảng thống kê những sự kiện tiêu biểu, không dạy chi tiết.</w:t>
            </w:r>
          </w:p>
          <w:p w:rsidR="0001598D" w:rsidRDefault="0001598D" w:rsidP="00981B7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Chú ý nêu rõ vai trò của của Nguyễn Ái Quốc ở Liên Xô và Trung Quốc</w:t>
            </w:r>
          </w:p>
        </w:tc>
      </w:tr>
      <w:tr w:rsidR="0001598D" w:rsidTr="009A1274">
        <w:trPr>
          <w:trHeight w:val="599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III. Nguyễn Ái Quốc ở Liên Xô (1924-1925)</w:t>
            </w:r>
          </w:p>
        </w:tc>
        <w:tc>
          <w:tcPr>
            <w:tcW w:w="3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bCs/>
                <w:w w:val="105"/>
                <w:sz w:val="28"/>
                <w:szCs w:val="28"/>
                <w:lang w:val="nl-NL"/>
              </w:rPr>
            </w:pPr>
          </w:p>
        </w:tc>
      </w:tr>
      <w:tr w:rsidR="0001598D" w:rsidTr="009A1274">
        <w:trPr>
          <w:trHeight w:val="402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20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17.</w:t>
            </w:r>
            <w:r>
              <w:rPr>
                <w:sz w:val="28"/>
                <w:szCs w:val="28"/>
                <w:lang w:val="nl-NL"/>
              </w:rPr>
              <w:t xml:space="preserve"> Cách mạng Việt Nam trước khi Đảng Cộng sản ra đời.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</w:rPr>
              <w:t>Mục I. Bước phát triển mới của phong trào cách mạng Việt Nam (1926-1927)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lang w:val="en-US"/>
              </w:rPr>
            </w:pPr>
            <w:r>
              <w:rPr>
                <w:rFonts w:ascii="Times New Roman" w:hAnsi="Times New Roman"/>
                <w:b w:val="0"/>
                <w:lang w:val="en-US"/>
              </w:rPr>
              <w:t>-Không dạy</w:t>
            </w:r>
          </w:p>
        </w:tc>
      </w:tr>
      <w:tr w:rsidR="0001598D" w:rsidTr="009A1274">
        <w:trPr>
          <w:trHeight w:val="348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IV. Ba tổ chức cộng sản nối tiếp nhau ra đời trong năm 1929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Không dạy ở bài này, tịhs hợp vào mục I: Hội nghị thành lập ĐCS Việt Nam của bài 18( ở nội dung Hoàn cảnh lịch sử trước khi Đảng ra đời)</w:t>
            </w:r>
          </w:p>
        </w:tc>
      </w:tr>
      <w:tr w:rsidR="0001598D" w:rsidTr="009A127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18.</w:t>
            </w:r>
            <w:r>
              <w:rPr>
                <w:sz w:val="28"/>
                <w:szCs w:val="28"/>
                <w:lang w:val="nl-NL"/>
              </w:rPr>
              <w:t xml:space="preserve"> Đảng Cộng sản Việt Nam ra đời.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9A1274">
        <w:trPr>
          <w:trHeight w:val="2175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22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19.</w:t>
            </w:r>
            <w:r>
              <w:rPr>
                <w:sz w:val="28"/>
                <w:szCs w:val="28"/>
                <w:lang w:val="nl-NL"/>
              </w:rPr>
              <w:t xml:space="preserve"> Phong trào cách mạng trong những năm 1930 - 1935.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Phong trào cách mạng 1930-1931 với đỉnh cao là Xô Viết Nghệ - Tĩnh.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niên biểu thời gian, địa điểm và ý nghĩa của phong trào.</w:t>
            </w:r>
          </w:p>
        </w:tc>
      </w:tr>
      <w:tr w:rsidR="0001598D" w:rsidTr="009A1274">
        <w:trPr>
          <w:trHeight w:val="406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Mục III. Lực lượng cách mạng được phục hồi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HS tự đọc</w:t>
            </w:r>
          </w:p>
        </w:tc>
      </w:tr>
      <w:tr w:rsidR="0001598D" w:rsidTr="009A127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20.</w:t>
            </w:r>
            <w:r>
              <w:rPr>
                <w:sz w:val="28"/>
                <w:szCs w:val="28"/>
                <w:lang w:val="nl-NL"/>
              </w:rPr>
              <w:t xml:space="preserve"> Cuộc vận động dân chủ trong những năm 1936 - 1939.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9A1274">
        <w:trPr>
          <w:trHeight w:val="414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24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21.</w:t>
            </w:r>
            <w:r>
              <w:rPr>
                <w:sz w:val="28"/>
                <w:szCs w:val="28"/>
                <w:lang w:val="nl-NL"/>
              </w:rPr>
              <w:t xml:space="preserve"> Việt Nam trong những năm 1939 - 1945.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I. Tình hình thế giới và Đông Dương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Tập trung nêu đặc điểm cơ bản tình hình thế giới và trong nước. Phần Hiệp ước Pháp- Nhật chỉ nêu nét chính</w:t>
            </w:r>
          </w:p>
        </w:tc>
      </w:tr>
      <w:tr w:rsidR="0001598D" w:rsidTr="009A1274">
        <w:trPr>
          <w:trHeight w:val="336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Những cuộc nổi dậy đầu tiên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niên biểu các cuộc khởi nghĩa</w:t>
            </w:r>
          </w:p>
        </w:tc>
      </w:tr>
      <w:tr w:rsidR="0001598D" w:rsidTr="009A1274">
        <w:trPr>
          <w:trHeight w:val="729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22.</w:t>
            </w:r>
            <w:r>
              <w:rPr>
                <w:sz w:val="28"/>
                <w:szCs w:val="28"/>
                <w:lang w:val="nl-NL"/>
              </w:rPr>
              <w:t xml:space="preserve"> Cao trào cách mạng tiến tới Tổng khởi nghĩa tháng Tám 1945.</w:t>
            </w:r>
          </w:p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I. Mặt trận Việt Minh ra đời (19/5/1941)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Tập trung vào sự thành lập mặt trận Việt Minh và nhấn mạnh vai trò. Ý nghĩa của mặt trận Việt Minh. </w:t>
            </w:r>
          </w:p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Chú ý nêu được chỉ thị Nhật-Pháp bắn nhau và hành động của chúng ta</w:t>
            </w:r>
          </w:p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</w:tc>
      </w:tr>
      <w:tr w:rsidR="0001598D" w:rsidTr="009A1274">
        <w:trPr>
          <w:trHeight w:val="391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nl-NL"/>
              </w:rPr>
              <w:t>Bài 22.</w:t>
            </w:r>
            <w:r>
              <w:rPr>
                <w:sz w:val="28"/>
                <w:szCs w:val="28"/>
                <w:lang w:val="nl-NL"/>
              </w:rPr>
              <w:t xml:space="preserve"> Cao trào cách mạng tiến tới Tổng khởi nghĩa tháng Tám 1945.</w:t>
            </w:r>
            <w:r>
              <w:rPr>
                <w:sz w:val="28"/>
                <w:szCs w:val="28"/>
              </w:rPr>
              <w:t>(tt)</w:t>
            </w:r>
          </w:p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Cao trào kháng Nhật cứu nước  tiến tới tổng khởi nghĩa tháng Tám năm 1945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bảng thống kê một số sự kiện quan trọng 4/6/1945</w:t>
            </w:r>
          </w:p>
        </w:tc>
      </w:tr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23.</w:t>
            </w:r>
            <w:r>
              <w:rPr>
                <w:sz w:val="28"/>
                <w:szCs w:val="28"/>
                <w:lang w:val="nl-NL"/>
              </w:rPr>
              <w:t xml:space="preserve"> Tổng khởi nghĩa tháng Tám năm 1945 và sự thành lập nước Việt Nam dân chủ cộng hoà.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Giành chính quyền ở Hà Nội</w:t>
            </w: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III. Giành chính quyền trong cả nước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Sắp xếp, tích hợp mục II và III thành mục: </w:t>
            </w:r>
            <w:r>
              <w:rPr>
                <w:rFonts w:ascii="Times New Roman" w:hAnsi="Times New Roman"/>
                <w:b w:val="0"/>
                <w:lang w:val="en-US"/>
              </w:rPr>
              <w:t>Diễn biến chính của cuộc Tổng khởi nghĩa tháng Tám năm 1945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Chỉ hướng dẫn HS lập bảng thống kê các sự kiện khởi nghĩa giành chính quyền ở Hà Nội, Huế, Sài Gòn.</w:t>
            </w:r>
          </w:p>
        </w:tc>
      </w:tr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Pr="003437C2" w:rsidRDefault="0001598D" w:rsidP="009A127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 w:rsidRPr="003437C2">
              <w:rPr>
                <w:rFonts w:ascii="Times New Roman" w:hAnsi="Times New Roman"/>
              </w:rPr>
              <w:t>LSĐP: Hà Nội từ 1919-1945</w:t>
            </w:r>
            <w:r w:rsidR="003437C2" w:rsidRPr="003437C2">
              <w:rPr>
                <w:rFonts w:ascii="Times New Roman" w:hAnsi="Times New Roman"/>
                <w:b w:val="0"/>
                <w:bCs/>
                <w:lang w:val="en-US"/>
              </w:rPr>
              <w:t xml:space="preserve">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D3" w:rsidRDefault="009A127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Học tại P</w:t>
            </w:r>
            <w:r w:rsidR="000C02D3">
              <w:rPr>
                <w:rFonts w:ascii="Times New Roman" w:hAnsi="Times New Roman"/>
                <w:b w:val="0"/>
                <w:bCs/>
                <w:lang w:val="en-US"/>
              </w:rPr>
              <w:t xml:space="preserve">hòng thư viện </w:t>
            </w:r>
            <w:r>
              <w:rPr>
                <w:rFonts w:ascii="Times New Roman" w:hAnsi="Times New Roman"/>
                <w:b w:val="0"/>
                <w:bCs/>
                <w:lang w:val="en-US"/>
              </w:rPr>
              <w:t>( lồng ghép tiết học thư viện – T 28)</w:t>
            </w:r>
          </w:p>
        </w:tc>
      </w:tr>
      <w:tr w:rsidR="0001598D" w:rsidTr="009A127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24.</w:t>
            </w:r>
            <w:r>
              <w:rPr>
                <w:sz w:val="28"/>
                <w:szCs w:val="28"/>
                <w:lang w:val="nl-NL"/>
              </w:rPr>
              <w:t xml:space="preserve"> Cuộc đấu tranh bảo vệ và xây dựng chính quyền dân chủ nhân dân (1945 - 1946).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iCs/>
                <w:sz w:val="28"/>
                <w:szCs w:val="28"/>
                <w:lang w:val="nl-NL"/>
              </w:rPr>
              <w:t>Mục I</w:t>
            </w:r>
            <w:r>
              <w:rPr>
                <w:iCs/>
                <w:sz w:val="28"/>
                <w:szCs w:val="28"/>
              </w:rPr>
              <w:t>. Tình hình nước ta sau cách mạng tháng Tám</w:t>
            </w:r>
          </w:p>
          <w:p w:rsidR="0001598D" w:rsidRDefault="0001598D">
            <w:pPr>
              <w:spacing w:line="276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Mục II. </w:t>
            </w:r>
            <w:r>
              <w:rPr>
                <w:sz w:val="28"/>
                <w:szCs w:val="28"/>
              </w:rPr>
              <w:t>Củng cố chính quyền cách mạng và bảo vệ độc lập dân tộc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both"/>
              <w:rPr>
                <w:rFonts w:ascii="Times New Roman" w:hAnsi="Times New Roman"/>
                <w:b w:val="0"/>
                <w:i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-Sắp xếp tích hợp mục II, III, IV, V. VI thành mục: </w:t>
            </w:r>
            <w:r>
              <w:rPr>
                <w:rFonts w:ascii="Times New Roman" w:hAnsi="Times New Roman"/>
                <w:b w:val="0"/>
                <w:i/>
                <w:lang w:val="en-US"/>
              </w:rPr>
              <w:t>Củng cố chính quyền cách mạng và bảo vệ độc lập dân tộc</w:t>
            </w:r>
          </w:p>
          <w:p w:rsidR="0001598D" w:rsidRDefault="0001598D">
            <w:pPr>
              <w:pStyle w:val="MUC2"/>
              <w:spacing w:before="0" w:after="0" w:line="276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-Mục II. Chú ý sự kiện bầu cử Quốc hội lần đầu tiên trong cả nước (6/1/46)</w:t>
            </w:r>
          </w:p>
        </w:tc>
      </w:tr>
      <w:tr w:rsidR="0001598D" w:rsidTr="009A1274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24.</w:t>
            </w:r>
            <w:r>
              <w:rPr>
                <w:sz w:val="28"/>
                <w:szCs w:val="28"/>
                <w:lang w:val="nl-NL"/>
              </w:rPr>
              <w:t xml:space="preserve"> Cuộc đấu tranh bảo vệ và xây dựng chính quyền dân chủ nhân dân (1945 - 1946) (tiếp theo).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IV nhân dân Nam Bộ kháng chiến ….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Mục IV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lang w:val="en-US"/>
              </w:rPr>
              <w:t>Tập trung vào sự kiện thực dân Pháp đánh chiếm ủy ban nhân dân Nam Bộ và cơ quan tự vệ thành phố Sài Gòn (23/9/45) và chính sách hòa hoãn với quân Tưởng</w:t>
            </w:r>
          </w:p>
        </w:tc>
      </w:tr>
      <w:tr w:rsidR="0001598D" w:rsidTr="009A127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3</w:t>
            </w:r>
            <w:r>
              <w:rPr>
                <w:sz w:val="28"/>
                <w:szCs w:val="28"/>
              </w:rPr>
              <w:t>1</w:t>
            </w:r>
          </w:p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25.</w:t>
            </w:r>
            <w:r>
              <w:rPr>
                <w:sz w:val="28"/>
                <w:szCs w:val="28"/>
                <w:lang w:val="nl-NL"/>
              </w:rPr>
              <w:t xml:space="preserve"> Những năm đầu của cuộc kháng chiến toàn quốc chống thực dân Pháp (1946 - 1950).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Mục II. Cuộc chiến đấu ở các đô thị phía Bắc vĩ tuyến 16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Chỉ cần nêu được thời gian và ý nghĩa</w:t>
            </w:r>
          </w:p>
        </w:tc>
      </w:tr>
      <w:tr w:rsidR="0001598D" w:rsidTr="009A1274">
        <w:trPr>
          <w:trHeight w:val="786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25.</w:t>
            </w:r>
            <w:r>
              <w:rPr>
                <w:sz w:val="28"/>
                <w:szCs w:val="28"/>
                <w:lang w:val="nl-NL"/>
              </w:rPr>
              <w:t xml:space="preserve"> Những năm đầu của cuộc kháng chiến toàn quốc chống thực dân Pháp (1946 - 1950) (tiếp theo).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Mục III. Tích cực chuẩn bị cho cuộc chiến đấu lâu dài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HS tự đọc</w:t>
            </w:r>
          </w:p>
        </w:tc>
      </w:tr>
      <w:tr w:rsidR="0001598D" w:rsidTr="009A1274">
        <w:trPr>
          <w:trHeight w:val="334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Mục V. Đẩy mạnh kháng chiến toàn dân, toàn diện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HS tự học</w:t>
            </w:r>
          </w:p>
        </w:tc>
      </w:tr>
      <w:tr w:rsidR="0001598D" w:rsidTr="009A1274">
        <w:trPr>
          <w:trHeight w:val="476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Ôn tập giữa kì 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9A1274">
        <w:trPr>
          <w:trHeight w:val="558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Kiểm tra giữa kì 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9A12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26.</w:t>
            </w:r>
            <w:r>
              <w:rPr>
                <w:sz w:val="28"/>
                <w:szCs w:val="28"/>
                <w:lang w:val="nl-NL"/>
              </w:rPr>
              <w:t xml:space="preserve"> Bước phát triển mới của cuộc kháng chiến toàn quốc chống thực dân Pháp (1950 - 1953).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Âm mưu đẩy mạnh chiến tranh xâm lược Đông Dương của Pháp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HS tự học</w:t>
            </w:r>
          </w:p>
        </w:tc>
      </w:tr>
      <w:tr w:rsidR="0001598D" w:rsidTr="009A1274">
        <w:trPr>
          <w:trHeight w:val="1694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3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26.</w:t>
            </w:r>
            <w:r>
              <w:rPr>
                <w:sz w:val="28"/>
                <w:szCs w:val="28"/>
                <w:lang w:val="nl-NL"/>
              </w:rPr>
              <w:t xml:space="preserve"> Bước phát triển mới của cuộc kháng chiến toàn quốc chống thực dân Pháp (1950 - 1953) (tiếp theo).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 xml:space="preserve"> Mục </w:t>
            </w:r>
            <w:r>
              <w:rPr>
                <w:iCs/>
                <w:sz w:val="28"/>
                <w:szCs w:val="28"/>
              </w:rPr>
              <w:t>IV. Phát triển hậu phương kháng chiến về mọi mặt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HS tự đọc</w:t>
            </w:r>
          </w:p>
        </w:tc>
      </w:tr>
      <w:tr w:rsidR="0001598D" w:rsidTr="009A1274">
        <w:trPr>
          <w:trHeight w:val="428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 xml:space="preserve">Mục V. Giữ vững quyền chủ động đánh địch trên chiến trường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HS tự học</w:t>
            </w:r>
          </w:p>
        </w:tc>
      </w:tr>
      <w:tr w:rsidR="0001598D" w:rsidTr="009A127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 w:rsidP="00981B7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27.</w:t>
            </w:r>
            <w:r>
              <w:rPr>
                <w:sz w:val="28"/>
                <w:szCs w:val="28"/>
                <w:lang w:val="nl-NL"/>
              </w:rPr>
              <w:t xml:space="preserve"> Cuộc kháng chiến toàn quốc chống thực dân Pháp xâm lược kết thúc (1953 - 1954).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 w:rsidP="00981B7D">
            <w:pPr>
              <w:spacing w:line="276" w:lineRule="auto"/>
              <w:rPr>
                <w:b/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</w:rPr>
              <w:t>Mục II.1 Cuộc tiến công chiến lược Đông Xuân 1953-1954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 w:rsidP="00981B7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niên biểu sự kiện chính.</w:t>
            </w:r>
          </w:p>
        </w:tc>
      </w:tr>
      <w:tr w:rsidR="0001598D" w:rsidTr="009A1274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 w:rsidP="00981B7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27.</w:t>
            </w:r>
            <w:r>
              <w:rPr>
                <w:sz w:val="28"/>
                <w:szCs w:val="28"/>
                <w:lang w:val="nl-NL"/>
              </w:rPr>
              <w:t xml:space="preserve"> Cuộc kháng chiến toàn quốc chống thực dân Pháp xâm lược kết thúc (1953 - 1954) (tiếp theo).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 w:rsidP="00981B7D">
            <w:pPr>
              <w:spacing w:line="276" w:lineRule="auto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Mục III. Hiệp định Giơ-ne-vơ về chấm dứt chiến tranh ở Đông Dương (1954)</w:t>
            </w:r>
          </w:p>
          <w:p w:rsidR="0001598D" w:rsidRDefault="0001598D" w:rsidP="00981B7D">
            <w:pPr>
              <w:spacing w:line="276" w:lineRule="auto"/>
              <w:rPr>
                <w:b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Mục IV.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 w:rsidP="00981B7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Tập trung vào nội dung, ý nghĩa của Hiệp định Giơ-ne-vơ</w:t>
            </w:r>
          </w:p>
        </w:tc>
      </w:tr>
      <w:tr w:rsidR="0001598D" w:rsidTr="009A1274">
        <w:trPr>
          <w:trHeight w:val="909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Chủ đề 2: Tình hình hai miền Nam Bắc giai đoạn 1954-1973 Bài 28 – (2 tiết)</w:t>
            </w:r>
          </w:p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28. Xây dựng chủ nghĩa xã hội ở miền Bắc, đấu tranh chống đế quốc Mĩ và chính quyền Sài Gòn ở miền Nam (1954 - 1965).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9A1274">
        <w:trPr>
          <w:trHeight w:val="408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Mục II.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Không dạy</w:t>
            </w:r>
          </w:p>
        </w:tc>
      </w:tr>
      <w:tr w:rsidR="0001598D" w:rsidTr="009A1274">
        <w:trPr>
          <w:trHeight w:val="340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28. Xây dựng chủ nghĩa xã hội ở miền Bắc, đấu tranh chống đế quốc Mĩ và chính </w:t>
            </w:r>
          </w:p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quyền Sài Gòn ở miền Nam (1954 - 1965) (tiếp theo).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 w:rsidP="00981B7D">
            <w:pPr>
              <w:spacing w:line="276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Mục IV.2.Miền Bắc thực hiện kế hoach nhà nước 5 năm (1961-1965)</w:t>
            </w:r>
          </w:p>
          <w:p w:rsidR="0001598D" w:rsidRDefault="0001598D" w:rsidP="00981B7D">
            <w:pPr>
              <w:spacing w:line="276" w:lineRule="auto"/>
              <w:rPr>
                <w:iCs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 w:rsidP="00981B7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học sinh lập thống kê các sự kiện tiêu biểu.</w:t>
            </w:r>
          </w:p>
        </w:tc>
      </w:tr>
      <w:tr w:rsidR="0001598D" w:rsidTr="009A1274">
        <w:trPr>
          <w:trHeight w:val="935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 w:rsidP="00981B7D">
            <w:pPr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Mục V.2 Chiến đấu chống chiến lược “Chiến tranh đặc biệt” của Mĩ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 w:rsidP="00981B7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-Hướng dẫn HS lập niên biểu các sự kiện tiêu biểu</w:t>
            </w:r>
          </w:p>
        </w:tc>
      </w:tr>
      <w:tr w:rsidR="0001598D" w:rsidTr="009A1274">
        <w:trPr>
          <w:trHeight w:val="1410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29.</w:t>
            </w:r>
            <w:r>
              <w:rPr>
                <w:sz w:val="28"/>
                <w:szCs w:val="28"/>
                <w:lang w:val="nl-NL"/>
              </w:rPr>
              <w:t xml:space="preserve"> Cả nước trực tiếp chống Mĩ cứu nước (1965 - 1973).(3 tiết)</w:t>
            </w:r>
          </w:p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(I, II.1)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tabs>
                <w:tab w:val="left" w:pos="1440"/>
              </w:tabs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Mục I.2 </w:t>
            </w:r>
            <w:r>
              <w:rPr>
                <w:iCs/>
                <w:sz w:val="28"/>
                <w:szCs w:val="28"/>
              </w:rPr>
              <w:t>Chiến đấu chống chiến lược “Chiến tranh cục bộ” của Mĩ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Mục I.2.Hướng dẫn HS lập niên biểu các sự kiện tiêu biểu</w:t>
            </w:r>
          </w:p>
        </w:tc>
      </w:tr>
      <w:tr w:rsidR="0001598D" w:rsidTr="009A1274">
        <w:trPr>
          <w:trHeight w:val="1097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tabs>
                <w:tab w:val="left" w:pos="1440"/>
              </w:tabs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II.2 Miền Bắc vừa chiến đấu chống chiến tranh phá hoại vừa sản xuất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Không dạy </w:t>
            </w:r>
          </w:p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</w:tc>
      </w:tr>
      <w:tr w:rsidR="0001598D" w:rsidTr="009A1274">
        <w:trPr>
          <w:trHeight w:val="1309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29.</w:t>
            </w:r>
            <w:r>
              <w:rPr>
                <w:sz w:val="28"/>
                <w:szCs w:val="28"/>
                <w:lang w:val="nl-NL"/>
              </w:rPr>
              <w:t xml:space="preserve"> Cả nước trực tiếp chống Mĩ cứu nước (1965 - 1973) (tiếp theo).</w:t>
            </w:r>
          </w:p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(II.3, III)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tabs>
                <w:tab w:val="left" w:pos="1440"/>
              </w:tabs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Mục III.2 Chiến đấu chống chiến lược “Việt Nam hóa chiến tranh” và “Đông Dương hóa chiến tranh”</w:t>
            </w:r>
          </w:p>
          <w:p w:rsidR="0001598D" w:rsidRDefault="0001598D">
            <w:pPr>
              <w:tabs>
                <w:tab w:val="left" w:pos="1440"/>
              </w:tabs>
              <w:spacing w:line="256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niên biểu các sự kiện tiêu biểu</w:t>
            </w:r>
          </w:p>
        </w:tc>
      </w:tr>
      <w:tr w:rsidR="0001598D" w:rsidTr="009A1274">
        <w:trPr>
          <w:trHeight w:val="1313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nl-NL"/>
              </w:rPr>
              <w:t>Bài 29.</w:t>
            </w:r>
            <w:r>
              <w:rPr>
                <w:sz w:val="28"/>
                <w:szCs w:val="28"/>
                <w:lang w:val="nl-NL"/>
              </w:rPr>
              <w:t xml:space="preserve"> Cả nước trực tiếp chống </w:t>
            </w:r>
          </w:p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Mĩ cứu nước (1965 - 1973) (tiếp theo).</w:t>
            </w:r>
          </w:p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(IV.2, V)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tabs>
                <w:tab w:val="left" w:pos="1440"/>
              </w:tabs>
              <w:spacing w:line="256" w:lineRule="auto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Mục IV.1. Miền Bắc khôi phục </w:t>
            </w:r>
          </w:p>
          <w:p w:rsidR="0001598D" w:rsidRDefault="0001598D">
            <w:pPr>
              <w:tabs>
                <w:tab w:val="left" w:pos="1440"/>
              </w:tabs>
              <w:spacing w:line="256" w:lineRule="auto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và phát triển kinh tế văn hóa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Không dạy </w:t>
            </w:r>
          </w:p>
        </w:tc>
      </w:tr>
      <w:tr w:rsidR="0001598D" w:rsidTr="009A1274">
        <w:trPr>
          <w:trHeight w:val="271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tabs>
                <w:tab w:val="left" w:pos="1440"/>
              </w:tabs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Mục V. Hiệp định Pa-ri ..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Chỉ nêu nội dung và ý nghĩa của Hiệp định</w:t>
            </w:r>
          </w:p>
        </w:tc>
      </w:tr>
      <w:tr w:rsidR="0001598D" w:rsidTr="009A1274">
        <w:trPr>
          <w:trHeight w:val="1794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4</w:t>
            </w: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nl-NL"/>
              </w:rPr>
              <w:t>Bài 30.</w:t>
            </w:r>
            <w:r>
              <w:rPr>
                <w:sz w:val="28"/>
                <w:szCs w:val="28"/>
                <w:lang w:val="nl-NL"/>
              </w:rPr>
              <w:t xml:space="preserve"> Hoàn thành giải phóng miền Nam, thống nhất đất nước (1973 - 1975)(2 tiết)</w:t>
            </w:r>
            <w:r>
              <w:rPr>
                <w:sz w:val="28"/>
                <w:szCs w:val="28"/>
              </w:rPr>
              <w:t>( I,III)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56" w:lineRule="auto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Mục II. Đấu tranh chống “Bình định lấn chiếm”, tạo thế và lực…</w:t>
            </w:r>
          </w:p>
          <w:p w:rsidR="0001598D" w:rsidRDefault="0001598D">
            <w:pPr>
              <w:spacing w:line="256" w:lineRule="auto"/>
              <w:rPr>
                <w:iCs/>
                <w:sz w:val="28"/>
                <w:szCs w:val="28"/>
                <w:lang w:val="nl-NL"/>
              </w:rPr>
            </w:pPr>
          </w:p>
          <w:p w:rsidR="0001598D" w:rsidRDefault="0001598D">
            <w:pPr>
              <w:spacing w:line="256" w:lineRule="auto"/>
              <w:rPr>
                <w:iCs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</w:p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Học sinh  đọc thêm </w:t>
            </w:r>
          </w:p>
        </w:tc>
      </w:tr>
      <w:tr w:rsidR="0001598D" w:rsidTr="009A127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nl-NL"/>
              </w:rPr>
              <w:t>Bài 30.</w:t>
            </w:r>
            <w:r>
              <w:rPr>
                <w:sz w:val="28"/>
                <w:szCs w:val="28"/>
                <w:lang w:val="nl-NL"/>
              </w:rPr>
              <w:t xml:space="preserve"> Hoàn thành giải phóng miền Nam, thống nhất đất nước (1973 - 1975) (tiếp theo).</w:t>
            </w:r>
            <w:r>
              <w:rPr>
                <w:sz w:val="28"/>
                <w:szCs w:val="28"/>
              </w:rPr>
              <w:t>(IV)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9A1274">
        <w:trPr>
          <w:trHeight w:val="659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31.</w:t>
            </w:r>
            <w:r>
              <w:rPr>
                <w:sz w:val="28"/>
                <w:szCs w:val="28"/>
                <w:lang w:val="nl-NL"/>
              </w:rPr>
              <w:t xml:space="preserve"> Việt Nam trong năm đầu sau đại thắng mùa Xuân 1975.</w:t>
            </w:r>
          </w:p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</w:t>
            </w:r>
          </w:p>
        </w:tc>
      </w:tr>
      <w:tr w:rsidR="0001598D" w:rsidTr="009A1274">
        <w:trPr>
          <w:trHeight w:val="316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Bài 32</w:t>
            </w:r>
            <w:r>
              <w:rPr>
                <w:sz w:val="28"/>
                <w:szCs w:val="28"/>
              </w:rPr>
              <w:t>. Xây dựng đất nước, đấu tranh bảo vệ tổ quốc (1976-1985)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</w:tr>
      <w:tr w:rsidR="0001598D" w:rsidTr="009A1274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33.</w:t>
            </w:r>
            <w:r>
              <w:rPr>
                <w:sz w:val="28"/>
                <w:szCs w:val="28"/>
                <w:lang w:val="nl-NL"/>
              </w:rPr>
              <w:t xml:space="preserve"> Việt Nam trên đường đổi mới đi lên chủ nghĩa xã hội (từ năm 1986 đến năm 2000).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Việt Nam trong 15 năm thực hiện đường lối đổi mới( 1986-2000)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Chỉ khái quát những thành tựu tiêu biểu HS có thể cập nhật.</w:t>
            </w:r>
          </w:p>
        </w:tc>
      </w:tr>
      <w:tr w:rsidR="0001598D" w:rsidTr="009A1274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34.</w:t>
            </w:r>
            <w:r>
              <w:rPr>
                <w:sz w:val="28"/>
                <w:szCs w:val="28"/>
                <w:lang w:val="nl-NL"/>
              </w:rPr>
              <w:t xml:space="preserve"> Tổng kết lịch sử Việt Nam từ s</w:t>
            </w:r>
            <w:r w:rsidR="005B2E15">
              <w:rPr>
                <w:sz w:val="28"/>
                <w:szCs w:val="28"/>
                <w:lang w:val="nl-NL"/>
              </w:rPr>
              <w:t>au CTTG thứ II</w:t>
            </w:r>
            <w:r>
              <w:rPr>
                <w:sz w:val="28"/>
                <w:szCs w:val="28"/>
                <w:lang w:val="nl-NL"/>
              </w:rPr>
              <w:t xml:space="preserve"> đến năm 2000.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rPr>
                <w:i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Cả bài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HS tự học</w:t>
            </w:r>
          </w:p>
        </w:tc>
      </w:tr>
      <w:tr w:rsidR="0001598D" w:rsidTr="009A127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 w:rsidP="0070675B">
            <w:pPr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LSĐP:Hà Nội 1945 đến nay</w:t>
            </w:r>
            <w:r w:rsidR="00EB10B8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9A1274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nl-NL"/>
              </w:rPr>
              <w:t>Ôn tập</w:t>
            </w:r>
            <w:r>
              <w:rPr>
                <w:bCs/>
                <w:sz w:val="28"/>
                <w:szCs w:val="28"/>
              </w:rPr>
              <w:t xml:space="preserve"> cuối kì 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9A127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5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</w:rPr>
              <w:t>Ôn tập cuối kì 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9A1274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Kiểm tra cuối kì 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</w:tbl>
    <w:p w:rsidR="00856969" w:rsidRDefault="00CC2D07" w:rsidP="00856969">
      <w:pPr>
        <w:spacing w:line="254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56969">
        <w:rPr>
          <w:b/>
          <w:sz w:val="28"/>
          <w:szCs w:val="28"/>
          <w:lang w:val="pt-BR"/>
        </w:rPr>
        <w:t>II.</w:t>
      </w:r>
      <w:r w:rsidR="00856969">
        <w:rPr>
          <w:b/>
          <w:sz w:val="28"/>
          <w:szCs w:val="28"/>
        </w:rPr>
        <w:t>CHỈ TIÊU PHẤN ĐẤU: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970"/>
        <w:gridCol w:w="1117"/>
        <w:gridCol w:w="1133"/>
        <w:gridCol w:w="991"/>
        <w:gridCol w:w="992"/>
        <w:gridCol w:w="849"/>
        <w:gridCol w:w="850"/>
        <w:gridCol w:w="991"/>
        <w:gridCol w:w="849"/>
      </w:tblGrid>
      <w:tr w:rsidR="00856969" w:rsidTr="00856969">
        <w:trPr>
          <w:trHeight w:val="818"/>
          <w:jc w:val="center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LỚP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SĨ SỐ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GIỎI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KHÁ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TRUNG BÌNH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YẾU</w:t>
            </w:r>
          </w:p>
        </w:tc>
      </w:tr>
      <w:tr w:rsidR="00856969" w:rsidTr="00856969">
        <w:trPr>
          <w:trHeight w:val="130"/>
          <w:jc w:val="center"/>
        </w:trPr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256" w:lineRule="auto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256" w:lineRule="auto"/>
              <w:rPr>
                <w:b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856969" w:rsidTr="00856969">
        <w:trPr>
          <w:trHeight w:val="38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C23A4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C23A4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5696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9A1274" w:rsidP="009A127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C95C3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9A127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9A127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9A127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9A127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9A127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2,32</w:t>
            </w:r>
          </w:p>
        </w:tc>
      </w:tr>
      <w:tr w:rsidR="00856969" w:rsidTr="00856969">
        <w:trPr>
          <w:trHeight w:val="367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9B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C23A4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C23A4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85696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3D48D7">
            <w:pPr>
              <w:spacing w:line="360" w:lineRule="auto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3D48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3D48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3D48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3D48D7">
            <w:pPr>
              <w:spacing w:line="360" w:lineRule="auto"/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C23A4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C23A4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856969" w:rsidTr="00856969">
        <w:trPr>
          <w:trHeight w:val="48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9C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C23A4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5A3AF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3D48D7">
            <w:pPr>
              <w:spacing w:line="360" w:lineRule="auto"/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36,89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3D48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3D48D7">
            <w:pPr>
              <w:spacing w:line="360" w:lineRule="auto"/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39,06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5A3AF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3D48D7">
            <w:pPr>
              <w:spacing w:line="360" w:lineRule="auto"/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C23A4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9A127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2,17</w:t>
            </w:r>
          </w:p>
        </w:tc>
      </w:tr>
      <w:tr w:rsidR="00856969" w:rsidTr="00856969">
        <w:trPr>
          <w:trHeight w:val="55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85696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9D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C23A4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5A3AF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3D48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5A3AF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3D48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5A3AF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3D48D7" w:rsidP="003D48D7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3D48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69" w:rsidRDefault="003D48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CC2D07" w:rsidRDefault="00CC2D07" w:rsidP="0001598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</w:p>
    <w:p w:rsidR="0001598D" w:rsidRDefault="00CC2D07" w:rsidP="0001598D">
      <w:pPr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A7113C">
        <w:rPr>
          <w:sz w:val="28"/>
          <w:szCs w:val="28"/>
          <w:lang w:val="vi-VN"/>
        </w:rPr>
        <w:t>ThụyAn ngày 15</w:t>
      </w:r>
      <w:r w:rsidR="008C5EC9">
        <w:rPr>
          <w:sz w:val="28"/>
          <w:szCs w:val="28"/>
          <w:lang w:val="vi-VN"/>
        </w:rPr>
        <w:t xml:space="preserve"> tháng  8 năm 2023</w:t>
      </w:r>
    </w:p>
    <w:p w:rsidR="0001598D" w:rsidRDefault="0001598D" w:rsidP="0001598D">
      <w:pPr>
        <w:ind w:left="4320"/>
        <w:jc w:val="right"/>
        <w:rPr>
          <w:sz w:val="28"/>
          <w:szCs w:val="28"/>
          <w:lang w:val="vi-VN"/>
        </w:rPr>
      </w:pPr>
    </w:p>
    <w:p w:rsidR="0001598D" w:rsidRPr="00CC2D07" w:rsidRDefault="00CC2D07" w:rsidP="0001598D">
      <w:pPr>
        <w:spacing w:line="32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B</w:t>
      </w:r>
      <w:r>
        <w:rPr>
          <w:b/>
          <w:sz w:val="28"/>
          <w:szCs w:val="28"/>
        </w:rPr>
        <w:t xml:space="preserve">GH xét duyệt                  </w:t>
      </w:r>
      <w:r w:rsidR="0001598D">
        <w:rPr>
          <w:b/>
          <w:sz w:val="28"/>
          <w:szCs w:val="28"/>
        </w:rPr>
        <w:t>Duyệt của tổ CM</w:t>
      </w:r>
      <w:r w:rsidR="0001598D">
        <w:rPr>
          <w:b/>
          <w:sz w:val="28"/>
          <w:szCs w:val="28"/>
          <w:lang w:val="vi-VN"/>
        </w:rPr>
        <w:t xml:space="preserve">                </w:t>
      </w:r>
      <w:r w:rsidR="0001598D">
        <w:rPr>
          <w:b/>
          <w:sz w:val="28"/>
          <w:szCs w:val="28"/>
        </w:rPr>
        <w:t xml:space="preserve">     </w:t>
      </w:r>
      <w:r w:rsidR="0001598D">
        <w:rPr>
          <w:b/>
          <w:sz w:val="28"/>
          <w:szCs w:val="28"/>
          <w:lang w:val="vi-VN"/>
        </w:rPr>
        <w:t xml:space="preserve">   </w:t>
      </w:r>
      <w:r>
        <w:rPr>
          <w:b/>
          <w:sz w:val="28"/>
          <w:szCs w:val="28"/>
        </w:rPr>
        <w:t>Giáo viên</w:t>
      </w:r>
    </w:p>
    <w:p w:rsidR="0001598D" w:rsidRDefault="0001598D" w:rsidP="0001598D">
      <w:pPr>
        <w:spacing w:line="320" w:lineRule="atLeast"/>
        <w:jc w:val="both"/>
        <w:rPr>
          <w:b/>
          <w:sz w:val="28"/>
          <w:szCs w:val="28"/>
          <w:lang w:val="it-IT"/>
        </w:rPr>
      </w:pPr>
    </w:p>
    <w:p w:rsidR="0001598D" w:rsidRDefault="0001598D" w:rsidP="0001598D">
      <w:pPr>
        <w:spacing w:line="320" w:lineRule="atLeast"/>
        <w:jc w:val="both"/>
        <w:rPr>
          <w:b/>
          <w:i/>
          <w:iCs/>
          <w:sz w:val="28"/>
          <w:szCs w:val="28"/>
        </w:rPr>
      </w:pPr>
    </w:p>
    <w:p w:rsidR="00A7113C" w:rsidRDefault="00A7113C" w:rsidP="0001598D">
      <w:pPr>
        <w:spacing w:line="320" w:lineRule="atLeast"/>
        <w:jc w:val="both"/>
        <w:rPr>
          <w:b/>
          <w:i/>
          <w:iCs/>
          <w:sz w:val="28"/>
          <w:szCs w:val="28"/>
        </w:rPr>
      </w:pPr>
    </w:p>
    <w:p w:rsidR="0001598D" w:rsidRDefault="00CC2D07" w:rsidP="0001598D">
      <w:pPr>
        <w:spacing w:line="320" w:lineRule="atLeast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                                                                                </w:t>
      </w:r>
      <w:r w:rsidR="0001598D">
        <w:rPr>
          <w:b/>
          <w:i/>
          <w:iCs/>
          <w:sz w:val="28"/>
          <w:szCs w:val="28"/>
          <w:lang w:val="vi-VN"/>
        </w:rPr>
        <w:t xml:space="preserve"> T</w:t>
      </w:r>
      <w:r w:rsidR="0001598D">
        <w:rPr>
          <w:b/>
          <w:i/>
          <w:iCs/>
          <w:sz w:val="28"/>
          <w:szCs w:val="28"/>
        </w:rPr>
        <w:t>rần Kim Liên</w:t>
      </w:r>
    </w:p>
    <w:p w:rsidR="0001598D" w:rsidRDefault="0001598D" w:rsidP="0001598D">
      <w:pPr>
        <w:spacing w:line="320" w:lineRule="atLeast"/>
        <w:jc w:val="both"/>
        <w:rPr>
          <w:b/>
          <w:i/>
          <w:iCs/>
          <w:sz w:val="28"/>
          <w:szCs w:val="28"/>
        </w:rPr>
      </w:pPr>
    </w:p>
    <w:p w:rsidR="0001598D" w:rsidRDefault="0001598D" w:rsidP="0001598D">
      <w:pPr>
        <w:spacing w:line="320" w:lineRule="atLeast"/>
        <w:jc w:val="both"/>
        <w:rPr>
          <w:b/>
          <w:i/>
          <w:iCs/>
          <w:sz w:val="28"/>
          <w:szCs w:val="28"/>
        </w:rPr>
      </w:pPr>
    </w:p>
    <w:p w:rsidR="0010128B" w:rsidRPr="0001598D" w:rsidRDefault="0010128B">
      <w:pPr>
        <w:rPr>
          <w:sz w:val="28"/>
          <w:szCs w:val="28"/>
        </w:rPr>
      </w:pPr>
    </w:p>
    <w:sectPr w:rsidR="0010128B" w:rsidRPr="0001598D" w:rsidSect="00726C91">
      <w:pgSz w:w="12240" w:h="15840" w:code="1"/>
      <w:pgMar w:top="993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98D"/>
    <w:rsid w:val="0001598D"/>
    <w:rsid w:val="000163EC"/>
    <w:rsid w:val="000C02D3"/>
    <w:rsid w:val="0010128B"/>
    <w:rsid w:val="00167E60"/>
    <w:rsid w:val="003437C2"/>
    <w:rsid w:val="003D48D7"/>
    <w:rsid w:val="005A3AF0"/>
    <w:rsid w:val="005B2E15"/>
    <w:rsid w:val="00612898"/>
    <w:rsid w:val="006C7C88"/>
    <w:rsid w:val="0070675B"/>
    <w:rsid w:val="00726C91"/>
    <w:rsid w:val="00856969"/>
    <w:rsid w:val="008C5EC9"/>
    <w:rsid w:val="00981B7D"/>
    <w:rsid w:val="009A1274"/>
    <w:rsid w:val="009B1673"/>
    <w:rsid w:val="009C47D3"/>
    <w:rsid w:val="009F1A6E"/>
    <w:rsid w:val="00A24DF9"/>
    <w:rsid w:val="00A7113C"/>
    <w:rsid w:val="00B5702A"/>
    <w:rsid w:val="00C23A4C"/>
    <w:rsid w:val="00C95C35"/>
    <w:rsid w:val="00CC2D07"/>
    <w:rsid w:val="00DB3BCA"/>
    <w:rsid w:val="00EB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EFC29C-91AA-449C-A3A3-0B4419AD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598D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UC2">
    <w:name w:val="MUC 2"/>
    <w:basedOn w:val="Normal"/>
    <w:rsid w:val="0001598D"/>
    <w:pPr>
      <w:spacing w:before="240" w:after="180" w:line="240" w:lineRule="atLeast"/>
      <w:jc w:val="center"/>
    </w:pPr>
    <w:rPr>
      <w:rFonts w:ascii=".VnArialH" w:hAnsi=".VnArialH"/>
      <w:b/>
      <w:w w:val="105"/>
      <w:sz w:val="28"/>
      <w:szCs w:val="28"/>
      <w:lang w:val="pt-BR"/>
    </w:rPr>
  </w:style>
  <w:style w:type="table" w:styleId="TableGrid">
    <w:name w:val="Table Grid"/>
    <w:basedOn w:val="TableNormal"/>
    <w:uiPriority w:val="39"/>
    <w:rsid w:val="009F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6C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C9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0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2023-09-07T15:45:00Z</cp:lastPrinted>
  <dcterms:created xsi:type="dcterms:W3CDTF">2023-09-09T14:10:00Z</dcterms:created>
  <dcterms:modified xsi:type="dcterms:W3CDTF">2023-09-09T14:10:00Z</dcterms:modified>
</cp:coreProperties>
</file>