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6BB33" w14:textId="78FC715E" w:rsidR="000C68FA" w:rsidRPr="00BB6098" w:rsidRDefault="000C68FA" w:rsidP="000C68FA">
      <w:pPr>
        <w:tabs>
          <w:tab w:val="left" w:pos="0"/>
        </w:tabs>
        <w:ind w:right="49"/>
        <w:rPr>
          <w:rFonts w:eastAsia="Calibri"/>
          <w:b/>
          <w:lang w:eastAsia="vi-VN"/>
        </w:rPr>
      </w:pPr>
      <w:r w:rsidRPr="00BB6098">
        <w:rPr>
          <w:rFonts w:eastAsia="Calibri"/>
          <w:b/>
          <w:lang w:val="vi-VN" w:eastAsia="vi-VN"/>
        </w:rPr>
        <w:t>N</w:t>
      </w:r>
      <w:r w:rsidRPr="00BB6098">
        <w:rPr>
          <w:rFonts w:eastAsia="Calibri"/>
          <w:b/>
          <w:lang w:eastAsia="vi-VN"/>
        </w:rPr>
        <w:t>gày soạn</w:t>
      </w:r>
      <w:r w:rsidRPr="00BB6098">
        <w:rPr>
          <w:rFonts w:eastAsia="Calibri"/>
          <w:b/>
          <w:lang w:val="vi-VN" w:eastAsia="vi-VN"/>
        </w:rPr>
        <w:t xml:space="preserve">: </w:t>
      </w:r>
    </w:p>
    <w:p w14:paraId="02E88CD7" w14:textId="55DF8D2D" w:rsidR="000C68FA" w:rsidRPr="00BB6098" w:rsidRDefault="000C68FA" w:rsidP="000C68FA">
      <w:pPr>
        <w:tabs>
          <w:tab w:val="left" w:pos="0"/>
        </w:tabs>
        <w:ind w:right="49"/>
        <w:rPr>
          <w:rFonts w:eastAsia="Calibri"/>
          <w:b/>
          <w:lang w:eastAsia="vi-VN"/>
        </w:rPr>
      </w:pPr>
      <w:r w:rsidRPr="00BB6098">
        <w:rPr>
          <w:rFonts w:eastAsia="Calibri"/>
          <w:b/>
          <w:lang w:eastAsia="vi-VN"/>
        </w:rPr>
        <w:t xml:space="preserve">Ngày dạy: </w:t>
      </w:r>
    </w:p>
    <w:p w14:paraId="2E6FCA81" w14:textId="77777777" w:rsidR="000C68FA" w:rsidRPr="00BB6098" w:rsidRDefault="000C68FA" w:rsidP="000C68FA">
      <w:pPr>
        <w:tabs>
          <w:tab w:val="left" w:pos="0"/>
        </w:tabs>
        <w:ind w:right="49"/>
        <w:rPr>
          <w:rFonts w:eastAsia="Calibri"/>
          <w:b/>
          <w:i/>
          <w:lang w:val="vi-VN" w:eastAsia="vi-VN"/>
        </w:rPr>
      </w:pPr>
      <w:r w:rsidRPr="00BB6098">
        <w:rPr>
          <w:rFonts w:eastAsia="Calibri"/>
          <w:b/>
          <w:i/>
          <w:lang w:val="vi-VN" w:eastAsia="vi-VN"/>
        </w:rPr>
        <w:t>Tiết  45.</w:t>
      </w:r>
    </w:p>
    <w:p w14:paraId="11B88BC3" w14:textId="77777777" w:rsidR="000C68FA" w:rsidRPr="00BB6098" w:rsidRDefault="000C68FA" w:rsidP="000C68FA">
      <w:pPr>
        <w:tabs>
          <w:tab w:val="left" w:pos="360"/>
        </w:tabs>
        <w:ind w:left="426" w:right="49"/>
        <w:jc w:val="center"/>
        <w:rPr>
          <w:rFonts w:eastAsia="Calibri"/>
          <w:b/>
          <w:lang w:val="vi-VN" w:eastAsia="vi-VN"/>
        </w:rPr>
      </w:pPr>
      <w:r w:rsidRPr="00BB6098">
        <w:rPr>
          <w:rFonts w:eastAsia="Calibri"/>
          <w:b/>
          <w:lang w:val="vi-VN" w:eastAsia="vi-VN"/>
        </w:rPr>
        <w:t>PHƯƠNG TRÌNH TÍCH.</w:t>
      </w:r>
    </w:p>
    <w:p w14:paraId="6FD67A99" w14:textId="77777777" w:rsidR="000C68FA" w:rsidRPr="00BB6098" w:rsidRDefault="000C68FA" w:rsidP="000C68FA">
      <w:pPr>
        <w:tabs>
          <w:tab w:val="left" w:pos="360"/>
        </w:tabs>
        <w:ind w:right="49"/>
        <w:rPr>
          <w:rFonts w:eastAsia="Calibri"/>
          <w:b/>
          <w:lang w:val="vi-VN" w:eastAsia="vi-VN"/>
        </w:rPr>
      </w:pPr>
      <w:r w:rsidRPr="00BB6098">
        <w:rPr>
          <w:rFonts w:eastAsia="Calibri"/>
          <w:b/>
          <w:lang w:eastAsia="vi-VN"/>
        </w:rPr>
        <w:t>I</w:t>
      </w:r>
      <w:r w:rsidRPr="00BB6098">
        <w:rPr>
          <w:rFonts w:eastAsia="Calibri"/>
          <w:b/>
          <w:lang w:val="vi-VN" w:eastAsia="vi-VN"/>
        </w:rPr>
        <w:t>.</w:t>
      </w:r>
      <w:r w:rsidRPr="00BB6098">
        <w:rPr>
          <w:rFonts w:eastAsia="Calibri"/>
          <w:b/>
          <w:lang w:eastAsia="vi-VN"/>
        </w:rPr>
        <w:t xml:space="preserve"> </w:t>
      </w:r>
      <w:r w:rsidRPr="00BB6098">
        <w:rPr>
          <w:rFonts w:eastAsia="Calibri"/>
          <w:b/>
          <w:lang w:val="vi-VN" w:eastAsia="vi-VN"/>
        </w:rPr>
        <w:t>MỤC TIÊU</w:t>
      </w:r>
    </w:p>
    <w:p w14:paraId="122A39B8" w14:textId="77777777" w:rsidR="000C68FA" w:rsidRPr="00BB6098" w:rsidRDefault="000C68FA" w:rsidP="000C68FA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b/>
          <w:lang w:val="vi-VN" w:eastAsia="vi-VN"/>
        </w:rPr>
      </w:pPr>
      <w:r w:rsidRPr="00BB6098">
        <w:rPr>
          <w:rFonts w:eastAsia="Calibri"/>
          <w:b/>
          <w:lang w:val="sv-SE" w:eastAsia="vi-VN"/>
        </w:rPr>
        <w:t xml:space="preserve">1. </w:t>
      </w:r>
      <w:r w:rsidRPr="00BB6098">
        <w:rPr>
          <w:rFonts w:eastAsia="Calibri"/>
          <w:b/>
          <w:lang w:val="vi-VN" w:eastAsia="vi-VN"/>
        </w:rPr>
        <w:t>Kiế</w:t>
      </w:r>
      <w:r w:rsidRPr="00BB6098">
        <w:rPr>
          <w:rFonts w:eastAsia="Calibri"/>
          <w:b/>
          <w:lang w:val="sv-SE" w:eastAsia="vi-VN"/>
        </w:rPr>
        <w:t>n th</w:t>
      </w:r>
      <w:r w:rsidRPr="00BB6098">
        <w:rPr>
          <w:rFonts w:eastAsia="Calibri"/>
          <w:b/>
          <w:lang w:val="vi-VN" w:eastAsia="vi-VN"/>
        </w:rPr>
        <w:t>ức</w:t>
      </w:r>
    </w:p>
    <w:p w14:paraId="78F4FE50" w14:textId="77777777" w:rsidR="000C68FA" w:rsidRPr="00BB6098" w:rsidRDefault="000C68FA" w:rsidP="000C68FA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lang w:val="vi-VN" w:eastAsia="vi-VN"/>
        </w:rPr>
      </w:pPr>
      <w:r w:rsidRPr="00BB6098">
        <w:rPr>
          <w:rFonts w:eastAsia="Calibri"/>
          <w:b/>
          <w:lang w:eastAsia="vi-VN"/>
        </w:rPr>
        <w:t xml:space="preserve">- </w:t>
      </w:r>
      <w:r w:rsidRPr="00BB6098">
        <w:rPr>
          <w:rFonts w:eastAsia="Calibri"/>
          <w:lang w:val="vi-VN" w:eastAsia="vi-VN"/>
        </w:rPr>
        <w:t>HS nhận biết được PT tích và giải được PT tích (có hai hay ba nhân tử bậc nhất)</w:t>
      </w:r>
    </w:p>
    <w:p w14:paraId="69CD4549" w14:textId="77777777" w:rsidR="000C68FA" w:rsidRPr="00BB6098" w:rsidRDefault="000C68FA" w:rsidP="000C68FA">
      <w:pPr>
        <w:tabs>
          <w:tab w:val="left" w:pos="567"/>
        </w:tabs>
        <w:autoSpaceDE w:val="0"/>
        <w:autoSpaceDN w:val="0"/>
        <w:adjustRightInd w:val="0"/>
        <w:jc w:val="both"/>
        <w:rPr>
          <w:rFonts w:eastAsia="Calibri"/>
          <w:lang w:val="vi-VN" w:eastAsia="vi-VN"/>
        </w:rPr>
      </w:pPr>
      <w:r w:rsidRPr="00BB6098">
        <w:rPr>
          <w:rFonts w:eastAsia="Calibri"/>
          <w:b/>
          <w:lang w:val="vi-VN" w:eastAsia="vi-VN"/>
        </w:rPr>
        <w:t>2. Năng lực</w:t>
      </w:r>
    </w:p>
    <w:p w14:paraId="02E7F609" w14:textId="77777777" w:rsidR="000C68FA" w:rsidRPr="00BB6098" w:rsidRDefault="000C68FA" w:rsidP="000C68FA">
      <w:pPr>
        <w:rPr>
          <w:rFonts w:eastAsia="Calibri"/>
          <w:lang w:val="vi-VN" w:eastAsia="vi-VN"/>
        </w:rPr>
      </w:pPr>
      <w:r w:rsidRPr="00BB6098">
        <w:rPr>
          <w:rFonts w:eastAsia="Calibri"/>
          <w:lang w:val="vi-VN" w:eastAsia="vi-VN"/>
        </w:rPr>
        <w:t>- Tự học, giải quyết vấn đề, sáng tạo, giao tiếp, hợp tác, sử dụng ngôn ngữ, tính toán.</w:t>
      </w:r>
    </w:p>
    <w:p w14:paraId="17D67C0E" w14:textId="77777777" w:rsidR="000C68FA" w:rsidRPr="00BB6098" w:rsidRDefault="000C68FA" w:rsidP="000C68FA">
      <w:pPr>
        <w:tabs>
          <w:tab w:val="left" w:pos="284"/>
        </w:tabs>
        <w:autoSpaceDE w:val="0"/>
        <w:autoSpaceDN w:val="0"/>
        <w:adjustRightInd w:val="0"/>
        <w:rPr>
          <w:rFonts w:eastAsia="Calibri"/>
          <w:lang w:val="vi-VN" w:eastAsia="vi-VN"/>
        </w:rPr>
      </w:pPr>
      <w:r w:rsidRPr="00BB6098">
        <w:rPr>
          <w:rFonts w:eastAsia="Calibri"/>
          <w:lang w:val="vi-VN" w:eastAsia="vi-VN"/>
        </w:rPr>
        <w:t>- Biến đổi các phương trình về PT tích và giải PT tích.</w:t>
      </w:r>
    </w:p>
    <w:p w14:paraId="1A61F530" w14:textId="77777777" w:rsidR="000C68FA" w:rsidRPr="00BB6098" w:rsidRDefault="000C68FA" w:rsidP="000C68FA">
      <w:pPr>
        <w:shd w:val="clear" w:color="auto" w:fill="FFFFFF"/>
        <w:spacing w:before="120" w:after="120"/>
        <w:jc w:val="both"/>
        <w:outlineLvl w:val="0"/>
        <w:rPr>
          <w:rFonts w:eastAsia="Calibri"/>
          <w:spacing w:val="8"/>
          <w:kern w:val="36"/>
          <w:lang w:val="vi-VN" w:eastAsia="vi-VN"/>
        </w:rPr>
      </w:pPr>
      <w:r w:rsidRPr="00BB6098">
        <w:rPr>
          <w:rFonts w:eastAsia="Calibri"/>
          <w:b/>
          <w:lang w:val="vi-VN" w:eastAsia="vi-VN"/>
        </w:rPr>
        <w:t>3. Phẩm chất:</w:t>
      </w:r>
      <w:r w:rsidRPr="00BB6098">
        <w:rPr>
          <w:rFonts w:eastAsia="Calibri"/>
          <w:lang w:val="vi-VN" w:eastAsia="vi-VN"/>
        </w:rPr>
        <w:t xml:space="preserve"> </w:t>
      </w:r>
      <w:r w:rsidRPr="00BB6098">
        <w:rPr>
          <w:rFonts w:eastAsia="Calibri"/>
          <w:bCs/>
          <w:spacing w:val="8"/>
          <w:kern w:val="36"/>
          <w:lang w:val="vi-VN" w:eastAsia="vi-VN"/>
        </w:rPr>
        <w:t>G</w:t>
      </w:r>
      <w:r w:rsidRPr="00BB6098">
        <w:rPr>
          <w:rFonts w:eastAsia="Calibri"/>
          <w:spacing w:val="8"/>
          <w:kern w:val="36"/>
          <w:lang w:val="vi-VN" w:eastAsia="vi-VN"/>
        </w:rPr>
        <w:t>iúp học sinh rèn luyện bản thân phát triển các phẩm chất tốt đẹp: chăm chỉ, trung thực, trách nhiệm.</w:t>
      </w:r>
    </w:p>
    <w:p w14:paraId="3B080396" w14:textId="77777777" w:rsidR="000C68FA" w:rsidRPr="001B06F9" w:rsidRDefault="000C68FA" w:rsidP="000C68FA">
      <w:pPr>
        <w:rPr>
          <w:rFonts w:eastAsia="Calibri"/>
          <w:lang w:eastAsia="vi-VN"/>
        </w:rPr>
      </w:pPr>
      <w:r w:rsidRPr="00BB6098">
        <w:rPr>
          <w:rFonts w:eastAsia="Calibri"/>
          <w:b/>
          <w:lang w:val="vi-VN" w:eastAsia="vi-VN"/>
        </w:rPr>
        <w:t>II. THIẾT BỊ DẠY HỌC VÀ HỌC LIỆU</w:t>
      </w:r>
    </w:p>
    <w:p w14:paraId="3D7E6078" w14:textId="77777777" w:rsidR="000C68FA" w:rsidRPr="00BB6098" w:rsidRDefault="000C68FA" w:rsidP="000C68FA">
      <w:pPr>
        <w:spacing w:before="120"/>
        <w:jc w:val="both"/>
        <w:rPr>
          <w:rFonts w:eastAsia="Calibri"/>
          <w:lang w:val="vi-VN" w:eastAsia="vi-VN"/>
        </w:rPr>
      </w:pPr>
      <w:r w:rsidRPr="00BB6098">
        <w:rPr>
          <w:rFonts w:eastAsia="Calibri"/>
          <w:b/>
          <w:lang w:val="vi-VN" w:eastAsia="vi-VN"/>
        </w:rPr>
        <w:t>1. GV:</w:t>
      </w:r>
      <w:r w:rsidRPr="00BB6098">
        <w:rPr>
          <w:rFonts w:eastAsia="Calibri"/>
          <w:lang w:val="vi-VN" w:eastAsia="vi-VN"/>
        </w:rPr>
        <w:t xml:space="preserve"> SGK, thước thẳng, phấn màu.</w:t>
      </w:r>
    </w:p>
    <w:p w14:paraId="3447A04E" w14:textId="77777777" w:rsidR="000C68FA" w:rsidRPr="00BB6098" w:rsidRDefault="000C68FA" w:rsidP="000C68FA">
      <w:pPr>
        <w:spacing w:before="120"/>
        <w:rPr>
          <w:rFonts w:eastAsia="Calibri"/>
          <w:lang w:val="vi-VN" w:eastAsia="vi-VN"/>
        </w:rPr>
      </w:pPr>
      <w:r w:rsidRPr="00BB6098">
        <w:rPr>
          <w:rFonts w:eastAsia="Calibri"/>
          <w:b/>
          <w:lang w:val="vi-VN" w:eastAsia="vi-VN"/>
        </w:rPr>
        <w:t>2. HS:</w:t>
      </w:r>
      <w:r w:rsidRPr="00BB6098">
        <w:rPr>
          <w:rFonts w:eastAsia="Calibri"/>
          <w:lang w:val="vi-VN" w:eastAsia="vi-VN"/>
        </w:rPr>
        <w:t xml:space="preserve"> Ôn tập phân tích đa thức thành nhân tử.</w:t>
      </w:r>
    </w:p>
    <w:p w14:paraId="3ADD9977" w14:textId="77777777" w:rsidR="000C68FA" w:rsidRPr="00BB6098" w:rsidRDefault="000C68FA" w:rsidP="000C68FA">
      <w:pPr>
        <w:keepNext/>
        <w:outlineLvl w:val="0"/>
        <w:rPr>
          <w:b/>
          <w:lang w:val="vi-VN"/>
        </w:rPr>
      </w:pPr>
      <w:r w:rsidRPr="00BB6098">
        <w:rPr>
          <w:b/>
          <w:lang w:val="vi-VN"/>
        </w:rPr>
        <w:t>III. TIẾN TRÌNH DẠY HỌC</w:t>
      </w:r>
    </w:p>
    <w:p w14:paraId="62554EDB" w14:textId="77777777" w:rsidR="000C68FA" w:rsidRPr="001B06F9" w:rsidRDefault="000C68FA" w:rsidP="000C68FA">
      <w:pPr>
        <w:rPr>
          <w:rFonts w:eastAsia="Calibri"/>
          <w:b/>
          <w:bCs/>
          <w:lang w:val="vi-VN" w:eastAsia="vi-VN"/>
        </w:rPr>
      </w:pPr>
      <w:r w:rsidRPr="00BB6098">
        <w:rPr>
          <w:rFonts w:eastAsia="Calibri"/>
          <w:b/>
          <w:lang w:eastAsia="vi-VN"/>
        </w:rPr>
        <w:t>1. Hoạt động 1:</w:t>
      </w:r>
      <w:r w:rsidRPr="00BB6098">
        <w:rPr>
          <w:rFonts w:eastAsia="Calibri"/>
          <w:b/>
          <w:lang w:val="vi-VN" w:eastAsia="vi-VN"/>
        </w:rPr>
        <w:t xml:space="preserve"> Mở đầu</w:t>
      </w:r>
      <w:r w:rsidRPr="00BB6098">
        <w:rPr>
          <w:rFonts w:eastAsia="Calibri"/>
          <w:b/>
          <w:bCs/>
          <w:lang w:val="vi-VN" w:eastAsia="vi-VN"/>
        </w:rPr>
        <w:t xml:space="preserve"> </w:t>
      </w:r>
    </w:p>
    <w:tbl>
      <w:tblPr>
        <w:tblW w:w="92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723"/>
        <w:gridCol w:w="2552"/>
        <w:gridCol w:w="3969"/>
      </w:tblGrid>
      <w:tr w:rsidR="000C68FA" w:rsidRPr="00BB6098" w14:paraId="2C102467" w14:textId="77777777" w:rsidTr="00A00DF9">
        <w:trPr>
          <w:trHeight w:val="1"/>
        </w:trPr>
        <w:tc>
          <w:tcPr>
            <w:tcW w:w="2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BF2596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val="vi-VN" w:eastAsia="vi-VN"/>
              </w:rPr>
            </w:pPr>
            <w:r w:rsidRPr="00BB6098">
              <w:rPr>
                <w:rFonts w:eastAsia="Calibri"/>
                <w:b/>
                <w:lang w:val="vi-VN" w:eastAsia="vi-VN"/>
              </w:rPr>
              <w:t xml:space="preserve">HOẠT ĐỘNG CỦA GV 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911D944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val="vi-VN" w:eastAsia="vi-VN"/>
              </w:rPr>
            </w:pPr>
            <w:r w:rsidRPr="00BB6098">
              <w:rPr>
                <w:rFonts w:eastAsia="Calibri"/>
                <w:b/>
                <w:lang w:val="vi-VN" w:eastAsia="vi-VN"/>
              </w:rPr>
              <w:t>HOẠT ĐỘNG CỦA HS</w:t>
            </w: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CC8BD3A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val="vi-VN" w:eastAsia="vi-VN"/>
              </w:rPr>
            </w:pPr>
            <w:r w:rsidRPr="00BB6098">
              <w:rPr>
                <w:rFonts w:eastAsia="Calibri"/>
                <w:b/>
                <w:lang w:val="vi-VN" w:eastAsia="vi-VN"/>
              </w:rPr>
              <w:t>NỘI DUNG</w:t>
            </w:r>
          </w:p>
        </w:tc>
      </w:tr>
      <w:tr w:rsidR="000C68FA" w:rsidRPr="00BB6098" w14:paraId="52C41817" w14:textId="77777777" w:rsidTr="00A00DF9">
        <w:trPr>
          <w:trHeight w:val="1"/>
        </w:trPr>
        <w:tc>
          <w:tcPr>
            <w:tcW w:w="27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513E17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GV</w:t>
            </w:r>
            <w:r w:rsidRPr="00BB6098">
              <w:rPr>
                <w:rFonts w:eastAsia="Calibri"/>
                <w:lang w:eastAsia="vi-VN"/>
              </w:rPr>
              <w:t xml:space="preserve">: </w:t>
            </w:r>
            <w:r w:rsidRPr="00BB6098">
              <w:rPr>
                <w:rFonts w:eastAsia="Calibri"/>
                <w:lang w:val="vi-VN" w:eastAsia="vi-VN"/>
              </w:rPr>
              <w:t xml:space="preserve"> Phân tích đa thức: </w:t>
            </w:r>
          </w:p>
          <w:p w14:paraId="01C7B474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 P(x) = (x</w:t>
            </w:r>
            <w:r w:rsidRPr="00BB6098">
              <w:rPr>
                <w:rFonts w:eastAsia="Calibri"/>
                <w:vertAlign w:val="superscript"/>
                <w:lang w:val="vi-VN" w:eastAsia="vi-VN"/>
              </w:rPr>
              <w:t>2</w:t>
            </w:r>
            <w:r w:rsidRPr="00BB6098">
              <w:rPr>
                <w:rFonts w:eastAsia="Calibri"/>
                <w:lang w:val="vi-VN" w:eastAsia="vi-VN"/>
              </w:rPr>
              <w:t xml:space="preserve">  -  1) + (x + 1)(x - 2) thành nhân tử</w:t>
            </w:r>
          </w:p>
          <w:p w14:paraId="65626D2E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- Nếu P(x) = 0 thì tìm x như thế nào ?</w:t>
            </w:r>
          </w:p>
          <w:p w14:paraId="0C03608A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eastAsia="vi-VN"/>
              </w:rPr>
            </w:pPr>
            <w:r w:rsidRPr="00BB6098">
              <w:rPr>
                <w:rFonts w:eastAsia="Calibri"/>
                <w:lang w:val="vi-VN" w:eastAsia="vi-VN"/>
              </w:rPr>
              <w:t>GV</w:t>
            </w:r>
            <w:r w:rsidRPr="00BB6098">
              <w:rPr>
                <w:rFonts w:eastAsia="Calibri"/>
                <w:lang w:eastAsia="vi-VN"/>
              </w:rPr>
              <w:t xml:space="preserve"> đvđ: </w:t>
            </w:r>
            <w:r w:rsidRPr="00BB6098">
              <w:rPr>
                <w:rFonts w:eastAsia="Calibri"/>
                <w:lang w:val="vi-VN" w:eastAsia="vi-VN"/>
              </w:rPr>
              <w:t xml:space="preserve">Để tìm được x là ta </w:t>
            </w:r>
            <w:r w:rsidRPr="00BB6098">
              <w:rPr>
                <w:rFonts w:eastAsia="Calibri"/>
                <w:lang w:eastAsia="vi-VN"/>
              </w:rPr>
              <w:t xml:space="preserve">đã đi </w:t>
            </w:r>
            <w:r w:rsidRPr="00BB6098">
              <w:rPr>
                <w:rFonts w:eastAsia="Calibri"/>
                <w:lang w:val="vi-VN" w:eastAsia="vi-VN"/>
              </w:rPr>
              <w:t>giải PT tích</w:t>
            </w:r>
            <w:r w:rsidRPr="00BB6098">
              <w:rPr>
                <w:rFonts w:eastAsia="Calibri"/>
                <w:lang w:eastAsia="vi-VN"/>
              </w:rPr>
              <w:t xml:space="preserve"> </w:t>
            </w:r>
            <w:r w:rsidRPr="00BB6098">
              <w:rPr>
                <w:rFonts w:eastAsia="Calibri"/>
                <w:lang w:val="vi-VN" w:eastAsia="vi-VN"/>
              </w:rPr>
              <w:t xml:space="preserve">bài </w:t>
            </w:r>
            <w:r w:rsidRPr="00BB6098">
              <w:rPr>
                <w:rFonts w:eastAsia="Calibri"/>
                <w:lang w:eastAsia="vi-VN"/>
              </w:rPr>
              <w:t xml:space="preserve">học </w:t>
            </w:r>
            <w:r w:rsidRPr="00BB6098">
              <w:rPr>
                <w:rFonts w:eastAsia="Calibri"/>
                <w:lang w:val="vi-VN" w:eastAsia="vi-VN"/>
              </w:rPr>
              <w:t xml:space="preserve">hôm nay </w:t>
            </w:r>
            <w:r w:rsidRPr="00BB6098">
              <w:rPr>
                <w:rFonts w:eastAsia="Calibri"/>
                <w:lang w:eastAsia="vi-VN"/>
              </w:rPr>
              <w:t xml:space="preserve">sẽ </w:t>
            </w:r>
            <w:r w:rsidRPr="00BB6098">
              <w:rPr>
                <w:rFonts w:eastAsia="Calibri"/>
                <w:lang w:val="vi-VN" w:eastAsia="vi-VN"/>
              </w:rPr>
              <w:t xml:space="preserve"> </w:t>
            </w:r>
            <w:r w:rsidRPr="00BB6098">
              <w:rPr>
                <w:rFonts w:eastAsia="Calibri"/>
                <w:lang w:eastAsia="vi-VN"/>
              </w:rPr>
              <w:t>giúp chúng ta tìm hiểu cách giải này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89B505E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eastAsia="vi-VN"/>
              </w:rPr>
              <w:t xml:space="preserve">- </w:t>
            </w:r>
            <w:r w:rsidRPr="00BB6098">
              <w:rPr>
                <w:rFonts w:eastAsia="Calibri"/>
                <w:lang w:val="vi-VN" w:eastAsia="vi-VN"/>
              </w:rPr>
              <w:t>1 HS lên bảng làm bài;</w:t>
            </w:r>
          </w:p>
          <w:p w14:paraId="796715DD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 </w:t>
            </w:r>
            <w:r w:rsidRPr="00BB6098">
              <w:rPr>
                <w:rFonts w:eastAsia="Calibri"/>
                <w:lang w:eastAsia="vi-VN"/>
              </w:rPr>
              <w:t xml:space="preserve">- </w:t>
            </w:r>
            <w:r w:rsidRPr="00BB6098">
              <w:rPr>
                <w:rFonts w:eastAsia="Calibri"/>
                <w:lang w:val="vi-VN" w:eastAsia="vi-VN"/>
              </w:rPr>
              <w:t>HS cả lớp làm bài cá nhân</w:t>
            </w:r>
          </w:p>
          <w:p w14:paraId="02BEB8E6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eastAsia="vi-VN"/>
              </w:rPr>
              <w:t xml:space="preserve">- 1 </w:t>
            </w:r>
            <w:r w:rsidRPr="00BB6098">
              <w:rPr>
                <w:rFonts w:eastAsia="Calibri"/>
                <w:lang w:val="vi-VN" w:eastAsia="vi-VN"/>
              </w:rPr>
              <w:t>HS</w:t>
            </w:r>
            <w:r w:rsidRPr="00BB6098">
              <w:rPr>
                <w:rFonts w:eastAsia="Calibri"/>
                <w:lang w:eastAsia="vi-VN"/>
              </w:rPr>
              <w:t xml:space="preserve"> khác</w:t>
            </w:r>
            <w:r w:rsidRPr="00BB6098">
              <w:rPr>
                <w:rFonts w:eastAsia="Calibri"/>
                <w:lang w:val="vi-VN" w:eastAsia="vi-VN"/>
              </w:rPr>
              <w:t xml:space="preserve"> nhận xét</w:t>
            </w:r>
          </w:p>
          <w:p w14:paraId="69C7FB89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pt-BR" w:eastAsia="vi-VN"/>
              </w:rPr>
            </w:pPr>
          </w:p>
        </w:tc>
        <w:tc>
          <w:tcPr>
            <w:tcW w:w="39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809A884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pt-BR" w:eastAsia="vi-VN"/>
              </w:rPr>
            </w:pPr>
            <w:r w:rsidRPr="00BB6098">
              <w:rPr>
                <w:rFonts w:eastAsia="Calibri"/>
                <w:lang w:val="pt-BR" w:eastAsia="vi-VN"/>
              </w:rPr>
              <w:t>P(x)=(x</w:t>
            </w:r>
            <w:r w:rsidRPr="00BB6098">
              <w:rPr>
                <w:rFonts w:eastAsia="Calibri"/>
                <w:vertAlign w:val="superscript"/>
                <w:lang w:val="pt-BR" w:eastAsia="vi-VN"/>
              </w:rPr>
              <w:t>2</w:t>
            </w:r>
            <w:r w:rsidRPr="00BB6098">
              <w:rPr>
                <w:rFonts w:eastAsia="Calibri"/>
                <w:lang w:val="vi-VN" w:eastAsia="vi-VN"/>
              </w:rPr>
              <w:t>-</w:t>
            </w:r>
            <w:r w:rsidRPr="00BB6098">
              <w:rPr>
                <w:rFonts w:eastAsia="Calibri"/>
                <w:lang w:val="pt-BR" w:eastAsia="vi-VN"/>
              </w:rPr>
              <w:t xml:space="preserve">1)+(x+1)(x - 2) </w:t>
            </w:r>
            <w:r w:rsidRPr="00BB6098">
              <w:rPr>
                <w:rFonts w:eastAsia="Calibri"/>
                <w:lang w:val="en" w:eastAsia="vi-VN"/>
              </w:rPr>
              <w:t xml:space="preserve">= </w:t>
            </w:r>
            <w:r w:rsidRPr="00BB6098">
              <w:rPr>
                <w:rFonts w:eastAsia="Calibri"/>
                <w:i/>
                <w:iCs/>
                <w:lang w:val="en" w:eastAsia="vi-VN"/>
              </w:rPr>
              <w:t>(x+1)(x–1)+</w:t>
            </w:r>
            <w:r w:rsidRPr="00BB6098">
              <w:rPr>
                <w:rFonts w:eastAsia="Calibri"/>
                <w:lang w:val="en" w:eastAsia="vi-VN"/>
              </w:rPr>
              <w:t xml:space="preserve">(x+1)(x-2) </w:t>
            </w:r>
          </w:p>
          <w:p w14:paraId="65929017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en" w:eastAsia="vi-VN"/>
              </w:rPr>
            </w:pPr>
            <w:r w:rsidRPr="00BB6098">
              <w:rPr>
                <w:rFonts w:eastAsia="Calibri"/>
                <w:lang w:val="en" w:eastAsia="vi-VN"/>
              </w:rPr>
              <w:t xml:space="preserve"> = (x + 1) (x – 1 + x – 2)</w:t>
            </w:r>
          </w:p>
          <w:p w14:paraId="42AEAEC7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en" w:eastAsia="vi-VN"/>
              </w:rPr>
            </w:pPr>
            <w:r w:rsidRPr="00BB6098">
              <w:rPr>
                <w:rFonts w:eastAsia="Calibri"/>
                <w:lang w:val="en" w:eastAsia="vi-VN"/>
              </w:rPr>
              <w:t xml:space="preserve"> = ( x + 1)(2x – 3)  </w:t>
            </w:r>
          </w:p>
          <w:p w14:paraId="4273DBC3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P(x) = 0 </w:t>
            </w:r>
            <w:r w:rsidRPr="00BB6098">
              <w:rPr>
                <w:rFonts w:eastAsia="Calibri"/>
                <w:lang w:val="vi-VN" w:eastAsia="vi-VN"/>
              </w:rPr>
              <w:sym w:font="Wingdings" w:char="F0F3"/>
            </w:r>
            <w:r w:rsidRPr="00BB6098">
              <w:rPr>
                <w:rFonts w:eastAsia="Calibri"/>
                <w:lang w:val="vi-VN" w:eastAsia="vi-VN"/>
              </w:rPr>
              <w:t xml:space="preserve"> </w:t>
            </w:r>
          </w:p>
          <w:p w14:paraId="71C2AF03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en" w:eastAsia="vi-VN"/>
              </w:rPr>
              <w:t xml:space="preserve">( x + 1)(2x – 3) </w:t>
            </w:r>
            <w:r w:rsidRPr="00BB6098">
              <w:rPr>
                <w:rFonts w:eastAsia="Calibri"/>
                <w:lang w:val="vi-VN" w:eastAsia="vi-VN"/>
              </w:rPr>
              <w:t>= 0</w:t>
            </w:r>
          </w:p>
          <w:p w14:paraId="54C10ADD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sym w:font="Wingdings" w:char="F0F3"/>
            </w:r>
            <w:r w:rsidRPr="00BB6098">
              <w:rPr>
                <w:rFonts w:eastAsia="Calibri"/>
                <w:lang w:val="vi-VN" w:eastAsia="vi-VN"/>
              </w:rPr>
              <w:t>x +1 = 0 hoặc 2x–3= 0</w:t>
            </w:r>
          </w:p>
          <w:p w14:paraId="0CCA9508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sym w:font="Wingdings" w:char="F0F3"/>
            </w:r>
            <w:r w:rsidRPr="00BB6098">
              <w:rPr>
                <w:rFonts w:eastAsia="Calibri"/>
                <w:lang w:val="vi-VN" w:eastAsia="vi-VN"/>
              </w:rPr>
              <w:t xml:space="preserve"> x = -1 hoặc x = 3/2</w:t>
            </w:r>
          </w:p>
        </w:tc>
      </w:tr>
    </w:tbl>
    <w:p w14:paraId="47DD0F6F" w14:textId="77777777" w:rsidR="000C68FA" w:rsidRPr="001B06F9" w:rsidRDefault="000C68FA" w:rsidP="000C68FA">
      <w:pPr>
        <w:autoSpaceDE w:val="0"/>
        <w:autoSpaceDN w:val="0"/>
        <w:adjustRightInd w:val="0"/>
        <w:jc w:val="both"/>
        <w:rPr>
          <w:rFonts w:eastAsia="Calibri"/>
          <w:b/>
          <w:lang w:val="en" w:eastAsia="vi-VN"/>
        </w:rPr>
      </w:pPr>
      <w:r w:rsidRPr="00BB6098">
        <w:rPr>
          <w:rFonts w:eastAsia="Calibri"/>
          <w:b/>
          <w:lang w:eastAsia="vi-VN"/>
        </w:rPr>
        <w:t xml:space="preserve">2. Hoạt động </w:t>
      </w:r>
      <w:r w:rsidRPr="00BB6098">
        <w:rPr>
          <w:rFonts w:eastAsia="Calibri"/>
          <w:b/>
          <w:lang w:val="en" w:eastAsia="vi-VN"/>
        </w:rPr>
        <w:t xml:space="preserve">2: </w:t>
      </w:r>
      <w:r w:rsidRPr="00BB6098">
        <w:rPr>
          <w:rFonts w:eastAsia="Calibri"/>
          <w:b/>
          <w:lang w:val="vi-VN" w:eastAsia="vi-VN"/>
        </w:rPr>
        <w:t>Hình thành kiến thức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552"/>
        <w:gridCol w:w="3969"/>
      </w:tblGrid>
      <w:tr w:rsidR="000C68FA" w:rsidRPr="00BB6098" w14:paraId="69F30ADE" w14:textId="77777777" w:rsidTr="00A00DF9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5F071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b/>
              </w:rPr>
            </w:pPr>
            <w:r w:rsidRPr="00BB6098">
              <w:rPr>
                <w:rFonts w:eastAsia="Calibri"/>
                <w:b/>
                <w:lang w:val="vi-VN" w:eastAsia="vi-VN"/>
              </w:rPr>
              <w:t>Hoạt động của thầy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CDBC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b/>
                <w:lang w:val="vi-VN" w:eastAsia="vi-VN"/>
              </w:rPr>
            </w:pPr>
            <w:r w:rsidRPr="00BB6098">
              <w:rPr>
                <w:rFonts w:eastAsia="Calibri"/>
                <w:b/>
                <w:lang w:val="vi-VN" w:eastAsia="vi-VN"/>
              </w:rPr>
              <w:t>Hoạt động của trò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5EFE" w14:textId="77777777" w:rsidR="000C68FA" w:rsidRPr="00906554" w:rsidRDefault="000C68FA" w:rsidP="00A00DF9">
            <w:pPr>
              <w:tabs>
                <w:tab w:val="left" w:pos="59"/>
              </w:tabs>
              <w:ind w:left="59"/>
              <w:jc w:val="center"/>
              <w:rPr>
                <w:rFonts w:eastAsia="Calibri"/>
                <w:b/>
                <w:lang w:eastAsia="vi-VN"/>
              </w:rPr>
            </w:pPr>
            <w:r>
              <w:rPr>
                <w:rFonts w:eastAsia="Calibri"/>
                <w:b/>
                <w:lang w:eastAsia="vi-VN"/>
              </w:rPr>
              <w:t>Nội dung</w:t>
            </w:r>
          </w:p>
        </w:tc>
      </w:tr>
      <w:tr w:rsidR="000C68FA" w:rsidRPr="00BB6098" w14:paraId="20894A6E" w14:textId="77777777" w:rsidTr="00A00DF9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C343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 Gv nêu VD 1</w:t>
            </w:r>
          </w:p>
          <w:p w14:paraId="67F3A84B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? 1 tích bằng 0 khi nào</w:t>
            </w:r>
          </w:p>
          <w:p w14:paraId="098C45FA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Gv ghi lại: ab = 0</w:t>
            </w:r>
          </w:p>
          <w:p w14:paraId="65653D8B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position w:val="-6"/>
                <w:lang w:val="vi-VN" w:eastAsia="vi-VN"/>
              </w:rPr>
              <w:object w:dxaOrig="345" w:dyaOrig="240" w14:anchorId="325B11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14.25pt" o:ole="">
                  <v:imagedata r:id="rId4" o:title=""/>
                </v:shape>
                <o:OLEObject Type="Embed" ProgID="Equation.DSMT4" ShapeID="_x0000_i1025" DrawAspect="Content" ObjectID="_1753606266" r:id="rId5"/>
              </w:object>
            </w:r>
            <w:r w:rsidRPr="00BB6098">
              <w:rPr>
                <w:rFonts w:eastAsia="Calibri"/>
                <w:lang w:val="vi-VN" w:eastAsia="vi-VN"/>
              </w:rPr>
              <w:t>a = 0 hoặc b = 0</w:t>
            </w:r>
          </w:p>
          <w:p w14:paraId="77F6E066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với a; b là 2 số</w:t>
            </w:r>
          </w:p>
          <w:p w14:paraId="550BA044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</w:p>
          <w:p w14:paraId="3A102A3E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</w:p>
          <w:p w14:paraId="193168B0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</w:p>
          <w:p w14:paraId="1789EB73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</w:p>
          <w:p w14:paraId="211A6782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GV yêu cầu học sinh thực hiện ?2</w:t>
            </w:r>
          </w:p>
          <w:p w14:paraId="0D0199B5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</w:p>
          <w:p w14:paraId="11726011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</w:p>
          <w:p w14:paraId="6BDC1F33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DC1D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</w:p>
          <w:p w14:paraId="53FA36A6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</w:p>
          <w:p w14:paraId="410F70B8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  <w:r w:rsidRPr="00BB6098">
              <w:rPr>
                <w:rFonts w:eastAsia="Calibri"/>
                <w:lang w:val="pt-BR" w:eastAsia="vi-VN"/>
              </w:rPr>
              <w:t>Học sinh trả lời.</w:t>
            </w:r>
          </w:p>
          <w:p w14:paraId="08642AB3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</w:p>
          <w:p w14:paraId="05C6BF11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</w:p>
          <w:p w14:paraId="349C9ED5" w14:textId="77777777" w:rsidR="000C68FA" w:rsidRPr="00BB6098" w:rsidRDefault="000C68FA" w:rsidP="00A00DF9">
            <w:pPr>
              <w:tabs>
                <w:tab w:val="left" w:pos="59"/>
              </w:tabs>
              <w:rPr>
                <w:rFonts w:eastAsia="Calibri"/>
                <w:lang w:val="pt-BR" w:eastAsia="vi-VN"/>
              </w:rPr>
            </w:pPr>
          </w:p>
          <w:p w14:paraId="778618EF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  <w:r w:rsidRPr="00BB6098">
              <w:rPr>
                <w:rFonts w:eastAsia="Calibri"/>
                <w:lang w:val="pt-BR" w:eastAsia="vi-VN"/>
              </w:rPr>
              <w:t>học sinh phát biểu</w:t>
            </w:r>
          </w:p>
          <w:p w14:paraId="6E777492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  <w:r w:rsidRPr="00BB6098">
              <w:rPr>
                <w:rFonts w:eastAsia="Calibri"/>
                <w:lang w:val="pt-BR" w:eastAsia="vi-VN"/>
              </w:rPr>
              <w:t>học sinh giải pt tích ở VD 1.</w:t>
            </w:r>
          </w:p>
          <w:p w14:paraId="77BFE6AB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  <w:r w:rsidRPr="00BB6098">
              <w:rPr>
                <w:rFonts w:eastAsia="Calibri"/>
                <w:lang w:val="pt-BR" w:eastAsia="vi-VN"/>
              </w:rPr>
              <w:lastRenderedPageBreak/>
              <w:t>Học sinh nghe GV trình bày và ghi bài.</w:t>
            </w:r>
          </w:p>
          <w:p w14:paraId="1801220A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</w:p>
          <w:p w14:paraId="7E838D1B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</w:p>
          <w:p w14:paraId="17C93CD9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</w:p>
          <w:p w14:paraId="1E300403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</w:p>
          <w:p w14:paraId="33169CE4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D9A58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b/>
                <w:u w:val="single"/>
                <w:lang w:val="pt-BR" w:eastAsia="vi-VN"/>
              </w:rPr>
            </w:pPr>
            <w:r w:rsidRPr="00BB6098">
              <w:rPr>
                <w:rFonts w:eastAsia="Calibri"/>
                <w:b/>
                <w:u w:val="single"/>
                <w:lang w:val="pt-BR" w:eastAsia="vi-VN"/>
              </w:rPr>
              <w:lastRenderedPageBreak/>
              <w:t>I- Phương trình tích và cách giải</w:t>
            </w:r>
          </w:p>
          <w:p w14:paraId="2466C856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b/>
                <w:i/>
                <w:lang w:val="pt-BR" w:eastAsia="vi-VN"/>
              </w:rPr>
            </w:pPr>
            <w:r w:rsidRPr="00BB6098">
              <w:rPr>
                <w:rFonts w:eastAsia="Calibri"/>
                <w:b/>
                <w:i/>
                <w:lang w:val="pt-BR" w:eastAsia="vi-VN"/>
              </w:rPr>
              <w:t>1. Ví dụ 1: Giải pt.</w:t>
            </w:r>
          </w:p>
          <w:p w14:paraId="16203EB9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  <w:r w:rsidRPr="00BB6098">
              <w:rPr>
                <w:rFonts w:eastAsia="Calibri"/>
                <w:lang w:val="pt-BR" w:eastAsia="vi-VN"/>
              </w:rPr>
              <w:t>(2x – 3)(x + 1) = 0.</w:t>
            </w:r>
          </w:p>
          <w:p w14:paraId="6E12EA83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eastAsia="vi-VN"/>
              </w:rPr>
            </w:pPr>
            <w:r w:rsidRPr="00BB6098">
              <w:rPr>
                <w:position w:val="-6"/>
                <w:lang w:val="vi-VN" w:eastAsia="vi-VN"/>
              </w:rPr>
              <w:object w:dxaOrig="345" w:dyaOrig="240" w14:anchorId="6AB8E9C0">
                <v:shape id="_x0000_i1026" type="#_x0000_t75" style="width:14.25pt;height:14.25pt" o:ole="">
                  <v:imagedata r:id="rId4" o:title=""/>
                </v:shape>
                <o:OLEObject Type="Embed" ProgID="Equation.DSMT4" ShapeID="_x0000_i1026" DrawAspect="Content" ObjectID="_1753606267" r:id="rId6"/>
              </w:object>
            </w:r>
            <w:r w:rsidRPr="00BB6098">
              <w:rPr>
                <w:rFonts w:eastAsia="Calibri"/>
                <w:lang w:val="vi-VN" w:eastAsia="vi-VN"/>
              </w:rPr>
              <w:t>2x – 3 = 0 hoặc  x + 1 = 0.</w:t>
            </w:r>
          </w:p>
          <w:p w14:paraId="66BBA357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* 2x – 3 = 0                  </w:t>
            </w:r>
          </w:p>
          <w:p w14:paraId="47763545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position w:val="-6"/>
                <w:lang w:val="vi-VN" w:eastAsia="vi-VN"/>
              </w:rPr>
              <w:object w:dxaOrig="345" w:dyaOrig="240" w14:anchorId="52EC5273">
                <v:shape id="_x0000_i1027" type="#_x0000_t75" style="width:14.25pt;height:14.25pt" o:ole="">
                  <v:imagedata r:id="rId4" o:title=""/>
                </v:shape>
                <o:OLEObject Type="Embed" ProgID="Equation.DSMT4" ShapeID="_x0000_i1027" DrawAspect="Content" ObjectID="_1753606268" r:id="rId7"/>
              </w:object>
            </w:r>
            <w:r w:rsidRPr="00BB6098">
              <w:rPr>
                <w:rFonts w:eastAsia="Calibri"/>
                <w:lang w:val="vi-VN" w:eastAsia="vi-VN"/>
              </w:rPr>
              <w:t xml:space="preserve">2x = 3                      </w:t>
            </w:r>
          </w:p>
          <w:p w14:paraId="1CE66ACA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position w:val="-6"/>
                <w:lang w:val="vi-VN" w:eastAsia="vi-VN"/>
              </w:rPr>
              <w:object w:dxaOrig="345" w:dyaOrig="240" w14:anchorId="4F23EE9A">
                <v:shape id="_x0000_i1028" type="#_x0000_t75" style="width:14.25pt;height:14.25pt" o:ole="">
                  <v:imagedata r:id="rId4" o:title=""/>
                </v:shape>
                <o:OLEObject Type="Embed" ProgID="Equation.DSMT4" ShapeID="_x0000_i1028" DrawAspect="Content" ObjectID="_1753606269" r:id="rId8"/>
              </w:object>
            </w:r>
            <w:r w:rsidRPr="00BB6098">
              <w:rPr>
                <w:rFonts w:eastAsia="Calibri"/>
                <w:lang w:val="vi-VN" w:eastAsia="vi-VN"/>
              </w:rPr>
              <w:t xml:space="preserve">  x = 3/2 .</w:t>
            </w:r>
          </w:p>
          <w:p w14:paraId="4E9B8F3D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 * x + 1 = 0</w:t>
            </w:r>
          </w:p>
          <w:p w14:paraId="40D2F86B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position w:val="-6"/>
                <w:lang w:val="vi-VN" w:eastAsia="vi-VN"/>
              </w:rPr>
              <w:object w:dxaOrig="345" w:dyaOrig="240" w14:anchorId="30856835">
                <v:shape id="_x0000_i1029" type="#_x0000_t75" style="width:14.25pt;height:14.25pt" o:ole="">
                  <v:imagedata r:id="rId4" o:title=""/>
                </v:shape>
                <o:OLEObject Type="Embed" ProgID="Equation.DSMT4" ShapeID="_x0000_i1029" DrawAspect="Content" ObjectID="_1753606270" r:id="rId9"/>
              </w:object>
            </w:r>
            <w:r w:rsidRPr="00BB6098">
              <w:rPr>
                <w:rFonts w:eastAsia="Calibri"/>
                <w:lang w:val="vi-VN" w:eastAsia="vi-VN"/>
              </w:rPr>
              <w:t>x = -1</w:t>
            </w:r>
          </w:p>
          <w:p w14:paraId="7890F1DE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Pt có tập nghiệm S =</w:t>
            </w:r>
            <w:r w:rsidRPr="00BB6098">
              <w:rPr>
                <w:position w:val="-28"/>
                <w:lang w:val="vi-VN" w:eastAsia="vi-VN"/>
              </w:rPr>
              <w:object w:dxaOrig="825" w:dyaOrig="675" w14:anchorId="08FB8011">
                <v:shape id="_x0000_i1030" type="#_x0000_t75" style="width:43.5pt;height:36pt" o:ole="">
                  <v:imagedata r:id="rId10" o:title=""/>
                </v:shape>
                <o:OLEObject Type="Embed" ProgID="Equation.DSMT4" ShapeID="_x0000_i1030" DrawAspect="Content" ObjectID="_1753606271" r:id="rId11"/>
              </w:object>
            </w:r>
            <w:r w:rsidRPr="00BB6098">
              <w:rPr>
                <w:rFonts w:eastAsia="Calibri"/>
                <w:lang w:val="vi-VN" w:eastAsia="vi-VN"/>
              </w:rPr>
              <w:t>.</w:t>
            </w:r>
          </w:p>
          <w:p w14:paraId="6B9BB90C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b/>
                <w:i/>
                <w:lang w:val="vi-VN" w:eastAsia="vi-VN"/>
              </w:rPr>
            </w:pPr>
            <w:r w:rsidRPr="00BB6098">
              <w:rPr>
                <w:rFonts w:eastAsia="Calibri"/>
                <w:b/>
                <w:i/>
                <w:lang w:val="vi-VN" w:eastAsia="vi-VN"/>
              </w:rPr>
              <w:t>2.</w:t>
            </w:r>
            <w:r w:rsidRPr="00BB6098">
              <w:rPr>
                <w:rFonts w:eastAsia="Calibri"/>
                <w:b/>
                <w:i/>
                <w:lang w:eastAsia="vi-VN"/>
              </w:rPr>
              <w:t xml:space="preserve"> </w:t>
            </w:r>
            <w:r w:rsidRPr="00BB6098">
              <w:rPr>
                <w:rFonts w:eastAsia="Calibri"/>
                <w:b/>
                <w:i/>
                <w:lang w:val="vi-VN" w:eastAsia="vi-VN"/>
              </w:rPr>
              <w:t>Cách giải phương trình dạng:</w:t>
            </w:r>
          </w:p>
          <w:p w14:paraId="5016F4AC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   A(x).B(x) = 0.</w:t>
            </w:r>
          </w:p>
          <w:p w14:paraId="1BB5594E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position w:val="-6"/>
                <w:lang w:val="vi-VN" w:eastAsia="vi-VN"/>
              </w:rPr>
              <w:object w:dxaOrig="345" w:dyaOrig="240" w14:anchorId="336CB23E">
                <v:shape id="_x0000_i1031" type="#_x0000_t75" style="width:14.25pt;height:14.25pt" o:ole="">
                  <v:imagedata r:id="rId4" o:title=""/>
                </v:shape>
                <o:OLEObject Type="Embed" ProgID="Equation.DSMT4" ShapeID="_x0000_i1031" DrawAspect="Content" ObjectID="_1753606272" r:id="rId12"/>
              </w:object>
            </w:r>
            <w:r w:rsidRPr="00BB6098">
              <w:rPr>
                <w:rFonts w:eastAsia="Calibri"/>
                <w:lang w:val="vi-VN" w:eastAsia="vi-VN"/>
              </w:rPr>
              <w:t>A(x) = 0 hoặc B(x) = 0</w:t>
            </w:r>
          </w:p>
          <w:p w14:paraId="172FD19E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rồi lấy tất cả các nghiệm của chúng.</w:t>
            </w:r>
          </w:p>
        </w:tc>
      </w:tr>
    </w:tbl>
    <w:p w14:paraId="4DF921FF" w14:textId="77777777" w:rsidR="000C68FA" w:rsidRPr="00BB6098" w:rsidRDefault="000C68FA" w:rsidP="000C68FA">
      <w:pPr>
        <w:framePr w:hSpace="180" w:wrap="around" w:vAnchor="text" w:hAnchor="text" w:y="1"/>
        <w:suppressOverlap/>
        <w:jc w:val="both"/>
        <w:rPr>
          <w:rFonts w:eastAsia="Calibri"/>
          <w:sz w:val="20"/>
          <w:szCs w:val="20"/>
          <w:lang w:val="vi-VN" w:eastAsia="vi-VN"/>
        </w:rPr>
      </w:pPr>
      <w:r w:rsidRPr="00BB6098">
        <w:rPr>
          <w:rFonts w:eastAsia="Calibri"/>
          <w:b/>
          <w:lang w:eastAsia="vi-VN"/>
        </w:rPr>
        <w:lastRenderedPageBreak/>
        <w:t xml:space="preserve">3. Hoạt động </w:t>
      </w:r>
      <w:r w:rsidRPr="00BB6098">
        <w:rPr>
          <w:rFonts w:eastAsia="Calibri"/>
          <w:b/>
          <w:lang w:val="en" w:eastAsia="vi-VN"/>
        </w:rPr>
        <w:t>3: Luyện tập</w:t>
      </w:r>
    </w:p>
    <w:p w14:paraId="699A0AC7" w14:textId="77777777" w:rsidR="000C68FA" w:rsidRPr="00BB6098" w:rsidRDefault="000C68FA" w:rsidP="000C68FA">
      <w:pPr>
        <w:rPr>
          <w:rFonts w:eastAsia="Calibri"/>
          <w:lang w:eastAsia="vi-VN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552"/>
        <w:gridCol w:w="3969"/>
      </w:tblGrid>
      <w:tr w:rsidR="000C68FA" w:rsidRPr="00BB6098" w14:paraId="51FB8E1A" w14:textId="77777777" w:rsidTr="00A00DF9">
        <w:trPr>
          <w:trHeight w:val="1054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57A6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G</w:t>
            </w:r>
            <w:r w:rsidRPr="00BB6098">
              <w:rPr>
                <w:rFonts w:eastAsia="Calibri"/>
                <w:lang w:eastAsia="vi-VN"/>
              </w:rPr>
              <w:t xml:space="preserve">V </w:t>
            </w:r>
            <w:r w:rsidRPr="00BB6098">
              <w:rPr>
                <w:rFonts w:eastAsia="Calibri"/>
                <w:lang w:val="vi-VN" w:eastAsia="vi-VN"/>
              </w:rPr>
              <w:t>yêu cầu học sinh giải VD 2.</w:t>
            </w:r>
          </w:p>
          <w:p w14:paraId="69DB4F99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Làm thế nào để đưa pt về dạng tích?</w:t>
            </w:r>
          </w:p>
          <w:p w14:paraId="1D8987B0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</w:p>
          <w:p w14:paraId="40271C04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GV hướng dẫn học sinh biến đổi pt.</w:t>
            </w:r>
          </w:p>
          <w:p w14:paraId="376A9E52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</w:p>
          <w:p w14:paraId="1048739A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GV chốt kiến thức.</w:t>
            </w:r>
          </w:p>
          <w:p w14:paraId="46879D2F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</w:p>
          <w:p w14:paraId="5BA5DD6D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</w:p>
          <w:p w14:paraId="052C9823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G</w:t>
            </w:r>
            <w:r w:rsidRPr="00BB6098">
              <w:rPr>
                <w:rFonts w:eastAsia="Calibri"/>
                <w:lang w:eastAsia="vi-VN"/>
              </w:rPr>
              <w:t>V</w:t>
            </w:r>
            <w:r w:rsidRPr="00BB6098">
              <w:rPr>
                <w:rFonts w:eastAsia="Calibri"/>
                <w:lang w:val="vi-VN" w:eastAsia="vi-VN"/>
              </w:rPr>
              <w:t xml:space="preserve"> cho học sinh đọc nhận xét SGK.</w:t>
            </w:r>
          </w:p>
          <w:p w14:paraId="1AD51BA8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GV yêu cầu học sinh làm ?3</w:t>
            </w:r>
          </w:p>
          <w:p w14:paraId="7C92C48F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+ Vế trái của PT có những hằng đẳng thức nào?</w:t>
            </w:r>
          </w:p>
          <w:p w14:paraId="258B9B8F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+ Nêu cách giải PT.</w:t>
            </w:r>
          </w:p>
          <w:p w14:paraId="77DB8F4B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eastAsia="vi-VN"/>
              </w:rPr>
            </w:pPr>
            <w:r w:rsidRPr="00BB6098">
              <w:rPr>
                <w:rFonts w:eastAsia="Calibri"/>
                <w:lang w:eastAsia="vi-VN"/>
              </w:rPr>
              <w:t>Gọi HS nhận xét</w:t>
            </w:r>
          </w:p>
          <w:p w14:paraId="3D1521FD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GV</w:t>
            </w:r>
            <w:r w:rsidRPr="00BB6098">
              <w:rPr>
                <w:rFonts w:eastAsia="Calibri"/>
                <w:lang w:eastAsia="vi-VN"/>
              </w:rPr>
              <w:t xml:space="preserve"> nhận xét và</w:t>
            </w:r>
            <w:r w:rsidRPr="00BB6098">
              <w:rPr>
                <w:rFonts w:eastAsia="Calibri"/>
                <w:lang w:val="vi-VN" w:eastAsia="vi-VN"/>
              </w:rPr>
              <w:t xml:space="preserve"> chốt </w:t>
            </w:r>
            <w:r w:rsidRPr="00BB6098">
              <w:rPr>
                <w:rFonts w:eastAsia="Calibri"/>
                <w:lang w:eastAsia="vi-VN"/>
              </w:rPr>
              <w:t>lời giải</w:t>
            </w:r>
            <w:r w:rsidRPr="00BB6098">
              <w:rPr>
                <w:rFonts w:eastAsia="Calibri"/>
                <w:lang w:val="vi-VN" w:eastAsia="vi-VN"/>
              </w:rPr>
              <w:t>.</w:t>
            </w:r>
          </w:p>
          <w:p w14:paraId="6EC5B68E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G</w:t>
            </w:r>
            <w:r w:rsidRPr="00BB6098">
              <w:rPr>
                <w:rFonts w:eastAsia="Calibri"/>
                <w:lang w:eastAsia="vi-VN"/>
              </w:rPr>
              <w:t>V</w:t>
            </w:r>
            <w:r w:rsidRPr="00BB6098">
              <w:rPr>
                <w:rFonts w:eastAsia="Calibri"/>
                <w:lang w:val="vi-VN" w:eastAsia="vi-VN"/>
              </w:rPr>
              <w:t xml:space="preserve"> yêu cầu học sinh làm</w:t>
            </w:r>
            <w:r w:rsidRPr="00BB6098">
              <w:rPr>
                <w:rFonts w:eastAsia="Calibri"/>
                <w:lang w:eastAsia="vi-VN"/>
              </w:rPr>
              <w:t xml:space="preserve"> </w:t>
            </w:r>
            <w:r w:rsidRPr="00BB6098">
              <w:rPr>
                <w:rFonts w:eastAsia="Calibri"/>
                <w:lang w:val="vi-VN" w:eastAsia="vi-VN"/>
              </w:rPr>
              <w:t>VD3</w:t>
            </w:r>
          </w:p>
          <w:p w14:paraId="31F96903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+ </w:t>
            </w:r>
            <w:r w:rsidRPr="00BB6098">
              <w:rPr>
                <w:rFonts w:eastAsia="Calibri"/>
                <w:lang w:eastAsia="vi-VN"/>
              </w:rPr>
              <w:t>Chuyển vế và p</w:t>
            </w:r>
            <w:r w:rsidRPr="00BB6098">
              <w:rPr>
                <w:rFonts w:eastAsia="Calibri"/>
                <w:lang w:val="vi-VN" w:eastAsia="vi-VN"/>
              </w:rPr>
              <w:t>hân tích vế trái thành nhân tử.</w:t>
            </w:r>
          </w:p>
          <w:p w14:paraId="483E62A5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+ Giải PT</w:t>
            </w:r>
          </w:p>
          <w:p w14:paraId="1C5B2385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 </w:t>
            </w:r>
          </w:p>
          <w:p w14:paraId="6F6E550B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eastAsia="vi-VN"/>
              </w:rPr>
            </w:pPr>
            <w:r w:rsidRPr="00BB6098">
              <w:rPr>
                <w:rFonts w:eastAsia="Calibri"/>
                <w:lang w:eastAsia="vi-VN"/>
              </w:rPr>
              <w:t>Gọi HS nhận xét</w:t>
            </w:r>
          </w:p>
          <w:p w14:paraId="76C17BE2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GV</w:t>
            </w:r>
            <w:r w:rsidRPr="00BB6098">
              <w:rPr>
                <w:rFonts w:eastAsia="Calibri"/>
                <w:lang w:eastAsia="vi-VN"/>
              </w:rPr>
              <w:t xml:space="preserve"> nhận xét và</w:t>
            </w:r>
            <w:r w:rsidRPr="00BB6098">
              <w:rPr>
                <w:rFonts w:eastAsia="Calibri"/>
                <w:lang w:val="vi-VN" w:eastAsia="vi-VN"/>
              </w:rPr>
              <w:t xml:space="preserve"> chốt </w:t>
            </w:r>
            <w:r w:rsidRPr="00BB6098">
              <w:rPr>
                <w:rFonts w:eastAsia="Calibri"/>
                <w:lang w:eastAsia="vi-VN"/>
              </w:rPr>
              <w:t>lời giải</w:t>
            </w:r>
            <w:r w:rsidRPr="00BB6098">
              <w:rPr>
                <w:rFonts w:eastAsia="Calibri"/>
                <w:lang w:val="vi-VN" w:eastAsia="vi-VN"/>
              </w:rPr>
              <w:t>.</w:t>
            </w:r>
          </w:p>
          <w:p w14:paraId="77BA74B9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</w:p>
          <w:p w14:paraId="471CE580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eastAsia="vi-VN"/>
              </w:rPr>
            </w:pPr>
            <w:r w:rsidRPr="00BB6098">
              <w:rPr>
                <w:rFonts w:eastAsia="Calibri"/>
                <w:lang w:eastAsia="vi-VN"/>
              </w:rPr>
              <w:lastRenderedPageBreak/>
              <w:t>Yêu cầu HS làm tương tự với ?4 sgk</w:t>
            </w:r>
          </w:p>
          <w:p w14:paraId="3A9D48ED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eastAsia="vi-VN"/>
              </w:rPr>
            </w:pPr>
            <w:r w:rsidRPr="00BB6098">
              <w:rPr>
                <w:rFonts w:eastAsia="Calibri"/>
                <w:lang w:eastAsia="vi-VN"/>
              </w:rPr>
              <w:t>Gọi 1 HS trình bày</w:t>
            </w:r>
          </w:p>
          <w:p w14:paraId="3F037561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eastAsia="vi-VN"/>
              </w:rPr>
            </w:pPr>
          </w:p>
          <w:p w14:paraId="02BAD672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eastAsia="vi-VN"/>
              </w:rPr>
            </w:pPr>
            <w:r w:rsidRPr="00BB6098">
              <w:rPr>
                <w:rFonts w:eastAsia="Calibri"/>
                <w:lang w:eastAsia="vi-VN"/>
              </w:rPr>
              <w:t>Gọi HS nhận xét</w:t>
            </w:r>
          </w:p>
          <w:p w14:paraId="54C17C79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GV</w:t>
            </w:r>
            <w:r w:rsidRPr="00BB6098">
              <w:rPr>
                <w:rFonts w:eastAsia="Calibri"/>
                <w:lang w:eastAsia="vi-VN"/>
              </w:rPr>
              <w:t xml:space="preserve"> nhận xét và</w:t>
            </w:r>
            <w:r w:rsidRPr="00BB6098">
              <w:rPr>
                <w:rFonts w:eastAsia="Calibri"/>
                <w:lang w:val="vi-VN" w:eastAsia="vi-VN"/>
              </w:rPr>
              <w:t xml:space="preserve"> chốt </w:t>
            </w:r>
            <w:r w:rsidRPr="00BB6098">
              <w:rPr>
                <w:rFonts w:eastAsia="Calibri"/>
                <w:lang w:eastAsia="vi-VN"/>
              </w:rPr>
              <w:t>lời giải</w:t>
            </w:r>
          </w:p>
          <w:p w14:paraId="1DD11C7B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eastAsia="vi-V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6216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</w:p>
          <w:p w14:paraId="4645EA2A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</w:p>
          <w:p w14:paraId="033536FC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+ Biến đổi PT trên về dạng PT tích rồi giải PT.</w:t>
            </w:r>
          </w:p>
          <w:p w14:paraId="2B8B2057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</w:p>
          <w:p w14:paraId="13646554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  <w:r w:rsidRPr="00BB6098">
              <w:rPr>
                <w:rFonts w:eastAsia="Calibri"/>
                <w:lang w:val="pt-BR" w:eastAsia="vi-VN"/>
              </w:rPr>
              <w:t>Học sinh lắng nghe  và ghi bài.</w:t>
            </w:r>
          </w:p>
          <w:p w14:paraId="0D900915" w14:textId="77777777" w:rsidR="000C68FA" w:rsidRPr="00BB6098" w:rsidRDefault="000C68FA" w:rsidP="00A00DF9">
            <w:pPr>
              <w:tabs>
                <w:tab w:val="left" w:pos="59"/>
              </w:tabs>
              <w:rPr>
                <w:rFonts w:eastAsia="Calibri"/>
                <w:lang w:val="pt-BR" w:eastAsia="vi-VN"/>
              </w:rPr>
            </w:pPr>
          </w:p>
          <w:p w14:paraId="69B91BA1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</w:p>
          <w:p w14:paraId="7D65E7BF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</w:p>
          <w:p w14:paraId="497878AE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  <w:r w:rsidRPr="00BB6098">
              <w:rPr>
                <w:rFonts w:eastAsia="Calibri"/>
                <w:lang w:val="pt-BR" w:eastAsia="vi-VN"/>
              </w:rPr>
              <w:t>học sinh đọc nhận xét</w:t>
            </w:r>
          </w:p>
          <w:p w14:paraId="2DBA9370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  <w:r w:rsidRPr="00BB6098">
              <w:rPr>
                <w:rFonts w:eastAsia="Calibri"/>
                <w:lang w:val="pt-BR" w:eastAsia="vi-VN"/>
              </w:rPr>
              <w:t>học sinh thực hiện ?3</w:t>
            </w:r>
          </w:p>
          <w:p w14:paraId="69B6FC90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</w:p>
          <w:p w14:paraId="2C040817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  <w:r w:rsidRPr="00BB6098">
              <w:rPr>
                <w:rFonts w:eastAsia="Calibri"/>
                <w:lang w:val="pt-BR" w:eastAsia="vi-VN"/>
              </w:rPr>
              <w:t>học sinh cả lớp giải pt</w:t>
            </w:r>
          </w:p>
          <w:p w14:paraId="31B723C9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  <w:r w:rsidRPr="00BB6098">
              <w:rPr>
                <w:rFonts w:eastAsia="Calibri"/>
                <w:lang w:val="pt-BR" w:eastAsia="vi-VN"/>
              </w:rPr>
              <w:t>1 học sinh lên bảng trình bày</w:t>
            </w:r>
          </w:p>
          <w:p w14:paraId="59E4B028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eastAsia="vi-VN"/>
              </w:rPr>
            </w:pPr>
            <w:r w:rsidRPr="00BB6098">
              <w:rPr>
                <w:rFonts w:eastAsia="Calibri"/>
                <w:lang w:val="pt-BR" w:eastAsia="vi-VN"/>
              </w:rPr>
              <w:t xml:space="preserve">1 </w:t>
            </w:r>
            <w:r w:rsidRPr="00BB6098">
              <w:rPr>
                <w:rFonts w:eastAsia="Calibri"/>
                <w:lang w:eastAsia="vi-VN"/>
              </w:rPr>
              <w:t>HS khác nhận xét</w:t>
            </w:r>
          </w:p>
          <w:p w14:paraId="3546DC14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</w:p>
          <w:p w14:paraId="7A75B42B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</w:p>
          <w:p w14:paraId="108DCBB6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eastAsia="vi-VN"/>
              </w:rPr>
            </w:pPr>
          </w:p>
          <w:p w14:paraId="2ACCC2C9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</w:p>
          <w:p w14:paraId="0C595F4E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</w:p>
          <w:p w14:paraId="5BA9F559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</w:p>
          <w:p w14:paraId="22363226" w14:textId="77777777" w:rsidR="000C68FA" w:rsidRPr="00BB6098" w:rsidRDefault="000C68FA" w:rsidP="00A00DF9">
            <w:pPr>
              <w:autoSpaceDE w:val="0"/>
              <w:autoSpaceDN w:val="0"/>
              <w:adjustRightInd w:val="0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HS trình bày.</w:t>
            </w:r>
          </w:p>
          <w:p w14:paraId="142E94FA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eastAsia="vi-VN"/>
              </w:rPr>
            </w:pPr>
            <w:r w:rsidRPr="00BB6098">
              <w:rPr>
                <w:rFonts w:eastAsia="Calibri"/>
                <w:lang w:val="pt-BR" w:eastAsia="vi-VN"/>
              </w:rPr>
              <w:t xml:space="preserve">1 </w:t>
            </w:r>
            <w:r w:rsidRPr="00BB6098">
              <w:rPr>
                <w:rFonts w:eastAsia="Calibri"/>
                <w:lang w:eastAsia="vi-VN"/>
              </w:rPr>
              <w:t>HS khác nhận xét</w:t>
            </w:r>
          </w:p>
          <w:p w14:paraId="5A160500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</w:p>
          <w:p w14:paraId="19CAA419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  <w:r w:rsidRPr="00BB6098">
              <w:rPr>
                <w:rFonts w:eastAsia="Calibri"/>
                <w:lang w:val="pt-BR" w:eastAsia="vi-VN"/>
              </w:rPr>
              <w:t>HS ghi bài</w:t>
            </w:r>
          </w:p>
          <w:p w14:paraId="0E06176C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</w:p>
          <w:p w14:paraId="1ABD3086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</w:p>
          <w:p w14:paraId="66FB578C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eastAsia="vi-VN"/>
              </w:rPr>
            </w:pPr>
            <w:r w:rsidRPr="00BB6098">
              <w:rPr>
                <w:rFonts w:eastAsia="Calibri"/>
                <w:lang w:eastAsia="vi-VN"/>
              </w:rPr>
              <w:t>1 HS làm  ?4 sgk</w:t>
            </w:r>
          </w:p>
          <w:p w14:paraId="535A9204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  <w:r w:rsidRPr="00BB6098">
              <w:rPr>
                <w:rFonts w:eastAsia="Calibri"/>
                <w:lang w:val="pt-BR" w:eastAsia="vi-VN"/>
              </w:rPr>
              <w:lastRenderedPageBreak/>
              <w:t>Các HS khác theo dõi và nhận xét</w:t>
            </w:r>
          </w:p>
          <w:p w14:paraId="54A07C78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eastAsia="vi-VN"/>
              </w:rPr>
            </w:pPr>
            <w:r w:rsidRPr="00BB6098">
              <w:rPr>
                <w:rFonts w:eastAsia="Calibri"/>
                <w:lang w:val="pt-BR" w:eastAsia="vi-VN"/>
              </w:rPr>
              <w:t xml:space="preserve">1 </w:t>
            </w:r>
            <w:r w:rsidRPr="00BB6098">
              <w:rPr>
                <w:rFonts w:eastAsia="Calibri"/>
                <w:lang w:eastAsia="vi-VN"/>
              </w:rPr>
              <w:t>HS khác nhận xét</w:t>
            </w:r>
          </w:p>
          <w:p w14:paraId="2BD3D958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</w:p>
          <w:p w14:paraId="7945BEF6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pt-BR" w:eastAsia="vi-VN"/>
              </w:rPr>
            </w:pPr>
            <w:r w:rsidRPr="00BB6098">
              <w:rPr>
                <w:rFonts w:eastAsia="Calibri"/>
                <w:lang w:val="pt-BR" w:eastAsia="vi-VN"/>
              </w:rPr>
              <w:t>HS ghi bài</w:t>
            </w:r>
          </w:p>
          <w:p w14:paraId="03BBD3D7" w14:textId="77777777" w:rsidR="000C68FA" w:rsidRPr="00BB6098" w:rsidRDefault="000C68FA" w:rsidP="00A00DF9">
            <w:pPr>
              <w:tabs>
                <w:tab w:val="left" w:pos="59"/>
              </w:tabs>
              <w:rPr>
                <w:rFonts w:eastAsia="Calibri"/>
                <w:lang w:val="pt-BR" w:eastAsia="vi-V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84F1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b/>
                <w:u w:val="single"/>
                <w:lang w:val="vi-VN" w:eastAsia="vi-VN"/>
              </w:rPr>
            </w:pPr>
            <w:r w:rsidRPr="00BB6098">
              <w:rPr>
                <w:rFonts w:eastAsia="Calibri"/>
                <w:b/>
                <w:u w:val="single"/>
                <w:lang w:val="vi-VN" w:eastAsia="vi-VN"/>
              </w:rPr>
              <w:lastRenderedPageBreak/>
              <w:t>II-</w:t>
            </w:r>
            <w:r w:rsidRPr="00BB6098">
              <w:rPr>
                <w:rFonts w:eastAsia="Calibri"/>
                <w:b/>
                <w:u w:val="single"/>
                <w:lang w:eastAsia="vi-VN"/>
              </w:rPr>
              <w:t xml:space="preserve"> </w:t>
            </w:r>
            <w:r w:rsidRPr="00BB6098">
              <w:rPr>
                <w:rFonts w:eastAsia="Calibri"/>
                <w:b/>
                <w:u w:val="single"/>
                <w:lang w:val="vi-VN" w:eastAsia="vi-VN"/>
              </w:rPr>
              <w:t>Áp dụng:</w:t>
            </w:r>
          </w:p>
          <w:p w14:paraId="298B0757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b/>
                <w:i/>
                <w:lang w:val="vi-VN" w:eastAsia="vi-VN"/>
              </w:rPr>
            </w:pPr>
            <w:r w:rsidRPr="00BB6098">
              <w:rPr>
                <w:rFonts w:eastAsia="Calibri"/>
                <w:b/>
                <w:i/>
                <w:lang w:val="vi-VN" w:eastAsia="vi-VN"/>
              </w:rPr>
              <w:t>1.</w:t>
            </w:r>
            <w:r w:rsidRPr="00BB6098">
              <w:rPr>
                <w:rFonts w:eastAsia="Calibri"/>
                <w:b/>
                <w:i/>
                <w:lang w:eastAsia="vi-VN"/>
              </w:rPr>
              <w:t xml:space="preserve"> </w:t>
            </w:r>
            <w:r w:rsidRPr="00BB6098">
              <w:rPr>
                <w:rFonts w:eastAsia="Calibri"/>
                <w:b/>
                <w:i/>
                <w:lang w:val="vi-VN" w:eastAsia="vi-VN"/>
              </w:rPr>
              <w:t>Ví dụ 2: Giải pt:</w:t>
            </w:r>
          </w:p>
          <w:p w14:paraId="55A55CC3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(x + 1)(x + 4) = (2 – x)(2 + x).</w:t>
            </w:r>
          </w:p>
          <w:p w14:paraId="43E47B9B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position w:val="-6"/>
                <w:lang w:val="vi-VN" w:eastAsia="vi-VN"/>
              </w:rPr>
              <w:object w:dxaOrig="345" w:dyaOrig="240" w14:anchorId="6BFEB27D">
                <v:shape id="_x0000_i1032" type="#_x0000_t75" style="width:14.25pt;height:14.25pt" o:ole="">
                  <v:imagedata r:id="rId4" o:title=""/>
                </v:shape>
                <o:OLEObject Type="Embed" ProgID="Equation.DSMT4" ShapeID="_x0000_i1032" DrawAspect="Content" ObjectID="_1753606273" r:id="rId13"/>
              </w:object>
            </w:r>
            <w:r w:rsidRPr="00BB6098">
              <w:rPr>
                <w:rFonts w:eastAsia="Calibri"/>
                <w:lang w:val="vi-VN" w:eastAsia="vi-VN"/>
              </w:rPr>
              <w:t>(x + 1)(x+4) – (2– x)(2+x) = 0</w:t>
            </w:r>
          </w:p>
          <w:p w14:paraId="2F66D030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position w:val="-6"/>
                <w:lang w:val="vi-VN" w:eastAsia="vi-VN"/>
              </w:rPr>
              <w:object w:dxaOrig="345" w:dyaOrig="240" w14:anchorId="25124791">
                <v:shape id="_x0000_i1033" type="#_x0000_t75" style="width:14.25pt;height:14.25pt" o:ole="">
                  <v:imagedata r:id="rId4" o:title=""/>
                </v:shape>
                <o:OLEObject Type="Embed" ProgID="Equation.DSMT4" ShapeID="_x0000_i1033" DrawAspect="Content" ObjectID="_1753606274" r:id="rId14"/>
              </w:object>
            </w:r>
            <w:r w:rsidRPr="00BB6098">
              <w:rPr>
                <w:rFonts w:eastAsia="Calibri"/>
                <w:lang w:val="vi-VN" w:eastAsia="vi-VN"/>
              </w:rPr>
              <w:t>x</w:t>
            </w:r>
            <w:r w:rsidRPr="00BB6098">
              <w:rPr>
                <w:rFonts w:eastAsia="Calibri"/>
                <w:vertAlign w:val="superscript"/>
                <w:lang w:val="vi-VN" w:eastAsia="vi-VN"/>
              </w:rPr>
              <w:t>2</w:t>
            </w:r>
            <w:r w:rsidRPr="00BB6098">
              <w:rPr>
                <w:rFonts w:eastAsia="Calibri"/>
                <w:lang w:val="vi-VN" w:eastAsia="vi-VN"/>
              </w:rPr>
              <w:t xml:space="preserve"> + 4x + x + 4 – 4 + x</w:t>
            </w:r>
            <w:r w:rsidRPr="00BB6098">
              <w:rPr>
                <w:rFonts w:eastAsia="Calibri"/>
                <w:vertAlign w:val="superscript"/>
                <w:lang w:val="vi-VN" w:eastAsia="vi-VN"/>
              </w:rPr>
              <w:t>2</w:t>
            </w:r>
            <w:r w:rsidRPr="00BB6098">
              <w:rPr>
                <w:rFonts w:eastAsia="Calibri"/>
                <w:lang w:val="vi-VN" w:eastAsia="vi-VN"/>
              </w:rPr>
              <w:t xml:space="preserve"> = 0</w:t>
            </w:r>
          </w:p>
          <w:p w14:paraId="164D83FA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position w:val="-6"/>
                <w:lang w:val="vi-VN" w:eastAsia="vi-VN"/>
              </w:rPr>
              <w:object w:dxaOrig="345" w:dyaOrig="240" w14:anchorId="49505DB7">
                <v:shape id="_x0000_i1034" type="#_x0000_t75" style="width:14.25pt;height:14.25pt" o:ole="">
                  <v:imagedata r:id="rId4" o:title=""/>
                </v:shape>
                <o:OLEObject Type="Embed" ProgID="Equation.DSMT4" ShapeID="_x0000_i1034" DrawAspect="Content" ObjectID="_1753606275" r:id="rId15"/>
              </w:object>
            </w:r>
            <w:r w:rsidRPr="00BB6098">
              <w:rPr>
                <w:rFonts w:eastAsia="Calibri"/>
                <w:lang w:val="vi-VN" w:eastAsia="vi-VN"/>
              </w:rPr>
              <w:t>2x</w:t>
            </w:r>
            <w:r w:rsidRPr="00BB6098">
              <w:rPr>
                <w:rFonts w:eastAsia="Calibri"/>
                <w:vertAlign w:val="superscript"/>
                <w:lang w:val="vi-VN" w:eastAsia="vi-VN"/>
              </w:rPr>
              <w:t>2</w:t>
            </w:r>
            <w:r w:rsidRPr="00BB6098">
              <w:rPr>
                <w:rFonts w:eastAsia="Calibri"/>
                <w:lang w:val="vi-VN" w:eastAsia="vi-VN"/>
              </w:rPr>
              <w:t xml:space="preserve"> + 5x = 0</w:t>
            </w:r>
            <w:r w:rsidRPr="00BB6098">
              <w:rPr>
                <w:position w:val="-6"/>
                <w:lang w:val="vi-VN" w:eastAsia="vi-VN"/>
              </w:rPr>
              <w:object w:dxaOrig="345" w:dyaOrig="240" w14:anchorId="2B281FBB">
                <v:shape id="_x0000_i1035" type="#_x0000_t75" style="width:14.25pt;height:14.25pt" o:ole="">
                  <v:imagedata r:id="rId4" o:title=""/>
                </v:shape>
                <o:OLEObject Type="Embed" ProgID="Equation.DSMT4" ShapeID="_x0000_i1035" DrawAspect="Content" ObjectID="_1753606276" r:id="rId16"/>
              </w:object>
            </w:r>
            <w:r w:rsidRPr="00BB6098">
              <w:rPr>
                <w:rFonts w:eastAsia="Calibri"/>
                <w:lang w:val="vi-VN" w:eastAsia="vi-VN"/>
              </w:rPr>
              <w:t>x(2x + 5) = 0</w:t>
            </w:r>
          </w:p>
          <w:p w14:paraId="36CCCCB0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position w:val="-6"/>
                <w:lang w:val="vi-VN" w:eastAsia="vi-VN"/>
              </w:rPr>
              <w:object w:dxaOrig="345" w:dyaOrig="240" w14:anchorId="3D561224">
                <v:shape id="_x0000_i1036" type="#_x0000_t75" style="width:14.25pt;height:14.25pt" o:ole="">
                  <v:imagedata r:id="rId4" o:title=""/>
                </v:shape>
                <o:OLEObject Type="Embed" ProgID="Equation.DSMT4" ShapeID="_x0000_i1036" DrawAspect="Content" ObjectID="_1753606277" r:id="rId17"/>
              </w:object>
            </w:r>
            <w:r w:rsidRPr="00BB6098">
              <w:rPr>
                <w:rFonts w:eastAsia="Calibri"/>
                <w:lang w:val="vi-VN" w:eastAsia="vi-VN"/>
              </w:rPr>
              <w:t>x = 0 hoặc 2x + 5 = 0</w:t>
            </w:r>
          </w:p>
          <w:p w14:paraId="69D53E9F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position w:val="-6"/>
                <w:lang w:val="vi-VN" w:eastAsia="vi-VN"/>
              </w:rPr>
              <w:object w:dxaOrig="345" w:dyaOrig="240" w14:anchorId="2A02B450">
                <v:shape id="_x0000_i1037" type="#_x0000_t75" style="width:14.25pt;height:14.25pt" o:ole="">
                  <v:imagedata r:id="rId4" o:title=""/>
                </v:shape>
                <o:OLEObject Type="Embed" ProgID="Equation.DSMT4" ShapeID="_x0000_i1037" DrawAspect="Content" ObjectID="_1753606278" r:id="rId18"/>
              </w:object>
            </w:r>
            <w:r w:rsidRPr="00BB6098">
              <w:rPr>
                <w:rFonts w:eastAsia="Calibri"/>
                <w:lang w:val="vi-VN" w:eastAsia="vi-VN"/>
              </w:rPr>
              <w:t>x = 0 hoặc x = -2,5.</w:t>
            </w:r>
          </w:p>
          <w:p w14:paraId="34D04CED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Vậy tập nghiệm của pt là</w:t>
            </w:r>
          </w:p>
          <w:p w14:paraId="362400E8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 S=</w:t>
            </w:r>
            <w:r w:rsidRPr="00BB6098">
              <w:rPr>
                <w:position w:val="-14"/>
                <w:lang w:val="vi-VN" w:eastAsia="vi-VN"/>
              </w:rPr>
              <w:object w:dxaOrig="915" w:dyaOrig="405" w14:anchorId="44CC349C">
                <v:shape id="_x0000_i1038" type="#_x0000_t75" style="width:43.5pt;height:21.75pt" o:ole="">
                  <v:imagedata r:id="rId19" o:title=""/>
                </v:shape>
                <o:OLEObject Type="Embed" ProgID="Equation.DSMT4" ShapeID="_x0000_i1038" DrawAspect="Content" ObjectID="_1753606279" r:id="rId20"/>
              </w:object>
            </w:r>
          </w:p>
          <w:p w14:paraId="1E4391D6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b/>
                <w:i/>
                <w:lang w:val="vi-VN" w:eastAsia="vi-VN"/>
              </w:rPr>
            </w:pPr>
            <w:r w:rsidRPr="00BB6098">
              <w:rPr>
                <w:rFonts w:eastAsia="Calibri"/>
                <w:b/>
                <w:i/>
                <w:lang w:val="vi-VN" w:eastAsia="vi-VN"/>
              </w:rPr>
              <w:t>2.</w:t>
            </w:r>
            <w:r w:rsidRPr="00BB6098">
              <w:rPr>
                <w:rFonts w:eastAsia="Calibri"/>
                <w:b/>
                <w:i/>
                <w:lang w:eastAsia="vi-VN"/>
              </w:rPr>
              <w:t xml:space="preserve"> </w:t>
            </w:r>
            <w:r w:rsidRPr="00BB6098">
              <w:rPr>
                <w:rFonts w:eastAsia="Calibri"/>
                <w:b/>
                <w:i/>
                <w:lang w:val="vi-VN" w:eastAsia="vi-VN"/>
              </w:rPr>
              <w:t>Nhận xét</w:t>
            </w:r>
            <w:r w:rsidRPr="00BB6098">
              <w:rPr>
                <w:rFonts w:eastAsia="Calibri"/>
                <w:b/>
                <w:i/>
                <w:lang w:eastAsia="vi-VN"/>
              </w:rPr>
              <w:t>:</w:t>
            </w:r>
            <w:r w:rsidRPr="00BB6098">
              <w:rPr>
                <w:rFonts w:eastAsia="Calibri"/>
                <w:b/>
                <w:i/>
                <w:lang w:val="vi-VN" w:eastAsia="vi-VN"/>
              </w:rPr>
              <w:t xml:space="preserve"> SGK.</w:t>
            </w:r>
          </w:p>
          <w:p w14:paraId="213E7225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Làm ?3 SGK:</w:t>
            </w:r>
            <w:r w:rsidRPr="00BB6098">
              <w:rPr>
                <w:rFonts w:eastAsia="Calibri"/>
                <w:lang w:eastAsia="vi-VN"/>
              </w:rPr>
              <w:t xml:space="preserve"> </w:t>
            </w:r>
            <w:r w:rsidRPr="00BB6098">
              <w:rPr>
                <w:rFonts w:eastAsia="Calibri"/>
                <w:lang w:val="vi-VN" w:eastAsia="vi-VN"/>
              </w:rPr>
              <w:t>Giải pt:</w:t>
            </w:r>
          </w:p>
          <w:p w14:paraId="73ADC024" w14:textId="77777777" w:rsidR="000C68FA" w:rsidRPr="00BB6098" w:rsidRDefault="000C68FA" w:rsidP="00A00DF9">
            <w:pPr>
              <w:ind w:left="-102"/>
              <w:rPr>
                <w:rFonts w:eastAsia="Calibri"/>
                <w:sz w:val="24"/>
                <w:szCs w:val="24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(x – 1)(x</w:t>
            </w:r>
            <w:r w:rsidRPr="00BB6098">
              <w:rPr>
                <w:rFonts w:eastAsia="Calibri"/>
                <w:vertAlign w:val="superscript"/>
                <w:lang w:val="vi-VN" w:eastAsia="vi-VN"/>
              </w:rPr>
              <w:t>2</w:t>
            </w:r>
            <w:r w:rsidRPr="00BB6098">
              <w:rPr>
                <w:rFonts w:eastAsia="Calibri"/>
                <w:lang w:val="vi-VN" w:eastAsia="vi-VN"/>
              </w:rPr>
              <w:t xml:space="preserve"> + 3x – 2) – (x</w:t>
            </w:r>
            <w:r w:rsidRPr="00BB6098">
              <w:rPr>
                <w:rFonts w:eastAsia="Calibri"/>
                <w:vertAlign w:val="superscript"/>
                <w:lang w:val="vi-VN" w:eastAsia="vi-VN"/>
              </w:rPr>
              <w:t>3</w:t>
            </w:r>
            <w:r w:rsidRPr="00BB6098">
              <w:rPr>
                <w:rFonts w:eastAsia="Calibri"/>
                <w:lang w:val="vi-VN" w:eastAsia="vi-VN"/>
              </w:rPr>
              <w:t xml:space="preserve"> – 1) = 0</w:t>
            </w:r>
            <w:r w:rsidRPr="00BB6098">
              <w:rPr>
                <w:position w:val="-6"/>
                <w:sz w:val="24"/>
                <w:szCs w:val="24"/>
                <w:lang w:val="vi-VN" w:eastAsia="vi-VN"/>
              </w:rPr>
              <w:object w:dxaOrig="345" w:dyaOrig="240" w14:anchorId="690B0C73">
                <v:shape id="_x0000_i1039" type="#_x0000_t75" style="width:14.25pt;height:14.25pt" o:ole="">
                  <v:imagedata r:id="rId4" o:title=""/>
                </v:shape>
                <o:OLEObject Type="Embed" ProgID="Equation.DSMT4" ShapeID="_x0000_i1039" DrawAspect="Content" ObjectID="_1753606280" r:id="rId21"/>
              </w:object>
            </w:r>
            <w:r w:rsidRPr="00BB6098">
              <w:rPr>
                <w:rFonts w:eastAsia="Calibri"/>
                <w:sz w:val="24"/>
                <w:szCs w:val="24"/>
                <w:lang w:val="vi-VN" w:eastAsia="vi-VN"/>
              </w:rPr>
              <w:t>(x-1)(x</w:t>
            </w:r>
            <w:r w:rsidRPr="00BB6098">
              <w:rPr>
                <w:rFonts w:eastAsia="Calibri"/>
                <w:sz w:val="24"/>
                <w:szCs w:val="24"/>
                <w:vertAlign w:val="superscript"/>
                <w:lang w:val="vi-VN" w:eastAsia="vi-VN"/>
              </w:rPr>
              <w:t>2</w:t>
            </w:r>
            <w:r w:rsidRPr="00BB6098">
              <w:rPr>
                <w:rFonts w:eastAsia="Calibri"/>
                <w:sz w:val="24"/>
                <w:szCs w:val="24"/>
                <w:lang w:val="vi-VN" w:eastAsia="vi-VN"/>
              </w:rPr>
              <w:t>+3x–2)–(x–1)(x</w:t>
            </w:r>
            <w:r w:rsidRPr="00BB6098">
              <w:rPr>
                <w:rFonts w:eastAsia="Calibri"/>
                <w:sz w:val="24"/>
                <w:szCs w:val="24"/>
                <w:vertAlign w:val="superscript"/>
                <w:lang w:val="vi-VN" w:eastAsia="vi-VN"/>
              </w:rPr>
              <w:t>2</w:t>
            </w:r>
            <w:r w:rsidRPr="00BB6098">
              <w:rPr>
                <w:rFonts w:eastAsia="Calibri"/>
                <w:sz w:val="24"/>
                <w:szCs w:val="24"/>
                <w:lang w:val="vi-VN" w:eastAsia="vi-VN"/>
              </w:rPr>
              <w:t>+x+1)</w:t>
            </w:r>
            <w:r w:rsidRPr="00BB6098">
              <w:rPr>
                <w:rFonts w:eastAsia="Calibri"/>
                <w:sz w:val="24"/>
                <w:szCs w:val="24"/>
                <w:lang w:eastAsia="vi-VN"/>
              </w:rPr>
              <w:t xml:space="preserve"> </w:t>
            </w:r>
            <w:r w:rsidRPr="00BB6098">
              <w:rPr>
                <w:rFonts w:eastAsia="Calibri"/>
                <w:sz w:val="24"/>
                <w:szCs w:val="24"/>
                <w:lang w:val="vi-VN" w:eastAsia="vi-VN"/>
              </w:rPr>
              <w:t>=</w:t>
            </w:r>
            <w:r w:rsidRPr="00BB6098">
              <w:rPr>
                <w:rFonts w:eastAsia="Calibri"/>
                <w:sz w:val="24"/>
                <w:szCs w:val="24"/>
                <w:lang w:eastAsia="vi-VN"/>
              </w:rPr>
              <w:t xml:space="preserve"> </w:t>
            </w:r>
            <w:r w:rsidRPr="00BB6098">
              <w:rPr>
                <w:rFonts w:eastAsia="Calibri"/>
                <w:sz w:val="24"/>
                <w:szCs w:val="24"/>
                <w:lang w:val="vi-VN" w:eastAsia="vi-VN"/>
              </w:rPr>
              <w:t>0</w:t>
            </w:r>
          </w:p>
          <w:p w14:paraId="6BB128F3" w14:textId="77777777" w:rsidR="000C68FA" w:rsidRPr="00BB6098" w:rsidRDefault="000C68FA" w:rsidP="00A00DF9">
            <w:pPr>
              <w:tabs>
                <w:tab w:val="left" w:pos="59"/>
              </w:tabs>
              <w:rPr>
                <w:rFonts w:eastAsia="Calibri"/>
                <w:lang w:val="vi-VN" w:eastAsia="vi-VN"/>
              </w:rPr>
            </w:pPr>
            <w:r w:rsidRPr="00BB6098">
              <w:rPr>
                <w:position w:val="-6"/>
                <w:lang w:val="vi-VN" w:eastAsia="vi-VN"/>
              </w:rPr>
              <w:object w:dxaOrig="345" w:dyaOrig="240" w14:anchorId="67E9986D">
                <v:shape id="_x0000_i1040" type="#_x0000_t75" style="width:14.25pt;height:14.25pt" o:ole="">
                  <v:imagedata r:id="rId4" o:title=""/>
                </v:shape>
                <o:OLEObject Type="Embed" ProgID="Equation.DSMT4" ShapeID="_x0000_i1040" DrawAspect="Content" ObjectID="_1753606281" r:id="rId22"/>
              </w:object>
            </w:r>
            <w:r w:rsidRPr="00BB6098">
              <w:rPr>
                <w:rFonts w:eastAsia="Calibri"/>
                <w:lang w:val="vi-VN" w:eastAsia="vi-VN"/>
              </w:rPr>
              <w:t>(x-1)(x</w:t>
            </w:r>
            <w:r w:rsidRPr="00BB6098">
              <w:rPr>
                <w:rFonts w:eastAsia="Calibri"/>
                <w:vertAlign w:val="superscript"/>
                <w:lang w:val="vi-VN" w:eastAsia="vi-VN"/>
              </w:rPr>
              <w:t>2</w:t>
            </w:r>
            <w:r w:rsidRPr="00BB6098">
              <w:rPr>
                <w:rFonts w:eastAsia="Calibri"/>
                <w:lang w:val="vi-VN" w:eastAsia="vi-VN"/>
              </w:rPr>
              <w:t xml:space="preserve"> + 3x – 2 – x</w:t>
            </w:r>
            <w:r w:rsidRPr="00BB6098">
              <w:rPr>
                <w:rFonts w:eastAsia="Calibri"/>
                <w:vertAlign w:val="superscript"/>
                <w:lang w:val="vi-VN" w:eastAsia="vi-VN"/>
              </w:rPr>
              <w:t>2</w:t>
            </w:r>
            <w:r w:rsidRPr="00BB6098">
              <w:rPr>
                <w:rFonts w:eastAsia="Calibri"/>
                <w:lang w:val="vi-VN" w:eastAsia="vi-VN"/>
              </w:rPr>
              <w:t>–x–1) = 0</w:t>
            </w:r>
          </w:p>
          <w:p w14:paraId="067CE67F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position w:val="-6"/>
                <w:lang w:val="vi-VN" w:eastAsia="vi-VN"/>
              </w:rPr>
              <w:object w:dxaOrig="345" w:dyaOrig="240" w14:anchorId="07898915">
                <v:shape id="_x0000_i1041" type="#_x0000_t75" style="width:14.25pt;height:14.25pt" o:ole="">
                  <v:imagedata r:id="rId4" o:title=""/>
                </v:shape>
                <o:OLEObject Type="Embed" ProgID="Equation.DSMT4" ShapeID="_x0000_i1041" DrawAspect="Content" ObjectID="_1753606282" r:id="rId23"/>
              </w:object>
            </w:r>
            <w:r w:rsidRPr="00BB6098">
              <w:rPr>
                <w:rFonts w:eastAsia="Calibri"/>
                <w:lang w:val="vi-VN" w:eastAsia="vi-VN"/>
              </w:rPr>
              <w:t>(x – 1)(2x – 3) = 0</w:t>
            </w:r>
          </w:p>
          <w:p w14:paraId="00A33F20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position w:val="-6"/>
                <w:lang w:val="vi-VN" w:eastAsia="vi-VN"/>
              </w:rPr>
              <w:object w:dxaOrig="345" w:dyaOrig="240" w14:anchorId="425CAB4B">
                <v:shape id="_x0000_i1042" type="#_x0000_t75" style="width:14.25pt;height:14.25pt" o:ole="">
                  <v:imagedata r:id="rId4" o:title=""/>
                </v:shape>
                <o:OLEObject Type="Embed" ProgID="Equation.DSMT4" ShapeID="_x0000_i1042" DrawAspect="Content" ObjectID="_1753606283" r:id="rId24"/>
              </w:object>
            </w:r>
            <w:r w:rsidRPr="00BB6098">
              <w:rPr>
                <w:rFonts w:eastAsia="Calibri"/>
                <w:lang w:val="vi-VN" w:eastAsia="vi-VN"/>
              </w:rPr>
              <w:t>x – 1 = 0 hoặc 2x – 3 = 0.</w:t>
            </w:r>
          </w:p>
          <w:p w14:paraId="11B96FD1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position w:val="-6"/>
                <w:lang w:val="vi-VN" w:eastAsia="vi-VN"/>
              </w:rPr>
              <w:object w:dxaOrig="345" w:dyaOrig="240" w14:anchorId="78242CB7">
                <v:shape id="_x0000_i1043" type="#_x0000_t75" style="width:14.25pt;height:14.25pt" o:ole="">
                  <v:imagedata r:id="rId4" o:title=""/>
                </v:shape>
                <o:OLEObject Type="Embed" ProgID="Equation.DSMT4" ShapeID="_x0000_i1043" DrawAspect="Content" ObjectID="_1753606284" r:id="rId25"/>
              </w:object>
            </w:r>
            <w:r w:rsidRPr="00BB6098">
              <w:rPr>
                <w:rFonts w:eastAsia="Calibri"/>
                <w:lang w:val="vi-VN" w:eastAsia="vi-VN"/>
              </w:rPr>
              <w:t>x = 1 hoặc x = 1,5</w:t>
            </w:r>
          </w:p>
          <w:p w14:paraId="12035974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vậy hệ pt có tập nghiệm </w:t>
            </w:r>
          </w:p>
          <w:p w14:paraId="258B82C8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>S =</w:t>
            </w:r>
            <w:r w:rsidRPr="00BB6098">
              <w:rPr>
                <w:position w:val="-14"/>
                <w:lang w:val="vi-VN" w:eastAsia="vi-VN"/>
              </w:rPr>
              <w:object w:dxaOrig="705" w:dyaOrig="405" w14:anchorId="1ED46BD5">
                <v:shape id="_x0000_i1044" type="#_x0000_t75" style="width:36pt;height:21.75pt" o:ole="">
                  <v:imagedata r:id="rId26" o:title=""/>
                </v:shape>
                <o:OLEObject Type="Embed" ProgID="Equation.DSMT4" ShapeID="_x0000_i1044" DrawAspect="Content" ObjectID="_1753606285" r:id="rId27"/>
              </w:object>
            </w:r>
          </w:p>
          <w:p w14:paraId="7425075C" w14:textId="77777777" w:rsidR="000C68FA" w:rsidRPr="00BB6098" w:rsidRDefault="000C68FA" w:rsidP="00A00DF9">
            <w:pPr>
              <w:tabs>
                <w:tab w:val="left" w:pos="59"/>
              </w:tabs>
              <w:ind w:left="59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b/>
                <w:i/>
                <w:lang w:val="vi-VN" w:eastAsia="vi-VN"/>
              </w:rPr>
              <w:t>3.</w:t>
            </w:r>
            <w:r w:rsidRPr="00BB6098">
              <w:rPr>
                <w:rFonts w:eastAsia="Calibri"/>
                <w:b/>
                <w:i/>
                <w:lang w:eastAsia="vi-VN"/>
              </w:rPr>
              <w:t xml:space="preserve"> </w:t>
            </w:r>
            <w:r w:rsidRPr="00BB6098">
              <w:rPr>
                <w:rFonts w:eastAsia="Calibri"/>
                <w:b/>
                <w:i/>
                <w:lang w:val="vi-VN" w:eastAsia="vi-VN"/>
              </w:rPr>
              <w:t>Ví dụ 3:</w:t>
            </w:r>
            <w:r w:rsidRPr="00BB6098">
              <w:rPr>
                <w:rFonts w:eastAsia="Calibri"/>
                <w:lang w:val="vi-VN" w:eastAsia="vi-VN"/>
              </w:rPr>
              <w:t xml:space="preserve"> Giải phương trình:</w:t>
            </w:r>
          </w:p>
          <w:p w14:paraId="4B984EAB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      2x</w:t>
            </w:r>
            <w:r w:rsidRPr="00BB6098">
              <w:rPr>
                <w:rFonts w:eastAsia="Calibri"/>
                <w:vertAlign w:val="superscript"/>
                <w:lang w:val="vi-VN" w:eastAsia="vi-VN"/>
              </w:rPr>
              <w:t>3</w:t>
            </w:r>
            <w:r w:rsidRPr="00BB6098">
              <w:rPr>
                <w:rFonts w:eastAsia="Calibri"/>
                <w:lang w:val="vi-VN" w:eastAsia="vi-VN"/>
              </w:rPr>
              <w:t xml:space="preserve"> = x</w:t>
            </w:r>
            <w:r w:rsidRPr="00BB6098">
              <w:rPr>
                <w:rFonts w:eastAsia="Calibri"/>
                <w:vertAlign w:val="superscript"/>
                <w:lang w:val="vi-VN" w:eastAsia="vi-VN"/>
              </w:rPr>
              <w:t>2</w:t>
            </w:r>
            <w:r w:rsidRPr="00BB6098">
              <w:rPr>
                <w:rFonts w:eastAsia="Calibri"/>
                <w:lang w:val="vi-VN" w:eastAsia="vi-VN"/>
              </w:rPr>
              <w:t xml:space="preserve"> + 2x - 1</w:t>
            </w:r>
          </w:p>
          <w:p w14:paraId="2D0ECA1E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 </w:t>
            </w:r>
            <w:r w:rsidRPr="00BB6098">
              <w:rPr>
                <w:rFonts w:eastAsia="Calibri"/>
                <w:position w:val="-6"/>
                <w:lang w:val="vi-VN" w:eastAsia="vi-VN"/>
              </w:rPr>
              <w:object w:dxaOrig="340" w:dyaOrig="240" w14:anchorId="56398DE3">
                <v:shape id="_x0000_i1045" type="#_x0000_t75" style="width:14.25pt;height:14.25pt" o:ole="">
                  <v:imagedata r:id="rId28" o:title=""/>
                </v:shape>
                <o:OLEObject Type="Embed" ProgID="Equation.DSMT4" ShapeID="_x0000_i1045" DrawAspect="Content" ObjectID="_1753606286" r:id="rId29"/>
              </w:object>
            </w:r>
            <w:r w:rsidRPr="00BB6098">
              <w:rPr>
                <w:rFonts w:eastAsia="Calibri"/>
                <w:lang w:val="vi-VN" w:eastAsia="vi-VN"/>
              </w:rPr>
              <w:t>2x</w:t>
            </w:r>
            <w:r w:rsidRPr="00BB6098">
              <w:rPr>
                <w:rFonts w:eastAsia="Calibri"/>
                <w:vertAlign w:val="superscript"/>
                <w:lang w:val="vi-VN" w:eastAsia="vi-VN"/>
              </w:rPr>
              <w:t>3</w:t>
            </w:r>
            <w:r w:rsidRPr="00BB6098">
              <w:rPr>
                <w:rFonts w:eastAsia="Calibri"/>
                <w:lang w:val="vi-VN" w:eastAsia="vi-VN"/>
              </w:rPr>
              <w:t xml:space="preserve"> -  x</w:t>
            </w:r>
            <w:r w:rsidRPr="00BB6098">
              <w:rPr>
                <w:rFonts w:eastAsia="Calibri"/>
                <w:vertAlign w:val="superscript"/>
                <w:lang w:val="vi-VN" w:eastAsia="vi-VN"/>
              </w:rPr>
              <w:t>2</w:t>
            </w:r>
            <w:r w:rsidRPr="00BB6098">
              <w:rPr>
                <w:rFonts w:eastAsia="Calibri"/>
                <w:lang w:val="vi-VN" w:eastAsia="vi-VN"/>
              </w:rPr>
              <w:t xml:space="preserve"> - 2x + 1 = 0</w:t>
            </w:r>
          </w:p>
          <w:p w14:paraId="2B6CAC21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 </w:t>
            </w:r>
            <w:r w:rsidRPr="00BB6098">
              <w:rPr>
                <w:rFonts w:eastAsia="Calibri"/>
                <w:position w:val="-6"/>
                <w:lang w:val="vi-VN" w:eastAsia="vi-VN"/>
              </w:rPr>
              <w:object w:dxaOrig="340" w:dyaOrig="240" w14:anchorId="7905308D">
                <v:shape id="_x0000_i1046" type="#_x0000_t75" style="width:14.25pt;height:14.25pt" o:ole="">
                  <v:imagedata r:id="rId28" o:title=""/>
                </v:shape>
                <o:OLEObject Type="Embed" ProgID="Equation.DSMT4" ShapeID="_x0000_i1046" DrawAspect="Content" ObjectID="_1753606287" r:id="rId30"/>
              </w:object>
            </w:r>
            <w:r w:rsidRPr="00BB6098">
              <w:rPr>
                <w:rFonts w:eastAsia="Calibri"/>
                <w:lang w:val="vi-VN" w:eastAsia="vi-VN"/>
              </w:rPr>
              <w:t xml:space="preserve"> (2x</w:t>
            </w:r>
            <w:r w:rsidRPr="00BB6098">
              <w:rPr>
                <w:rFonts w:eastAsia="Calibri"/>
                <w:vertAlign w:val="superscript"/>
                <w:lang w:val="vi-VN" w:eastAsia="vi-VN"/>
              </w:rPr>
              <w:t>3</w:t>
            </w:r>
            <w:r w:rsidRPr="00BB6098">
              <w:rPr>
                <w:rFonts w:eastAsia="Calibri"/>
                <w:lang w:val="vi-VN" w:eastAsia="vi-VN"/>
              </w:rPr>
              <w:t xml:space="preserve">  - 2x) (x</w:t>
            </w:r>
            <w:r w:rsidRPr="00BB6098">
              <w:rPr>
                <w:rFonts w:eastAsia="Calibri"/>
                <w:vertAlign w:val="superscript"/>
                <w:lang w:val="vi-VN" w:eastAsia="vi-VN"/>
              </w:rPr>
              <w:t>2</w:t>
            </w:r>
            <w:r w:rsidRPr="00BB6098">
              <w:rPr>
                <w:rFonts w:eastAsia="Calibri"/>
                <w:lang w:val="vi-VN" w:eastAsia="vi-VN"/>
              </w:rPr>
              <w:t xml:space="preserve">  - 1) = 0</w:t>
            </w:r>
          </w:p>
          <w:p w14:paraId="03142F8E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 </w:t>
            </w:r>
            <w:r w:rsidRPr="00BB6098">
              <w:rPr>
                <w:rFonts w:eastAsia="Calibri"/>
                <w:position w:val="-6"/>
                <w:lang w:val="vi-VN" w:eastAsia="vi-VN"/>
              </w:rPr>
              <w:object w:dxaOrig="340" w:dyaOrig="240" w14:anchorId="5724916D">
                <v:shape id="_x0000_i1047" type="#_x0000_t75" style="width:14.25pt;height:14.25pt" o:ole="">
                  <v:imagedata r:id="rId28" o:title=""/>
                </v:shape>
                <o:OLEObject Type="Embed" ProgID="Equation.DSMT4" ShapeID="_x0000_i1047" DrawAspect="Content" ObjectID="_1753606288" r:id="rId31"/>
              </w:object>
            </w:r>
            <w:r w:rsidRPr="00BB6098">
              <w:rPr>
                <w:rFonts w:eastAsia="Calibri"/>
                <w:lang w:val="vi-VN" w:eastAsia="vi-VN"/>
              </w:rPr>
              <w:t>2x(x</w:t>
            </w:r>
            <w:r w:rsidRPr="00BB6098">
              <w:rPr>
                <w:rFonts w:eastAsia="Calibri"/>
                <w:vertAlign w:val="superscript"/>
                <w:lang w:val="vi-VN" w:eastAsia="vi-VN"/>
              </w:rPr>
              <w:t>2</w:t>
            </w:r>
            <w:r w:rsidRPr="00BB6098">
              <w:rPr>
                <w:rFonts w:eastAsia="Calibri"/>
                <w:lang w:val="vi-VN" w:eastAsia="vi-VN"/>
              </w:rPr>
              <w:t xml:space="preserve"> - 1) (x</w:t>
            </w:r>
            <w:r w:rsidRPr="00BB6098">
              <w:rPr>
                <w:rFonts w:eastAsia="Calibri"/>
                <w:vertAlign w:val="superscript"/>
                <w:lang w:val="vi-VN" w:eastAsia="vi-VN"/>
              </w:rPr>
              <w:t>2</w:t>
            </w:r>
            <w:r w:rsidRPr="00BB6098">
              <w:rPr>
                <w:rFonts w:eastAsia="Calibri"/>
                <w:lang w:val="vi-VN" w:eastAsia="vi-VN"/>
              </w:rPr>
              <w:t>- 1) = 0</w:t>
            </w:r>
          </w:p>
          <w:p w14:paraId="38710B97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position w:val="-6"/>
                <w:lang w:val="vi-VN" w:eastAsia="vi-VN"/>
              </w:rPr>
              <w:object w:dxaOrig="340" w:dyaOrig="240" w14:anchorId="30EBD458">
                <v:shape id="_x0000_i1048" type="#_x0000_t75" style="width:14.25pt;height:14.25pt" o:ole="">
                  <v:imagedata r:id="rId28" o:title=""/>
                </v:shape>
                <o:OLEObject Type="Embed" ProgID="Equation.DSMT4" ShapeID="_x0000_i1048" DrawAspect="Content" ObjectID="_1753606289" r:id="rId32"/>
              </w:object>
            </w:r>
            <w:r w:rsidRPr="00BB6098">
              <w:rPr>
                <w:rFonts w:eastAsia="Calibri"/>
                <w:lang w:val="vi-VN" w:eastAsia="vi-VN"/>
              </w:rPr>
              <w:t xml:space="preserve"> (x</w:t>
            </w:r>
            <w:r w:rsidRPr="00BB6098">
              <w:rPr>
                <w:rFonts w:eastAsia="Calibri"/>
                <w:vertAlign w:val="superscript"/>
                <w:lang w:val="vi-VN" w:eastAsia="vi-VN"/>
              </w:rPr>
              <w:t>2</w:t>
            </w:r>
            <w:r w:rsidRPr="00BB6098">
              <w:rPr>
                <w:rFonts w:eastAsia="Calibri"/>
                <w:lang w:val="vi-VN" w:eastAsia="vi-VN"/>
              </w:rPr>
              <w:t xml:space="preserve"> - 1)(2x - 1) = 0</w:t>
            </w:r>
          </w:p>
          <w:p w14:paraId="63D671C1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 </w:t>
            </w:r>
            <w:r w:rsidRPr="00BB6098">
              <w:rPr>
                <w:rFonts w:eastAsia="Calibri"/>
                <w:position w:val="-6"/>
                <w:lang w:val="vi-VN" w:eastAsia="vi-VN"/>
              </w:rPr>
              <w:object w:dxaOrig="340" w:dyaOrig="240" w14:anchorId="623E1453">
                <v:shape id="_x0000_i1049" type="#_x0000_t75" style="width:14.25pt;height:14.25pt" o:ole="">
                  <v:imagedata r:id="rId28" o:title=""/>
                </v:shape>
                <o:OLEObject Type="Embed" ProgID="Equation.DSMT4" ShapeID="_x0000_i1049" DrawAspect="Content" ObjectID="_1753606290" r:id="rId33"/>
              </w:object>
            </w:r>
            <w:r w:rsidRPr="00BB6098">
              <w:rPr>
                <w:rFonts w:eastAsia="Calibri"/>
                <w:lang w:val="vi-VN" w:eastAsia="vi-VN"/>
              </w:rPr>
              <w:t xml:space="preserve"> (x+1)(x- 1)(2x-1) = 0</w:t>
            </w:r>
          </w:p>
          <w:p w14:paraId="34D6D80C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position w:val="-6"/>
                <w:lang w:val="vi-VN" w:eastAsia="vi-VN"/>
              </w:rPr>
              <w:object w:dxaOrig="340" w:dyaOrig="240" w14:anchorId="029EA4A0">
                <v:shape id="_x0000_i1050" type="#_x0000_t75" style="width:14.25pt;height:14.25pt" o:ole="">
                  <v:imagedata r:id="rId28" o:title=""/>
                </v:shape>
                <o:OLEObject Type="Embed" ProgID="Equation.DSMT4" ShapeID="_x0000_i1050" DrawAspect="Content" ObjectID="_1753606291" r:id="rId34"/>
              </w:object>
            </w:r>
            <w:r w:rsidRPr="00BB6098">
              <w:rPr>
                <w:rFonts w:eastAsia="Calibri"/>
                <w:lang w:val="vi-VN" w:eastAsia="vi-VN"/>
              </w:rPr>
              <w:t>x+1 = 0 hoặc x - 1 = 0</w:t>
            </w:r>
          </w:p>
          <w:p w14:paraId="312B2385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 hoặc 2x - 1 = 0</w:t>
            </w:r>
          </w:p>
          <w:p w14:paraId="5EFE7304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1/ x + 1 = 0 </w:t>
            </w:r>
            <w:r w:rsidRPr="00BB6098">
              <w:rPr>
                <w:rFonts w:eastAsia="Calibri"/>
                <w:position w:val="-6"/>
                <w:lang w:val="vi-VN" w:eastAsia="vi-VN"/>
              </w:rPr>
              <w:object w:dxaOrig="340" w:dyaOrig="240" w14:anchorId="1B1E33E4">
                <v:shape id="_x0000_i1051" type="#_x0000_t75" style="width:14.25pt;height:14.25pt" o:ole="">
                  <v:imagedata r:id="rId28" o:title=""/>
                </v:shape>
                <o:OLEObject Type="Embed" ProgID="Equation.DSMT4" ShapeID="_x0000_i1051" DrawAspect="Content" ObjectID="_1753606292" r:id="rId35"/>
              </w:object>
            </w:r>
            <w:r w:rsidRPr="00BB6098">
              <w:rPr>
                <w:rFonts w:eastAsia="Calibri"/>
                <w:lang w:val="vi-VN" w:eastAsia="vi-VN"/>
              </w:rPr>
              <w:t xml:space="preserve"> x = 1 ;</w:t>
            </w:r>
          </w:p>
          <w:p w14:paraId="628F4827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2/ x - 1 = 0  </w:t>
            </w:r>
            <w:r w:rsidRPr="00BB6098">
              <w:rPr>
                <w:rFonts w:eastAsia="Calibri"/>
                <w:position w:val="-6"/>
                <w:lang w:val="vi-VN" w:eastAsia="vi-VN"/>
              </w:rPr>
              <w:object w:dxaOrig="340" w:dyaOrig="240" w14:anchorId="70B97A49">
                <v:shape id="_x0000_i1052" type="#_x0000_t75" style="width:14.25pt;height:14.25pt" o:ole="">
                  <v:imagedata r:id="rId28" o:title=""/>
                </v:shape>
                <o:OLEObject Type="Embed" ProgID="Equation.DSMT4" ShapeID="_x0000_i1052" DrawAspect="Content" ObjectID="_1753606293" r:id="rId36"/>
              </w:object>
            </w:r>
            <w:r w:rsidRPr="00BB6098">
              <w:rPr>
                <w:rFonts w:eastAsia="Calibri"/>
                <w:lang w:val="vi-VN" w:eastAsia="vi-VN"/>
              </w:rPr>
              <w:t>x = 1</w:t>
            </w:r>
          </w:p>
          <w:p w14:paraId="2DCFE8FE" w14:textId="77777777" w:rsidR="000C68FA" w:rsidRPr="00BB6098" w:rsidRDefault="000C68FA" w:rsidP="00A00DF9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3/ 2x -1 = 0  </w:t>
            </w:r>
            <w:r w:rsidRPr="00BB6098">
              <w:rPr>
                <w:rFonts w:eastAsia="Calibri"/>
                <w:position w:val="-6"/>
                <w:lang w:val="vi-VN" w:eastAsia="vi-VN"/>
              </w:rPr>
              <w:object w:dxaOrig="340" w:dyaOrig="240" w14:anchorId="169525CD">
                <v:shape id="_x0000_i1053" type="#_x0000_t75" style="width:14.25pt;height:14.25pt" o:ole="">
                  <v:imagedata r:id="rId28" o:title=""/>
                </v:shape>
                <o:OLEObject Type="Embed" ProgID="Equation.DSMT4" ShapeID="_x0000_i1053" DrawAspect="Content" ObjectID="_1753606294" r:id="rId37"/>
              </w:object>
            </w:r>
            <w:r w:rsidRPr="00BB6098">
              <w:rPr>
                <w:rFonts w:eastAsia="Calibri"/>
                <w:lang w:val="vi-VN" w:eastAsia="vi-VN"/>
              </w:rPr>
              <w:t>x = 0,5</w:t>
            </w:r>
          </w:p>
          <w:p w14:paraId="1C2A3689" w14:textId="77777777" w:rsidR="000C68FA" w:rsidRPr="00BB6098" w:rsidRDefault="000C68FA" w:rsidP="00A00DF9">
            <w:pPr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vi-VN" w:eastAsia="vi-VN"/>
              </w:rPr>
              <w:t xml:space="preserve">Vậy tập nghiệm của pt đã cho là: </w:t>
            </w:r>
          </w:p>
          <w:p w14:paraId="1A7AEC94" w14:textId="77777777" w:rsidR="000C68FA" w:rsidRPr="00BB6098" w:rsidRDefault="000C68FA" w:rsidP="00A00DF9">
            <w:pPr>
              <w:rPr>
                <w:rFonts w:eastAsia="Calibri"/>
                <w:lang w:val="en" w:eastAsia="vi-VN"/>
              </w:rPr>
            </w:pPr>
            <w:r w:rsidRPr="00BB6098">
              <w:rPr>
                <w:rFonts w:eastAsia="Calibri"/>
                <w:lang w:val="en" w:eastAsia="vi-VN"/>
              </w:rPr>
              <w:lastRenderedPageBreak/>
              <w:t>S = {-1 ; 1 ; 0,5}</w:t>
            </w:r>
          </w:p>
          <w:p w14:paraId="78D2B630" w14:textId="77777777" w:rsidR="000C68FA" w:rsidRPr="00BB6098" w:rsidRDefault="000C68FA" w:rsidP="00A00DF9">
            <w:pPr>
              <w:rPr>
                <w:rFonts w:eastAsia="Calibri"/>
                <w:lang w:val="en" w:eastAsia="vi-VN"/>
              </w:rPr>
            </w:pPr>
            <w:r w:rsidRPr="00BB6098">
              <w:rPr>
                <w:rFonts w:eastAsia="Calibri"/>
                <w:bdr w:val="single" w:sz="4" w:space="0" w:color="auto"/>
                <w:lang w:val="en" w:eastAsia="vi-VN"/>
              </w:rPr>
              <w:t>?4</w:t>
            </w:r>
            <w:r w:rsidRPr="00BB6098">
              <w:rPr>
                <w:rFonts w:eastAsia="Calibri"/>
                <w:lang w:val="en" w:eastAsia="vi-VN"/>
              </w:rPr>
              <w:t xml:space="preserve"> Giải PT</w:t>
            </w:r>
          </w:p>
          <w:p w14:paraId="46A45A21" w14:textId="77777777" w:rsidR="000C68FA" w:rsidRPr="00BB6098" w:rsidRDefault="000C68FA" w:rsidP="00A00DF9">
            <w:pPr>
              <w:rPr>
                <w:rFonts w:eastAsia="Calibri"/>
                <w:lang w:val="en" w:eastAsia="vi-VN"/>
              </w:rPr>
            </w:pPr>
            <w:r w:rsidRPr="00BB6098">
              <w:rPr>
                <w:rFonts w:eastAsia="Calibri"/>
                <w:lang w:val="en" w:eastAsia="vi-VN"/>
              </w:rPr>
              <w:t>(x</w:t>
            </w:r>
            <w:r w:rsidRPr="00BB6098">
              <w:rPr>
                <w:rFonts w:eastAsia="Calibri"/>
                <w:vertAlign w:val="superscript"/>
                <w:lang w:val="en" w:eastAsia="vi-VN"/>
              </w:rPr>
              <w:t>3</w:t>
            </w:r>
            <w:r w:rsidRPr="00BB6098">
              <w:rPr>
                <w:rFonts w:eastAsia="Calibri"/>
                <w:lang w:val="en" w:eastAsia="vi-VN"/>
              </w:rPr>
              <w:t xml:space="preserve"> + x</w:t>
            </w:r>
            <w:r w:rsidRPr="00BB6098">
              <w:rPr>
                <w:rFonts w:eastAsia="Calibri"/>
                <w:vertAlign w:val="superscript"/>
                <w:lang w:val="en" w:eastAsia="vi-VN"/>
              </w:rPr>
              <w:t>2</w:t>
            </w:r>
            <w:r w:rsidRPr="00BB6098">
              <w:rPr>
                <w:rFonts w:eastAsia="Calibri"/>
                <w:lang w:val="en" w:eastAsia="vi-VN"/>
              </w:rPr>
              <w:t>) + (x</w:t>
            </w:r>
            <w:r w:rsidRPr="00BB6098">
              <w:rPr>
                <w:rFonts w:eastAsia="Calibri"/>
                <w:vertAlign w:val="superscript"/>
                <w:lang w:val="en" w:eastAsia="vi-VN"/>
              </w:rPr>
              <w:t>2</w:t>
            </w:r>
            <w:r w:rsidRPr="00BB6098">
              <w:rPr>
                <w:rFonts w:eastAsia="Calibri"/>
                <w:lang w:val="en" w:eastAsia="vi-VN"/>
              </w:rPr>
              <w:t xml:space="preserve"> + x) = 0</w:t>
            </w:r>
          </w:p>
          <w:p w14:paraId="2A228639" w14:textId="77777777" w:rsidR="000C68FA" w:rsidRPr="00BB6098" w:rsidRDefault="000C68FA" w:rsidP="00A00DF9">
            <w:pPr>
              <w:rPr>
                <w:rFonts w:eastAsia="Calibri"/>
                <w:lang w:val="en" w:eastAsia="vi-VN"/>
              </w:rPr>
            </w:pPr>
            <w:r w:rsidRPr="00BB6098">
              <w:rPr>
                <w:rFonts w:eastAsia="Calibri"/>
                <w:lang w:val="en" w:eastAsia="vi-VN"/>
              </w:rPr>
              <w:sym w:font="Wingdings" w:char="F0F3"/>
            </w:r>
            <w:r w:rsidRPr="00BB6098">
              <w:rPr>
                <w:rFonts w:eastAsia="Calibri"/>
                <w:lang w:val="en" w:eastAsia="vi-VN"/>
              </w:rPr>
              <w:t xml:space="preserve"> x</w:t>
            </w:r>
            <w:r w:rsidRPr="00BB6098">
              <w:rPr>
                <w:rFonts w:eastAsia="Calibri"/>
                <w:vertAlign w:val="superscript"/>
                <w:lang w:val="en" w:eastAsia="vi-VN"/>
              </w:rPr>
              <w:t>2</w:t>
            </w:r>
            <w:r w:rsidRPr="00BB6098">
              <w:rPr>
                <w:rFonts w:eastAsia="Calibri"/>
                <w:lang w:val="en" w:eastAsia="vi-VN"/>
              </w:rPr>
              <w:t>(x + 1) + x(x + 1) = 0</w:t>
            </w:r>
          </w:p>
          <w:p w14:paraId="0983F135" w14:textId="77777777" w:rsidR="000C68FA" w:rsidRPr="00BB6098" w:rsidRDefault="000C68FA" w:rsidP="00A00DF9">
            <w:pPr>
              <w:rPr>
                <w:rFonts w:eastAsia="Calibri"/>
                <w:lang w:val="en" w:eastAsia="vi-VN"/>
              </w:rPr>
            </w:pPr>
            <w:r w:rsidRPr="00BB6098">
              <w:rPr>
                <w:rFonts w:eastAsia="Calibri"/>
                <w:lang w:val="en" w:eastAsia="vi-VN"/>
              </w:rPr>
              <w:sym w:font="Wingdings" w:char="F0F3"/>
            </w:r>
            <w:r w:rsidRPr="00BB6098">
              <w:rPr>
                <w:rFonts w:eastAsia="Calibri"/>
                <w:lang w:val="en" w:eastAsia="vi-VN"/>
              </w:rPr>
              <w:t xml:space="preserve"> (x + 1)(x</w:t>
            </w:r>
            <w:r w:rsidRPr="00BB6098">
              <w:rPr>
                <w:rFonts w:eastAsia="Calibri"/>
                <w:vertAlign w:val="superscript"/>
                <w:lang w:val="en" w:eastAsia="vi-VN"/>
              </w:rPr>
              <w:t>2</w:t>
            </w:r>
            <w:r w:rsidRPr="00BB6098">
              <w:rPr>
                <w:rFonts w:eastAsia="Calibri"/>
                <w:lang w:val="en" w:eastAsia="vi-VN"/>
              </w:rPr>
              <w:t xml:space="preserve"> + x) = 0</w:t>
            </w:r>
          </w:p>
          <w:p w14:paraId="25C93015" w14:textId="77777777" w:rsidR="000C68FA" w:rsidRPr="00BB6098" w:rsidRDefault="000C68FA" w:rsidP="00A00DF9">
            <w:pPr>
              <w:rPr>
                <w:rFonts w:eastAsia="Calibri"/>
                <w:lang w:val="en" w:eastAsia="vi-VN"/>
              </w:rPr>
            </w:pPr>
            <w:r w:rsidRPr="00BB6098">
              <w:rPr>
                <w:rFonts w:eastAsia="Calibri"/>
                <w:lang w:val="en" w:eastAsia="vi-VN"/>
              </w:rPr>
              <w:sym w:font="Wingdings" w:char="F0F3"/>
            </w:r>
            <w:r w:rsidRPr="00BB6098">
              <w:rPr>
                <w:rFonts w:eastAsia="Calibri"/>
                <w:lang w:val="en" w:eastAsia="vi-VN"/>
              </w:rPr>
              <w:t xml:space="preserve"> x(x + 1)</w:t>
            </w:r>
            <w:r w:rsidRPr="00BB6098">
              <w:rPr>
                <w:rFonts w:eastAsia="Calibri"/>
                <w:vertAlign w:val="superscript"/>
                <w:lang w:val="en" w:eastAsia="vi-VN"/>
              </w:rPr>
              <w:t>2</w:t>
            </w:r>
            <w:r w:rsidRPr="00BB6098">
              <w:rPr>
                <w:rFonts w:eastAsia="Calibri"/>
                <w:lang w:val="en" w:eastAsia="vi-VN"/>
              </w:rPr>
              <w:t xml:space="preserve"> = 0 </w:t>
            </w:r>
            <w:r w:rsidRPr="00BB6098">
              <w:rPr>
                <w:rFonts w:eastAsia="Calibri"/>
                <w:lang w:val="en" w:eastAsia="vi-VN"/>
              </w:rPr>
              <w:sym w:font="Wingdings" w:char="F0F3"/>
            </w:r>
            <w:r w:rsidRPr="00BB6098">
              <w:rPr>
                <w:rFonts w:eastAsia="Calibri"/>
                <w:lang w:val="en" w:eastAsia="vi-VN"/>
              </w:rPr>
              <w:t xml:space="preserve"> x = 0 hoặc </w:t>
            </w:r>
          </w:p>
          <w:p w14:paraId="32466774" w14:textId="77777777" w:rsidR="000C68FA" w:rsidRPr="00BB6098" w:rsidRDefault="000C68FA" w:rsidP="00A00DF9">
            <w:pPr>
              <w:rPr>
                <w:rFonts w:eastAsia="Calibri"/>
                <w:lang w:val="vi-VN" w:eastAsia="vi-VN"/>
              </w:rPr>
            </w:pPr>
            <w:r w:rsidRPr="00BB6098">
              <w:rPr>
                <w:rFonts w:eastAsia="Calibri"/>
                <w:lang w:val="en" w:eastAsia="vi-VN"/>
              </w:rPr>
              <w:t>x = -1</w:t>
            </w:r>
            <w:r w:rsidRPr="00BB6098">
              <w:rPr>
                <w:rFonts w:eastAsia="Calibri"/>
                <w:lang w:val="vi-VN" w:eastAsia="vi-VN"/>
              </w:rPr>
              <w:t>Vậy tập nghiệm của pt đã cho là: S = {0 ; -1}</w:t>
            </w:r>
          </w:p>
        </w:tc>
      </w:tr>
    </w:tbl>
    <w:p w14:paraId="3A8767CB" w14:textId="77777777" w:rsidR="000C68FA" w:rsidRPr="00BB6098" w:rsidRDefault="000C68FA" w:rsidP="000C68FA">
      <w:pPr>
        <w:jc w:val="both"/>
        <w:rPr>
          <w:rFonts w:eastAsia="Calibri"/>
          <w:sz w:val="20"/>
          <w:szCs w:val="20"/>
          <w:lang w:val="vi-VN" w:eastAsia="vi-VN"/>
        </w:rPr>
      </w:pPr>
      <w:r w:rsidRPr="00BB6098">
        <w:rPr>
          <w:rFonts w:eastAsia="Calibri"/>
          <w:b/>
          <w:lang w:eastAsia="vi-VN"/>
        </w:rPr>
        <w:lastRenderedPageBreak/>
        <w:t xml:space="preserve">4. Hoạt động </w:t>
      </w:r>
      <w:r w:rsidRPr="00BB6098">
        <w:rPr>
          <w:rFonts w:eastAsia="Calibri"/>
          <w:b/>
          <w:lang w:val="en" w:eastAsia="vi-VN"/>
        </w:rPr>
        <w:t>4: Luyện tập</w:t>
      </w:r>
    </w:p>
    <w:p w14:paraId="77A5A33F" w14:textId="77777777" w:rsidR="000C68FA" w:rsidRPr="00BB6098" w:rsidRDefault="000C68FA" w:rsidP="000C68FA">
      <w:pPr>
        <w:rPr>
          <w:rFonts w:eastAsia="Arial"/>
          <w:bCs/>
          <w:color w:val="0000FF"/>
          <w:lang w:eastAsia="vi-VN"/>
        </w:rPr>
      </w:pPr>
      <w:r w:rsidRPr="00BB6098">
        <w:rPr>
          <w:rFonts w:eastAsia="Arial"/>
          <w:bCs/>
          <w:color w:val="0000FF"/>
          <w:lang w:eastAsia="vi-VN"/>
        </w:rPr>
        <w:t>GV: Nêu dạng tổng quát của pt tích? Cách giải pt tích</w:t>
      </w:r>
    </w:p>
    <w:p w14:paraId="28749330" w14:textId="77777777" w:rsidR="000C68FA" w:rsidRPr="00BB6098" w:rsidRDefault="000C68FA" w:rsidP="000C68FA">
      <w:pPr>
        <w:tabs>
          <w:tab w:val="left" w:pos="59"/>
        </w:tabs>
        <w:ind w:left="59"/>
        <w:rPr>
          <w:rFonts w:eastAsia="Calibri"/>
          <w:lang w:val="vi-VN" w:eastAsia="vi-VN"/>
        </w:rPr>
      </w:pPr>
      <w:r w:rsidRPr="00BB6098">
        <w:rPr>
          <w:rFonts w:eastAsia="Arial"/>
          <w:bCs/>
          <w:color w:val="0000FF"/>
          <w:lang w:eastAsia="vi-VN"/>
        </w:rPr>
        <w:t xml:space="preserve">HS: </w:t>
      </w:r>
      <w:r w:rsidRPr="00BB6098">
        <w:rPr>
          <w:rFonts w:eastAsia="Calibri"/>
          <w:lang w:val="vi-VN" w:eastAsia="vi-VN"/>
        </w:rPr>
        <w:t>A(x).B(x) = 0</w:t>
      </w:r>
      <w:r w:rsidRPr="00BB6098">
        <w:rPr>
          <w:position w:val="-6"/>
          <w:lang w:val="vi-VN" w:eastAsia="vi-VN"/>
        </w:rPr>
        <w:object w:dxaOrig="345" w:dyaOrig="240" w14:anchorId="72D7F6DF">
          <v:shape id="_x0000_i1054" type="#_x0000_t75" style="width:14.25pt;height:14.25pt" o:ole="">
            <v:imagedata r:id="rId4" o:title=""/>
          </v:shape>
          <o:OLEObject Type="Embed" ProgID="Equation.DSMT4" ShapeID="_x0000_i1054" DrawAspect="Content" ObjectID="_1753606295" r:id="rId38"/>
        </w:object>
      </w:r>
      <w:r w:rsidRPr="00BB6098">
        <w:rPr>
          <w:rFonts w:eastAsia="Calibri"/>
          <w:lang w:val="vi-VN" w:eastAsia="vi-VN"/>
        </w:rPr>
        <w:t>A(x) = 0 hoặc B(x) = 0</w:t>
      </w:r>
      <w:r w:rsidRPr="00BB6098">
        <w:rPr>
          <w:rFonts w:eastAsia="Calibri"/>
          <w:lang w:eastAsia="vi-VN"/>
        </w:rPr>
        <w:t xml:space="preserve"> </w:t>
      </w:r>
      <w:r w:rsidRPr="00BB6098">
        <w:rPr>
          <w:rFonts w:eastAsia="Calibri"/>
          <w:lang w:val="vi-VN" w:eastAsia="vi-VN"/>
        </w:rPr>
        <w:t>rồi lấy tất cả các nghiệm của chúng.</w:t>
      </w:r>
    </w:p>
    <w:p w14:paraId="1B3F501D" w14:textId="77777777" w:rsidR="000C68FA" w:rsidRPr="00BB6098" w:rsidRDefault="000C68FA" w:rsidP="000C68FA">
      <w:pPr>
        <w:tabs>
          <w:tab w:val="left" w:pos="59"/>
        </w:tabs>
        <w:ind w:left="59"/>
        <w:rPr>
          <w:rFonts w:eastAsia="Calibri"/>
          <w:lang w:eastAsia="vi-VN"/>
        </w:rPr>
      </w:pPr>
      <w:r w:rsidRPr="00BB6098">
        <w:rPr>
          <w:rFonts w:eastAsia="Calibri"/>
          <w:lang w:eastAsia="vi-VN"/>
        </w:rPr>
        <w:t>GV nhận xét và chốt lại kiến thức</w:t>
      </w:r>
    </w:p>
    <w:p w14:paraId="66F11A6F" w14:textId="77777777" w:rsidR="000C68FA" w:rsidRPr="00BB6098" w:rsidRDefault="000C68FA" w:rsidP="000C68FA">
      <w:pPr>
        <w:jc w:val="both"/>
        <w:rPr>
          <w:rFonts w:eastAsia="Calibri"/>
          <w:lang w:val="vi-VN" w:eastAsia="vi-VN"/>
        </w:rPr>
      </w:pPr>
      <w:r w:rsidRPr="00BB6098">
        <w:rPr>
          <w:rFonts w:eastAsia="Calibri"/>
          <w:lang w:val="vi-VN" w:eastAsia="vi-VN"/>
        </w:rPr>
        <w:t>* Hướng dẫn về nhà</w:t>
      </w:r>
      <w:r w:rsidRPr="00BB6098">
        <w:rPr>
          <w:rFonts w:eastAsia="Calibri"/>
          <w:lang w:eastAsia="vi-VN"/>
        </w:rPr>
        <w:t>:</w:t>
      </w:r>
      <w:r w:rsidRPr="00BB6098">
        <w:rPr>
          <w:rFonts w:eastAsia="Calibri"/>
          <w:lang w:val="en" w:eastAsia="vi-VN"/>
        </w:rPr>
        <w:t>- N</w:t>
      </w:r>
      <w:r w:rsidRPr="00BB6098">
        <w:rPr>
          <w:rFonts w:eastAsia="Calibri"/>
          <w:lang w:val="vi-VN" w:eastAsia="vi-VN"/>
        </w:rPr>
        <w:t>ắ</w:t>
      </w:r>
      <w:r w:rsidRPr="00BB6098">
        <w:rPr>
          <w:rFonts w:eastAsia="Calibri"/>
          <w:lang w:val="en" w:eastAsia="vi-VN"/>
        </w:rPr>
        <w:t xml:space="preserve">m </w:t>
      </w:r>
      <w:r w:rsidRPr="00BB6098">
        <w:rPr>
          <w:rFonts w:eastAsia="Calibri"/>
          <w:lang w:val="vi-VN" w:eastAsia="vi-VN"/>
        </w:rPr>
        <w:t>vữ</w:t>
      </w:r>
      <w:r w:rsidRPr="00BB6098">
        <w:rPr>
          <w:rFonts w:eastAsia="Calibri"/>
          <w:lang w:val="en" w:eastAsia="vi-VN"/>
        </w:rPr>
        <w:t xml:space="preserve">ng </w:t>
      </w:r>
      <w:r w:rsidRPr="00BB6098">
        <w:rPr>
          <w:rFonts w:eastAsia="Calibri"/>
          <w:lang w:val="vi-VN" w:eastAsia="vi-VN"/>
        </w:rPr>
        <w:t>cá</w:t>
      </w:r>
      <w:r w:rsidRPr="00BB6098">
        <w:rPr>
          <w:rFonts w:eastAsia="Calibri"/>
          <w:lang w:val="en" w:eastAsia="vi-VN"/>
        </w:rPr>
        <w:t xml:space="preserve">c </w:t>
      </w:r>
      <w:r w:rsidRPr="00BB6098">
        <w:rPr>
          <w:rFonts w:eastAsia="Calibri"/>
          <w:lang w:val="vi-VN" w:eastAsia="vi-VN"/>
        </w:rPr>
        <w:t>bướ</w:t>
      </w:r>
      <w:r w:rsidRPr="00BB6098">
        <w:rPr>
          <w:rFonts w:eastAsia="Calibri"/>
          <w:lang w:val="en" w:eastAsia="vi-VN"/>
        </w:rPr>
        <w:t xml:space="preserve">c </w:t>
      </w:r>
      <w:r w:rsidRPr="00BB6098">
        <w:rPr>
          <w:rFonts w:eastAsia="Calibri"/>
          <w:lang w:val="vi-VN" w:eastAsia="vi-VN"/>
        </w:rPr>
        <w:t xml:space="preserve">chủ </w:t>
      </w:r>
      <w:r w:rsidRPr="00BB6098">
        <w:rPr>
          <w:rFonts w:eastAsia="Calibri"/>
          <w:lang w:val="en" w:eastAsia="vi-VN"/>
        </w:rPr>
        <w:t>y</w:t>
      </w:r>
      <w:r w:rsidRPr="00BB6098">
        <w:rPr>
          <w:rFonts w:eastAsia="Calibri"/>
          <w:lang w:val="vi-VN" w:eastAsia="vi-VN"/>
        </w:rPr>
        <w:t>ế</w:t>
      </w:r>
      <w:r w:rsidRPr="00BB6098">
        <w:rPr>
          <w:rFonts w:eastAsia="Calibri"/>
          <w:lang w:val="en" w:eastAsia="vi-VN"/>
        </w:rPr>
        <w:t xml:space="preserve">u khi </w:t>
      </w:r>
      <w:r w:rsidRPr="00BB6098">
        <w:rPr>
          <w:rFonts w:eastAsia="Calibri"/>
          <w:lang w:val="vi-VN" w:eastAsia="vi-VN"/>
        </w:rPr>
        <w:t>giả</w:t>
      </w:r>
      <w:r w:rsidRPr="00BB6098">
        <w:rPr>
          <w:rFonts w:eastAsia="Calibri"/>
          <w:lang w:val="en" w:eastAsia="vi-VN"/>
        </w:rPr>
        <w:t>i ph</w:t>
      </w:r>
      <w:r w:rsidRPr="00BB6098">
        <w:rPr>
          <w:rFonts w:eastAsia="Calibri"/>
          <w:lang w:val="vi-VN" w:eastAsia="vi-VN"/>
        </w:rPr>
        <w:t>ương trình  tích</w:t>
      </w:r>
    </w:p>
    <w:p w14:paraId="4A90137A" w14:textId="77777777" w:rsidR="000C68FA" w:rsidRPr="00BB6098" w:rsidRDefault="000C68FA" w:rsidP="000C68FA">
      <w:pPr>
        <w:tabs>
          <w:tab w:val="left" w:pos="284"/>
        </w:tabs>
        <w:autoSpaceDE w:val="0"/>
        <w:autoSpaceDN w:val="0"/>
        <w:adjustRightInd w:val="0"/>
        <w:jc w:val="both"/>
        <w:rPr>
          <w:rFonts w:eastAsia="Calibri"/>
          <w:lang w:val="vi-VN" w:eastAsia="vi-VN"/>
        </w:rPr>
      </w:pPr>
      <w:r w:rsidRPr="00BB6098">
        <w:rPr>
          <w:rFonts w:eastAsia="Calibri"/>
          <w:lang w:val="vi-VN" w:eastAsia="vi-VN"/>
        </w:rPr>
        <w:t>- Xem lại các ví dụ và các bài đã giải</w:t>
      </w:r>
    </w:p>
    <w:p w14:paraId="14481287" w14:textId="77777777" w:rsidR="000C68FA" w:rsidRPr="00BB6098" w:rsidRDefault="000C68FA" w:rsidP="000C68FA">
      <w:pPr>
        <w:autoSpaceDE w:val="0"/>
        <w:autoSpaceDN w:val="0"/>
        <w:adjustRightInd w:val="0"/>
        <w:rPr>
          <w:rFonts w:eastAsia="Calibri"/>
          <w:lang w:val="vi-VN" w:eastAsia="vi-VN"/>
        </w:rPr>
      </w:pPr>
      <w:r w:rsidRPr="00BB6098">
        <w:rPr>
          <w:rFonts w:eastAsia="Calibri"/>
          <w:lang w:val="vi-VN" w:eastAsia="vi-VN"/>
        </w:rPr>
        <w:t>- Bài tập về nhà : 21 (b, c, d) ; 22 (e, f) ; 23; 24 ; 25 tr 17 SGK.</w:t>
      </w:r>
    </w:p>
    <w:p w14:paraId="2BFB8B67" w14:textId="77777777" w:rsidR="000C68FA" w:rsidRPr="00BB6098" w:rsidRDefault="000C68FA" w:rsidP="000C68FA">
      <w:pPr>
        <w:autoSpaceDE w:val="0"/>
        <w:autoSpaceDN w:val="0"/>
        <w:adjustRightInd w:val="0"/>
        <w:rPr>
          <w:rFonts w:eastAsia="Calibri"/>
          <w:b/>
          <w:bCs/>
          <w:i/>
          <w:iCs/>
          <w:lang w:val="vi-VN" w:eastAsia="vi-VN"/>
        </w:rPr>
      </w:pPr>
      <w:r w:rsidRPr="00BB6098">
        <w:rPr>
          <w:rFonts w:eastAsia="Calibri"/>
          <w:lang w:val="vi-VN" w:eastAsia="vi-VN"/>
        </w:rPr>
        <w:t xml:space="preserve"> Chuẩn bị tiết sau Luyện tập.</w:t>
      </w:r>
    </w:p>
    <w:p w14:paraId="6D09CC1A" w14:textId="77777777" w:rsidR="00F30138" w:rsidRDefault="00F30138"/>
    <w:sectPr w:rsidR="00F30138" w:rsidSect="00BB7914">
      <w:pgSz w:w="11907" w:h="16840" w:code="9"/>
      <w:pgMar w:top="1134" w:right="1134" w:bottom="1134" w:left="1701" w:header="510" w:footer="68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8FA"/>
    <w:rsid w:val="000C68FA"/>
    <w:rsid w:val="00147FCC"/>
    <w:rsid w:val="003F6F50"/>
    <w:rsid w:val="006C08E1"/>
    <w:rsid w:val="008518F6"/>
    <w:rsid w:val="00A63889"/>
    <w:rsid w:val="00BB7914"/>
    <w:rsid w:val="00DE3385"/>
    <w:rsid w:val="00E37A48"/>
    <w:rsid w:val="00E401CC"/>
    <w:rsid w:val="00F3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F4E4A"/>
  <w15:chartTrackingRefBased/>
  <w15:docId w15:val="{DB253D6F-BDFC-40AB-91C9-41B0519A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8FA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13" Type="http://schemas.openxmlformats.org/officeDocument/2006/relationships/oleObject" Target="embeddings/oleObject8.bin"/><Relationship Id="rId18" Type="http://schemas.openxmlformats.org/officeDocument/2006/relationships/oleObject" Target="embeddings/oleObject13.bin"/><Relationship Id="rId26" Type="http://schemas.openxmlformats.org/officeDocument/2006/relationships/image" Target="media/image4.wmf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15.bin"/><Relationship Id="rId34" Type="http://schemas.openxmlformats.org/officeDocument/2006/relationships/oleObject" Target="embeddings/oleObject26.bin"/><Relationship Id="rId7" Type="http://schemas.openxmlformats.org/officeDocument/2006/relationships/oleObject" Target="embeddings/oleObject3.bin"/><Relationship Id="rId12" Type="http://schemas.openxmlformats.org/officeDocument/2006/relationships/oleObject" Target="embeddings/oleObject7.bin"/><Relationship Id="rId17" Type="http://schemas.openxmlformats.org/officeDocument/2006/relationships/oleObject" Target="embeddings/oleObject12.bin"/><Relationship Id="rId25" Type="http://schemas.openxmlformats.org/officeDocument/2006/relationships/oleObject" Target="embeddings/oleObject19.bin"/><Relationship Id="rId33" Type="http://schemas.openxmlformats.org/officeDocument/2006/relationships/oleObject" Target="embeddings/oleObject25.bin"/><Relationship Id="rId38" Type="http://schemas.openxmlformats.org/officeDocument/2006/relationships/oleObject" Target="embeddings/oleObject30.bin"/><Relationship Id="rId2" Type="http://schemas.openxmlformats.org/officeDocument/2006/relationships/settings" Target="settings.xml"/><Relationship Id="rId16" Type="http://schemas.openxmlformats.org/officeDocument/2006/relationships/oleObject" Target="embeddings/oleObject11.bin"/><Relationship Id="rId20" Type="http://schemas.openxmlformats.org/officeDocument/2006/relationships/oleObject" Target="embeddings/oleObject14.bin"/><Relationship Id="rId29" Type="http://schemas.openxmlformats.org/officeDocument/2006/relationships/oleObject" Target="embeddings/oleObject21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6.bin"/><Relationship Id="rId24" Type="http://schemas.openxmlformats.org/officeDocument/2006/relationships/oleObject" Target="embeddings/oleObject18.bin"/><Relationship Id="rId32" Type="http://schemas.openxmlformats.org/officeDocument/2006/relationships/oleObject" Target="embeddings/oleObject24.bin"/><Relationship Id="rId37" Type="http://schemas.openxmlformats.org/officeDocument/2006/relationships/oleObject" Target="embeddings/oleObject29.bin"/><Relationship Id="rId40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10.bin"/><Relationship Id="rId23" Type="http://schemas.openxmlformats.org/officeDocument/2006/relationships/oleObject" Target="embeddings/oleObject17.bin"/><Relationship Id="rId28" Type="http://schemas.openxmlformats.org/officeDocument/2006/relationships/image" Target="media/image5.wmf"/><Relationship Id="rId36" Type="http://schemas.openxmlformats.org/officeDocument/2006/relationships/oleObject" Target="embeddings/oleObject28.bin"/><Relationship Id="rId10" Type="http://schemas.openxmlformats.org/officeDocument/2006/relationships/image" Target="media/image2.wmf"/><Relationship Id="rId19" Type="http://schemas.openxmlformats.org/officeDocument/2006/relationships/image" Target="media/image3.wmf"/><Relationship Id="rId31" Type="http://schemas.openxmlformats.org/officeDocument/2006/relationships/oleObject" Target="embeddings/oleObject23.bin"/><Relationship Id="rId4" Type="http://schemas.openxmlformats.org/officeDocument/2006/relationships/image" Target="media/image1.wmf"/><Relationship Id="rId9" Type="http://schemas.openxmlformats.org/officeDocument/2006/relationships/oleObject" Target="embeddings/oleObject5.bin"/><Relationship Id="rId14" Type="http://schemas.openxmlformats.org/officeDocument/2006/relationships/oleObject" Target="embeddings/oleObject9.bin"/><Relationship Id="rId22" Type="http://schemas.openxmlformats.org/officeDocument/2006/relationships/oleObject" Target="embeddings/oleObject16.bin"/><Relationship Id="rId27" Type="http://schemas.openxmlformats.org/officeDocument/2006/relationships/oleObject" Target="embeddings/oleObject20.bin"/><Relationship Id="rId30" Type="http://schemas.openxmlformats.org/officeDocument/2006/relationships/oleObject" Target="embeddings/oleObject22.bin"/><Relationship Id="rId35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741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Thị Thủy</dc:creator>
  <cp:keywords/>
  <dc:description/>
  <cp:lastModifiedBy>Kiều Thị Thủy</cp:lastModifiedBy>
  <cp:revision>1</cp:revision>
  <dcterms:created xsi:type="dcterms:W3CDTF">2023-08-15T04:03:00Z</dcterms:created>
  <dcterms:modified xsi:type="dcterms:W3CDTF">2023-08-15T04:06:00Z</dcterms:modified>
</cp:coreProperties>
</file>