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047CB5" w:rsidRPr="00E94C17" w:rsidRDefault="00C9010B" w:rsidP="00047CB5">
      <w:pPr>
        <w:rPr>
          <w:b/>
          <w:bCs/>
          <w:sz w:val="32"/>
          <w:szCs w:val="32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047CB5">
        <w:rPr>
          <w:b/>
          <w:bCs/>
          <w:sz w:val="32"/>
          <w:szCs w:val="32"/>
        </w:rPr>
        <w:t>UNIT 2: CITY LIFE</w:t>
      </w:r>
    </w:p>
    <w:p w:rsidR="00047CB5" w:rsidRPr="001B3A0F" w:rsidRDefault="00047CB5" w:rsidP="00047CB5">
      <w:pPr>
        <w:tabs>
          <w:tab w:val="left" w:pos="720"/>
        </w:tabs>
        <w:rPr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1B3A0F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>10</w:t>
      </w:r>
      <w:r w:rsidRPr="001B3A0F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t>CLOSER LOOK 1</w:t>
      </w:r>
    </w:p>
    <w:p w:rsidR="00047CB5" w:rsidRDefault="00047CB5" w:rsidP="00047CB5">
      <w:pPr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:rsidR="00047CB5" w:rsidRPr="00B82492" w:rsidRDefault="00047CB5" w:rsidP="00047CB5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I. Aims</w:t>
      </w:r>
    </w:p>
    <w:p w:rsidR="00047CB5" w:rsidRPr="000B59D8" w:rsidRDefault="00047CB5" w:rsidP="00047CB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</w:r>
      <w:r>
        <w:rPr>
          <w:sz w:val="28"/>
          <w:szCs w:val="28"/>
        </w:rPr>
        <w:t>By the end of the lesson, S</w:t>
      </w:r>
      <w:r w:rsidRPr="000B59D8">
        <w:rPr>
          <w:sz w:val="28"/>
          <w:szCs w:val="28"/>
        </w:rPr>
        <w:t>s will be able to:</w:t>
      </w:r>
    </w:p>
    <w:p w:rsidR="00047CB5" w:rsidRPr="000B59D8" w:rsidRDefault="00047CB5" w:rsidP="00047CB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  <w:t>- learn some more adjectives describing city life</w:t>
      </w:r>
    </w:p>
    <w:p w:rsidR="00047CB5" w:rsidRPr="000B59D8" w:rsidRDefault="00047CB5" w:rsidP="00047CB5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tab/>
        <w:t>- Identify in which situations to stress pronouns in sentences and say these sentences correctly</w:t>
      </w:r>
    </w:p>
    <w:p w:rsidR="00047CB5" w:rsidRDefault="00047CB5" w:rsidP="00047CB5">
      <w:pPr>
        <w:pStyle w:val="ListParagraph"/>
        <w:ind w:left="0"/>
        <w:rPr>
          <w:b/>
          <w:sz w:val="28"/>
          <w:szCs w:val="28"/>
        </w:rPr>
      </w:pPr>
      <w:r w:rsidRPr="004775E4">
        <w:rPr>
          <w:b/>
          <w:sz w:val="28"/>
          <w:szCs w:val="28"/>
        </w:rPr>
        <w:t>II. Objectives</w:t>
      </w:r>
      <w:r>
        <w:rPr>
          <w:b/>
          <w:sz w:val="28"/>
          <w:szCs w:val="28"/>
        </w:rPr>
        <w:t>:</w:t>
      </w:r>
    </w:p>
    <w:p w:rsidR="00047CB5" w:rsidRPr="000B59D8" w:rsidRDefault="00047CB5" w:rsidP="00047CB5">
      <w:pPr>
        <w:spacing w:after="40"/>
        <w:ind w:hanging="187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B59D8">
        <w:rPr>
          <w:sz w:val="28"/>
          <w:szCs w:val="28"/>
        </w:rPr>
        <w:t>- Vocabulary: adjectives describing city life</w:t>
      </w:r>
    </w:p>
    <w:p w:rsidR="00047CB5" w:rsidRPr="000B59D8" w:rsidRDefault="00047CB5" w:rsidP="00047CB5">
      <w:pPr>
        <w:spacing w:after="40"/>
        <w:ind w:hanging="18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B59D8">
        <w:rPr>
          <w:sz w:val="28"/>
          <w:szCs w:val="28"/>
        </w:rPr>
        <w:tab/>
        <w:t>- Grammar: stress on pronounce in sentences</w:t>
      </w:r>
    </w:p>
    <w:p w:rsidR="00047CB5" w:rsidRPr="00D32D7F" w:rsidRDefault="00047CB5" w:rsidP="00047CB5">
      <w:pPr>
        <w:tabs>
          <w:tab w:val="left" w:pos="720"/>
        </w:tabs>
        <w:jc w:val="both"/>
        <w:rPr>
          <w:b/>
          <w:sz w:val="28"/>
          <w:szCs w:val="28"/>
        </w:rPr>
      </w:pPr>
      <w:r w:rsidRPr="00D32D7F">
        <w:rPr>
          <w:b/>
          <w:sz w:val="28"/>
          <w:szCs w:val="28"/>
        </w:rPr>
        <w:t>III. Materials</w:t>
      </w:r>
    </w:p>
    <w:p w:rsidR="00047CB5" w:rsidRDefault="00047CB5" w:rsidP="00047CB5">
      <w:pPr>
        <w:tabs>
          <w:tab w:val="left" w:pos="720"/>
        </w:tabs>
        <w:jc w:val="both"/>
        <w:rPr>
          <w:color w:val="FFFFFF"/>
          <w:sz w:val="28"/>
          <w:szCs w:val="28"/>
        </w:rPr>
      </w:pPr>
      <w:r w:rsidRPr="00D32D7F">
        <w:rPr>
          <w:sz w:val="28"/>
          <w:szCs w:val="28"/>
        </w:rPr>
        <w:tab/>
      </w:r>
      <w:r w:rsidRPr="000B59D8">
        <w:rPr>
          <w:sz w:val="28"/>
          <w:szCs w:val="28"/>
        </w:rPr>
        <w:t xml:space="preserve">Ss’ books, text books, </w:t>
      </w:r>
      <w:r>
        <w:rPr>
          <w:sz w:val="28"/>
          <w:szCs w:val="28"/>
        </w:rPr>
        <w:t>cassette player</w:t>
      </w:r>
    </w:p>
    <w:p w:rsidR="00047CB5" w:rsidRPr="00B82492" w:rsidRDefault="00047CB5" w:rsidP="00047CB5">
      <w:pPr>
        <w:tabs>
          <w:tab w:val="left" w:pos="720"/>
        </w:tabs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IV. Anticipated problems</w:t>
      </w:r>
    </w:p>
    <w:p w:rsidR="00047CB5" w:rsidRDefault="00047CB5" w:rsidP="00047CB5">
      <w:pPr>
        <w:tabs>
          <w:tab w:val="left" w:pos="720"/>
        </w:tabs>
        <w:rPr>
          <w:b/>
          <w:sz w:val="28"/>
          <w:szCs w:val="28"/>
        </w:rPr>
      </w:pPr>
      <w:r w:rsidRPr="000B59D8">
        <w:rPr>
          <w:sz w:val="28"/>
          <w:szCs w:val="28"/>
        </w:rPr>
        <w:t>Students may not read the exchanges in 5a well</w:t>
      </w:r>
    </w:p>
    <w:p w:rsidR="00047CB5" w:rsidRPr="00B82492" w:rsidRDefault="00047CB5" w:rsidP="00047CB5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047CB5" w:rsidRPr="00D74B46" w:rsidRDefault="00047CB5" w:rsidP="00047CB5">
      <w:pPr>
        <w:pStyle w:val="ListParagraph"/>
        <w:numPr>
          <w:ilvl w:val="0"/>
          <w:numId w:val="19"/>
        </w:numPr>
        <w:jc w:val="both"/>
        <w:rPr>
          <w:b/>
          <w:sz w:val="28"/>
          <w:szCs w:val="28"/>
        </w:rPr>
      </w:pPr>
      <w:r w:rsidRPr="00D74B46">
        <w:rPr>
          <w:b/>
          <w:sz w:val="28"/>
          <w:szCs w:val="28"/>
        </w:rPr>
        <w:t>Warmer</w:t>
      </w:r>
    </w:p>
    <w:p w:rsidR="00047CB5" w:rsidRPr="00B82492" w:rsidRDefault="00047CB5" w:rsidP="00047CB5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047CB5" w:rsidRPr="00B82492" w:rsidRDefault="00047CB5" w:rsidP="00047CB5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047CB5" w:rsidRPr="00B82492" w:rsidRDefault="00047CB5" w:rsidP="00047CB5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047CB5" w:rsidRPr="00D74B46" w:rsidRDefault="00047CB5" w:rsidP="00047CB5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32D7F">
        <w:rPr>
          <w:b/>
          <w:sz w:val="28"/>
          <w:szCs w:val="28"/>
        </w:rPr>
        <w:t>Revision</w:t>
      </w:r>
      <w:r w:rsidRPr="00D74B46">
        <w:rPr>
          <w:b/>
          <w:bCs/>
          <w:sz w:val="28"/>
          <w:szCs w:val="28"/>
        </w:rPr>
        <w:t xml:space="preserve">: </w:t>
      </w:r>
      <w:r w:rsidRPr="00D74B46">
        <w:rPr>
          <w:b/>
          <w:sz w:val="28"/>
          <w:szCs w:val="28"/>
        </w:rPr>
        <w:t xml:space="preserve"> Brainstorming </w:t>
      </w:r>
    </w:p>
    <w:p w:rsidR="00047CB5" w:rsidRPr="000B59D8" w:rsidRDefault="00047CB5" w:rsidP="00047CB5">
      <w:pPr>
        <w:pStyle w:val="ListParagraph"/>
        <w:ind w:left="786"/>
        <w:jc w:val="both"/>
        <w:rPr>
          <w:szCs w:val="28"/>
        </w:rPr>
      </w:pPr>
      <w:r w:rsidRPr="000B59D8">
        <w:rPr>
          <w:sz w:val="28"/>
          <w:szCs w:val="28"/>
        </w:rPr>
        <w:t xml:space="preserve">- Explain to the Ss the normal position of adjectives in sentences. </w:t>
      </w:r>
    </w:p>
    <w:p w:rsidR="00047CB5" w:rsidRPr="000B59D8" w:rsidRDefault="00047CB5" w:rsidP="00047CB5">
      <w:pPr>
        <w:pStyle w:val="ListParagraph"/>
        <w:ind w:left="786"/>
        <w:jc w:val="both"/>
        <w:rPr>
          <w:szCs w:val="28"/>
        </w:rPr>
      </w:pPr>
      <w:r w:rsidRPr="000B59D8">
        <w:rPr>
          <w:sz w:val="28"/>
          <w:szCs w:val="28"/>
        </w:rPr>
        <w:t>? Brainstorm all adjectives connected cities and city life you have learnt</w:t>
      </w:r>
    </w:p>
    <w:p w:rsidR="00047CB5" w:rsidRPr="00D74B46" w:rsidRDefault="00047CB5" w:rsidP="00047CB5">
      <w:pPr>
        <w:pStyle w:val="ListParagraph"/>
        <w:ind w:left="786"/>
        <w:jc w:val="both"/>
        <w:rPr>
          <w:szCs w:val="28"/>
        </w:rPr>
      </w:pPr>
      <w:r w:rsidRPr="00D74B46">
        <w:rPr>
          <w:sz w:val="28"/>
          <w:szCs w:val="28"/>
        </w:rPr>
        <w:t>- Encourage them to call out as many words as possible.</w:t>
      </w:r>
    </w:p>
    <w:p w:rsidR="00047CB5" w:rsidRPr="006F5E02" w:rsidRDefault="00047CB5" w:rsidP="00047CB5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6F5E02">
        <w:rPr>
          <w:b/>
          <w:bCs/>
          <w:sz w:val="28"/>
          <w:szCs w:val="28"/>
        </w:rPr>
        <w:t>New lesson:</w:t>
      </w:r>
    </w:p>
    <w:tbl>
      <w:tblPr>
        <w:tblpPr w:leftFromText="180" w:rightFromText="180" w:vertAnchor="text" w:tblpY="1"/>
        <w:tblOverlap w:val="never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245"/>
        <w:gridCol w:w="142"/>
      </w:tblGrid>
      <w:tr w:rsidR="00047CB5" w:rsidRPr="00B82492" w:rsidTr="0070615B">
        <w:trPr>
          <w:gridAfter w:val="1"/>
          <w:wAfter w:w="142" w:type="dxa"/>
          <w:trHeight w:val="316"/>
        </w:trPr>
        <w:tc>
          <w:tcPr>
            <w:tcW w:w="4111" w:type="dxa"/>
            <w:shd w:val="clear" w:color="auto" w:fill="auto"/>
          </w:tcPr>
          <w:p w:rsidR="00047CB5" w:rsidRPr="00B82492" w:rsidRDefault="00047CB5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245" w:type="dxa"/>
            <w:shd w:val="clear" w:color="auto" w:fill="auto"/>
          </w:tcPr>
          <w:p w:rsidR="00047CB5" w:rsidRPr="00B82492" w:rsidRDefault="00047CB5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047CB5" w:rsidRPr="00B82492" w:rsidTr="0070615B">
        <w:trPr>
          <w:trHeight w:val="316"/>
        </w:trPr>
        <w:tc>
          <w:tcPr>
            <w:tcW w:w="4111" w:type="dxa"/>
            <w:shd w:val="clear" w:color="auto" w:fill="auto"/>
          </w:tcPr>
          <w:p w:rsidR="00047CB5" w:rsidRPr="000B59D8" w:rsidRDefault="00047CB5" w:rsidP="0070615B">
            <w:pPr>
              <w:pStyle w:val="ListParagraph"/>
              <w:ind w:left="0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 xml:space="preserve">New words </w:t>
            </w:r>
          </w:p>
          <w:p w:rsidR="00047CB5" w:rsidRPr="000B59D8" w:rsidRDefault="00047CB5" w:rsidP="0070615B">
            <w:pPr>
              <w:jc w:val="both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- Teacher use different techniques to tea</w:t>
            </w:r>
            <w:r>
              <w:rPr>
                <w:bCs/>
                <w:sz w:val="28"/>
                <w:szCs w:val="28"/>
              </w:rPr>
              <w:t>ch vocabulary (situation, ….</w:t>
            </w:r>
            <w:r w:rsidRPr="000B59D8">
              <w:rPr>
                <w:bCs/>
                <w:sz w:val="28"/>
                <w:szCs w:val="28"/>
              </w:rPr>
              <w:t>)</w:t>
            </w:r>
          </w:p>
          <w:p w:rsidR="00047CB5" w:rsidRPr="000B59D8" w:rsidRDefault="00047CB5" w:rsidP="0070615B">
            <w:pPr>
              <w:jc w:val="both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 xml:space="preserve">- Follow the seven steps of teaching vocabulary </w:t>
            </w:r>
          </w:p>
          <w:p w:rsidR="00047CB5" w:rsidRDefault="00047CB5" w:rsidP="0070615B">
            <w:pPr>
              <w:jc w:val="both"/>
              <w:rPr>
                <w:bCs/>
                <w:szCs w:val="28"/>
              </w:rPr>
            </w:pPr>
          </w:p>
          <w:p w:rsidR="00047CB5" w:rsidRDefault="00047CB5" w:rsidP="0070615B">
            <w:pPr>
              <w:jc w:val="both"/>
              <w:rPr>
                <w:bCs/>
                <w:szCs w:val="28"/>
              </w:rPr>
            </w:pPr>
          </w:p>
          <w:p w:rsidR="00047CB5" w:rsidRPr="000B59D8" w:rsidRDefault="00047CB5" w:rsidP="0070615B">
            <w:pPr>
              <w:jc w:val="both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* Checking vocab: jumbled words</w:t>
            </w:r>
          </w:p>
          <w:p w:rsidR="00047CB5" w:rsidRDefault="00047CB5" w:rsidP="0070615B">
            <w:pPr>
              <w:pStyle w:val="ListParagraph"/>
              <w:ind w:left="0"/>
              <w:jc w:val="both"/>
              <w:rPr>
                <w:b/>
                <w:i/>
                <w:iCs/>
                <w:szCs w:val="28"/>
              </w:rPr>
            </w:pP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>Gap fill  (activity 1 P18)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lastRenderedPageBreak/>
              <w:t>? R</w:t>
            </w:r>
            <w:r w:rsidRPr="000B59D8">
              <w:rPr>
                <w:sz w:val="28"/>
                <w:szCs w:val="28"/>
              </w:rPr>
              <w:t xml:space="preserve">ead through the letter so that you can understand the general idea. 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What is the purpose of the letter?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(Jack is writing the letter to Oggy to tell about his trip to Hoi An).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Read the adjectives in the box and quickly elicit the meaning of each adjective. </w:t>
            </w:r>
          </w:p>
          <w:p w:rsidR="00047CB5" w:rsidRDefault="00047CB5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0B59D8">
              <w:rPr>
                <w:sz w:val="28"/>
                <w:szCs w:val="28"/>
              </w:rPr>
              <w:t>? Work in pairs to do the task.</w:t>
            </w:r>
          </w:p>
          <w:p w:rsidR="00047CB5" w:rsidRDefault="00047CB5" w:rsidP="0070615B">
            <w:pPr>
              <w:rPr>
                <w:szCs w:val="28"/>
              </w:rPr>
            </w:pP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>Underline the adjectives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? R</w:t>
            </w:r>
            <w:r w:rsidRPr="000B59D8">
              <w:rPr>
                <w:sz w:val="28"/>
                <w:szCs w:val="28"/>
              </w:rPr>
              <w:t xml:space="preserve">ead the letter again and underline all the other adjectives. </w:t>
            </w:r>
          </w:p>
          <w:p w:rsidR="00047CB5" w:rsidRDefault="00047CB5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Have them give the meanings of these adjectives in the context of the letter. Correct their answers.</w:t>
            </w:r>
          </w:p>
          <w:p w:rsidR="00047CB5" w:rsidRDefault="00047CB5" w:rsidP="0070615B">
            <w:pPr>
              <w:rPr>
                <w:szCs w:val="28"/>
              </w:rPr>
            </w:pP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Which adjectives describe city life? (activity 2 P18)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Read through the given adjective adjectives. 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Have students read aloud all the adjectives to make sure they pronounce the adjectives correctly. 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Work in groups and discuss which adjectives describe, or are related to, city life. </w:t>
            </w:r>
          </w:p>
          <w:p w:rsidR="00047CB5" w:rsidRDefault="00047CB5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Encourage them to talk about their choice.</w:t>
            </w:r>
          </w:p>
          <w:p w:rsidR="00047CB5" w:rsidRDefault="00047CB5" w:rsidP="0070615B">
            <w:pPr>
              <w:rPr>
                <w:szCs w:val="28"/>
              </w:rPr>
            </w:pP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Put a suitable adjectives from 2 in each blank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Ss work individually, then compare the answers with a partner’s.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 - Ask some to write their answers on the board. </w:t>
            </w:r>
          </w:p>
          <w:p w:rsidR="00047CB5" w:rsidRDefault="00047CB5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Check their answers as a class</w:t>
            </w:r>
          </w:p>
          <w:p w:rsidR="00047CB5" w:rsidRPr="00D74B46" w:rsidRDefault="00047CB5" w:rsidP="0070615B">
            <w:pPr>
              <w:pStyle w:val="ListParagraph"/>
              <w:ind w:left="0"/>
              <w:rPr>
                <w:b/>
                <w:szCs w:val="28"/>
              </w:rPr>
            </w:pPr>
            <w:r w:rsidRPr="00D74B46">
              <w:rPr>
                <w:b/>
                <w:sz w:val="28"/>
                <w:szCs w:val="28"/>
              </w:rPr>
              <w:t xml:space="preserve">Pronunciation </w:t>
            </w:r>
          </w:p>
          <w:p w:rsidR="00047CB5" w:rsidRPr="00D74B46" w:rsidRDefault="00047CB5" w:rsidP="0070615B">
            <w:pPr>
              <w:pStyle w:val="ListParagraph"/>
              <w:ind w:left="0"/>
              <w:jc w:val="both"/>
              <w:rPr>
                <w:bCs/>
                <w:i/>
                <w:iCs/>
                <w:szCs w:val="28"/>
              </w:rPr>
            </w:pPr>
            <w:r w:rsidRPr="00D74B46">
              <w:rPr>
                <w:bCs/>
                <w:i/>
                <w:iCs/>
                <w:sz w:val="28"/>
                <w:szCs w:val="28"/>
              </w:rPr>
              <w:lastRenderedPageBreak/>
              <w:t>* Stress on pronoun in sentences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D74B46">
              <w:rPr>
                <w:sz w:val="28"/>
                <w:szCs w:val="28"/>
              </w:rPr>
              <w:t>- Explain to Ss that pronouns in general, and personal pronouns in particular</w:t>
            </w:r>
            <w:r w:rsidRPr="000B59D8">
              <w:rPr>
                <w:sz w:val="28"/>
                <w:szCs w:val="28"/>
              </w:rPr>
              <w:t xml:space="preserve">, are normally unstressed (weak) in sentences, but when they are especially important, or when we want to show a contrast, they are stressed (strong). 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Give some examples. Have Ss read the yellow box in the book to fully understand the rule.</w:t>
            </w:r>
          </w:p>
          <w:p w:rsidR="00047CB5" w:rsidRPr="000B59D8" w:rsidRDefault="00047CB5" w:rsidP="0070615B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Listen and repeat (activity 4 P19)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Listen and repeat. 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Play the recording as many times as necessary. 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Correct their pronunciation, especially the stressed words. </w:t>
            </w:r>
          </w:p>
          <w:p w:rsidR="00047CB5" w:rsidRDefault="00047CB5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Circle the stressed pronouns</w:t>
            </w:r>
          </w:p>
          <w:p w:rsidR="00047CB5" w:rsidRPr="001B75B5" w:rsidRDefault="00047CB5" w:rsidP="0070615B">
            <w:pPr>
              <w:rPr>
                <w:szCs w:val="28"/>
              </w:rPr>
            </w:pPr>
          </w:p>
          <w:p w:rsidR="00047CB5" w:rsidRPr="001B75B5" w:rsidRDefault="00047CB5" w:rsidP="0070615B">
            <w:pPr>
              <w:rPr>
                <w:szCs w:val="28"/>
              </w:rPr>
            </w:pPr>
          </w:p>
          <w:p w:rsidR="00047CB5" w:rsidRDefault="00047CB5" w:rsidP="0070615B">
            <w:pPr>
              <w:rPr>
                <w:szCs w:val="28"/>
              </w:rPr>
            </w:pPr>
          </w:p>
          <w:p w:rsidR="00047CB5" w:rsidRDefault="00047CB5" w:rsidP="0070615B">
            <w:pPr>
              <w:rPr>
                <w:szCs w:val="28"/>
              </w:rPr>
            </w:pPr>
          </w:p>
          <w:p w:rsidR="00047CB5" w:rsidRDefault="00047CB5" w:rsidP="0070615B">
            <w:pPr>
              <w:tabs>
                <w:tab w:val="left" w:pos="141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 xml:space="preserve">Listen and mark W (weak) or  S (strong) 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 Play the recording. Ss listen and mark the underlined words as W (weak) or  S (strong). 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Elicit their answers and correct their mistakes. 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Ss work in pairs to practice the mini-talks above. </w:t>
            </w:r>
          </w:p>
          <w:p w:rsidR="00047CB5" w:rsidRPr="001B75B5" w:rsidRDefault="00047CB5" w:rsidP="0070615B">
            <w:pPr>
              <w:tabs>
                <w:tab w:val="left" w:pos="1410"/>
              </w:tabs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Go around and give support if necessary.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047CB5" w:rsidRPr="000B59D8" w:rsidRDefault="00047CB5" w:rsidP="0070615B">
            <w:pPr>
              <w:pStyle w:val="ListParagraph"/>
              <w:ind w:left="0"/>
              <w:rPr>
                <w:b/>
                <w:bCs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lastRenderedPageBreak/>
              <w:t>I</w:t>
            </w:r>
            <w:r w:rsidRPr="000B59D8">
              <w:rPr>
                <w:b/>
                <w:bCs/>
                <w:sz w:val="28"/>
                <w:szCs w:val="28"/>
                <w:u w:val="single"/>
              </w:rPr>
              <w:t xml:space="preserve">. </w:t>
            </w:r>
            <w:r w:rsidRPr="000B59D8">
              <w:rPr>
                <w:b/>
                <w:sz w:val="28"/>
                <w:szCs w:val="28"/>
                <w:u w:val="single"/>
              </w:rPr>
              <w:t xml:space="preserve"> New words </w:t>
            </w:r>
          </w:p>
          <w:tbl>
            <w:tblPr>
              <w:tblW w:w="6946" w:type="dxa"/>
              <w:tblLayout w:type="fixed"/>
              <w:tblLook w:val="01E0" w:firstRow="1" w:lastRow="1" w:firstColumn="1" w:lastColumn="1" w:noHBand="0" w:noVBand="0"/>
            </w:tblPr>
            <w:tblGrid>
              <w:gridCol w:w="2019"/>
              <w:gridCol w:w="798"/>
              <w:gridCol w:w="4129"/>
            </w:tblGrid>
            <w:tr w:rsidR="00047CB5" w:rsidRPr="000B59D8" w:rsidTr="0070615B">
              <w:tc>
                <w:tcPr>
                  <w:tcW w:w="2019" w:type="dxa"/>
                </w:tcPr>
                <w:p w:rsidR="00047CB5" w:rsidRPr="000B59D8" w:rsidRDefault="00047CB5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 xml:space="preserve">- </w:t>
                  </w:r>
                  <w:r w:rsidRPr="000B59D8">
                    <w:rPr>
                      <w:b/>
                      <w:sz w:val="28"/>
                      <w:szCs w:val="28"/>
                    </w:rPr>
                    <w:t>fa</w:t>
                  </w:r>
                  <w:r w:rsidRPr="000B59D8">
                    <w:rPr>
                      <w:bCs/>
                      <w:sz w:val="28"/>
                      <w:szCs w:val="28"/>
                    </w:rPr>
                    <w:t>bulous</w:t>
                  </w:r>
                </w:p>
              </w:tc>
              <w:tc>
                <w:tcPr>
                  <w:tcW w:w="798" w:type="dxa"/>
                </w:tcPr>
                <w:p w:rsidR="00047CB5" w:rsidRPr="000B59D8" w:rsidRDefault="00047CB5" w:rsidP="0070615B">
                  <w:pPr>
                    <w:framePr w:hSpace="180" w:wrap="around" w:vAnchor="text" w:hAnchor="text" w:y="1"/>
                    <w:suppressOverlap/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(adj)</w:t>
                  </w:r>
                </w:p>
              </w:tc>
              <w:tc>
                <w:tcPr>
                  <w:tcW w:w="4129" w:type="dxa"/>
                </w:tcPr>
                <w:p w:rsidR="00047CB5" w:rsidRPr="000B59D8" w:rsidRDefault="00047CB5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tuyệt vời</w:t>
                  </w:r>
                </w:p>
              </w:tc>
            </w:tr>
            <w:tr w:rsidR="00047CB5" w:rsidRPr="000B59D8" w:rsidTr="0070615B">
              <w:tc>
                <w:tcPr>
                  <w:tcW w:w="2019" w:type="dxa"/>
                </w:tcPr>
                <w:p w:rsidR="00047CB5" w:rsidRPr="000B59D8" w:rsidRDefault="00047CB5" w:rsidP="0070615B">
                  <w:pPr>
                    <w:framePr w:hSpace="180" w:wrap="around" w:vAnchor="text" w:hAnchor="text" w:y="1"/>
                    <w:suppressOverlap/>
                    <w:rPr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>- a</w:t>
                  </w:r>
                  <w:r w:rsidRPr="000B59D8">
                    <w:rPr>
                      <w:b/>
                      <w:bCs/>
                      <w:sz w:val="28"/>
                      <w:szCs w:val="28"/>
                    </w:rPr>
                    <w:t>ffor</w:t>
                  </w:r>
                  <w:r w:rsidRPr="000B59D8">
                    <w:rPr>
                      <w:sz w:val="28"/>
                      <w:szCs w:val="28"/>
                    </w:rPr>
                    <w:t>dable</w:t>
                  </w:r>
                </w:p>
              </w:tc>
              <w:tc>
                <w:tcPr>
                  <w:tcW w:w="798" w:type="dxa"/>
                </w:tcPr>
                <w:p w:rsidR="00047CB5" w:rsidRPr="000B59D8" w:rsidRDefault="00047CB5" w:rsidP="0070615B">
                  <w:pPr>
                    <w:framePr w:hSpace="180" w:wrap="around" w:vAnchor="text" w:hAnchor="text" w:y="1"/>
                    <w:suppressOverlap/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(adj)</w:t>
                  </w:r>
                </w:p>
              </w:tc>
              <w:tc>
                <w:tcPr>
                  <w:tcW w:w="4129" w:type="dxa"/>
                </w:tcPr>
                <w:p w:rsidR="00047CB5" w:rsidRPr="000B59D8" w:rsidRDefault="00047CB5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(giá cả) phải chăng</w:t>
                  </w:r>
                </w:p>
              </w:tc>
            </w:tr>
            <w:tr w:rsidR="00047CB5" w:rsidRPr="000B59D8" w:rsidTr="0070615B">
              <w:tc>
                <w:tcPr>
                  <w:tcW w:w="2019" w:type="dxa"/>
                </w:tcPr>
                <w:p w:rsidR="00047CB5" w:rsidRPr="000B59D8" w:rsidRDefault="00047CB5" w:rsidP="0070615B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szCs w:val="28"/>
                    </w:rPr>
                  </w:pPr>
                  <w:r w:rsidRPr="000B59D8">
                    <w:rPr>
                      <w:b/>
                      <w:bCs/>
                      <w:sz w:val="28"/>
                      <w:szCs w:val="28"/>
                    </w:rPr>
                    <w:t xml:space="preserve">- </w:t>
                  </w:r>
                  <w:r w:rsidRPr="000B59D8">
                    <w:rPr>
                      <w:sz w:val="28"/>
                      <w:szCs w:val="28"/>
                    </w:rPr>
                    <w:t>for</w:t>
                  </w:r>
                  <w:r w:rsidRPr="000B59D8">
                    <w:rPr>
                      <w:b/>
                      <w:bCs/>
                      <w:sz w:val="28"/>
                      <w:szCs w:val="28"/>
                    </w:rPr>
                    <w:t>bid</w:t>
                  </w:r>
                  <w:r w:rsidRPr="000B59D8">
                    <w:rPr>
                      <w:sz w:val="28"/>
                      <w:szCs w:val="28"/>
                    </w:rPr>
                    <w:t>den</w:t>
                  </w:r>
                </w:p>
              </w:tc>
              <w:tc>
                <w:tcPr>
                  <w:tcW w:w="798" w:type="dxa"/>
                </w:tcPr>
                <w:p w:rsidR="00047CB5" w:rsidRPr="000B59D8" w:rsidRDefault="00047CB5" w:rsidP="0070615B">
                  <w:pPr>
                    <w:framePr w:hSpace="180" w:wrap="around" w:vAnchor="text" w:hAnchor="text" w:y="1"/>
                    <w:suppressOverlap/>
                    <w:jc w:val="both"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(adj)</w:t>
                  </w:r>
                </w:p>
              </w:tc>
              <w:tc>
                <w:tcPr>
                  <w:tcW w:w="4129" w:type="dxa"/>
                </w:tcPr>
                <w:p w:rsidR="00047CB5" w:rsidRPr="000B59D8" w:rsidRDefault="00047CB5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bị cấm</w:t>
                  </w:r>
                </w:p>
              </w:tc>
            </w:tr>
            <w:tr w:rsidR="00047CB5" w:rsidRPr="000B59D8" w:rsidTr="0070615B">
              <w:tc>
                <w:tcPr>
                  <w:tcW w:w="2019" w:type="dxa"/>
                </w:tcPr>
                <w:p w:rsidR="00047CB5" w:rsidRPr="000B59D8" w:rsidRDefault="00047CB5" w:rsidP="0070615B">
                  <w:pPr>
                    <w:framePr w:hSpace="180" w:wrap="around" w:vAnchor="text" w:hAnchor="text" w:y="1"/>
                    <w:suppressOverlap/>
                    <w:rPr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 xml:space="preserve">- </w:t>
                  </w:r>
                  <w:r w:rsidRPr="000B59D8">
                    <w:rPr>
                      <w:b/>
                      <w:bCs/>
                      <w:sz w:val="28"/>
                      <w:szCs w:val="28"/>
                    </w:rPr>
                    <w:t>po</w:t>
                  </w:r>
                  <w:r w:rsidRPr="000B59D8">
                    <w:rPr>
                      <w:sz w:val="28"/>
                      <w:szCs w:val="28"/>
                    </w:rPr>
                    <w:t>pulous</w:t>
                  </w:r>
                </w:p>
              </w:tc>
              <w:tc>
                <w:tcPr>
                  <w:tcW w:w="798" w:type="dxa"/>
                </w:tcPr>
                <w:p w:rsidR="00047CB5" w:rsidRPr="000B59D8" w:rsidRDefault="00047CB5" w:rsidP="0070615B">
                  <w:pPr>
                    <w:framePr w:hSpace="180" w:wrap="around" w:vAnchor="text" w:hAnchor="text" w:y="1"/>
                    <w:suppressOverlap/>
                    <w:jc w:val="both"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(adj)</w:t>
                  </w:r>
                </w:p>
              </w:tc>
              <w:tc>
                <w:tcPr>
                  <w:tcW w:w="4129" w:type="dxa"/>
                </w:tcPr>
                <w:p w:rsidR="00047CB5" w:rsidRPr="000B59D8" w:rsidRDefault="00047CB5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đông dân</w:t>
                  </w:r>
                </w:p>
              </w:tc>
            </w:tr>
            <w:tr w:rsidR="00047CB5" w:rsidRPr="000B59D8" w:rsidTr="0070615B">
              <w:tc>
                <w:tcPr>
                  <w:tcW w:w="2019" w:type="dxa"/>
                </w:tcPr>
                <w:p w:rsidR="00047CB5" w:rsidRPr="000B59D8" w:rsidRDefault="00047CB5" w:rsidP="0070615B">
                  <w:pPr>
                    <w:framePr w:hSpace="180" w:wrap="around" w:vAnchor="text" w:hAnchor="text" w:y="1"/>
                    <w:suppressOverlap/>
                    <w:rPr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>- cosmo</w:t>
                  </w:r>
                  <w:r w:rsidRPr="000B59D8">
                    <w:rPr>
                      <w:b/>
                      <w:bCs/>
                      <w:sz w:val="28"/>
                      <w:szCs w:val="28"/>
                    </w:rPr>
                    <w:t>po</w:t>
                  </w:r>
                  <w:r w:rsidRPr="000B59D8">
                    <w:rPr>
                      <w:sz w:val="28"/>
                      <w:szCs w:val="28"/>
                    </w:rPr>
                    <w:t>litan</w:t>
                  </w:r>
                </w:p>
              </w:tc>
              <w:tc>
                <w:tcPr>
                  <w:tcW w:w="798" w:type="dxa"/>
                </w:tcPr>
                <w:p w:rsidR="00047CB5" w:rsidRPr="000B59D8" w:rsidRDefault="00047CB5" w:rsidP="0070615B">
                  <w:pPr>
                    <w:framePr w:hSpace="180" w:wrap="around" w:vAnchor="text" w:hAnchor="text" w:y="1"/>
                    <w:suppressOverlap/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(adj)</w:t>
                  </w:r>
                </w:p>
              </w:tc>
              <w:tc>
                <w:tcPr>
                  <w:tcW w:w="4129" w:type="dxa"/>
                </w:tcPr>
                <w:p w:rsidR="00047CB5" w:rsidRPr="000B59D8" w:rsidRDefault="00047CB5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(thuộc) toàn thế giới</w:t>
                  </w:r>
                </w:p>
              </w:tc>
            </w:tr>
            <w:tr w:rsidR="00047CB5" w:rsidRPr="000B59D8" w:rsidTr="0070615B">
              <w:tc>
                <w:tcPr>
                  <w:tcW w:w="2019" w:type="dxa"/>
                </w:tcPr>
                <w:p w:rsidR="00047CB5" w:rsidRPr="000B59D8" w:rsidRDefault="00047CB5" w:rsidP="0070615B">
                  <w:pPr>
                    <w:framePr w:hSpace="180" w:wrap="around" w:vAnchor="text" w:hAnchor="text" w:y="1"/>
                    <w:suppressOverlap/>
                    <w:rPr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>- easy-</w:t>
                  </w:r>
                  <w:r w:rsidRPr="000B59D8">
                    <w:rPr>
                      <w:b/>
                      <w:sz w:val="28"/>
                      <w:szCs w:val="28"/>
                    </w:rPr>
                    <w:t>go</w:t>
                  </w:r>
                  <w:r w:rsidRPr="000B59D8">
                    <w:rPr>
                      <w:sz w:val="28"/>
                      <w:szCs w:val="28"/>
                    </w:rPr>
                    <w:t>ing</w:t>
                  </w:r>
                </w:p>
              </w:tc>
              <w:tc>
                <w:tcPr>
                  <w:tcW w:w="798" w:type="dxa"/>
                </w:tcPr>
                <w:p w:rsidR="00047CB5" w:rsidRPr="000B59D8" w:rsidRDefault="00047CB5" w:rsidP="0070615B">
                  <w:pPr>
                    <w:framePr w:hSpace="180" w:wrap="around" w:vAnchor="text" w:hAnchor="text" w:y="1"/>
                    <w:suppressOverlap/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(adj)</w:t>
                  </w:r>
                </w:p>
              </w:tc>
              <w:tc>
                <w:tcPr>
                  <w:tcW w:w="4129" w:type="dxa"/>
                </w:tcPr>
                <w:p w:rsidR="00047CB5" w:rsidRPr="000B59D8" w:rsidRDefault="00047CB5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dễ chịu, thoải mái</w:t>
                  </w:r>
                </w:p>
              </w:tc>
            </w:tr>
            <w:tr w:rsidR="00047CB5" w:rsidRPr="000B59D8" w:rsidTr="0070615B">
              <w:tc>
                <w:tcPr>
                  <w:tcW w:w="2019" w:type="dxa"/>
                </w:tcPr>
                <w:p w:rsidR="00047CB5" w:rsidRPr="000B59D8" w:rsidRDefault="00047CB5" w:rsidP="0070615B">
                  <w:pPr>
                    <w:framePr w:hSpace="180" w:wrap="around" w:vAnchor="text" w:hAnchor="text" w:y="1"/>
                    <w:suppressOverlap/>
                    <w:rPr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>- stuck</w:t>
                  </w:r>
                </w:p>
              </w:tc>
              <w:tc>
                <w:tcPr>
                  <w:tcW w:w="798" w:type="dxa"/>
                </w:tcPr>
                <w:p w:rsidR="00047CB5" w:rsidRPr="000B59D8" w:rsidRDefault="00047CB5" w:rsidP="0070615B">
                  <w:pPr>
                    <w:framePr w:hSpace="180" w:wrap="around" w:vAnchor="text" w:hAnchor="text" w:y="1"/>
                    <w:suppressOverlap/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(adj)</w:t>
                  </w:r>
                </w:p>
              </w:tc>
              <w:tc>
                <w:tcPr>
                  <w:tcW w:w="4129" w:type="dxa"/>
                </w:tcPr>
                <w:p w:rsidR="00047CB5" w:rsidRPr="000B59D8" w:rsidRDefault="00047CB5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bị tắc, bị kẹt</w:t>
                  </w:r>
                </w:p>
              </w:tc>
            </w:tr>
          </w:tbl>
          <w:p w:rsidR="00047CB5" w:rsidRDefault="00047CB5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047CB5" w:rsidRPr="000B59D8" w:rsidRDefault="00047CB5" w:rsidP="0070615B">
            <w:pPr>
              <w:pStyle w:val="ListParagraph"/>
              <w:ind w:left="0"/>
              <w:rPr>
                <w:b/>
                <w:szCs w:val="28"/>
                <w:u w:val="single"/>
              </w:rPr>
            </w:pPr>
            <w:r w:rsidRPr="000B59D8">
              <w:rPr>
                <w:b/>
                <w:bCs/>
                <w:sz w:val="28"/>
                <w:szCs w:val="28"/>
                <w:u w:val="single"/>
              </w:rPr>
              <w:t xml:space="preserve">II. </w:t>
            </w:r>
            <w:r w:rsidRPr="000B59D8">
              <w:rPr>
                <w:b/>
                <w:sz w:val="28"/>
                <w:szCs w:val="28"/>
                <w:u w:val="single"/>
              </w:rPr>
              <w:t>Vocabulary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 xml:space="preserve">1. Gap fill 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lastRenderedPageBreak/>
              <w:t xml:space="preserve">1. ancient/historic              2. warm      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c</w:t>
            </w:r>
            <w:r>
              <w:rPr>
                <w:sz w:val="28"/>
                <w:szCs w:val="28"/>
              </w:rPr>
              <w:t>omfortable</w:t>
            </w:r>
            <w:r w:rsidRPr="000B59D8">
              <w:rPr>
                <w:sz w:val="28"/>
                <w:szCs w:val="28"/>
              </w:rPr>
              <w:t>4. helpful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5. fa</w:t>
            </w:r>
            <w:r>
              <w:rPr>
                <w:sz w:val="28"/>
                <w:szCs w:val="28"/>
              </w:rPr>
              <w:t>scinating</w:t>
            </w:r>
            <w:r w:rsidRPr="000B59D8">
              <w:rPr>
                <w:sz w:val="28"/>
                <w:szCs w:val="28"/>
              </w:rPr>
              <w:t xml:space="preserve">6. historic/ancient      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7. local8. delicious </w:t>
            </w:r>
          </w:p>
          <w:p w:rsidR="00047CB5" w:rsidRDefault="00047CB5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:rsidR="00047CB5" w:rsidRDefault="00047CB5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:rsidR="00047CB5" w:rsidRDefault="00047CB5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:rsidR="00047CB5" w:rsidRDefault="00047CB5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:rsidR="00047CB5" w:rsidRDefault="00047CB5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:rsidR="00047CB5" w:rsidRDefault="00047CB5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:rsidR="00047CB5" w:rsidRDefault="00047CB5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>1.b. Underline the adjectives</w:t>
            </w:r>
          </w:p>
          <w:p w:rsidR="00047CB5" w:rsidRDefault="00047CB5" w:rsidP="0070615B">
            <w:pPr>
              <w:tabs>
                <w:tab w:val="left" w:pos="720"/>
              </w:tabs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fabulous, sunny, small, friendly, affordable, good</w:t>
            </w:r>
          </w:p>
          <w:p w:rsidR="00047CB5" w:rsidRDefault="00047CB5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047CB5" w:rsidRDefault="00047CB5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047CB5" w:rsidRDefault="00047CB5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047CB5" w:rsidRDefault="00047CB5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 xml:space="preserve">2. Which adjectives describe city life? 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b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 xml:space="preserve">* </w:t>
            </w:r>
            <w:r w:rsidRPr="000B59D8">
              <w:rPr>
                <w:b/>
                <w:sz w:val="28"/>
                <w:szCs w:val="28"/>
              </w:rPr>
              <w:t xml:space="preserve">Sample answer: </w:t>
            </w:r>
            <w:r w:rsidRPr="000B59D8">
              <w:rPr>
                <w:b/>
                <w:i/>
                <w:iCs/>
                <w:sz w:val="28"/>
                <w:szCs w:val="28"/>
              </w:rPr>
              <w:t>(Ss may have different answers providing that they can explain)</w:t>
            </w:r>
          </w:p>
          <w:p w:rsidR="00047CB5" w:rsidRDefault="00047CB5" w:rsidP="0070615B">
            <w:pPr>
              <w:pStyle w:val="ListParagraph"/>
              <w:ind w:left="0"/>
              <w:rPr>
                <w:i/>
                <w:szCs w:val="28"/>
              </w:rPr>
            </w:pPr>
            <w:r w:rsidRPr="000B59D8">
              <w:rPr>
                <w:i/>
                <w:sz w:val="28"/>
                <w:szCs w:val="28"/>
              </w:rPr>
              <w:t>s</w:t>
            </w:r>
            <w:r>
              <w:rPr>
                <w:i/>
                <w:sz w:val="28"/>
                <w:szCs w:val="28"/>
              </w:rPr>
              <w:t xml:space="preserve">tressful        </w:t>
            </w:r>
            <w:r w:rsidRPr="000B59D8">
              <w:rPr>
                <w:i/>
                <w:sz w:val="28"/>
                <w:szCs w:val="28"/>
              </w:rPr>
              <w:t xml:space="preserve">busy      frightening           cosmopolitan       cheerfulexciting      forbidden   </w:t>
            </w:r>
            <w:r>
              <w:rPr>
                <w:i/>
                <w:sz w:val="28"/>
                <w:szCs w:val="28"/>
              </w:rPr>
              <w:t xml:space="preserve">      rural                 </w:t>
            </w:r>
            <w:r w:rsidRPr="000B59D8">
              <w:rPr>
                <w:i/>
                <w:sz w:val="28"/>
                <w:szCs w:val="28"/>
              </w:rPr>
              <w:t>unemployed       easy-goingdelicious        exhausted         popul</w:t>
            </w:r>
            <w:r>
              <w:rPr>
                <w:i/>
                <w:sz w:val="28"/>
                <w:szCs w:val="28"/>
              </w:rPr>
              <w:t xml:space="preserve">ous           annoying      </w:t>
            </w:r>
            <w:r w:rsidRPr="000B59D8">
              <w:rPr>
                <w:i/>
                <w:sz w:val="28"/>
                <w:szCs w:val="28"/>
              </w:rPr>
              <w:t>downtown</w:t>
            </w:r>
            <w:r>
              <w:rPr>
                <w:i/>
                <w:sz w:val="28"/>
                <w:szCs w:val="28"/>
              </w:rPr>
              <w:t xml:space="preserve">historic          </w:t>
            </w:r>
            <w:r w:rsidRPr="000B59D8">
              <w:rPr>
                <w:i/>
                <w:sz w:val="28"/>
                <w:szCs w:val="28"/>
              </w:rPr>
              <w:t xml:space="preserve"> modern           polluted                pleased          fashionable</w:t>
            </w:r>
          </w:p>
          <w:p w:rsidR="00047CB5" w:rsidRPr="00D74B46" w:rsidRDefault="00047CB5" w:rsidP="0070615B"/>
          <w:p w:rsidR="00047CB5" w:rsidRDefault="00047CB5" w:rsidP="0070615B"/>
          <w:p w:rsidR="00047CB5" w:rsidRDefault="00047CB5" w:rsidP="0070615B"/>
          <w:p w:rsidR="00047CB5" w:rsidRPr="000B59D8" w:rsidRDefault="00047CB5" w:rsidP="0070615B">
            <w:pPr>
              <w:pStyle w:val="ListParagraph"/>
              <w:ind w:left="0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3. Put a suitable adjectives from 2 in each blank</w:t>
            </w:r>
          </w:p>
          <w:p w:rsidR="00047CB5" w:rsidRPr="000B59D8" w:rsidRDefault="00047CB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1.  fashionable                 2. annoying           </w:t>
            </w:r>
          </w:p>
          <w:p w:rsidR="00047CB5" w:rsidRPr="000B59D8" w:rsidRDefault="00047CB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3. forbidden                     4. cosmopolitan            </w:t>
            </w:r>
          </w:p>
          <w:p w:rsidR="00047CB5" w:rsidRPr="000B59D8" w:rsidRDefault="00047CB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5. modern                        6. polluted </w:t>
            </w:r>
          </w:p>
          <w:p w:rsidR="00047CB5" w:rsidRDefault="00047CB5" w:rsidP="0070615B"/>
          <w:p w:rsidR="00047CB5" w:rsidRPr="001B75B5" w:rsidRDefault="00047CB5" w:rsidP="0070615B"/>
          <w:p w:rsidR="00047CB5" w:rsidRPr="001B75B5" w:rsidRDefault="00047CB5" w:rsidP="0070615B"/>
          <w:p w:rsidR="00047CB5" w:rsidRPr="001B75B5" w:rsidRDefault="00047CB5" w:rsidP="0070615B"/>
          <w:p w:rsidR="00047CB5" w:rsidRDefault="00047CB5" w:rsidP="0070615B"/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b/>
                <w:szCs w:val="28"/>
                <w:u w:val="single"/>
              </w:rPr>
            </w:pPr>
            <w:r w:rsidRPr="000B59D8">
              <w:rPr>
                <w:b/>
                <w:sz w:val="28"/>
                <w:szCs w:val="28"/>
                <w:u w:val="single"/>
              </w:rPr>
              <w:t>III. Pronunciation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b/>
                <w:szCs w:val="28"/>
              </w:rPr>
            </w:pP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b/>
                <w:szCs w:val="28"/>
              </w:rPr>
            </w:pP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b/>
                <w:szCs w:val="28"/>
              </w:rPr>
            </w:pP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b/>
                <w:szCs w:val="28"/>
              </w:rPr>
            </w:pP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b/>
                <w:szCs w:val="28"/>
              </w:rPr>
            </w:pP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b/>
                <w:szCs w:val="28"/>
              </w:rPr>
            </w:pP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b/>
                <w:szCs w:val="28"/>
              </w:rPr>
            </w:pP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b/>
                <w:szCs w:val="28"/>
              </w:rPr>
            </w:pP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b/>
                <w:szCs w:val="28"/>
              </w:rPr>
            </w:pP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b/>
                <w:szCs w:val="28"/>
              </w:rPr>
            </w:pP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b/>
                <w:szCs w:val="28"/>
              </w:rPr>
            </w:pP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</w:t>
            </w:r>
            <w:r w:rsidRPr="000B59D8">
              <w:rPr>
                <w:b/>
                <w:bCs/>
                <w:i/>
                <w:iCs/>
                <w:sz w:val="28"/>
                <w:szCs w:val="28"/>
              </w:rPr>
              <w:t>. Listen and repeat (activity 4 P19)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1. A: Can you come and give </w:t>
            </w:r>
            <w:r w:rsidRPr="000B59D8">
              <w:rPr>
                <w:sz w:val="28"/>
                <w:szCs w:val="28"/>
                <w:u w:val="single"/>
              </w:rPr>
              <w:t>me</w:t>
            </w:r>
            <w:r w:rsidRPr="000B59D8">
              <w:rPr>
                <w:sz w:val="28"/>
                <w:szCs w:val="28"/>
              </w:rPr>
              <w:t xml:space="preserve"> a hand? (me is weak)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    B: Ok. Wait for </w:t>
            </w:r>
            <w:r w:rsidRPr="000B59D8">
              <w:rPr>
                <w:sz w:val="28"/>
                <w:szCs w:val="28"/>
                <w:u w:val="single"/>
              </w:rPr>
              <w:t>me</w:t>
            </w:r>
            <w:r w:rsidRPr="000B59D8">
              <w:rPr>
                <w:sz w:val="28"/>
                <w:szCs w:val="28"/>
              </w:rPr>
              <w:t>! (me is strong)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2. A: Did </w:t>
            </w:r>
            <w:r w:rsidRPr="000B59D8">
              <w:rPr>
                <w:sz w:val="28"/>
                <w:szCs w:val="28"/>
                <w:u w:val="single"/>
              </w:rPr>
              <w:t>you</w:t>
            </w:r>
            <w:r w:rsidRPr="000B59D8">
              <w:rPr>
                <w:sz w:val="28"/>
                <w:szCs w:val="28"/>
              </w:rPr>
              <w:t xml:space="preserve"> come to the party last night? (you is weak)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    B: Yes. But I didn’t see </w:t>
            </w:r>
            <w:r w:rsidRPr="000B59D8">
              <w:rPr>
                <w:sz w:val="28"/>
                <w:szCs w:val="28"/>
                <w:u w:val="single"/>
              </w:rPr>
              <w:t>you</w:t>
            </w:r>
            <w:r w:rsidRPr="000B59D8">
              <w:rPr>
                <w:sz w:val="28"/>
                <w:szCs w:val="28"/>
              </w:rPr>
              <w:t>. (you is strong)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3. A: Look-it’s </w:t>
            </w:r>
            <w:r w:rsidRPr="000B59D8">
              <w:rPr>
                <w:sz w:val="28"/>
                <w:szCs w:val="28"/>
                <w:u w:val="single"/>
              </w:rPr>
              <w:t>him</w:t>
            </w:r>
            <w:r w:rsidRPr="000B59D8">
              <w:rPr>
                <w:sz w:val="28"/>
                <w:szCs w:val="28"/>
              </w:rPr>
              <w:t>! (him is weak)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    B: where? I can’t see </w:t>
            </w:r>
            <w:r w:rsidRPr="000B59D8">
              <w:rPr>
                <w:sz w:val="28"/>
                <w:szCs w:val="28"/>
                <w:u w:val="single"/>
              </w:rPr>
              <w:t>him</w:t>
            </w:r>
            <w:r w:rsidRPr="000B59D8">
              <w:rPr>
                <w:sz w:val="28"/>
                <w:szCs w:val="28"/>
              </w:rPr>
              <w:t>. (him is weak)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4. A: They told </w:t>
            </w:r>
            <w:r w:rsidRPr="000B59D8">
              <w:rPr>
                <w:sz w:val="28"/>
                <w:szCs w:val="28"/>
                <w:u w:val="single"/>
              </w:rPr>
              <w:t>us</w:t>
            </w:r>
            <w:r w:rsidRPr="000B59D8">
              <w:rPr>
                <w:sz w:val="28"/>
                <w:szCs w:val="28"/>
              </w:rPr>
              <w:t xml:space="preserve"> to go this way. (us is weak)</w:t>
            </w:r>
          </w:p>
          <w:p w:rsidR="00047CB5" w:rsidRDefault="00047CB5" w:rsidP="0070615B">
            <w:r w:rsidRPr="000B59D8">
              <w:rPr>
                <w:sz w:val="28"/>
                <w:szCs w:val="28"/>
              </w:rPr>
              <w:t xml:space="preserve">    B: Well, they didn’t tell </w:t>
            </w:r>
            <w:r w:rsidRPr="000B59D8">
              <w:rPr>
                <w:sz w:val="28"/>
                <w:szCs w:val="28"/>
                <w:u w:val="single"/>
              </w:rPr>
              <w:t>us.</w:t>
            </w:r>
            <w:r w:rsidRPr="000B59D8">
              <w:rPr>
                <w:sz w:val="28"/>
                <w:szCs w:val="28"/>
              </w:rPr>
              <w:t xml:space="preserve"> (us is strong)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 xml:space="preserve">5. Listen and mark W (weak) or  S (strong). 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A: Is he (W) there?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    B: No. everybody else is, but he’s (S) gone home!</w:t>
            </w:r>
          </w:p>
          <w:p w:rsidR="00047CB5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2. A: Do you know that woman?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B: Her (S) Er…No. I don’t recognize her (W).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A: I’m afraid we (W) can’t stay any longer.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    B: What do you mean ‘we’ (S)? I’ve got plenty of time.</w:t>
            </w:r>
          </w:p>
          <w:p w:rsidR="00047CB5" w:rsidRPr="000B59D8" w:rsidRDefault="00047CB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4. A: Look! Everybody’s leaving.</w:t>
            </w:r>
          </w:p>
          <w:p w:rsidR="00047CB5" w:rsidRPr="001B75B5" w:rsidRDefault="00047CB5" w:rsidP="0070615B">
            <w:r w:rsidRPr="000B59D8">
              <w:rPr>
                <w:sz w:val="28"/>
                <w:szCs w:val="28"/>
              </w:rPr>
              <w:t xml:space="preserve">   B: What about us(S )? Shall we (W) go, too?</w:t>
            </w:r>
          </w:p>
        </w:tc>
      </w:tr>
    </w:tbl>
    <w:p w:rsidR="00047CB5" w:rsidRPr="001B75B5" w:rsidRDefault="00047CB5" w:rsidP="00047CB5">
      <w:pPr>
        <w:ind w:firstLine="720"/>
        <w:jc w:val="both"/>
        <w:rPr>
          <w:b/>
          <w:bCs/>
          <w:szCs w:val="28"/>
          <w:lang w:eastAsia="en-US"/>
        </w:rPr>
      </w:pPr>
      <w:r w:rsidRPr="001B75B5">
        <w:rPr>
          <w:b/>
          <w:bCs/>
          <w:sz w:val="28"/>
          <w:szCs w:val="28"/>
          <w:lang w:eastAsia="en-US"/>
        </w:rPr>
        <w:lastRenderedPageBreak/>
        <w:t>4. Consolidation</w:t>
      </w:r>
    </w:p>
    <w:p w:rsidR="00047CB5" w:rsidRPr="000B59D8" w:rsidRDefault="00047CB5" w:rsidP="00047CB5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? When are pronounces </w:t>
      </w:r>
      <w:r w:rsidRPr="000B59D8">
        <w:rPr>
          <w:sz w:val="28"/>
          <w:szCs w:val="28"/>
        </w:rPr>
        <w:t xml:space="preserve">stressed (strong)? </w:t>
      </w:r>
    </w:p>
    <w:p w:rsidR="00047CB5" w:rsidRPr="001B75B5" w:rsidRDefault="00047CB5" w:rsidP="00047CB5">
      <w:pPr>
        <w:ind w:firstLine="720"/>
        <w:jc w:val="both"/>
        <w:rPr>
          <w:b/>
          <w:bCs/>
          <w:szCs w:val="28"/>
          <w:lang w:eastAsia="en-US"/>
        </w:rPr>
      </w:pPr>
      <w:r w:rsidRPr="001B75B5">
        <w:rPr>
          <w:b/>
          <w:bCs/>
          <w:sz w:val="28"/>
          <w:szCs w:val="28"/>
          <w:lang w:eastAsia="en-US"/>
        </w:rPr>
        <w:t xml:space="preserve">5. Homework </w:t>
      </w:r>
    </w:p>
    <w:p w:rsidR="00047CB5" w:rsidRPr="000B59D8" w:rsidRDefault="00047CB5" w:rsidP="00047CB5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 Learn by heart new words</w:t>
      </w:r>
    </w:p>
    <w:p w:rsidR="00047CB5" w:rsidRPr="000B59D8" w:rsidRDefault="00047CB5" w:rsidP="00047CB5">
      <w:pPr>
        <w:ind w:firstLine="720"/>
        <w:jc w:val="both"/>
        <w:rPr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Pr="000B59D8">
        <w:rPr>
          <w:sz w:val="28"/>
          <w:szCs w:val="28"/>
          <w:lang w:eastAsia="en-US"/>
        </w:rPr>
        <w:t>Do exercises B3, 4, 5 P13 (workbook)</w:t>
      </w:r>
    </w:p>
    <w:p w:rsidR="00047CB5" w:rsidRDefault="00047CB5" w:rsidP="00047CB5">
      <w:pPr>
        <w:autoSpaceDE w:val="0"/>
        <w:autoSpaceDN w:val="0"/>
        <w:adjustRightInd w:val="0"/>
        <w:ind w:left="720" w:firstLine="720"/>
        <w:rPr>
          <w:b/>
          <w:bCs/>
          <w:sz w:val="28"/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 Prepare: </w:t>
      </w:r>
      <w:r w:rsidRPr="000B59D8">
        <w:rPr>
          <w:b/>
          <w:bCs/>
          <w:sz w:val="28"/>
          <w:szCs w:val="28"/>
          <w:lang w:eastAsia="en-US"/>
        </w:rPr>
        <w:t>Unit 2: A closer look 2</w:t>
      </w:r>
    </w:p>
    <w:p w:rsidR="004E67B6" w:rsidRPr="00C9010B" w:rsidRDefault="004E67B6" w:rsidP="00C9010B">
      <w:pPr>
        <w:tabs>
          <w:tab w:val="left" w:pos="720"/>
        </w:tabs>
        <w:rPr>
          <w:bCs/>
          <w:sz w:val="28"/>
          <w:szCs w:val="28"/>
          <w:lang w:eastAsia="en-US"/>
        </w:rPr>
      </w:pPr>
      <w:bookmarkStart w:id="0" w:name="_GoBack"/>
      <w:bookmarkEnd w:id="0"/>
    </w:p>
    <w:p w:rsidR="00F6233F" w:rsidRDefault="00F6233F" w:rsidP="00F6233F">
      <w:pPr>
        <w:tabs>
          <w:tab w:val="left" w:pos="720"/>
          <w:tab w:val="center" w:pos="4702"/>
        </w:tabs>
        <w:rPr>
          <w:b/>
          <w:sz w:val="28"/>
          <w:szCs w:val="28"/>
        </w:rPr>
      </w:pPr>
    </w:p>
    <w:sectPr w:rsidR="00F623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7F6" w:rsidRDefault="00AC37F6" w:rsidP="000D0DCF">
      <w:r>
        <w:separator/>
      </w:r>
    </w:p>
  </w:endnote>
  <w:endnote w:type="continuationSeparator" w:id="0">
    <w:p w:rsidR="00AC37F6" w:rsidRDefault="00AC37F6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7F6" w:rsidRDefault="00AC37F6" w:rsidP="000D0DCF">
      <w:r>
        <w:separator/>
      </w:r>
    </w:p>
  </w:footnote>
  <w:footnote w:type="continuationSeparator" w:id="0">
    <w:p w:rsidR="00AC37F6" w:rsidRDefault="00AC37F6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>Thuy An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A6979"/>
    <w:multiLevelType w:val="hybridMultilevel"/>
    <w:tmpl w:val="40E4CEF8"/>
    <w:lvl w:ilvl="0" w:tplc="A6A2FF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5"/>
  </w:num>
  <w:num w:numId="5">
    <w:abstractNumId w:val="17"/>
  </w:num>
  <w:num w:numId="6">
    <w:abstractNumId w:val="0"/>
  </w:num>
  <w:num w:numId="7">
    <w:abstractNumId w:val="8"/>
  </w:num>
  <w:num w:numId="8">
    <w:abstractNumId w:val="2"/>
  </w:num>
  <w:num w:numId="9">
    <w:abstractNumId w:val="11"/>
  </w:num>
  <w:num w:numId="10">
    <w:abstractNumId w:val="10"/>
  </w:num>
  <w:num w:numId="11">
    <w:abstractNumId w:val="7"/>
  </w:num>
  <w:num w:numId="12">
    <w:abstractNumId w:val="12"/>
  </w:num>
  <w:num w:numId="13">
    <w:abstractNumId w:val="1"/>
  </w:num>
  <w:num w:numId="14">
    <w:abstractNumId w:val="6"/>
  </w:num>
  <w:num w:numId="15">
    <w:abstractNumId w:val="9"/>
  </w:num>
  <w:num w:numId="16">
    <w:abstractNumId w:val="18"/>
  </w:num>
  <w:num w:numId="17">
    <w:abstractNumId w:val="13"/>
  </w:num>
  <w:num w:numId="18">
    <w:abstractNumId w:val="1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651A4"/>
    <w:rsid w:val="000D0DCF"/>
    <w:rsid w:val="0023174B"/>
    <w:rsid w:val="00240172"/>
    <w:rsid w:val="00241BDF"/>
    <w:rsid w:val="00472C0D"/>
    <w:rsid w:val="004E67B6"/>
    <w:rsid w:val="006E3802"/>
    <w:rsid w:val="007E2D55"/>
    <w:rsid w:val="00A33198"/>
    <w:rsid w:val="00AC37F6"/>
    <w:rsid w:val="00C9010B"/>
    <w:rsid w:val="00E231B8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2023-08-14T14:36:00Z</dcterms:created>
  <dcterms:modified xsi:type="dcterms:W3CDTF">2023-08-14T14:36:00Z</dcterms:modified>
</cp:coreProperties>
</file>