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67C" w:rsidRPr="00230B81" w:rsidRDefault="00D2467C" w:rsidP="00D2467C">
      <w:pPr>
        <w:jc w:val="both"/>
        <w:rPr>
          <w:rFonts w:eastAsia="Calibri"/>
          <w:i/>
        </w:rPr>
      </w:pPr>
      <w:r>
        <w:rPr>
          <w:rFonts w:eastAsia="Calibri"/>
          <w:i/>
        </w:rPr>
        <w:t>Preparing date:   9/10/2022</w:t>
      </w:r>
    </w:p>
    <w:p w:rsidR="00D2467C" w:rsidRPr="00230B81" w:rsidRDefault="00D2467C" w:rsidP="00D2467C">
      <w:pPr>
        <w:jc w:val="both"/>
        <w:rPr>
          <w:rFonts w:eastAsia="Calibri"/>
          <w:bCs/>
          <w:i/>
          <w:u w:val="single"/>
          <w:lang w:val="en"/>
        </w:rPr>
      </w:pPr>
      <w:r w:rsidRPr="00230B81">
        <w:rPr>
          <w:rFonts w:eastAsia="Calibri"/>
          <w:i/>
        </w:rPr>
        <w:t>Teaching date:    1</w:t>
      </w:r>
      <w:r>
        <w:rPr>
          <w:rFonts w:eastAsia="Calibri"/>
          <w:i/>
        </w:rPr>
        <w:t>1/10/2022</w:t>
      </w:r>
    </w:p>
    <w:p w:rsidR="00D2467C" w:rsidRDefault="00D2467C" w:rsidP="00D2467C">
      <w:pPr>
        <w:spacing w:line="276" w:lineRule="auto"/>
        <w:jc w:val="center"/>
        <w:rPr>
          <w:rFonts w:eastAsia="Calibri"/>
          <w:b/>
        </w:rPr>
      </w:pPr>
    </w:p>
    <w:p w:rsidR="00D2467C" w:rsidRPr="00230B81" w:rsidRDefault="00D2467C" w:rsidP="00D2467C">
      <w:pPr>
        <w:spacing w:line="276" w:lineRule="auto"/>
        <w:jc w:val="center"/>
        <w:rPr>
          <w:rFonts w:eastAsia="Calibri"/>
          <w:b/>
        </w:rPr>
      </w:pPr>
      <w:r w:rsidRPr="00230B81">
        <w:rPr>
          <w:rFonts w:eastAsia="Calibri"/>
          <w:b/>
        </w:rPr>
        <w:t>UNIT 2: IT’S DELICIOUS!</w:t>
      </w:r>
    </w:p>
    <w:p w:rsidR="00D2467C" w:rsidRPr="00230B81" w:rsidRDefault="00D2467C" w:rsidP="00D2467C">
      <w:pPr>
        <w:spacing w:after="160" w:line="259" w:lineRule="auto"/>
        <w:contextualSpacing/>
        <w:jc w:val="center"/>
        <w:rPr>
          <w:rFonts w:eastAsia="Calibri"/>
          <w:b/>
        </w:rPr>
      </w:pPr>
      <w:r w:rsidRPr="00230B81">
        <w:rPr>
          <w:b/>
        </w:rPr>
        <w:t xml:space="preserve">Period 17 - </w:t>
      </w:r>
      <w:r w:rsidRPr="00230B81">
        <w:rPr>
          <w:rFonts w:eastAsia="Calibri"/>
          <w:b/>
        </w:rPr>
        <w:t>Lesson 2.2: Grammar</w:t>
      </w:r>
    </w:p>
    <w:p w:rsidR="00D2467C" w:rsidRPr="00230B81" w:rsidRDefault="00D2467C" w:rsidP="00D2467C">
      <w:pPr>
        <w:jc w:val="both"/>
      </w:pPr>
      <w:r w:rsidRPr="00230B81">
        <w:rPr>
          <w:b/>
          <w:bCs/>
          <w:color w:val="000000"/>
        </w:rPr>
        <w:t>I. OBJECTIVES </w:t>
      </w:r>
    </w:p>
    <w:p w:rsidR="00D2467C" w:rsidRPr="00230B81" w:rsidRDefault="00D2467C" w:rsidP="00D2467C">
      <w:pPr>
        <w:jc w:val="both"/>
      </w:pPr>
      <w:r w:rsidRPr="00230B81">
        <w:rPr>
          <w:color w:val="000000"/>
        </w:rPr>
        <w:t>     By the end of the lesson, students are expected to achieve the following objectives:</w:t>
      </w:r>
    </w:p>
    <w:p w:rsidR="00D2467C" w:rsidRPr="00230B81" w:rsidRDefault="00D2467C" w:rsidP="00D2467C">
      <w:pPr>
        <w:numPr>
          <w:ilvl w:val="0"/>
          <w:numId w:val="1"/>
        </w:numPr>
        <w:jc w:val="both"/>
        <w:textAlignment w:val="baseline"/>
        <w:rPr>
          <w:b/>
          <w:bCs/>
          <w:color w:val="000000"/>
        </w:rPr>
      </w:pPr>
      <w:r w:rsidRPr="00230B81">
        <w:rPr>
          <w:b/>
          <w:bCs/>
          <w:color w:val="000000"/>
        </w:rPr>
        <w:t>Knowledge: </w:t>
      </w:r>
    </w:p>
    <w:p w:rsidR="00D2467C" w:rsidRPr="00230B81" w:rsidRDefault="00D2467C" w:rsidP="00D2467C">
      <w:pPr>
        <w:numPr>
          <w:ilvl w:val="0"/>
          <w:numId w:val="2"/>
        </w:numPr>
        <w:jc w:val="both"/>
        <w:textAlignment w:val="baseline"/>
        <w:rPr>
          <w:color w:val="000000"/>
        </w:rPr>
      </w:pPr>
      <w:r w:rsidRPr="00230B81">
        <w:rPr>
          <w:b/>
          <w:bCs/>
          <w:i/>
          <w:iCs/>
          <w:color w:val="000000"/>
        </w:rPr>
        <w:t xml:space="preserve">Grammar: </w:t>
      </w:r>
      <w:r w:rsidRPr="00230B81">
        <w:rPr>
          <w:color w:val="000000"/>
        </w:rPr>
        <w:t>there is / there are</w:t>
      </w:r>
    </w:p>
    <w:p w:rsidR="00D2467C" w:rsidRPr="00230B81" w:rsidRDefault="00D2467C" w:rsidP="00D2467C">
      <w:pPr>
        <w:jc w:val="both"/>
        <w:textAlignment w:val="baseline"/>
        <w:rPr>
          <w:b/>
          <w:bCs/>
          <w:color w:val="000000"/>
        </w:rPr>
      </w:pPr>
      <w:r>
        <w:rPr>
          <w:b/>
          <w:bCs/>
          <w:color w:val="000000"/>
        </w:rPr>
        <w:t xml:space="preserve">    2. </w:t>
      </w:r>
      <w:r w:rsidRPr="00230B81">
        <w:rPr>
          <w:b/>
          <w:bCs/>
          <w:color w:val="000000"/>
        </w:rPr>
        <w:t>Competencies:</w:t>
      </w:r>
    </w:p>
    <w:p w:rsidR="00D2467C" w:rsidRPr="00230B81" w:rsidRDefault="00D2467C" w:rsidP="00D2467C">
      <w:pPr>
        <w:jc w:val="both"/>
        <w:textAlignment w:val="baseline"/>
        <w:rPr>
          <w:b/>
          <w:bCs/>
          <w:i/>
          <w:iCs/>
          <w:color w:val="000000"/>
        </w:rPr>
      </w:pPr>
      <w:r>
        <w:rPr>
          <w:b/>
          <w:bCs/>
          <w:i/>
          <w:iCs/>
          <w:color w:val="000000"/>
        </w:rPr>
        <w:t xml:space="preserve">          a. </w:t>
      </w:r>
      <w:r w:rsidRPr="00230B81">
        <w:rPr>
          <w:b/>
          <w:bCs/>
          <w:i/>
          <w:iCs/>
          <w:color w:val="000000"/>
        </w:rPr>
        <w:t>General competencies:</w:t>
      </w:r>
    </w:p>
    <w:p w:rsidR="00D2467C" w:rsidRPr="00230B81" w:rsidRDefault="00D2467C" w:rsidP="00D2467C">
      <w:pPr>
        <w:ind w:left="720"/>
        <w:jc w:val="both"/>
      </w:pPr>
      <w:r w:rsidRPr="00230B81">
        <w:rPr>
          <w:color w:val="000000"/>
        </w:rPr>
        <w:t>Form and improve group work and independent working, pair work, and cooperative learning.</w:t>
      </w:r>
    </w:p>
    <w:p w:rsidR="00D2467C" w:rsidRPr="00230B81" w:rsidRDefault="00D2467C" w:rsidP="00D2467C">
      <w:pPr>
        <w:numPr>
          <w:ilvl w:val="0"/>
          <w:numId w:val="3"/>
        </w:numPr>
        <w:ind w:left="1080"/>
        <w:jc w:val="both"/>
        <w:textAlignment w:val="baseline"/>
        <w:rPr>
          <w:b/>
          <w:bCs/>
          <w:i/>
          <w:iCs/>
          <w:color w:val="000000"/>
        </w:rPr>
      </w:pPr>
      <w:r w:rsidRPr="00230B81">
        <w:rPr>
          <w:b/>
          <w:bCs/>
          <w:i/>
          <w:iCs/>
          <w:color w:val="000000"/>
        </w:rPr>
        <w:t>Specific competencies:</w:t>
      </w:r>
    </w:p>
    <w:p w:rsidR="00D2467C" w:rsidRPr="00230B81" w:rsidRDefault="00D2467C" w:rsidP="00D2467C">
      <w:pPr>
        <w:ind w:left="720"/>
        <w:jc w:val="both"/>
      </w:pPr>
      <w:r w:rsidRPr="00230B81">
        <w:rPr>
          <w:color w:val="000000"/>
        </w:rPr>
        <w:t>Improve communicative competence related to the use of language (vocabulary, phonetics, grammar)</w:t>
      </w:r>
    </w:p>
    <w:p w:rsidR="00D2467C" w:rsidRPr="00230B81" w:rsidRDefault="00D2467C" w:rsidP="00D2467C">
      <w:pPr>
        <w:numPr>
          <w:ilvl w:val="0"/>
          <w:numId w:val="4"/>
        </w:numPr>
        <w:ind w:left="1134"/>
        <w:jc w:val="both"/>
        <w:textAlignment w:val="baseline"/>
        <w:rPr>
          <w:color w:val="000000"/>
        </w:rPr>
      </w:pPr>
      <w:r w:rsidRPr="00230B81">
        <w:rPr>
          <w:i/>
          <w:iCs/>
          <w:color w:val="000000"/>
        </w:rPr>
        <w:t>For a language lesson:</w:t>
      </w:r>
      <w:r w:rsidRPr="00230B81">
        <w:rPr>
          <w:color w:val="000000"/>
        </w:rPr>
        <w:t xml:space="preserve"> Students are expected to know the meaning of the keywords used to talk about places to eat and understand the main grammatical points, then do the tasks assigned in the textbook.</w:t>
      </w:r>
    </w:p>
    <w:p w:rsidR="00D2467C" w:rsidRPr="00230B81" w:rsidRDefault="00D2467C" w:rsidP="00D2467C">
      <w:pPr>
        <w:numPr>
          <w:ilvl w:val="0"/>
          <w:numId w:val="4"/>
        </w:numPr>
        <w:ind w:left="1134"/>
        <w:jc w:val="both"/>
        <w:textAlignment w:val="baseline"/>
        <w:rPr>
          <w:color w:val="000000"/>
        </w:rPr>
      </w:pPr>
      <w:r w:rsidRPr="00230B81">
        <w:rPr>
          <w:i/>
          <w:iCs/>
          <w:color w:val="000000"/>
        </w:rPr>
        <w:t>For a skills lesson:</w:t>
      </w:r>
      <w:r w:rsidRPr="00230B81">
        <w:rPr>
          <w:color w:val="000000"/>
        </w:rPr>
        <w:t xml:space="preserve"> Students are expected to use the grammar structure to practice their role plays talking about places to eat in town.</w:t>
      </w:r>
    </w:p>
    <w:p w:rsidR="00D2467C" w:rsidRPr="00230B81" w:rsidRDefault="00D2467C" w:rsidP="00D2467C">
      <w:pPr>
        <w:jc w:val="both"/>
        <w:textAlignment w:val="baseline"/>
        <w:rPr>
          <w:b/>
          <w:bCs/>
          <w:color w:val="000000"/>
        </w:rPr>
      </w:pPr>
      <w:r>
        <w:rPr>
          <w:b/>
          <w:bCs/>
          <w:color w:val="000000"/>
        </w:rPr>
        <w:t xml:space="preserve">    3. </w:t>
      </w:r>
      <w:r w:rsidRPr="00230B81">
        <w:rPr>
          <w:b/>
          <w:bCs/>
          <w:color w:val="000000"/>
        </w:rPr>
        <w:t>Qualities:</w:t>
      </w:r>
    </w:p>
    <w:p w:rsidR="00D2467C" w:rsidRPr="00230B81" w:rsidRDefault="00D2467C" w:rsidP="00D2467C">
      <w:pPr>
        <w:numPr>
          <w:ilvl w:val="0"/>
          <w:numId w:val="5"/>
        </w:numPr>
        <w:jc w:val="both"/>
        <w:textAlignment w:val="baseline"/>
        <w:rPr>
          <w:color w:val="000000"/>
        </w:rPr>
      </w:pPr>
      <w:r w:rsidRPr="00230B81">
        <w:rPr>
          <w:color w:val="000000"/>
        </w:rPr>
        <w:t>Being hard-working and attentive in class</w:t>
      </w:r>
    </w:p>
    <w:p w:rsidR="00D2467C" w:rsidRPr="00230B81" w:rsidRDefault="00D2467C" w:rsidP="00D2467C">
      <w:pPr>
        <w:numPr>
          <w:ilvl w:val="0"/>
          <w:numId w:val="5"/>
        </w:numPr>
        <w:jc w:val="both"/>
        <w:textAlignment w:val="baseline"/>
        <w:rPr>
          <w:color w:val="000000"/>
        </w:rPr>
      </w:pPr>
      <w:r w:rsidRPr="00230B81">
        <w:rPr>
          <w:color w:val="000000"/>
        </w:rPr>
        <w:t>Have a positive attitude about the diversity of places for eating out </w:t>
      </w:r>
    </w:p>
    <w:p w:rsidR="00D2467C" w:rsidRPr="00230B81" w:rsidRDefault="00D2467C" w:rsidP="00D2467C">
      <w:pPr>
        <w:jc w:val="both"/>
      </w:pPr>
      <w:r w:rsidRPr="00230B81">
        <w:rPr>
          <w:b/>
          <w:bCs/>
          <w:color w:val="000000"/>
        </w:rPr>
        <w:t>II. PREPARATIONS</w:t>
      </w:r>
    </w:p>
    <w:p w:rsidR="00D2467C" w:rsidRPr="008E6A16" w:rsidRDefault="00D2467C" w:rsidP="00D2467C">
      <w:pPr>
        <w:jc w:val="both"/>
        <w:rPr>
          <w:color w:val="000000"/>
        </w:rPr>
      </w:pPr>
      <w:r w:rsidRPr="00230B81">
        <w:rPr>
          <w:b/>
          <w:bCs/>
          <w:color w:val="000000"/>
        </w:rPr>
        <w:t xml:space="preserve">       Teacher: </w:t>
      </w:r>
      <w:r w:rsidRPr="00230B81">
        <w:rPr>
          <w:color w:val="000000"/>
        </w:rPr>
        <w:t>Textbooks, PowerPoint slides, Resources 15 worksheet, TV, projector, loudspeaker</w:t>
      </w:r>
    </w:p>
    <w:p w:rsidR="00D2467C" w:rsidRPr="00230B81" w:rsidRDefault="00D2467C" w:rsidP="00D2467C">
      <w:pPr>
        <w:ind w:left="-540" w:firstLine="540"/>
        <w:jc w:val="both"/>
      </w:pPr>
      <w:r w:rsidRPr="00230B81">
        <w:rPr>
          <w:b/>
          <w:bCs/>
          <w:color w:val="000000"/>
        </w:rPr>
        <w:t xml:space="preserve">        Students</w:t>
      </w:r>
      <w:r w:rsidRPr="00230B81">
        <w:rPr>
          <w:color w:val="000000"/>
        </w:rPr>
        <w:t>: Textbooks, notebooks</w:t>
      </w:r>
    </w:p>
    <w:p w:rsidR="00D2467C" w:rsidRPr="00230B81" w:rsidRDefault="00D2467C" w:rsidP="00D2467C">
      <w:r w:rsidRPr="00230B81">
        <w:rPr>
          <w:b/>
          <w:bCs/>
          <w:color w:val="000000"/>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5215"/>
        <w:gridCol w:w="4375"/>
      </w:tblGrid>
      <w:tr w:rsidR="00D2467C"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pPr>
            <w:r w:rsidRPr="00230B81">
              <w:rPr>
                <w:b/>
                <w:bCs/>
                <w:color w:val="000000"/>
              </w:rPr>
              <w:t>ACTIVITY 1: WARM-UP (5’)</w:t>
            </w:r>
          </w:p>
          <w:p w:rsidR="00D2467C" w:rsidRPr="00230B81" w:rsidRDefault="00D2467C" w:rsidP="00D2467C">
            <w:pPr>
              <w:numPr>
                <w:ilvl w:val="0"/>
                <w:numId w:val="6"/>
              </w:numPr>
              <w:ind w:left="570" w:right="210"/>
              <w:textAlignment w:val="baseline"/>
              <w:rPr>
                <w:b/>
                <w:bCs/>
                <w:color w:val="000000"/>
              </w:rPr>
            </w:pPr>
            <w:r w:rsidRPr="00230B81">
              <w:rPr>
                <w:b/>
                <w:bCs/>
                <w:color w:val="000000"/>
              </w:rPr>
              <w:t>Aim:</w:t>
            </w:r>
            <w:r w:rsidRPr="00230B81">
              <w:rPr>
                <w:color w:val="000000"/>
              </w:rPr>
              <w:t xml:space="preserve"> To review the previous lesson and lead in the new lesson.</w:t>
            </w:r>
          </w:p>
          <w:p w:rsidR="00D2467C" w:rsidRPr="00230B81" w:rsidRDefault="00D2467C" w:rsidP="00D2467C">
            <w:pPr>
              <w:numPr>
                <w:ilvl w:val="0"/>
                <w:numId w:val="6"/>
              </w:numPr>
              <w:ind w:left="570" w:right="210"/>
              <w:textAlignment w:val="baseline"/>
              <w:rPr>
                <w:b/>
                <w:bCs/>
                <w:color w:val="000000"/>
              </w:rPr>
            </w:pPr>
            <w:r w:rsidRPr="00230B81">
              <w:rPr>
                <w:b/>
                <w:bCs/>
                <w:color w:val="000000"/>
              </w:rPr>
              <w:t xml:space="preserve">Content: </w:t>
            </w:r>
            <w:proofErr w:type="spellStart"/>
            <w:r w:rsidRPr="00230B81">
              <w:rPr>
                <w:color w:val="000000"/>
              </w:rPr>
              <w:t>Ss</w:t>
            </w:r>
            <w:proofErr w:type="spellEnd"/>
            <w:r w:rsidRPr="00230B81">
              <w:rPr>
                <w:color w:val="000000"/>
              </w:rPr>
              <w:t xml:space="preserve"> work in groups of 4 to perform the activity with the guidance of T.</w:t>
            </w:r>
          </w:p>
          <w:p w:rsidR="00D2467C" w:rsidRPr="00230B81" w:rsidRDefault="00D2467C" w:rsidP="00D2467C">
            <w:pPr>
              <w:numPr>
                <w:ilvl w:val="0"/>
                <w:numId w:val="6"/>
              </w:numPr>
              <w:ind w:left="570" w:right="210"/>
              <w:textAlignment w:val="baseline"/>
              <w:rPr>
                <w:b/>
                <w:bCs/>
                <w:color w:val="000000"/>
              </w:rPr>
            </w:pPr>
            <w:r w:rsidRPr="00230B81">
              <w:rPr>
                <w:b/>
                <w:bCs/>
                <w:color w:val="000000"/>
              </w:rPr>
              <w:t xml:space="preserve">Products: </w:t>
            </w:r>
            <w:proofErr w:type="spellStart"/>
            <w:r w:rsidRPr="00230B81">
              <w:rPr>
                <w:color w:val="000000"/>
              </w:rPr>
              <w:t>Ss</w:t>
            </w:r>
            <w:proofErr w:type="spellEnd"/>
            <w:r w:rsidRPr="00230B81">
              <w:rPr>
                <w:color w:val="000000"/>
              </w:rPr>
              <w:t xml:space="preserve"> are able to write the correct words of food, drinks, and meals with the hints given by T.</w:t>
            </w:r>
          </w:p>
          <w:p w:rsidR="00D2467C" w:rsidRPr="00230B81" w:rsidRDefault="00D2467C" w:rsidP="00D2467C">
            <w:pPr>
              <w:numPr>
                <w:ilvl w:val="0"/>
                <w:numId w:val="6"/>
              </w:numPr>
              <w:ind w:left="570" w:right="210"/>
              <w:textAlignment w:val="baseline"/>
              <w:rPr>
                <w:b/>
                <w:bCs/>
                <w:color w:val="000000"/>
              </w:rPr>
            </w:pPr>
            <w:r w:rsidRPr="00230B81">
              <w:rPr>
                <w:b/>
                <w:bCs/>
                <w:color w:val="000000"/>
              </w:rPr>
              <w:t>Implementation:</w:t>
            </w:r>
          </w:p>
        </w:tc>
      </w:tr>
      <w:tr w:rsidR="00D2467C"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D2467C" w:rsidRPr="00230B81" w:rsidRDefault="00D2467C" w:rsidP="00E16F63">
            <w:pPr>
              <w:jc w:val="center"/>
            </w:pPr>
            <w:r w:rsidRPr="00230B81">
              <w:rPr>
                <w:b/>
              </w:rPr>
              <w:t>Teacher’s and Ss’ activities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D2467C" w:rsidRPr="00230B81" w:rsidRDefault="00D2467C" w:rsidP="00E16F63">
            <w:pPr>
              <w:jc w:val="center"/>
            </w:pPr>
            <w:r w:rsidRPr="00230B81">
              <w:rPr>
                <w:b/>
              </w:rPr>
              <w:t>Content</w:t>
            </w:r>
          </w:p>
        </w:tc>
      </w:tr>
      <w:tr w:rsidR="00D2467C"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jc w:val="both"/>
            </w:pPr>
            <w:r w:rsidRPr="00230B81">
              <w:rPr>
                <w:b/>
                <w:bCs/>
                <w:color w:val="000000"/>
              </w:rPr>
              <w:t>Step 1: Task delivering</w:t>
            </w:r>
          </w:p>
          <w:p w:rsidR="00D2467C" w:rsidRPr="00230B81" w:rsidRDefault="00D2467C" w:rsidP="00D2467C">
            <w:pPr>
              <w:numPr>
                <w:ilvl w:val="0"/>
                <w:numId w:val="7"/>
              </w:numPr>
              <w:ind w:left="567" w:right="210"/>
              <w:jc w:val="both"/>
              <w:textAlignment w:val="baseline"/>
              <w:rPr>
                <w:color w:val="000000"/>
              </w:rPr>
            </w:pPr>
            <w:r w:rsidRPr="00230B81">
              <w:rPr>
                <w:color w:val="000000"/>
              </w:rPr>
              <w:lastRenderedPageBreak/>
              <w:t xml:space="preserve">T puts </w:t>
            </w:r>
            <w:proofErr w:type="spellStart"/>
            <w:r w:rsidRPr="00230B81">
              <w:rPr>
                <w:color w:val="000000"/>
              </w:rPr>
              <w:t>Ss</w:t>
            </w:r>
            <w:proofErr w:type="spellEnd"/>
            <w:r w:rsidRPr="00230B81">
              <w:rPr>
                <w:color w:val="000000"/>
              </w:rPr>
              <w:t xml:space="preserve"> into groups of 4 and gives each group pieces of paper. </w:t>
            </w:r>
          </w:p>
          <w:p w:rsidR="00D2467C" w:rsidRPr="00230B81" w:rsidRDefault="00D2467C" w:rsidP="00D2467C">
            <w:pPr>
              <w:numPr>
                <w:ilvl w:val="0"/>
                <w:numId w:val="7"/>
              </w:numPr>
              <w:ind w:left="567" w:right="210"/>
              <w:jc w:val="both"/>
              <w:textAlignment w:val="baseline"/>
              <w:rPr>
                <w:color w:val="000000"/>
              </w:rPr>
            </w:pPr>
            <w:r w:rsidRPr="00230B81">
              <w:rPr>
                <w:color w:val="000000"/>
              </w:rPr>
              <w:t xml:space="preserve">T explains that T is going to say a letter of the alphabet and </w:t>
            </w:r>
            <w:proofErr w:type="spellStart"/>
            <w:r w:rsidRPr="00230B81">
              <w:rPr>
                <w:color w:val="000000"/>
              </w:rPr>
              <w:t>Ss</w:t>
            </w:r>
            <w:proofErr w:type="spellEnd"/>
            <w:r w:rsidRPr="00230B81">
              <w:rPr>
                <w:color w:val="000000"/>
              </w:rPr>
              <w:t xml:space="preserve"> think of a food or drink word that starts with this letter.</w:t>
            </w:r>
          </w:p>
          <w:p w:rsidR="00D2467C" w:rsidRPr="00230B81" w:rsidRDefault="00D2467C" w:rsidP="00E16F63">
            <w:pPr>
              <w:ind w:right="210"/>
              <w:jc w:val="both"/>
            </w:pPr>
            <w:r w:rsidRPr="00230B81">
              <w:rPr>
                <w:b/>
                <w:bCs/>
                <w:color w:val="000000"/>
              </w:rPr>
              <w:t>Step 2: Task performance</w:t>
            </w:r>
          </w:p>
          <w:p w:rsidR="00D2467C" w:rsidRPr="00230B81" w:rsidRDefault="00D2467C" w:rsidP="00D2467C">
            <w:pPr>
              <w:numPr>
                <w:ilvl w:val="0"/>
                <w:numId w:val="8"/>
              </w:numPr>
              <w:ind w:left="567" w:right="210"/>
              <w:jc w:val="both"/>
              <w:textAlignment w:val="baseline"/>
              <w:rPr>
                <w:color w:val="000000"/>
              </w:rPr>
            </w:pPr>
            <w:r w:rsidRPr="00230B81">
              <w:rPr>
                <w:color w:val="000000"/>
              </w:rPr>
              <w:t>Each group will write their word on the paper and raise it.</w:t>
            </w:r>
          </w:p>
          <w:p w:rsidR="00D2467C" w:rsidRPr="00230B81" w:rsidRDefault="00D2467C" w:rsidP="00E16F63">
            <w:pPr>
              <w:ind w:right="210"/>
              <w:jc w:val="both"/>
            </w:pPr>
            <w:r w:rsidRPr="00230B81">
              <w:rPr>
                <w:b/>
                <w:bCs/>
                <w:color w:val="000000"/>
              </w:rPr>
              <w:t>Step 3: Judgment</w:t>
            </w:r>
          </w:p>
          <w:p w:rsidR="00D2467C" w:rsidRPr="00230B81" w:rsidRDefault="00D2467C" w:rsidP="00D2467C">
            <w:pPr>
              <w:numPr>
                <w:ilvl w:val="0"/>
                <w:numId w:val="9"/>
              </w:numPr>
              <w:ind w:left="567" w:right="210"/>
              <w:jc w:val="both"/>
              <w:textAlignment w:val="baseline"/>
              <w:rPr>
                <w:color w:val="000000"/>
              </w:rPr>
            </w:pPr>
            <w:r w:rsidRPr="00230B81">
              <w:rPr>
                <w:color w:val="000000"/>
              </w:rPr>
              <w:t>The first correct group wins a point. </w:t>
            </w:r>
          </w:p>
          <w:p w:rsidR="00D2467C" w:rsidRPr="00230B81" w:rsidRDefault="00D2467C" w:rsidP="00D2467C">
            <w:pPr>
              <w:numPr>
                <w:ilvl w:val="0"/>
                <w:numId w:val="9"/>
              </w:numPr>
              <w:ind w:left="567" w:right="210"/>
              <w:jc w:val="both"/>
              <w:textAlignment w:val="baseline"/>
              <w:rPr>
                <w:color w:val="000000"/>
              </w:rPr>
            </w:pPr>
            <w:r w:rsidRPr="00230B81">
              <w:rPr>
                <w:color w:val="000000"/>
              </w:rPr>
              <w:t>Repeat the process.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pPr>
            <w:r w:rsidRPr="00230B81">
              <w:rPr>
                <w:b/>
                <w:bCs/>
                <w:color w:val="000000"/>
              </w:rPr>
              <w:lastRenderedPageBreak/>
              <w:t xml:space="preserve">Review of Food, drinks and </w:t>
            </w:r>
            <w:r w:rsidRPr="00230B81">
              <w:rPr>
                <w:b/>
                <w:bCs/>
                <w:color w:val="000000"/>
              </w:rPr>
              <w:lastRenderedPageBreak/>
              <w:t>meals vocabulary </w:t>
            </w:r>
          </w:p>
          <w:p w:rsidR="00D2467C" w:rsidRPr="00230B81" w:rsidRDefault="00D2467C" w:rsidP="00E16F63">
            <w:pPr>
              <w:ind w:right="210"/>
            </w:pPr>
            <w:r w:rsidRPr="00230B81">
              <w:rPr>
                <w:color w:val="000000"/>
              </w:rPr>
              <w:t>Suggested words: </w:t>
            </w:r>
          </w:p>
          <w:p w:rsidR="00D2467C" w:rsidRPr="00230B81" w:rsidRDefault="00D2467C" w:rsidP="00E16F63">
            <w:pPr>
              <w:ind w:right="210"/>
            </w:pPr>
            <w:r w:rsidRPr="00230B81">
              <w:rPr>
                <w:color w:val="000000"/>
              </w:rPr>
              <w:t xml:space="preserve">B – </w:t>
            </w:r>
            <w:proofErr w:type="gramStart"/>
            <w:r w:rsidRPr="00230B81">
              <w:rPr>
                <w:color w:val="000000"/>
              </w:rPr>
              <w:t>breakfast</w:t>
            </w:r>
            <w:proofErr w:type="gramEnd"/>
            <w:r w:rsidRPr="00230B81">
              <w:rPr>
                <w:color w:val="000000"/>
              </w:rPr>
              <w:t>, banana, bread ….</w:t>
            </w:r>
          </w:p>
          <w:p w:rsidR="00D2467C" w:rsidRPr="00230B81" w:rsidRDefault="00D2467C" w:rsidP="00E16F63">
            <w:pPr>
              <w:ind w:right="210"/>
            </w:pPr>
            <w:r w:rsidRPr="00230B81">
              <w:rPr>
                <w:color w:val="000000"/>
              </w:rPr>
              <w:t>M - milk, meat, mango</w:t>
            </w:r>
          </w:p>
          <w:p w:rsidR="00D2467C" w:rsidRPr="00230B81" w:rsidRDefault="00D2467C" w:rsidP="00E16F63">
            <w:pPr>
              <w:ind w:right="210"/>
            </w:pPr>
            <w:r w:rsidRPr="00230B81">
              <w:rPr>
                <w:color w:val="000000"/>
              </w:rPr>
              <w:t>C - cereal, coconut, crisps …</w:t>
            </w:r>
          </w:p>
          <w:p w:rsidR="00D2467C" w:rsidRPr="00230B81" w:rsidRDefault="00D2467C" w:rsidP="00E16F63">
            <w:pPr>
              <w:ind w:right="210"/>
            </w:pPr>
            <w:r w:rsidRPr="00230B81">
              <w:rPr>
                <w:color w:val="000000"/>
              </w:rPr>
              <w:t>V - vegetables, …</w:t>
            </w:r>
          </w:p>
          <w:p w:rsidR="00D2467C" w:rsidRPr="00230B81" w:rsidRDefault="00D2467C" w:rsidP="00E16F63"/>
        </w:tc>
      </w:tr>
      <w:tr w:rsidR="00D2467C"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jc w:val="both"/>
            </w:pPr>
            <w:r w:rsidRPr="00230B81">
              <w:rPr>
                <w:b/>
                <w:bCs/>
                <w:color w:val="000000"/>
              </w:rPr>
              <w:lastRenderedPageBreak/>
              <w:t>ACTIVITY 2: KNOWLEDGE FORMATION (10’)</w:t>
            </w:r>
          </w:p>
          <w:p w:rsidR="00D2467C" w:rsidRPr="00230B81" w:rsidRDefault="00D2467C" w:rsidP="00D2467C">
            <w:pPr>
              <w:numPr>
                <w:ilvl w:val="0"/>
                <w:numId w:val="10"/>
              </w:numPr>
              <w:ind w:left="570" w:right="210"/>
              <w:jc w:val="both"/>
              <w:textAlignment w:val="baseline"/>
              <w:rPr>
                <w:b/>
                <w:bCs/>
                <w:color w:val="000000"/>
              </w:rPr>
            </w:pPr>
            <w:r w:rsidRPr="00230B81">
              <w:rPr>
                <w:b/>
                <w:bCs/>
                <w:color w:val="000000"/>
              </w:rPr>
              <w:t>Aim:</w:t>
            </w:r>
            <w:r w:rsidRPr="00230B81">
              <w:rPr>
                <w:color w:val="000000"/>
              </w:rPr>
              <w:t xml:space="preserve"> To introduce the objectives of the lesson with a can-do statement.</w:t>
            </w:r>
          </w:p>
          <w:p w:rsidR="00D2467C" w:rsidRPr="00230B81" w:rsidRDefault="00D2467C" w:rsidP="00D2467C">
            <w:pPr>
              <w:numPr>
                <w:ilvl w:val="0"/>
                <w:numId w:val="10"/>
              </w:numPr>
              <w:ind w:left="570" w:right="210"/>
              <w:jc w:val="both"/>
              <w:textAlignment w:val="baseline"/>
              <w:rPr>
                <w:b/>
                <w:bCs/>
                <w:color w:val="000000"/>
              </w:rPr>
            </w:pPr>
            <w:r w:rsidRPr="00230B81">
              <w:rPr>
                <w:b/>
                <w:bCs/>
                <w:color w:val="000000"/>
              </w:rPr>
              <w:t xml:space="preserve">Content: </w:t>
            </w:r>
            <w:r w:rsidRPr="00230B81">
              <w:rPr>
                <w:color w:val="000000"/>
              </w:rPr>
              <w:t>The objective of the lesson is listed as below</w:t>
            </w:r>
          </w:p>
          <w:p w:rsidR="00D2467C" w:rsidRPr="00230B81" w:rsidRDefault="00D2467C" w:rsidP="00D2467C">
            <w:pPr>
              <w:numPr>
                <w:ilvl w:val="0"/>
                <w:numId w:val="11"/>
              </w:numPr>
              <w:ind w:left="570" w:right="210"/>
              <w:jc w:val="both"/>
              <w:textAlignment w:val="baseline"/>
              <w:rPr>
                <w:color w:val="000000"/>
              </w:rPr>
            </w:pPr>
            <w:r w:rsidRPr="00230B81">
              <w:rPr>
                <w:color w:val="000000"/>
              </w:rPr>
              <w:t>I can use there is / there are to talk about places to eat in town.</w:t>
            </w:r>
          </w:p>
          <w:p w:rsidR="00D2467C" w:rsidRPr="00230B81" w:rsidRDefault="00D2467C" w:rsidP="00D2467C">
            <w:pPr>
              <w:numPr>
                <w:ilvl w:val="0"/>
                <w:numId w:val="12"/>
              </w:numPr>
              <w:ind w:left="570" w:right="210"/>
              <w:jc w:val="both"/>
              <w:textAlignment w:val="baseline"/>
              <w:rPr>
                <w:b/>
                <w:bCs/>
                <w:color w:val="000000"/>
              </w:rPr>
            </w:pPr>
            <w:r w:rsidRPr="00230B81">
              <w:rPr>
                <w:b/>
                <w:bCs/>
                <w:color w:val="000000"/>
              </w:rPr>
              <w:t xml:space="preserve">Products:  </w:t>
            </w:r>
            <w:proofErr w:type="spellStart"/>
            <w:r w:rsidRPr="00230B81">
              <w:rPr>
                <w:color w:val="000000"/>
              </w:rPr>
              <w:t>Ss</w:t>
            </w:r>
            <w:proofErr w:type="spellEnd"/>
            <w:r w:rsidRPr="00230B81">
              <w:rPr>
                <w:color w:val="000000"/>
              </w:rPr>
              <w:t xml:space="preserve"> acknowledge the lesson’s objectives</w:t>
            </w:r>
          </w:p>
          <w:p w:rsidR="00D2467C" w:rsidRPr="00230B81" w:rsidRDefault="00D2467C" w:rsidP="00D2467C">
            <w:pPr>
              <w:numPr>
                <w:ilvl w:val="0"/>
                <w:numId w:val="13"/>
              </w:numPr>
              <w:ind w:left="570" w:right="210"/>
              <w:jc w:val="both"/>
              <w:textAlignment w:val="baseline"/>
              <w:rPr>
                <w:b/>
                <w:bCs/>
                <w:color w:val="000000"/>
              </w:rPr>
            </w:pPr>
            <w:r w:rsidRPr="00230B81">
              <w:rPr>
                <w:b/>
                <w:bCs/>
                <w:color w:val="000000"/>
              </w:rPr>
              <w:t>Implementation:</w:t>
            </w:r>
            <w:r w:rsidRPr="00230B81">
              <w:rPr>
                <w:color w:val="000000"/>
              </w:rPr>
              <w:t xml:space="preserve"> T introduces objectives to </w:t>
            </w:r>
            <w:proofErr w:type="spellStart"/>
            <w:r w:rsidRPr="00230B81">
              <w:rPr>
                <w:color w:val="000000"/>
              </w:rPr>
              <w:t>Ss</w:t>
            </w:r>
            <w:proofErr w:type="spellEnd"/>
          </w:p>
        </w:tc>
      </w:tr>
      <w:tr w:rsidR="00D2467C"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jc w:val="both"/>
            </w:pPr>
            <w:r w:rsidRPr="00230B81">
              <w:rPr>
                <w:b/>
                <w:bCs/>
                <w:color w:val="000000"/>
              </w:rPr>
              <w:t>ACTIVITY 3: PRESENTATION (15’)</w:t>
            </w:r>
          </w:p>
          <w:p w:rsidR="00D2467C" w:rsidRPr="00230B81" w:rsidRDefault="00D2467C" w:rsidP="00D2467C">
            <w:pPr>
              <w:numPr>
                <w:ilvl w:val="0"/>
                <w:numId w:val="14"/>
              </w:numPr>
              <w:ind w:left="570" w:right="210"/>
              <w:jc w:val="both"/>
              <w:textAlignment w:val="baseline"/>
              <w:rPr>
                <w:b/>
                <w:bCs/>
                <w:color w:val="000000"/>
              </w:rPr>
            </w:pPr>
            <w:r w:rsidRPr="00230B81">
              <w:rPr>
                <w:b/>
                <w:bCs/>
                <w:color w:val="000000"/>
              </w:rPr>
              <w:t>Aim:</w:t>
            </w:r>
            <w:r w:rsidRPr="00230B81">
              <w:rPr>
                <w:color w:val="000000"/>
              </w:rPr>
              <w:t xml:space="preserve"> To teach how to use there is/there are about places to eat in town.</w:t>
            </w:r>
          </w:p>
          <w:p w:rsidR="00D2467C" w:rsidRPr="00230B81" w:rsidRDefault="00D2467C" w:rsidP="00D2467C">
            <w:pPr>
              <w:numPr>
                <w:ilvl w:val="0"/>
                <w:numId w:val="14"/>
              </w:numPr>
              <w:ind w:left="570" w:right="210"/>
              <w:jc w:val="both"/>
              <w:textAlignment w:val="baseline"/>
              <w:rPr>
                <w:b/>
                <w:bCs/>
                <w:color w:val="000000"/>
              </w:rPr>
            </w:pPr>
            <w:r w:rsidRPr="00230B81">
              <w:rPr>
                <w:b/>
                <w:bCs/>
                <w:color w:val="000000"/>
              </w:rPr>
              <w:t xml:space="preserve">Content: </w:t>
            </w:r>
            <w:proofErr w:type="spellStart"/>
            <w:r w:rsidRPr="00230B81">
              <w:rPr>
                <w:color w:val="000000"/>
              </w:rPr>
              <w:t>Ss</w:t>
            </w:r>
            <w:proofErr w:type="spellEnd"/>
            <w:r w:rsidRPr="00230B81">
              <w:rPr>
                <w:color w:val="000000"/>
              </w:rPr>
              <w:t xml:space="preserve"> work individually to perform the tasks and complete the exercises under the guidance of T.</w:t>
            </w:r>
          </w:p>
          <w:p w:rsidR="00D2467C" w:rsidRPr="00230B81" w:rsidRDefault="00D2467C" w:rsidP="00D2467C">
            <w:pPr>
              <w:numPr>
                <w:ilvl w:val="0"/>
                <w:numId w:val="14"/>
              </w:numPr>
              <w:ind w:left="570" w:right="210"/>
              <w:jc w:val="both"/>
              <w:textAlignment w:val="baseline"/>
              <w:rPr>
                <w:b/>
                <w:bCs/>
                <w:color w:val="000000"/>
              </w:rPr>
            </w:pPr>
            <w:r w:rsidRPr="00230B81">
              <w:rPr>
                <w:b/>
                <w:bCs/>
                <w:color w:val="000000"/>
              </w:rPr>
              <w:t xml:space="preserve">Products: </w:t>
            </w:r>
            <w:proofErr w:type="spellStart"/>
            <w:r w:rsidRPr="00230B81">
              <w:rPr>
                <w:color w:val="000000"/>
              </w:rPr>
              <w:t>Ss</w:t>
            </w:r>
            <w:proofErr w:type="spellEnd"/>
            <w:r w:rsidRPr="00230B81">
              <w:rPr>
                <w:color w:val="000000"/>
              </w:rPr>
              <w:t xml:space="preserve"> are able to differentiate various eat-out places; grasp the meaning, usage and form of grammar structures as well as the pronunciation of ‘There is/are’.</w:t>
            </w:r>
          </w:p>
          <w:p w:rsidR="00D2467C" w:rsidRPr="00230B81" w:rsidRDefault="00D2467C" w:rsidP="00D2467C">
            <w:pPr>
              <w:numPr>
                <w:ilvl w:val="0"/>
                <w:numId w:val="14"/>
              </w:numPr>
              <w:ind w:left="570" w:right="210"/>
              <w:jc w:val="both"/>
              <w:textAlignment w:val="baseline"/>
              <w:rPr>
                <w:b/>
                <w:bCs/>
                <w:color w:val="000000"/>
              </w:rPr>
            </w:pPr>
            <w:r w:rsidRPr="00230B81">
              <w:rPr>
                <w:b/>
                <w:bCs/>
                <w:color w:val="000000"/>
              </w:rPr>
              <w:t>Implementation:</w:t>
            </w:r>
          </w:p>
        </w:tc>
      </w:tr>
      <w:tr w:rsidR="00D2467C"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D2467C" w:rsidRPr="00230B81" w:rsidRDefault="00D2467C" w:rsidP="00E16F63">
            <w:pPr>
              <w:jc w:val="center"/>
            </w:pPr>
            <w:r w:rsidRPr="00230B81">
              <w:rPr>
                <w:b/>
              </w:rPr>
              <w:t>Teacher’s and Ss’ activities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D2467C" w:rsidRPr="00230B81" w:rsidRDefault="00D2467C" w:rsidP="00E16F63">
            <w:pPr>
              <w:jc w:val="center"/>
            </w:pPr>
            <w:r w:rsidRPr="00230B81">
              <w:rPr>
                <w:b/>
              </w:rPr>
              <w:t>Content</w:t>
            </w:r>
          </w:p>
        </w:tc>
      </w:tr>
      <w:tr w:rsidR="00D2467C"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jc w:val="both"/>
            </w:pPr>
            <w:r w:rsidRPr="00230B81">
              <w:rPr>
                <w:b/>
                <w:bCs/>
                <w:color w:val="000000"/>
                <w:u w:val="single"/>
              </w:rPr>
              <w:t>Lead-in</w:t>
            </w:r>
          </w:p>
          <w:p w:rsidR="00D2467C" w:rsidRPr="00230B81" w:rsidRDefault="00D2467C" w:rsidP="00E16F63">
            <w:pPr>
              <w:ind w:right="210"/>
              <w:jc w:val="both"/>
            </w:pPr>
            <w:r w:rsidRPr="00230B81">
              <w:rPr>
                <w:b/>
                <w:bCs/>
                <w:color w:val="000000"/>
              </w:rPr>
              <w:t>Step 1: Task delivering</w:t>
            </w:r>
          </w:p>
          <w:p w:rsidR="00D2467C" w:rsidRPr="00230B81" w:rsidRDefault="00D2467C" w:rsidP="00E16F63">
            <w:pPr>
              <w:ind w:right="210"/>
              <w:jc w:val="both"/>
              <w:textAlignment w:val="baseline"/>
              <w:rPr>
                <w:color w:val="000000"/>
              </w:rPr>
            </w:pPr>
            <w:r w:rsidRPr="00230B81">
              <w:rPr>
                <w:color w:val="000000"/>
              </w:rPr>
              <w:t xml:space="preserve">+ T uses the words </w:t>
            </w:r>
            <w:proofErr w:type="spellStart"/>
            <w:r w:rsidRPr="00230B81">
              <w:rPr>
                <w:color w:val="000000"/>
              </w:rPr>
              <w:t>Ss</w:t>
            </w:r>
            <w:proofErr w:type="spellEnd"/>
            <w:r w:rsidRPr="00230B81">
              <w:rPr>
                <w:color w:val="000000"/>
              </w:rPr>
              <w:t xml:space="preserve"> have written in the warm-up to ask: Is/Are … your </w:t>
            </w:r>
            <w:proofErr w:type="spellStart"/>
            <w:r w:rsidRPr="00230B81">
              <w:rPr>
                <w:color w:val="000000"/>
              </w:rPr>
              <w:t>favourite</w:t>
            </w:r>
            <w:proofErr w:type="spellEnd"/>
            <w:r w:rsidRPr="00230B81">
              <w:rPr>
                <w:color w:val="000000"/>
              </w:rPr>
              <w:t xml:space="preserve"> food? </w:t>
            </w:r>
          </w:p>
          <w:p w:rsidR="00D2467C" w:rsidRPr="00230B81" w:rsidRDefault="00D2467C" w:rsidP="00E16F63">
            <w:pPr>
              <w:ind w:right="210"/>
              <w:jc w:val="both"/>
            </w:pPr>
            <w:r w:rsidRPr="00230B81">
              <w:rPr>
                <w:b/>
                <w:bCs/>
                <w:color w:val="000000"/>
              </w:rPr>
              <w:t>Step 2: Task performance</w:t>
            </w:r>
          </w:p>
          <w:p w:rsidR="00D2467C" w:rsidRPr="00230B81" w:rsidRDefault="00D2467C" w:rsidP="00D2467C">
            <w:pPr>
              <w:numPr>
                <w:ilvl w:val="0"/>
                <w:numId w:val="15"/>
              </w:numPr>
              <w:ind w:left="567" w:right="210"/>
              <w:jc w:val="both"/>
              <w:textAlignment w:val="baseline"/>
              <w:rPr>
                <w:color w:val="000000"/>
              </w:rPr>
            </w:pPr>
            <w:proofErr w:type="spellStart"/>
            <w:r w:rsidRPr="00230B81">
              <w:rPr>
                <w:color w:val="000000"/>
              </w:rPr>
              <w:t>Ss</w:t>
            </w:r>
            <w:proofErr w:type="spellEnd"/>
            <w:r w:rsidRPr="00230B81">
              <w:rPr>
                <w:color w:val="000000"/>
              </w:rPr>
              <w:t xml:space="preserve"> then name some places they frequent.</w:t>
            </w:r>
          </w:p>
          <w:p w:rsidR="00D2467C" w:rsidRPr="00230B81" w:rsidRDefault="00D2467C" w:rsidP="00D2467C">
            <w:pPr>
              <w:numPr>
                <w:ilvl w:val="0"/>
                <w:numId w:val="15"/>
              </w:numPr>
              <w:ind w:left="567" w:right="210"/>
              <w:jc w:val="both"/>
              <w:textAlignment w:val="baseline"/>
              <w:rPr>
                <w:color w:val="000000"/>
              </w:rPr>
            </w:pPr>
            <w:r w:rsidRPr="00230B81">
              <w:rPr>
                <w:color w:val="000000"/>
              </w:rPr>
              <w:t>T leads to Exercise 1.</w:t>
            </w:r>
          </w:p>
          <w:p w:rsidR="00D2467C" w:rsidRPr="00230B81" w:rsidRDefault="00D2467C" w:rsidP="00D2467C">
            <w:pPr>
              <w:numPr>
                <w:ilvl w:val="0"/>
                <w:numId w:val="15"/>
              </w:numPr>
              <w:ind w:left="567" w:right="210"/>
              <w:jc w:val="both"/>
              <w:textAlignment w:val="baseline"/>
            </w:pPr>
            <w:r w:rsidRPr="00230B81">
              <w:rPr>
                <w:color w:val="000000"/>
              </w:rPr>
              <w:t xml:space="preserve">T invites some </w:t>
            </w:r>
            <w:proofErr w:type="spellStart"/>
            <w:r w:rsidRPr="00230B81">
              <w:rPr>
                <w:color w:val="000000"/>
              </w:rPr>
              <w:t>Ss</w:t>
            </w:r>
            <w:proofErr w:type="spellEnd"/>
            <w:r w:rsidRPr="00230B81">
              <w:rPr>
                <w:color w:val="000000"/>
              </w:rPr>
              <w:t xml:space="preserve"> to read the words in the Vocabulary box, and asks them to match the words </w:t>
            </w:r>
          </w:p>
          <w:p w:rsidR="00D2467C" w:rsidRPr="00230B81" w:rsidRDefault="00D2467C" w:rsidP="00E16F63">
            <w:pPr>
              <w:ind w:right="210"/>
              <w:jc w:val="both"/>
              <w:textAlignment w:val="baseline"/>
            </w:pPr>
            <w:r w:rsidRPr="00230B81">
              <w:rPr>
                <w:b/>
                <w:bCs/>
                <w:color w:val="000000"/>
              </w:rPr>
              <w:t>Step 3: Report and discussion</w:t>
            </w:r>
          </w:p>
          <w:p w:rsidR="00D2467C" w:rsidRPr="00230B81" w:rsidRDefault="00D2467C" w:rsidP="00E16F63">
            <w:pPr>
              <w:ind w:right="210"/>
              <w:jc w:val="both"/>
              <w:textAlignment w:val="baseline"/>
              <w:rPr>
                <w:color w:val="000000"/>
              </w:rPr>
            </w:pPr>
            <w:r w:rsidRPr="00230B81">
              <w:rPr>
                <w:color w:val="000000"/>
              </w:rPr>
              <w:lastRenderedPageBreak/>
              <w:t xml:space="preserve">+ T elicits the differences between the places, </w:t>
            </w:r>
            <w:proofErr w:type="spellStart"/>
            <w:r w:rsidRPr="00230B81">
              <w:rPr>
                <w:color w:val="000000"/>
              </w:rPr>
              <w:t>ie.d</w:t>
            </w:r>
            <w:proofErr w:type="spellEnd"/>
            <w:r w:rsidRPr="00230B81">
              <w:rPr>
                <w:color w:val="000000"/>
              </w:rPr>
              <w:t xml:space="preserve"> ‘burger bar’ and ‘fast food restaurant’.</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pPr>
            <w:r w:rsidRPr="00230B81">
              <w:rPr>
                <w:color w:val="000000"/>
              </w:rPr>
              <w:lastRenderedPageBreak/>
              <w:t xml:space="preserve">Suggested answer: The coffee house, Mesa </w:t>
            </w:r>
            <w:proofErr w:type="gramStart"/>
            <w:r w:rsidRPr="00230B81">
              <w:rPr>
                <w:color w:val="000000"/>
              </w:rPr>
              <w:t>bakery, ….</w:t>
            </w:r>
            <w:proofErr w:type="gramEnd"/>
            <w:r w:rsidRPr="00230B81">
              <w:rPr>
                <w:color w:val="000000"/>
              </w:rPr>
              <w:t> </w:t>
            </w:r>
          </w:p>
          <w:p w:rsidR="00D2467C" w:rsidRPr="00230B81" w:rsidRDefault="00D2467C" w:rsidP="00E16F63">
            <w:pPr>
              <w:ind w:right="210"/>
            </w:pPr>
            <w:r w:rsidRPr="00230B81">
              <w:rPr>
                <w:b/>
                <w:bCs/>
                <w:color w:val="000000"/>
              </w:rPr>
              <w:t xml:space="preserve">Exercise 1: Study the Vocabulary box. Have you got these places in your country? Vote for your </w:t>
            </w:r>
            <w:proofErr w:type="spellStart"/>
            <w:r w:rsidRPr="00230B81">
              <w:rPr>
                <w:b/>
                <w:bCs/>
                <w:color w:val="000000"/>
              </w:rPr>
              <w:t>favourite</w:t>
            </w:r>
            <w:proofErr w:type="spellEnd"/>
            <w:r w:rsidRPr="00230B81">
              <w:rPr>
                <w:b/>
                <w:bCs/>
                <w:color w:val="000000"/>
              </w:rPr>
              <w:t xml:space="preserve"> place to eat.</w:t>
            </w:r>
          </w:p>
          <w:p w:rsidR="00D2467C" w:rsidRPr="00230B81" w:rsidRDefault="00D2467C" w:rsidP="00E16F63">
            <w:pPr>
              <w:ind w:right="210"/>
              <w:rPr>
                <w:color w:val="000000"/>
              </w:rPr>
            </w:pPr>
            <w:r w:rsidRPr="00230B81">
              <w:rPr>
                <w:color w:val="000000"/>
              </w:rPr>
              <w:t>Examples: “burger bar” and “fast food restaurant” could both describe the same place, but a “burger bar” could also be more of a takeaway place that doesn’t have a sit-down restaurant.</w:t>
            </w:r>
          </w:p>
          <w:p w:rsidR="00D2467C" w:rsidRPr="00230B81" w:rsidRDefault="00D2467C" w:rsidP="00E16F63">
            <w:pPr>
              <w:ind w:right="210"/>
            </w:pPr>
            <w:r w:rsidRPr="00230B81">
              <w:lastRenderedPageBreak/>
              <w:br/>
            </w:r>
            <w:r w:rsidRPr="00230B81">
              <w:rPr>
                <w:color w:val="000000"/>
              </w:rPr>
              <w:t xml:space="preserve">Example: My </w:t>
            </w:r>
            <w:proofErr w:type="spellStart"/>
            <w:r w:rsidRPr="00230B81">
              <w:rPr>
                <w:color w:val="000000"/>
              </w:rPr>
              <w:t>favourite</w:t>
            </w:r>
            <w:proofErr w:type="spellEnd"/>
            <w:r w:rsidRPr="00230B81">
              <w:rPr>
                <w:color w:val="000000"/>
              </w:rPr>
              <w:t xml:space="preserve"> place to eat is a fast-food restaurant.</w:t>
            </w:r>
          </w:p>
          <w:p w:rsidR="00D2467C" w:rsidRPr="00230B81" w:rsidRDefault="00D2467C" w:rsidP="00E16F63"/>
        </w:tc>
      </w:tr>
      <w:tr w:rsidR="00D2467C"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jc w:val="both"/>
            </w:pPr>
            <w:r w:rsidRPr="00230B81">
              <w:rPr>
                <w:b/>
                <w:bCs/>
                <w:color w:val="000000"/>
                <w:u w:val="single"/>
              </w:rPr>
              <w:lastRenderedPageBreak/>
              <w:t>Set the scene</w:t>
            </w:r>
          </w:p>
          <w:p w:rsidR="00D2467C" w:rsidRPr="00230B81" w:rsidRDefault="00D2467C" w:rsidP="00E16F63">
            <w:pPr>
              <w:ind w:right="210"/>
              <w:jc w:val="both"/>
            </w:pPr>
            <w:r w:rsidRPr="00230B81">
              <w:rPr>
                <w:b/>
                <w:bCs/>
                <w:color w:val="000000"/>
              </w:rPr>
              <w:t>Step 1: Task delivering</w:t>
            </w:r>
          </w:p>
          <w:p w:rsidR="00D2467C" w:rsidRPr="00230B81" w:rsidRDefault="00D2467C" w:rsidP="00E16F63">
            <w:pPr>
              <w:ind w:right="210"/>
              <w:jc w:val="both"/>
              <w:textAlignment w:val="baseline"/>
              <w:rPr>
                <w:color w:val="000000"/>
              </w:rPr>
            </w:pPr>
            <w:r w:rsidRPr="00230B81">
              <w:rPr>
                <w:color w:val="000000"/>
              </w:rPr>
              <w:t>+ You’re going to read a short paragraph about a market in London. Read and circle the places that you’ve read in the Vocabulary box.</w:t>
            </w:r>
          </w:p>
          <w:p w:rsidR="00D2467C" w:rsidRPr="00230B81" w:rsidRDefault="00D2467C" w:rsidP="00E16F63">
            <w:pPr>
              <w:ind w:right="210"/>
              <w:jc w:val="both"/>
            </w:pPr>
            <w:r w:rsidRPr="00230B81">
              <w:rPr>
                <w:b/>
                <w:bCs/>
                <w:color w:val="000000"/>
              </w:rPr>
              <w:t>Step 2: Task performance</w:t>
            </w:r>
          </w:p>
          <w:p w:rsidR="00D2467C" w:rsidRPr="00230B81" w:rsidRDefault="00D2467C" w:rsidP="00D2467C">
            <w:pPr>
              <w:numPr>
                <w:ilvl w:val="0"/>
                <w:numId w:val="16"/>
              </w:numPr>
              <w:ind w:left="567" w:right="210"/>
              <w:jc w:val="both"/>
              <w:textAlignment w:val="baseline"/>
              <w:rPr>
                <w:color w:val="000000"/>
              </w:rPr>
            </w:pPr>
            <w:r w:rsidRPr="00230B81">
              <w:rPr>
                <w:color w:val="000000"/>
              </w:rPr>
              <w:t xml:space="preserve">T asks </w:t>
            </w:r>
            <w:proofErr w:type="spellStart"/>
            <w:r w:rsidRPr="00230B81">
              <w:rPr>
                <w:color w:val="000000"/>
              </w:rPr>
              <w:t>Ss</w:t>
            </w:r>
            <w:proofErr w:type="spellEnd"/>
            <w:r w:rsidRPr="00230B81">
              <w:rPr>
                <w:color w:val="000000"/>
              </w:rPr>
              <w:t xml:space="preserve"> to read some sentences in the text that contains places to eat.</w:t>
            </w:r>
          </w:p>
          <w:p w:rsidR="00D2467C" w:rsidRPr="00230B81" w:rsidRDefault="00D2467C" w:rsidP="00E16F63">
            <w:pPr>
              <w:ind w:right="210"/>
              <w:jc w:val="both"/>
            </w:pPr>
            <w:r w:rsidRPr="00230B81">
              <w:rPr>
                <w:b/>
                <w:bCs/>
                <w:color w:val="000000"/>
              </w:rPr>
              <w:t>Step 3: Report and discussion</w:t>
            </w:r>
          </w:p>
          <w:p w:rsidR="00D2467C" w:rsidRPr="00230B81" w:rsidRDefault="00D2467C" w:rsidP="00E16F63">
            <w:pPr>
              <w:ind w:right="210"/>
              <w:jc w:val="both"/>
              <w:textAlignment w:val="baseline"/>
              <w:rPr>
                <w:color w:val="000000"/>
              </w:rPr>
            </w:pPr>
            <w:r w:rsidRPr="00230B81">
              <w:rPr>
                <w:color w:val="000000"/>
              </w:rPr>
              <w:t>+ From these examples, T elicits S's meaning, form, usage and pronunciation of ‘There is/are’.</w:t>
            </w:r>
          </w:p>
          <w:p w:rsidR="00D2467C" w:rsidRPr="00230B81" w:rsidRDefault="00D2467C" w:rsidP="00D2467C">
            <w:pPr>
              <w:numPr>
                <w:ilvl w:val="1"/>
                <w:numId w:val="17"/>
              </w:numPr>
              <w:ind w:right="210"/>
              <w:jc w:val="both"/>
              <w:textAlignment w:val="baseline"/>
              <w:rPr>
                <w:color w:val="000000"/>
              </w:rPr>
            </w:pPr>
            <w:r w:rsidRPr="00230B81">
              <w:rPr>
                <w:color w:val="000000"/>
              </w:rPr>
              <w:t>Meaning: have something</w:t>
            </w:r>
          </w:p>
          <w:p w:rsidR="00D2467C" w:rsidRPr="00230B81" w:rsidRDefault="00D2467C" w:rsidP="00D2467C">
            <w:pPr>
              <w:numPr>
                <w:ilvl w:val="1"/>
                <w:numId w:val="17"/>
              </w:numPr>
              <w:ind w:right="210"/>
              <w:jc w:val="both"/>
              <w:textAlignment w:val="baseline"/>
              <w:rPr>
                <w:color w:val="000000"/>
              </w:rPr>
            </w:pPr>
            <w:r w:rsidRPr="00230B81">
              <w:rPr>
                <w:color w:val="000000"/>
              </w:rPr>
              <w:t>Usage: there is + singular N; there are + plural noun.</w:t>
            </w:r>
          </w:p>
          <w:p w:rsidR="00D2467C" w:rsidRPr="00230B81" w:rsidRDefault="00D2467C" w:rsidP="00E16F63">
            <w:pPr>
              <w:ind w:right="210"/>
              <w:jc w:val="both"/>
              <w:textAlignment w:val="baseline"/>
              <w:rPr>
                <w:color w:val="000000"/>
              </w:rPr>
            </w:pPr>
            <w:r w:rsidRPr="00230B81">
              <w:rPr>
                <w:color w:val="000000"/>
              </w:rPr>
              <w:t>+ Form: affirmative, negative, interrogative</w:t>
            </w:r>
          </w:p>
          <w:p w:rsidR="00D2467C" w:rsidRPr="00230B81" w:rsidRDefault="00D2467C" w:rsidP="00E16F63">
            <w:pPr>
              <w:ind w:right="210"/>
              <w:jc w:val="both"/>
            </w:pPr>
            <w:r w:rsidRPr="00230B81">
              <w:rPr>
                <w:b/>
                <w:bCs/>
                <w:color w:val="000000"/>
              </w:rPr>
              <w:t>Step 4: Judgment</w:t>
            </w:r>
          </w:p>
          <w:p w:rsidR="00D2467C" w:rsidRPr="00230B81" w:rsidRDefault="00D2467C" w:rsidP="00E16F63">
            <w:pPr>
              <w:ind w:right="210"/>
              <w:jc w:val="both"/>
              <w:textAlignment w:val="baseline"/>
              <w:rPr>
                <w:color w:val="000000"/>
              </w:rPr>
            </w:pPr>
            <w:r w:rsidRPr="00230B81">
              <w:rPr>
                <w:color w:val="000000"/>
              </w:rPr>
              <w:t xml:space="preserve">+T checks meaning, usage, form and pronunciation. </w:t>
            </w:r>
          </w:p>
          <w:p w:rsidR="00D2467C" w:rsidRPr="00230B81" w:rsidRDefault="00D2467C" w:rsidP="00E16F63">
            <w:pPr>
              <w:ind w:right="210"/>
              <w:jc w:val="both"/>
              <w:textAlignment w:val="baseline"/>
              <w:rPr>
                <w:color w:val="000000"/>
              </w:rPr>
            </w:pPr>
            <w:r w:rsidRPr="00230B81">
              <w:rPr>
                <w:color w:val="000000"/>
              </w:rPr>
              <w:t>+ Is the noun singular or plural?</w:t>
            </w:r>
          </w:p>
          <w:p w:rsidR="00D2467C" w:rsidRPr="00230B81" w:rsidRDefault="00D2467C" w:rsidP="00E16F63">
            <w:pPr>
              <w:ind w:right="210"/>
              <w:jc w:val="both"/>
              <w:textAlignment w:val="baseline"/>
              <w:rPr>
                <w:color w:val="000000"/>
              </w:rPr>
            </w:pPr>
            <w:r w:rsidRPr="00230B81">
              <w:rPr>
                <w:color w:val="000000"/>
              </w:rPr>
              <w:t>+ Is it in positive, negative or a question form?</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pPr>
            <w:r w:rsidRPr="00230B81">
              <w:rPr>
                <w:b/>
                <w:bCs/>
                <w:color w:val="000000"/>
              </w:rPr>
              <w:t>Exercise 2: Read the blog post. Which places from the Vocabulary box are in Brixton Village Market?</w:t>
            </w:r>
          </w:p>
          <w:p w:rsidR="00D2467C" w:rsidRPr="00230B81" w:rsidRDefault="00D2467C" w:rsidP="00E16F63">
            <w:pPr>
              <w:ind w:right="210"/>
            </w:pPr>
            <w:r w:rsidRPr="00230B81">
              <w:rPr>
                <w:color w:val="000000"/>
              </w:rPr>
              <w:t>Answers: restaurant, pizzeria, burger bar, café, vegetarian café, fast food restaurant.</w:t>
            </w:r>
          </w:p>
          <w:p w:rsidR="00D2467C" w:rsidRPr="00230B81" w:rsidRDefault="00D2467C" w:rsidP="00E16F63">
            <w:r w:rsidRPr="00230B81">
              <w:br/>
            </w:r>
            <w:r w:rsidRPr="00230B81">
              <w:br/>
            </w:r>
            <w:r w:rsidRPr="00230B81">
              <w:br/>
            </w:r>
            <w:r w:rsidRPr="00230B81">
              <w:br/>
            </w:r>
            <w:r w:rsidRPr="00230B81">
              <w:br/>
            </w:r>
            <w:r w:rsidRPr="00230B81">
              <w:br/>
            </w:r>
          </w:p>
          <w:p w:rsidR="00D2467C" w:rsidRPr="00230B81" w:rsidRDefault="00D2467C" w:rsidP="00E16F63">
            <w:pPr>
              <w:ind w:right="210"/>
            </w:pPr>
            <w:r w:rsidRPr="00230B81">
              <w:rPr>
                <w:b/>
                <w:bCs/>
                <w:color w:val="000000"/>
              </w:rPr>
              <w:t>Grammar: There is/ There are</w:t>
            </w:r>
          </w:p>
          <w:p w:rsidR="00D2467C" w:rsidRPr="00230B81" w:rsidRDefault="00D2467C" w:rsidP="00E16F63">
            <w:pPr>
              <w:ind w:right="210"/>
            </w:pPr>
            <w:r w:rsidRPr="00230B81">
              <w:rPr>
                <w:color w:val="000000"/>
              </w:rPr>
              <w:t>(+) There is + singular noun</w:t>
            </w:r>
          </w:p>
          <w:p w:rsidR="00D2467C" w:rsidRPr="00230B81" w:rsidRDefault="00D2467C" w:rsidP="00E16F63">
            <w:pPr>
              <w:ind w:right="210"/>
            </w:pPr>
            <w:r w:rsidRPr="00230B81">
              <w:rPr>
                <w:color w:val="000000"/>
              </w:rPr>
              <w:t>      There are + plural noun</w:t>
            </w:r>
          </w:p>
          <w:p w:rsidR="00D2467C" w:rsidRPr="00230B81" w:rsidRDefault="00D2467C" w:rsidP="00E16F63">
            <w:pPr>
              <w:ind w:right="210"/>
            </w:pPr>
            <w:r w:rsidRPr="00230B81">
              <w:rPr>
                <w:color w:val="000000"/>
              </w:rPr>
              <w:t>(-)  There isn’t / There aren’t + N.</w:t>
            </w:r>
          </w:p>
          <w:p w:rsidR="00D2467C" w:rsidRPr="00230B81" w:rsidRDefault="00D2467C" w:rsidP="00E16F63">
            <w:pPr>
              <w:ind w:right="210"/>
            </w:pPr>
            <w:r w:rsidRPr="00230B81">
              <w:rPr>
                <w:color w:val="000000"/>
              </w:rPr>
              <w:t>(?)  Is there / Are there….?</w:t>
            </w:r>
          </w:p>
          <w:p w:rsidR="00D2467C" w:rsidRPr="00230B81" w:rsidRDefault="00D2467C" w:rsidP="00E16F63">
            <w:pPr>
              <w:ind w:right="210"/>
            </w:pPr>
            <w:r w:rsidRPr="00230B81">
              <w:rPr>
                <w:color w:val="000000"/>
              </w:rPr>
              <w:t>      Yes, there is/are.</w:t>
            </w:r>
          </w:p>
          <w:p w:rsidR="00D2467C" w:rsidRPr="00230B81" w:rsidRDefault="00D2467C" w:rsidP="00E16F63">
            <w:pPr>
              <w:ind w:right="210"/>
            </w:pPr>
            <w:r w:rsidRPr="00230B81">
              <w:rPr>
                <w:color w:val="000000"/>
              </w:rPr>
              <w:t>      No, there isn’t/ aren’t.</w:t>
            </w:r>
          </w:p>
          <w:p w:rsidR="00D2467C" w:rsidRPr="00230B81" w:rsidRDefault="00D2467C" w:rsidP="00E16F63"/>
        </w:tc>
      </w:tr>
      <w:tr w:rsidR="00D2467C"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pPr>
            <w:r w:rsidRPr="00230B81">
              <w:rPr>
                <w:b/>
                <w:bCs/>
                <w:color w:val="000000"/>
              </w:rPr>
              <w:t>ACTIVITY 4: PRACTICE (10’)</w:t>
            </w:r>
          </w:p>
          <w:p w:rsidR="00D2467C" w:rsidRPr="00230B81" w:rsidRDefault="00D2467C" w:rsidP="00D2467C">
            <w:pPr>
              <w:numPr>
                <w:ilvl w:val="0"/>
                <w:numId w:val="18"/>
              </w:numPr>
              <w:ind w:left="570" w:right="210"/>
              <w:textAlignment w:val="baseline"/>
              <w:rPr>
                <w:b/>
                <w:bCs/>
                <w:color w:val="000000"/>
              </w:rPr>
            </w:pPr>
            <w:r w:rsidRPr="00230B81">
              <w:rPr>
                <w:b/>
                <w:bCs/>
                <w:color w:val="000000"/>
              </w:rPr>
              <w:t>Aim:</w:t>
            </w:r>
            <w:r w:rsidRPr="00230B81">
              <w:rPr>
                <w:color w:val="000000"/>
              </w:rPr>
              <w:t xml:space="preserve"> To practice making sentences with ‘there is/are’ in both written and spoken language.</w:t>
            </w:r>
          </w:p>
          <w:p w:rsidR="00D2467C" w:rsidRPr="00230B81" w:rsidRDefault="00D2467C" w:rsidP="00D2467C">
            <w:pPr>
              <w:numPr>
                <w:ilvl w:val="0"/>
                <w:numId w:val="18"/>
              </w:numPr>
              <w:ind w:left="570" w:right="210"/>
              <w:textAlignment w:val="baseline"/>
              <w:rPr>
                <w:b/>
                <w:bCs/>
                <w:color w:val="000000"/>
              </w:rPr>
            </w:pPr>
            <w:r w:rsidRPr="00230B81">
              <w:rPr>
                <w:b/>
                <w:bCs/>
                <w:color w:val="000000"/>
              </w:rPr>
              <w:t xml:space="preserve">Content: </w:t>
            </w:r>
            <w:proofErr w:type="spellStart"/>
            <w:r w:rsidRPr="00230B81">
              <w:rPr>
                <w:color w:val="000000"/>
              </w:rPr>
              <w:t>Ss</w:t>
            </w:r>
            <w:proofErr w:type="spellEnd"/>
            <w:r w:rsidRPr="00230B81">
              <w:rPr>
                <w:color w:val="000000"/>
              </w:rPr>
              <w:t xml:space="preserve"> work individually and in pairs to do the assigned exercises in the textbook under the instruction of T.</w:t>
            </w:r>
          </w:p>
          <w:p w:rsidR="00D2467C" w:rsidRPr="00230B81" w:rsidRDefault="00D2467C" w:rsidP="00D2467C">
            <w:pPr>
              <w:numPr>
                <w:ilvl w:val="0"/>
                <w:numId w:val="18"/>
              </w:numPr>
              <w:ind w:left="570" w:right="210"/>
              <w:textAlignment w:val="baseline"/>
              <w:rPr>
                <w:b/>
                <w:bCs/>
                <w:color w:val="000000"/>
              </w:rPr>
            </w:pPr>
            <w:r w:rsidRPr="00230B81">
              <w:rPr>
                <w:b/>
                <w:bCs/>
                <w:color w:val="000000"/>
              </w:rPr>
              <w:t xml:space="preserve">Products: </w:t>
            </w:r>
            <w:proofErr w:type="spellStart"/>
            <w:r w:rsidRPr="00230B81">
              <w:rPr>
                <w:color w:val="000000"/>
              </w:rPr>
              <w:t>Ss</w:t>
            </w:r>
            <w:proofErr w:type="spellEnd"/>
            <w:r w:rsidRPr="00230B81">
              <w:rPr>
                <w:color w:val="000000"/>
              </w:rPr>
              <w:t xml:space="preserve"> are able to complete the sentences exercise 3 and choose the correct words in exercise 4 and then accomplish the ask-and-answer task in exercise 5.</w:t>
            </w:r>
          </w:p>
          <w:p w:rsidR="00D2467C" w:rsidRPr="00230B81" w:rsidRDefault="00D2467C" w:rsidP="00D2467C">
            <w:pPr>
              <w:numPr>
                <w:ilvl w:val="0"/>
                <w:numId w:val="18"/>
              </w:numPr>
              <w:ind w:left="570" w:right="210"/>
              <w:textAlignment w:val="baseline"/>
              <w:rPr>
                <w:b/>
                <w:bCs/>
                <w:color w:val="000000"/>
              </w:rPr>
            </w:pPr>
            <w:r w:rsidRPr="00230B81">
              <w:rPr>
                <w:b/>
                <w:bCs/>
                <w:color w:val="000000"/>
              </w:rPr>
              <w:t>Implementation:</w:t>
            </w:r>
          </w:p>
        </w:tc>
      </w:tr>
      <w:tr w:rsidR="00D2467C"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pPr>
            <w:r w:rsidRPr="00230B81">
              <w:rPr>
                <w:b/>
                <w:bCs/>
                <w:color w:val="000000"/>
              </w:rPr>
              <w:t>Step 1: Task performance</w:t>
            </w:r>
          </w:p>
          <w:p w:rsidR="00D2467C" w:rsidRPr="00230B81" w:rsidRDefault="00D2467C" w:rsidP="00D2467C">
            <w:pPr>
              <w:numPr>
                <w:ilvl w:val="0"/>
                <w:numId w:val="19"/>
              </w:numPr>
              <w:ind w:left="567" w:right="210"/>
              <w:textAlignment w:val="baseline"/>
              <w:rPr>
                <w:color w:val="000000"/>
              </w:rPr>
            </w:pPr>
            <w:proofErr w:type="spellStart"/>
            <w:r w:rsidRPr="00230B81">
              <w:rPr>
                <w:color w:val="000000"/>
              </w:rPr>
              <w:t>Ss</w:t>
            </w:r>
            <w:proofErr w:type="spellEnd"/>
            <w:r w:rsidRPr="00230B81">
              <w:rPr>
                <w:color w:val="000000"/>
              </w:rPr>
              <w:t xml:space="preserve"> work individually to complete EX 3.</w:t>
            </w:r>
          </w:p>
          <w:p w:rsidR="00D2467C" w:rsidRPr="00230B81" w:rsidRDefault="00D2467C" w:rsidP="00E16F63">
            <w:pPr>
              <w:ind w:right="210"/>
            </w:pPr>
            <w:r w:rsidRPr="00230B81">
              <w:rPr>
                <w:b/>
                <w:bCs/>
                <w:color w:val="000000"/>
              </w:rPr>
              <w:lastRenderedPageBreak/>
              <w:t>Step 2: Report and discussion</w:t>
            </w:r>
          </w:p>
          <w:p w:rsidR="00D2467C" w:rsidRPr="00230B81" w:rsidRDefault="00D2467C" w:rsidP="00D2467C">
            <w:pPr>
              <w:numPr>
                <w:ilvl w:val="0"/>
                <w:numId w:val="20"/>
              </w:numPr>
              <w:ind w:left="567" w:right="210"/>
              <w:textAlignment w:val="baseline"/>
              <w:rPr>
                <w:color w:val="000000"/>
              </w:rPr>
            </w:pPr>
            <w:r w:rsidRPr="00230B81">
              <w:rPr>
                <w:color w:val="000000"/>
              </w:rPr>
              <w:t xml:space="preserve">T calls some </w:t>
            </w:r>
            <w:proofErr w:type="spellStart"/>
            <w:r w:rsidRPr="00230B81">
              <w:rPr>
                <w:color w:val="000000"/>
              </w:rPr>
              <w:t>Ss</w:t>
            </w:r>
            <w:proofErr w:type="spellEnd"/>
            <w:r w:rsidRPr="00230B81">
              <w:rPr>
                <w:color w:val="000000"/>
              </w:rPr>
              <w:t xml:space="preserve"> to write the answers on the board </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pPr>
            <w:r w:rsidRPr="00230B81">
              <w:rPr>
                <w:b/>
                <w:bCs/>
                <w:color w:val="000000"/>
              </w:rPr>
              <w:lastRenderedPageBreak/>
              <w:t xml:space="preserve">Exercise 3: Complete the sentences </w:t>
            </w:r>
            <w:r w:rsidRPr="00230B81">
              <w:rPr>
                <w:color w:val="000000"/>
              </w:rPr>
              <w:t>Answers:</w:t>
            </w:r>
          </w:p>
          <w:p w:rsidR="00D2467C" w:rsidRPr="00230B81" w:rsidRDefault="00D2467C" w:rsidP="00E16F63">
            <w:pPr>
              <w:ind w:left="210" w:right="210"/>
            </w:pPr>
            <w:r w:rsidRPr="00230B81">
              <w:rPr>
                <w:color w:val="000000"/>
              </w:rPr>
              <w:t>2. There are    3. There isn’t</w:t>
            </w:r>
          </w:p>
          <w:p w:rsidR="00D2467C" w:rsidRPr="00230B81" w:rsidRDefault="00D2467C" w:rsidP="00E16F63">
            <w:pPr>
              <w:ind w:left="210" w:right="210"/>
            </w:pPr>
            <w:r w:rsidRPr="00230B81">
              <w:rPr>
                <w:color w:val="000000"/>
              </w:rPr>
              <w:lastRenderedPageBreak/>
              <w:t xml:space="preserve">4. </w:t>
            </w:r>
            <w:proofErr w:type="gramStart"/>
            <w:r w:rsidRPr="00230B81">
              <w:rPr>
                <w:color w:val="000000"/>
              </w:rPr>
              <w:t>There’s</w:t>
            </w:r>
            <w:proofErr w:type="gramEnd"/>
            <w:r w:rsidRPr="00230B81">
              <w:rPr>
                <w:color w:val="000000"/>
              </w:rPr>
              <w:t xml:space="preserve">   5. There aren’t</w:t>
            </w:r>
          </w:p>
          <w:p w:rsidR="00D2467C" w:rsidRPr="00230B81" w:rsidRDefault="00D2467C" w:rsidP="00E16F63">
            <w:pPr>
              <w:ind w:left="210" w:right="210"/>
            </w:pPr>
            <w:r w:rsidRPr="00230B81">
              <w:rPr>
                <w:color w:val="000000"/>
              </w:rPr>
              <w:t>6. Is there</w:t>
            </w:r>
          </w:p>
          <w:p w:rsidR="00D2467C" w:rsidRPr="00230B81" w:rsidRDefault="00D2467C" w:rsidP="00E16F63"/>
        </w:tc>
      </w:tr>
      <w:tr w:rsidR="00D2467C"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pPr>
            <w:r w:rsidRPr="00230B81">
              <w:rPr>
                <w:b/>
                <w:bCs/>
                <w:color w:val="000000"/>
              </w:rPr>
              <w:lastRenderedPageBreak/>
              <w:t>Step 1: Task performance</w:t>
            </w:r>
          </w:p>
          <w:p w:rsidR="00D2467C" w:rsidRPr="00230B81" w:rsidRDefault="00D2467C" w:rsidP="00D2467C">
            <w:pPr>
              <w:numPr>
                <w:ilvl w:val="0"/>
                <w:numId w:val="21"/>
              </w:numPr>
              <w:ind w:left="567" w:right="210"/>
              <w:textAlignment w:val="baseline"/>
              <w:rPr>
                <w:color w:val="000000"/>
              </w:rPr>
            </w:pPr>
            <w:proofErr w:type="spellStart"/>
            <w:r w:rsidRPr="00230B81">
              <w:rPr>
                <w:color w:val="000000"/>
              </w:rPr>
              <w:t>Ss</w:t>
            </w:r>
            <w:proofErr w:type="spellEnd"/>
            <w:r w:rsidRPr="00230B81">
              <w:rPr>
                <w:color w:val="000000"/>
              </w:rPr>
              <w:t xml:space="preserve"> work individually to complete exercise 4. </w:t>
            </w:r>
          </w:p>
          <w:p w:rsidR="00D2467C" w:rsidRPr="00230B81" w:rsidRDefault="00D2467C" w:rsidP="00E16F63">
            <w:pPr>
              <w:ind w:right="210"/>
            </w:pPr>
            <w:r w:rsidRPr="00230B81">
              <w:rPr>
                <w:b/>
                <w:bCs/>
                <w:color w:val="000000"/>
              </w:rPr>
              <w:t xml:space="preserve">Step 2: </w:t>
            </w:r>
            <w:proofErr w:type="spellStart"/>
            <w:r w:rsidRPr="00230B81">
              <w:rPr>
                <w:b/>
                <w:bCs/>
                <w:color w:val="000000"/>
              </w:rPr>
              <w:t>Judgement</w:t>
            </w:r>
            <w:proofErr w:type="spellEnd"/>
          </w:p>
          <w:p w:rsidR="00D2467C" w:rsidRPr="00230B81" w:rsidRDefault="00D2467C" w:rsidP="00E16F63">
            <w:pPr>
              <w:ind w:left="567" w:right="210"/>
              <w:textAlignment w:val="baseline"/>
              <w:rPr>
                <w:color w:val="000000"/>
              </w:rPr>
            </w:pPr>
            <w:r w:rsidRPr="00230B81">
              <w:rPr>
                <w:color w:val="000000"/>
              </w:rPr>
              <w:t>T plays the audio track 2.04 to listen and check.</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pPr>
            <w:r w:rsidRPr="00230B81">
              <w:rPr>
                <w:b/>
                <w:bCs/>
                <w:color w:val="000000"/>
              </w:rPr>
              <w:t xml:space="preserve">Exercise 4: Read the description of the market and choose the correct option. Listen and check.   </w:t>
            </w:r>
            <w:r w:rsidRPr="00230B81">
              <w:rPr>
                <w:color w:val="000000"/>
              </w:rPr>
              <w:t>Answers:</w:t>
            </w:r>
          </w:p>
          <w:p w:rsidR="00D2467C" w:rsidRPr="00230B81" w:rsidRDefault="00D2467C" w:rsidP="00E16F63">
            <w:pPr>
              <w:ind w:right="210"/>
              <w:rPr>
                <w:color w:val="000000"/>
              </w:rPr>
            </w:pPr>
            <w:r w:rsidRPr="00230B81">
              <w:rPr>
                <w:b/>
                <w:bCs/>
                <w:color w:val="000000"/>
              </w:rPr>
              <w:t>2</w:t>
            </w:r>
            <w:r w:rsidRPr="00230B81">
              <w:rPr>
                <w:color w:val="000000"/>
              </w:rPr>
              <w:t xml:space="preserve"> There’s   </w:t>
            </w:r>
            <w:r w:rsidRPr="00230B81">
              <w:rPr>
                <w:b/>
                <w:bCs/>
                <w:color w:val="000000"/>
              </w:rPr>
              <w:t>3</w:t>
            </w:r>
            <w:r w:rsidRPr="00230B81">
              <w:rPr>
                <w:color w:val="000000"/>
              </w:rPr>
              <w:t xml:space="preserve"> an    </w:t>
            </w:r>
            <w:r w:rsidRPr="00230B81">
              <w:rPr>
                <w:b/>
                <w:bCs/>
                <w:color w:val="000000"/>
              </w:rPr>
              <w:t xml:space="preserve">4 </w:t>
            </w:r>
            <w:r w:rsidRPr="00230B81">
              <w:rPr>
                <w:color w:val="000000"/>
              </w:rPr>
              <w:t>isn’t   </w:t>
            </w:r>
          </w:p>
          <w:p w:rsidR="00D2467C" w:rsidRPr="00230B81" w:rsidRDefault="00D2467C" w:rsidP="00E16F63">
            <w:pPr>
              <w:ind w:right="210"/>
            </w:pPr>
            <w:r w:rsidRPr="00230B81">
              <w:rPr>
                <w:color w:val="000000"/>
              </w:rPr>
              <w:t xml:space="preserve"> </w:t>
            </w:r>
            <w:r w:rsidRPr="00230B81">
              <w:rPr>
                <w:b/>
                <w:bCs/>
                <w:color w:val="000000"/>
              </w:rPr>
              <w:t>5</w:t>
            </w:r>
            <w:r w:rsidRPr="00230B81">
              <w:rPr>
                <w:color w:val="000000"/>
              </w:rPr>
              <w:t xml:space="preserve"> there’s    </w:t>
            </w:r>
            <w:r w:rsidRPr="00230B81">
              <w:rPr>
                <w:b/>
                <w:bCs/>
                <w:color w:val="000000"/>
              </w:rPr>
              <w:t>6</w:t>
            </w:r>
            <w:r w:rsidRPr="00230B81">
              <w:rPr>
                <w:color w:val="000000"/>
              </w:rPr>
              <w:t xml:space="preserve"> are           </w:t>
            </w:r>
            <w:r w:rsidRPr="00230B81">
              <w:rPr>
                <w:b/>
                <w:bCs/>
                <w:color w:val="000000"/>
              </w:rPr>
              <w:t> 7</w:t>
            </w:r>
            <w:r w:rsidRPr="00230B81">
              <w:rPr>
                <w:color w:val="000000"/>
              </w:rPr>
              <w:t xml:space="preserve"> a        </w:t>
            </w:r>
            <w:r w:rsidRPr="00230B81">
              <w:rPr>
                <w:b/>
                <w:bCs/>
                <w:color w:val="000000"/>
              </w:rPr>
              <w:t>8</w:t>
            </w:r>
            <w:r w:rsidRPr="00230B81">
              <w:rPr>
                <w:color w:val="000000"/>
              </w:rPr>
              <w:t xml:space="preserve"> any     </w:t>
            </w:r>
            <w:r w:rsidRPr="00230B81">
              <w:rPr>
                <w:b/>
                <w:bCs/>
                <w:color w:val="000000"/>
              </w:rPr>
              <w:t>9</w:t>
            </w:r>
            <w:r w:rsidRPr="00230B81">
              <w:rPr>
                <w:color w:val="000000"/>
              </w:rPr>
              <w:t xml:space="preserve"> ’s</w:t>
            </w:r>
          </w:p>
          <w:p w:rsidR="00D2467C" w:rsidRPr="00230B81" w:rsidRDefault="00D2467C" w:rsidP="00E16F63"/>
        </w:tc>
      </w:tr>
      <w:tr w:rsidR="00D2467C"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pPr>
            <w:r w:rsidRPr="00230B81">
              <w:rPr>
                <w:b/>
                <w:bCs/>
                <w:color w:val="000000"/>
              </w:rPr>
              <w:t>Step 1: Task performance</w:t>
            </w:r>
          </w:p>
          <w:p w:rsidR="00D2467C" w:rsidRPr="00230B81" w:rsidRDefault="00D2467C" w:rsidP="00E16F63">
            <w:pPr>
              <w:ind w:right="210"/>
              <w:textAlignment w:val="baseline"/>
              <w:rPr>
                <w:color w:val="000000"/>
              </w:rPr>
            </w:pPr>
            <w:r w:rsidRPr="00230B81">
              <w:rPr>
                <w:color w:val="000000"/>
              </w:rPr>
              <w:t xml:space="preserve">+ </w:t>
            </w:r>
            <w:proofErr w:type="spellStart"/>
            <w:r w:rsidRPr="00230B81">
              <w:rPr>
                <w:color w:val="000000"/>
              </w:rPr>
              <w:t>Ss</w:t>
            </w:r>
            <w:proofErr w:type="spellEnd"/>
            <w:r w:rsidRPr="00230B81">
              <w:rPr>
                <w:color w:val="000000"/>
              </w:rPr>
              <w:t xml:space="preserve"> work in pairs to make questions using the word-cues in exercise 5, then ask and answer.</w:t>
            </w:r>
          </w:p>
          <w:p w:rsidR="00D2467C" w:rsidRPr="00230B81" w:rsidRDefault="00D2467C" w:rsidP="00E16F63">
            <w:pPr>
              <w:ind w:right="210"/>
            </w:pPr>
            <w:r w:rsidRPr="00230B81">
              <w:rPr>
                <w:b/>
                <w:bCs/>
                <w:color w:val="000000"/>
              </w:rPr>
              <w:t>Step 2: Report and discussion</w:t>
            </w:r>
          </w:p>
          <w:p w:rsidR="00D2467C" w:rsidRPr="00230B81" w:rsidRDefault="00D2467C" w:rsidP="00D2467C">
            <w:pPr>
              <w:numPr>
                <w:ilvl w:val="0"/>
                <w:numId w:val="22"/>
              </w:numPr>
              <w:ind w:left="567" w:right="210"/>
              <w:textAlignment w:val="baseline"/>
              <w:rPr>
                <w:color w:val="000000"/>
              </w:rPr>
            </w:pPr>
            <w:r w:rsidRPr="00230B81">
              <w:rPr>
                <w:color w:val="000000"/>
              </w:rPr>
              <w:t>T invites some pairs to report.</w:t>
            </w:r>
          </w:p>
          <w:p w:rsidR="00D2467C" w:rsidRPr="00230B81" w:rsidRDefault="00D2467C" w:rsidP="00E16F63">
            <w:pPr>
              <w:ind w:right="210"/>
              <w:textAlignment w:val="baseline"/>
              <w:rPr>
                <w:color w:val="000000"/>
              </w:rPr>
            </w:pPr>
            <w:r w:rsidRPr="00230B81">
              <w:rPr>
                <w:color w:val="000000"/>
              </w:rPr>
              <w:t>3. Yes, there is.</w:t>
            </w:r>
          </w:p>
          <w:p w:rsidR="00D2467C" w:rsidRPr="00230B81" w:rsidRDefault="00D2467C" w:rsidP="00E16F63">
            <w:pPr>
              <w:ind w:right="210"/>
              <w:textAlignment w:val="baseline"/>
              <w:rPr>
                <w:color w:val="000000"/>
              </w:rPr>
            </w:pPr>
            <w:r w:rsidRPr="00230B81">
              <w:rPr>
                <w:color w:val="000000"/>
              </w:rPr>
              <w:t>4. Yes, there are two.</w:t>
            </w:r>
          </w:p>
          <w:p w:rsidR="00D2467C" w:rsidRPr="00230B81" w:rsidRDefault="00D2467C" w:rsidP="00E16F63">
            <w:pPr>
              <w:ind w:right="210"/>
              <w:textAlignment w:val="baseline"/>
              <w:rPr>
                <w:color w:val="000000"/>
              </w:rPr>
            </w:pPr>
            <w:r w:rsidRPr="00230B81">
              <w:rPr>
                <w:color w:val="000000"/>
              </w:rPr>
              <w:t>5. No, there aren’t.</w:t>
            </w:r>
          </w:p>
          <w:p w:rsidR="00D2467C" w:rsidRPr="00230B81" w:rsidRDefault="00D2467C" w:rsidP="00E16F63">
            <w:pPr>
              <w:ind w:right="210"/>
              <w:textAlignment w:val="baseline"/>
              <w:rPr>
                <w:color w:val="000000"/>
              </w:rPr>
            </w:pPr>
            <w:r w:rsidRPr="00230B81">
              <w:rPr>
                <w:color w:val="000000"/>
              </w:rPr>
              <w:t>6. Yes, there is one.</w:t>
            </w:r>
          </w:p>
          <w:p w:rsidR="00D2467C" w:rsidRPr="00230B81" w:rsidRDefault="00D2467C" w:rsidP="00E16F63">
            <w:pPr>
              <w:ind w:left="567" w:right="210"/>
              <w:textAlignment w:val="baseline"/>
              <w:rPr>
                <w:color w:val="000000"/>
              </w:rPr>
            </w:pP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pPr>
            <w:r w:rsidRPr="00230B81">
              <w:rPr>
                <w:b/>
                <w:bCs/>
                <w:color w:val="000000"/>
              </w:rPr>
              <w:t xml:space="preserve">Exercise 5: In pairs, ask and answer questions    </w:t>
            </w:r>
            <w:r w:rsidRPr="00230B81">
              <w:rPr>
                <w:color w:val="000000"/>
              </w:rPr>
              <w:t>Answers:</w:t>
            </w:r>
          </w:p>
          <w:p w:rsidR="00D2467C" w:rsidRPr="00230B81" w:rsidRDefault="00D2467C" w:rsidP="00D2467C">
            <w:pPr>
              <w:numPr>
                <w:ilvl w:val="0"/>
                <w:numId w:val="23"/>
              </w:numPr>
              <w:ind w:right="210"/>
              <w:textAlignment w:val="baseline"/>
              <w:rPr>
                <w:color w:val="000000"/>
              </w:rPr>
            </w:pPr>
            <w:r w:rsidRPr="00230B81">
              <w:rPr>
                <w:color w:val="000000"/>
              </w:rPr>
              <w:t>Is there an Indian restaurant? – Yes, there is.</w:t>
            </w:r>
          </w:p>
          <w:p w:rsidR="00D2467C" w:rsidRPr="00230B81" w:rsidRDefault="00D2467C" w:rsidP="00D2467C">
            <w:pPr>
              <w:numPr>
                <w:ilvl w:val="0"/>
                <w:numId w:val="23"/>
              </w:numPr>
              <w:ind w:right="210"/>
              <w:textAlignment w:val="baseline"/>
              <w:rPr>
                <w:color w:val="000000"/>
              </w:rPr>
            </w:pPr>
            <w:r w:rsidRPr="00230B81">
              <w:rPr>
                <w:color w:val="000000"/>
              </w:rPr>
              <w:t>Is there a Japanese restaurant? – No, there isn’t.</w:t>
            </w:r>
          </w:p>
          <w:p w:rsidR="00D2467C" w:rsidRPr="00230B81" w:rsidRDefault="00D2467C" w:rsidP="00D2467C">
            <w:pPr>
              <w:numPr>
                <w:ilvl w:val="0"/>
                <w:numId w:val="23"/>
              </w:numPr>
              <w:ind w:right="210"/>
              <w:textAlignment w:val="baseline"/>
              <w:rPr>
                <w:color w:val="000000"/>
              </w:rPr>
            </w:pPr>
            <w:r w:rsidRPr="00230B81">
              <w:rPr>
                <w:color w:val="000000"/>
              </w:rPr>
              <w:t xml:space="preserve">Is there a Chinese restaurant? – </w:t>
            </w:r>
          </w:p>
          <w:p w:rsidR="00D2467C" w:rsidRPr="00230B81" w:rsidRDefault="00D2467C" w:rsidP="00D2467C">
            <w:pPr>
              <w:numPr>
                <w:ilvl w:val="0"/>
                <w:numId w:val="23"/>
              </w:numPr>
              <w:ind w:right="210"/>
              <w:textAlignment w:val="baseline"/>
              <w:rPr>
                <w:color w:val="000000"/>
              </w:rPr>
            </w:pPr>
            <w:r w:rsidRPr="00230B81">
              <w:rPr>
                <w:color w:val="000000"/>
              </w:rPr>
              <w:t>Are there any pizzerias?</w:t>
            </w:r>
          </w:p>
          <w:p w:rsidR="00D2467C" w:rsidRPr="00230B81" w:rsidRDefault="00D2467C" w:rsidP="00D2467C">
            <w:pPr>
              <w:numPr>
                <w:ilvl w:val="0"/>
                <w:numId w:val="23"/>
              </w:numPr>
              <w:ind w:right="210"/>
              <w:textAlignment w:val="baseline"/>
              <w:rPr>
                <w:color w:val="000000"/>
              </w:rPr>
            </w:pPr>
            <w:r w:rsidRPr="00230B81">
              <w:rPr>
                <w:color w:val="000000"/>
              </w:rPr>
              <w:t xml:space="preserve"> –Are there any burger bars?</w:t>
            </w:r>
          </w:p>
          <w:p w:rsidR="00D2467C" w:rsidRPr="00230B81" w:rsidRDefault="00D2467C" w:rsidP="00D2467C">
            <w:pPr>
              <w:numPr>
                <w:ilvl w:val="0"/>
                <w:numId w:val="23"/>
              </w:numPr>
              <w:ind w:right="210"/>
              <w:textAlignment w:val="baseline"/>
              <w:rPr>
                <w:color w:val="000000"/>
              </w:rPr>
            </w:pPr>
            <w:r w:rsidRPr="00230B81">
              <w:rPr>
                <w:color w:val="000000"/>
              </w:rPr>
              <w:t xml:space="preserve">–Are there any sandwich bars? </w:t>
            </w:r>
          </w:p>
        </w:tc>
      </w:tr>
      <w:tr w:rsidR="00D2467C"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pPr>
            <w:r w:rsidRPr="00230B81">
              <w:rPr>
                <w:b/>
                <w:bCs/>
                <w:color w:val="000000"/>
              </w:rPr>
              <w:t>ACTIVITY 5: FURTHER PRACTICE (5’)</w:t>
            </w:r>
          </w:p>
          <w:p w:rsidR="00D2467C" w:rsidRPr="00230B81" w:rsidRDefault="00D2467C" w:rsidP="00D2467C">
            <w:pPr>
              <w:numPr>
                <w:ilvl w:val="0"/>
                <w:numId w:val="24"/>
              </w:numPr>
              <w:ind w:left="570" w:right="210"/>
              <w:textAlignment w:val="baseline"/>
              <w:rPr>
                <w:b/>
                <w:bCs/>
                <w:color w:val="000000"/>
              </w:rPr>
            </w:pPr>
            <w:r w:rsidRPr="00230B81">
              <w:rPr>
                <w:b/>
                <w:bCs/>
                <w:color w:val="000000"/>
              </w:rPr>
              <w:t>Aim:</w:t>
            </w:r>
            <w:r w:rsidRPr="00230B81">
              <w:rPr>
                <w:color w:val="000000"/>
              </w:rPr>
              <w:t xml:space="preserve"> To make a role-play using the target language.</w:t>
            </w:r>
          </w:p>
          <w:p w:rsidR="00D2467C" w:rsidRPr="00230B81" w:rsidRDefault="00D2467C" w:rsidP="00D2467C">
            <w:pPr>
              <w:numPr>
                <w:ilvl w:val="0"/>
                <w:numId w:val="24"/>
              </w:numPr>
              <w:ind w:left="570" w:right="210"/>
              <w:textAlignment w:val="baseline"/>
              <w:rPr>
                <w:b/>
                <w:bCs/>
                <w:color w:val="000000"/>
              </w:rPr>
            </w:pPr>
            <w:r w:rsidRPr="00230B81">
              <w:rPr>
                <w:b/>
                <w:bCs/>
                <w:color w:val="000000"/>
              </w:rPr>
              <w:t xml:space="preserve">Content: </w:t>
            </w:r>
            <w:proofErr w:type="spellStart"/>
            <w:r w:rsidRPr="00230B81">
              <w:rPr>
                <w:color w:val="000000"/>
              </w:rPr>
              <w:t>Ss</w:t>
            </w:r>
            <w:proofErr w:type="spellEnd"/>
            <w:r w:rsidRPr="00230B81">
              <w:rPr>
                <w:color w:val="000000"/>
              </w:rPr>
              <w:t xml:space="preserve"> work in groups of 4 to prepare and practice role plays talking about places to eat in town with the guidance of T.</w:t>
            </w:r>
          </w:p>
          <w:p w:rsidR="00D2467C" w:rsidRPr="00230B81" w:rsidRDefault="00D2467C" w:rsidP="00D2467C">
            <w:pPr>
              <w:numPr>
                <w:ilvl w:val="0"/>
                <w:numId w:val="24"/>
              </w:numPr>
              <w:ind w:left="570" w:right="210"/>
              <w:textAlignment w:val="baseline"/>
              <w:rPr>
                <w:b/>
                <w:bCs/>
                <w:color w:val="000000"/>
              </w:rPr>
            </w:pPr>
            <w:r w:rsidRPr="00230B81">
              <w:rPr>
                <w:b/>
                <w:bCs/>
                <w:color w:val="000000"/>
              </w:rPr>
              <w:t xml:space="preserve">Products: </w:t>
            </w:r>
            <w:proofErr w:type="spellStart"/>
            <w:r w:rsidRPr="00230B81">
              <w:rPr>
                <w:color w:val="000000"/>
              </w:rPr>
              <w:t>Ss</w:t>
            </w:r>
            <w:proofErr w:type="spellEnd"/>
            <w:r w:rsidRPr="00230B81">
              <w:rPr>
                <w:color w:val="000000"/>
              </w:rPr>
              <w:t xml:space="preserve"> are able to perform their role plays using the vocabulary and grammar they’ve learned.</w:t>
            </w:r>
          </w:p>
          <w:p w:rsidR="00D2467C" w:rsidRPr="00230B81" w:rsidRDefault="00D2467C" w:rsidP="00D2467C">
            <w:pPr>
              <w:numPr>
                <w:ilvl w:val="0"/>
                <w:numId w:val="24"/>
              </w:numPr>
              <w:ind w:left="570" w:right="210"/>
              <w:textAlignment w:val="baseline"/>
              <w:rPr>
                <w:b/>
                <w:bCs/>
                <w:color w:val="000000"/>
              </w:rPr>
            </w:pPr>
            <w:r w:rsidRPr="00230B81">
              <w:rPr>
                <w:b/>
                <w:bCs/>
                <w:color w:val="000000"/>
              </w:rPr>
              <w:t>Implementation:</w:t>
            </w:r>
          </w:p>
        </w:tc>
      </w:tr>
      <w:tr w:rsidR="00D2467C"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pPr>
            <w:r w:rsidRPr="00230B81">
              <w:rPr>
                <w:b/>
                <w:bCs/>
                <w:color w:val="000000"/>
              </w:rPr>
              <w:t>Step 1: Task performance</w:t>
            </w:r>
          </w:p>
          <w:p w:rsidR="00D2467C" w:rsidRPr="00230B81" w:rsidRDefault="00D2467C" w:rsidP="00D2467C">
            <w:pPr>
              <w:numPr>
                <w:ilvl w:val="0"/>
                <w:numId w:val="25"/>
              </w:numPr>
              <w:ind w:left="567" w:right="210"/>
              <w:textAlignment w:val="baseline"/>
            </w:pPr>
            <w:proofErr w:type="spellStart"/>
            <w:r w:rsidRPr="00230B81">
              <w:rPr>
                <w:color w:val="000000"/>
              </w:rPr>
              <w:t>Ss</w:t>
            </w:r>
            <w:proofErr w:type="spellEnd"/>
            <w:r w:rsidRPr="00230B81">
              <w:rPr>
                <w:color w:val="000000"/>
              </w:rPr>
              <w:t xml:space="preserve"> work in groups of 4 to label their ideal town </w:t>
            </w:r>
          </w:p>
          <w:p w:rsidR="00D2467C" w:rsidRPr="00230B81" w:rsidRDefault="00D2467C" w:rsidP="00E16F63">
            <w:pPr>
              <w:ind w:left="207" w:right="210"/>
              <w:textAlignment w:val="baseline"/>
            </w:pPr>
            <w:r w:rsidRPr="00230B81">
              <w:rPr>
                <w:b/>
                <w:bCs/>
                <w:color w:val="000000"/>
              </w:rPr>
              <w:t>Step 2: Report and discussion</w:t>
            </w:r>
          </w:p>
          <w:p w:rsidR="00D2467C" w:rsidRPr="00230B81" w:rsidRDefault="00D2467C" w:rsidP="00D2467C">
            <w:pPr>
              <w:numPr>
                <w:ilvl w:val="0"/>
                <w:numId w:val="26"/>
              </w:numPr>
              <w:ind w:left="567" w:right="210"/>
              <w:textAlignment w:val="baseline"/>
              <w:rPr>
                <w:color w:val="000000"/>
              </w:rPr>
            </w:pPr>
            <w:r w:rsidRPr="00230B81">
              <w:rPr>
                <w:color w:val="000000"/>
              </w:rPr>
              <w:t>T guides how to talk about their towns and invites some groups to present.</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pPr>
            <w:r w:rsidRPr="00230B81">
              <w:rPr>
                <w:b/>
                <w:bCs/>
                <w:color w:val="000000"/>
              </w:rPr>
              <w:t>Exercise 6 (Adaptation)</w:t>
            </w:r>
          </w:p>
          <w:p w:rsidR="00D2467C" w:rsidRPr="00230B81" w:rsidRDefault="00D2467C" w:rsidP="00E16F63">
            <w:pPr>
              <w:ind w:right="210"/>
            </w:pPr>
            <w:r w:rsidRPr="00230B81">
              <w:rPr>
                <w:color w:val="000000"/>
              </w:rPr>
              <w:t>Suggested answers:</w:t>
            </w:r>
          </w:p>
          <w:p w:rsidR="00D2467C" w:rsidRPr="00230B81" w:rsidRDefault="00D2467C" w:rsidP="00E16F63">
            <w:pPr>
              <w:ind w:right="210"/>
            </w:pPr>
            <w:r w:rsidRPr="00230B81">
              <w:rPr>
                <w:color w:val="000000"/>
              </w:rPr>
              <w:t>This is our ideal town. There is a … There are ….</w:t>
            </w:r>
          </w:p>
          <w:p w:rsidR="00D2467C" w:rsidRPr="00230B81" w:rsidRDefault="00D2467C" w:rsidP="00E16F63"/>
        </w:tc>
      </w:tr>
      <w:tr w:rsidR="00D2467C"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D2467C" w:rsidRPr="00230B81" w:rsidRDefault="00D2467C" w:rsidP="00E16F63">
            <w:pPr>
              <w:ind w:right="210"/>
            </w:pPr>
            <w:r w:rsidRPr="00230B81">
              <w:rPr>
                <w:b/>
                <w:bCs/>
                <w:color w:val="000000"/>
              </w:rPr>
              <w:t>HOME ASSIGNMENT</w:t>
            </w:r>
          </w:p>
          <w:p w:rsidR="00D2467C" w:rsidRPr="00230B81" w:rsidRDefault="00D2467C" w:rsidP="00E16F63">
            <w:pPr>
              <w:ind w:right="210"/>
            </w:pPr>
            <w:r w:rsidRPr="00230B81">
              <w:rPr>
                <w:color w:val="000000"/>
              </w:rPr>
              <w:t>- T assigns the home assignments.</w:t>
            </w:r>
          </w:p>
          <w:p w:rsidR="00D2467C" w:rsidRPr="00230B81" w:rsidRDefault="00D2467C" w:rsidP="00E16F63">
            <w:pPr>
              <w:ind w:right="210"/>
            </w:pPr>
            <w:r w:rsidRPr="00230B81">
              <w:rPr>
                <w:color w:val="000000"/>
              </w:rPr>
              <w:t xml:space="preserve">- </w:t>
            </w:r>
            <w:proofErr w:type="spellStart"/>
            <w:r w:rsidRPr="00230B81">
              <w:rPr>
                <w:color w:val="000000"/>
              </w:rPr>
              <w:t>Ss</w:t>
            </w:r>
            <w:proofErr w:type="spellEnd"/>
            <w:r w:rsidRPr="00230B81">
              <w:rPr>
                <w:color w:val="000000"/>
              </w:rPr>
              <w:t xml:space="preserve"> copy their home assignments.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D2467C" w:rsidRPr="00230B81" w:rsidRDefault="00D2467C" w:rsidP="00E16F63">
            <w:pPr>
              <w:ind w:right="210"/>
              <w:textAlignment w:val="baseline"/>
              <w:rPr>
                <w:color w:val="000000"/>
              </w:rPr>
            </w:pPr>
            <w:r w:rsidRPr="00230B81">
              <w:rPr>
                <w:color w:val="000000"/>
              </w:rPr>
              <w:t>+ Do exercises on Workbook page 17.</w:t>
            </w:r>
          </w:p>
          <w:p w:rsidR="00D2467C" w:rsidRPr="00230B81" w:rsidRDefault="00D2467C" w:rsidP="00D2467C">
            <w:pPr>
              <w:numPr>
                <w:ilvl w:val="0"/>
                <w:numId w:val="27"/>
              </w:numPr>
              <w:ind w:left="570" w:right="210"/>
              <w:textAlignment w:val="baseline"/>
              <w:rPr>
                <w:color w:val="000000"/>
              </w:rPr>
            </w:pPr>
            <w:r w:rsidRPr="00230B81">
              <w:rPr>
                <w:color w:val="000000"/>
              </w:rPr>
              <w:t xml:space="preserve">Prepare Lesson 2.3 – Reading </w:t>
            </w:r>
            <w:r w:rsidRPr="00230B81">
              <w:rPr>
                <w:color w:val="000000"/>
              </w:rPr>
              <w:lastRenderedPageBreak/>
              <w:t>and Vocabulary.</w:t>
            </w:r>
          </w:p>
        </w:tc>
      </w:tr>
    </w:tbl>
    <w:p w:rsidR="00D2467C" w:rsidRDefault="00D2467C" w:rsidP="00D2467C">
      <w:pPr>
        <w:jc w:val="both"/>
        <w:rPr>
          <w:rFonts w:eastAsia="Calibri"/>
          <w:i/>
        </w:rPr>
      </w:pPr>
    </w:p>
    <w:p w:rsidR="00D2467C" w:rsidRPr="00230B81" w:rsidRDefault="00D2467C" w:rsidP="00D2467C">
      <w:pPr>
        <w:jc w:val="both"/>
        <w:rPr>
          <w:rFonts w:eastAsia="Calibri"/>
          <w:i/>
        </w:rPr>
      </w:pPr>
      <w:r>
        <w:rPr>
          <w:rFonts w:eastAsia="Calibri"/>
          <w:i/>
        </w:rPr>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7CDB"/>
    <w:multiLevelType w:val="multilevel"/>
    <w:tmpl w:val="4B8E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A753F"/>
    <w:multiLevelType w:val="multilevel"/>
    <w:tmpl w:val="9F68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3F43AB"/>
    <w:multiLevelType w:val="multilevel"/>
    <w:tmpl w:val="5C2C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773665"/>
    <w:multiLevelType w:val="multilevel"/>
    <w:tmpl w:val="14FA2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2E2897"/>
    <w:multiLevelType w:val="multilevel"/>
    <w:tmpl w:val="CA1E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AD1A29"/>
    <w:multiLevelType w:val="multilevel"/>
    <w:tmpl w:val="74AE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FA198A"/>
    <w:multiLevelType w:val="multilevel"/>
    <w:tmpl w:val="D3C4C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F833FA"/>
    <w:multiLevelType w:val="multilevel"/>
    <w:tmpl w:val="6612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5432F3"/>
    <w:multiLevelType w:val="hybridMultilevel"/>
    <w:tmpl w:val="C6261F94"/>
    <w:lvl w:ilvl="0" w:tplc="E5D0F73A">
      <w:start w:val="2"/>
      <w:numFmt w:val="lowerLetter"/>
      <w:lvlText w:val="%1."/>
      <w:lvlJc w:val="left"/>
      <w:pPr>
        <w:tabs>
          <w:tab w:val="num" w:pos="720"/>
        </w:tabs>
        <w:ind w:left="720" w:hanging="360"/>
      </w:pPr>
    </w:lvl>
    <w:lvl w:ilvl="1" w:tplc="3280A9CE" w:tentative="1">
      <w:start w:val="1"/>
      <w:numFmt w:val="decimal"/>
      <w:lvlText w:val="%2."/>
      <w:lvlJc w:val="left"/>
      <w:pPr>
        <w:tabs>
          <w:tab w:val="num" w:pos="1440"/>
        </w:tabs>
        <w:ind w:left="1440" w:hanging="360"/>
      </w:pPr>
    </w:lvl>
    <w:lvl w:ilvl="2" w:tplc="EA38F64C" w:tentative="1">
      <w:start w:val="1"/>
      <w:numFmt w:val="decimal"/>
      <w:lvlText w:val="%3."/>
      <w:lvlJc w:val="left"/>
      <w:pPr>
        <w:tabs>
          <w:tab w:val="num" w:pos="2160"/>
        </w:tabs>
        <w:ind w:left="2160" w:hanging="360"/>
      </w:pPr>
    </w:lvl>
    <w:lvl w:ilvl="3" w:tplc="54AEFB4E" w:tentative="1">
      <w:start w:val="1"/>
      <w:numFmt w:val="decimal"/>
      <w:lvlText w:val="%4."/>
      <w:lvlJc w:val="left"/>
      <w:pPr>
        <w:tabs>
          <w:tab w:val="num" w:pos="2880"/>
        </w:tabs>
        <w:ind w:left="2880" w:hanging="360"/>
      </w:pPr>
    </w:lvl>
    <w:lvl w:ilvl="4" w:tplc="874CE738" w:tentative="1">
      <w:start w:val="1"/>
      <w:numFmt w:val="decimal"/>
      <w:lvlText w:val="%5."/>
      <w:lvlJc w:val="left"/>
      <w:pPr>
        <w:tabs>
          <w:tab w:val="num" w:pos="3600"/>
        </w:tabs>
        <w:ind w:left="3600" w:hanging="360"/>
      </w:pPr>
    </w:lvl>
    <w:lvl w:ilvl="5" w:tplc="124A00E6" w:tentative="1">
      <w:start w:val="1"/>
      <w:numFmt w:val="decimal"/>
      <w:lvlText w:val="%6."/>
      <w:lvlJc w:val="left"/>
      <w:pPr>
        <w:tabs>
          <w:tab w:val="num" w:pos="4320"/>
        </w:tabs>
        <w:ind w:left="4320" w:hanging="360"/>
      </w:pPr>
    </w:lvl>
    <w:lvl w:ilvl="6" w:tplc="D7FEE372" w:tentative="1">
      <w:start w:val="1"/>
      <w:numFmt w:val="decimal"/>
      <w:lvlText w:val="%7."/>
      <w:lvlJc w:val="left"/>
      <w:pPr>
        <w:tabs>
          <w:tab w:val="num" w:pos="5040"/>
        </w:tabs>
        <w:ind w:left="5040" w:hanging="360"/>
      </w:pPr>
    </w:lvl>
    <w:lvl w:ilvl="7" w:tplc="1A382678" w:tentative="1">
      <w:start w:val="1"/>
      <w:numFmt w:val="decimal"/>
      <w:lvlText w:val="%8."/>
      <w:lvlJc w:val="left"/>
      <w:pPr>
        <w:tabs>
          <w:tab w:val="num" w:pos="5760"/>
        </w:tabs>
        <w:ind w:left="5760" w:hanging="360"/>
      </w:pPr>
    </w:lvl>
    <w:lvl w:ilvl="8" w:tplc="4CBC51F8" w:tentative="1">
      <w:start w:val="1"/>
      <w:numFmt w:val="decimal"/>
      <w:lvlText w:val="%9."/>
      <w:lvlJc w:val="left"/>
      <w:pPr>
        <w:tabs>
          <w:tab w:val="num" w:pos="6480"/>
        </w:tabs>
        <w:ind w:left="6480" w:hanging="360"/>
      </w:pPr>
    </w:lvl>
  </w:abstractNum>
  <w:abstractNum w:abstractNumId="9">
    <w:nsid w:val="25A27130"/>
    <w:multiLevelType w:val="multilevel"/>
    <w:tmpl w:val="2132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C81301"/>
    <w:multiLevelType w:val="multilevel"/>
    <w:tmpl w:val="91B45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395723"/>
    <w:multiLevelType w:val="multilevel"/>
    <w:tmpl w:val="46BA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1D2766"/>
    <w:multiLevelType w:val="multilevel"/>
    <w:tmpl w:val="45AC4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CC7135"/>
    <w:multiLevelType w:val="multilevel"/>
    <w:tmpl w:val="77D23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D85A1B"/>
    <w:multiLevelType w:val="multilevel"/>
    <w:tmpl w:val="03366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B477B2"/>
    <w:multiLevelType w:val="multilevel"/>
    <w:tmpl w:val="567AF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B6A56A4"/>
    <w:multiLevelType w:val="multilevel"/>
    <w:tmpl w:val="45181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631922"/>
    <w:multiLevelType w:val="multilevel"/>
    <w:tmpl w:val="A2705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E42A3B"/>
    <w:multiLevelType w:val="multilevel"/>
    <w:tmpl w:val="ACACC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BAC2F69"/>
    <w:multiLevelType w:val="multilevel"/>
    <w:tmpl w:val="1C2C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6966ED"/>
    <w:multiLevelType w:val="multilevel"/>
    <w:tmpl w:val="B492DD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65B00AD"/>
    <w:multiLevelType w:val="multilevel"/>
    <w:tmpl w:val="30083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8E52A4"/>
    <w:multiLevelType w:val="multilevel"/>
    <w:tmpl w:val="6EFA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AB20769"/>
    <w:multiLevelType w:val="multilevel"/>
    <w:tmpl w:val="018E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3F1A1E"/>
    <w:multiLevelType w:val="multilevel"/>
    <w:tmpl w:val="614A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6666EC"/>
    <w:multiLevelType w:val="multilevel"/>
    <w:tmpl w:val="8722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1"/>
  </w:num>
  <w:num w:numId="3">
    <w:abstractNumId w:val="8"/>
  </w:num>
  <w:num w:numId="4">
    <w:abstractNumId w:val="1"/>
  </w:num>
  <w:num w:numId="5">
    <w:abstractNumId w:val="19"/>
  </w:num>
  <w:num w:numId="6">
    <w:abstractNumId w:val="15"/>
  </w:num>
  <w:num w:numId="7">
    <w:abstractNumId w:val="7"/>
  </w:num>
  <w:num w:numId="8">
    <w:abstractNumId w:val="9"/>
  </w:num>
  <w:num w:numId="9">
    <w:abstractNumId w:val="0"/>
  </w:num>
  <w:num w:numId="10">
    <w:abstractNumId w:val="16"/>
  </w:num>
  <w:num w:numId="11">
    <w:abstractNumId w:val="25"/>
  </w:num>
  <w:num w:numId="12">
    <w:abstractNumId w:val="20"/>
    <w:lvlOverride w:ilvl="0">
      <w:lvl w:ilvl="0">
        <w:numFmt w:val="decimal"/>
        <w:lvlText w:val="%1."/>
        <w:lvlJc w:val="left"/>
      </w:lvl>
    </w:lvlOverride>
  </w:num>
  <w:num w:numId="13">
    <w:abstractNumId w:val="20"/>
    <w:lvlOverride w:ilvl="0">
      <w:lvl w:ilvl="0">
        <w:numFmt w:val="decimal"/>
        <w:lvlText w:val="%1."/>
        <w:lvlJc w:val="left"/>
      </w:lvl>
    </w:lvlOverride>
  </w:num>
  <w:num w:numId="14">
    <w:abstractNumId w:val="12"/>
  </w:num>
  <w:num w:numId="15">
    <w:abstractNumId w:val="24"/>
  </w:num>
  <w:num w:numId="16">
    <w:abstractNumId w:val="5"/>
  </w:num>
  <w:num w:numId="17">
    <w:abstractNumId w:val="6"/>
    <w:lvlOverride w:ilvl="1">
      <w:lvl w:ilvl="1">
        <w:numFmt w:val="bullet"/>
        <w:lvlText w:val=""/>
        <w:lvlJc w:val="left"/>
        <w:pPr>
          <w:tabs>
            <w:tab w:val="num" w:pos="1440"/>
          </w:tabs>
          <w:ind w:left="1440" w:hanging="360"/>
        </w:pPr>
        <w:rPr>
          <w:rFonts w:ascii="Symbol" w:hAnsi="Symbol" w:hint="default"/>
          <w:sz w:val="20"/>
        </w:rPr>
      </w:lvl>
    </w:lvlOverride>
  </w:num>
  <w:num w:numId="18">
    <w:abstractNumId w:val="3"/>
  </w:num>
  <w:num w:numId="19">
    <w:abstractNumId w:val="23"/>
  </w:num>
  <w:num w:numId="20">
    <w:abstractNumId w:val="17"/>
  </w:num>
  <w:num w:numId="21">
    <w:abstractNumId w:val="14"/>
  </w:num>
  <w:num w:numId="22">
    <w:abstractNumId w:val="4"/>
  </w:num>
  <w:num w:numId="23">
    <w:abstractNumId w:val="22"/>
  </w:num>
  <w:num w:numId="24">
    <w:abstractNumId w:val="10"/>
  </w:num>
  <w:num w:numId="25">
    <w:abstractNumId w:val="21"/>
  </w:num>
  <w:num w:numId="26">
    <w:abstractNumId w:val="2"/>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67C"/>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467C"/>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2467C"/>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2467C"/>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1062</Words>
  <Characters>6055</Characters>
  <Application>Microsoft Office Word</Application>
  <DocSecurity>0</DocSecurity>
  <Lines>50</Lines>
  <Paragraphs>14</Paragraphs>
  <ScaleCrop>false</ScaleCrop>
  <Company/>
  <LinksUpToDate>false</LinksUpToDate>
  <CharactersWithSpaces>7103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2023-08-14T09:10:00Z</dcterms:created>
  <dcterms:modified xsi:type="dcterms:W3CDTF">2023-08-14T09:10:00Z</dcterms:modified>
</cp:coreProperties>
</file>