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B63" w:rsidRPr="004D2BCA" w:rsidRDefault="002E6B63" w:rsidP="002E6B63">
      <w:pPr>
        <w:jc w:val="both"/>
        <w:rPr>
          <w:rFonts w:eastAsia="Calibri"/>
          <w:i/>
        </w:rPr>
      </w:pPr>
      <w:r w:rsidRPr="004D2BCA">
        <w:rPr>
          <w:rFonts w:eastAsia="Calibri"/>
          <w:i/>
        </w:rPr>
        <w:t>Preparing date:   0</w:t>
      </w:r>
      <w:r>
        <w:rPr>
          <w:rFonts w:eastAsia="Calibri"/>
          <w:i/>
        </w:rPr>
        <w:t>4/09/2022</w:t>
      </w:r>
    </w:p>
    <w:p w:rsidR="002E6B63" w:rsidRPr="004D2BCA" w:rsidRDefault="002E6B63" w:rsidP="002E6B63">
      <w:pPr>
        <w:jc w:val="both"/>
        <w:rPr>
          <w:rFonts w:eastAsia="Calibri"/>
          <w:bCs/>
          <w:i/>
          <w:sz w:val="36"/>
          <w:szCs w:val="36"/>
          <w:u w:val="single"/>
          <w:lang w:val="en"/>
        </w:rPr>
      </w:pPr>
      <w:r w:rsidRPr="004D2BCA">
        <w:rPr>
          <w:rFonts w:eastAsia="Calibri"/>
          <w:i/>
        </w:rPr>
        <w:t>Teaching date:     08</w:t>
      </w:r>
      <w:r>
        <w:rPr>
          <w:rFonts w:eastAsia="Calibri"/>
          <w:i/>
        </w:rPr>
        <w:t>/09/2022</w:t>
      </w:r>
    </w:p>
    <w:p w:rsidR="002E6B63" w:rsidRPr="002843CD" w:rsidRDefault="002E6B63" w:rsidP="002E6B63">
      <w:pPr>
        <w:spacing w:line="276" w:lineRule="auto"/>
        <w:jc w:val="center"/>
        <w:rPr>
          <w:rFonts w:eastAsia="Calibri"/>
          <w:b/>
        </w:rPr>
      </w:pPr>
      <w:r w:rsidRPr="002843CD">
        <w:rPr>
          <w:rFonts w:eastAsia="Calibri"/>
          <w:b/>
        </w:rPr>
        <w:t>UNIT 0: MY WORLD</w:t>
      </w:r>
    </w:p>
    <w:p w:rsidR="002E6B63" w:rsidRPr="002843CD" w:rsidRDefault="002E6B63" w:rsidP="002E6B63">
      <w:pPr>
        <w:spacing w:line="276" w:lineRule="auto"/>
        <w:jc w:val="center"/>
        <w:rPr>
          <w:rFonts w:eastAsia="Calibri"/>
          <w:b/>
        </w:rPr>
      </w:pPr>
      <w:r>
        <w:rPr>
          <w:rFonts w:eastAsia="Calibri"/>
          <w:b/>
        </w:rPr>
        <w:t>Period 3</w:t>
      </w:r>
      <w:r w:rsidRPr="002843CD">
        <w:rPr>
          <w:rFonts w:eastAsia="Calibri"/>
          <w:b/>
        </w:rPr>
        <w:t xml:space="preserve"> - Lesson 0.2: My things </w:t>
      </w:r>
    </w:p>
    <w:p w:rsidR="002E6B63" w:rsidRPr="00823B55" w:rsidRDefault="002E6B63" w:rsidP="002E6B63">
      <w:pPr>
        <w:pStyle w:val="ListParagraph"/>
        <w:spacing w:line="276" w:lineRule="auto"/>
        <w:ind w:left="270"/>
        <w:contextualSpacing/>
        <w:rPr>
          <w:sz w:val="26"/>
          <w:szCs w:val="26"/>
        </w:rPr>
      </w:pPr>
      <w:r w:rsidRPr="00823B55">
        <w:rPr>
          <w:b/>
          <w:bCs/>
          <w:sz w:val="26"/>
          <w:szCs w:val="26"/>
        </w:rPr>
        <w:t xml:space="preserve">I. Objectives: </w:t>
      </w:r>
      <w:r w:rsidRPr="00823B55">
        <w:rPr>
          <w:sz w:val="26"/>
          <w:szCs w:val="26"/>
        </w:rPr>
        <w:t xml:space="preserve">By the end of the lesson, I can talk about possessions; describe the </w:t>
      </w:r>
      <w:proofErr w:type="spellStart"/>
      <w:r w:rsidRPr="00823B55">
        <w:rPr>
          <w:sz w:val="26"/>
          <w:szCs w:val="26"/>
        </w:rPr>
        <w:t>colours</w:t>
      </w:r>
      <w:proofErr w:type="spellEnd"/>
      <w:r w:rsidRPr="00823B55">
        <w:rPr>
          <w:sz w:val="26"/>
          <w:szCs w:val="26"/>
        </w:rPr>
        <w:t xml:space="preserve"> of objects; make sentences with demonstrative pronouns and plural nouns.</w:t>
      </w:r>
    </w:p>
    <w:p w:rsidR="002E6B63" w:rsidRPr="00823B55" w:rsidRDefault="002E6B63" w:rsidP="002E6B63">
      <w:pPr>
        <w:spacing w:line="276" w:lineRule="auto"/>
        <w:ind w:left="270"/>
        <w:contextualSpacing/>
        <w:rPr>
          <w:i/>
          <w:iCs/>
          <w:sz w:val="26"/>
          <w:szCs w:val="26"/>
        </w:rPr>
      </w:pPr>
      <w:r w:rsidRPr="00823B55">
        <w:rPr>
          <w:b/>
          <w:bCs/>
          <w:sz w:val="26"/>
          <w:szCs w:val="26"/>
        </w:rPr>
        <w:t>1. Knowledge:</w:t>
      </w:r>
      <w:r w:rsidRPr="00823B55">
        <w:rPr>
          <w:sz w:val="26"/>
          <w:szCs w:val="26"/>
        </w:rPr>
        <w:t xml:space="preserve"> </w:t>
      </w:r>
    </w:p>
    <w:p w:rsidR="002E6B63" w:rsidRPr="00823B55" w:rsidRDefault="002E6B63" w:rsidP="002E6B63">
      <w:pPr>
        <w:pStyle w:val="ListParagraph"/>
        <w:numPr>
          <w:ilvl w:val="0"/>
          <w:numId w:val="2"/>
        </w:numPr>
        <w:spacing w:line="276" w:lineRule="auto"/>
        <w:contextualSpacing/>
        <w:rPr>
          <w:sz w:val="26"/>
          <w:szCs w:val="26"/>
        </w:rPr>
      </w:pPr>
      <w:r w:rsidRPr="00823B55">
        <w:rPr>
          <w:b/>
          <w:sz w:val="26"/>
          <w:szCs w:val="26"/>
        </w:rPr>
        <w:t>Vocabulary</w:t>
      </w:r>
      <w:r w:rsidRPr="00823B55">
        <w:rPr>
          <w:sz w:val="26"/>
          <w:szCs w:val="26"/>
        </w:rPr>
        <w:t xml:space="preserve">: objects, </w:t>
      </w:r>
      <w:proofErr w:type="spellStart"/>
      <w:proofErr w:type="gramStart"/>
      <w:r w:rsidRPr="00823B55">
        <w:rPr>
          <w:sz w:val="26"/>
          <w:szCs w:val="26"/>
        </w:rPr>
        <w:t>colours</w:t>
      </w:r>
      <w:proofErr w:type="spellEnd"/>
      <w:r w:rsidRPr="00823B55">
        <w:rPr>
          <w:sz w:val="26"/>
          <w:szCs w:val="26"/>
        </w:rPr>
        <w:t>, …</w:t>
      </w:r>
      <w:proofErr w:type="gramEnd"/>
    </w:p>
    <w:p w:rsidR="002E6B63" w:rsidRPr="00823B55" w:rsidRDefault="002E6B63" w:rsidP="002E6B63">
      <w:pPr>
        <w:pStyle w:val="ListParagraph"/>
        <w:numPr>
          <w:ilvl w:val="0"/>
          <w:numId w:val="2"/>
        </w:numPr>
        <w:spacing w:line="276" w:lineRule="auto"/>
        <w:contextualSpacing/>
        <w:rPr>
          <w:sz w:val="26"/>
          <w:szCs w:val="26"/>
        </w:rPr>
      </w:pPr>
      <w:r w:rsidRPr="00823B55">
        <w:rPr>
          <w:b/>
          <w:sz w:val="26"/>
          <w:szCs w:val="26"/>
        </w:rPr>
        <w:t>Grammar</w:t>
      </w:r>
      <w:r w:rsidRPr="00823B55">
        <w:rPr>
          <w:sz w:val="26"/>
          <w:szCs w:val="26"/>
        </w:rPr>
        <w:t xml:space="preserve">: Plural nouns, demonstrative pronouns. </w:t>
      </w:r>
    </w:p>
    <w:p w:rsidR="002E6B63" w:rsidRPr="00823B55" w:rsidRDefault="002E6B63" w:rsidP="002E6B63">
      <w:pPr>
        <w:spacing w:line="276" w:lineRule="auto"/>
        <w:contextualSpacing/>
        <w:rPr>
          <w:sz w:val="26"/>
          <w:szCs w:val="26"/>
        </w:rPr>
      </w:pPr>
      <w:r w:rsidRPr="00823B55">
        <w:rPr>
          <w:b/>
          <w:bCs/>
          <w:sz w:val="26"/>
          <w:szCs w:val="26"/>
        </w:rPr>
        <w:t xml:space="preserve">    2. Competences:</w:t>
      </w:r>
      <w:r w:rsidRPr="00823B55">
        <w:rPr>
          <w:sz w:val="26"/>
          <w:szCs w:val="26"/>
        </w:rPr>
        <w:t xml:space="preserve"> </w:t>
      </w:r>
    </w:p>
    <w:p w:rsidR="002E6B63" w:rsidRPr="00823B55" w:rsidRDefault="002E6B63" w:rsidP="002E6B63">
      <w:pPr>
        <w:pStyle w:val="ListParagraph"/>
        <w:numPr>
          <w:ilvl w:val="0"/>
          <w:numId w:val="2"/>
        </w:numPr>
        <w:spacing w:line="276" w:lineRule="auto"/>
        <w:contextualSpacing/>
        <w:rPr>
          <w:sz w:val="26"/>
          <w:szCs w:val="26"/>
        </w:rPr>
      </w:pPr>
      <w:proofErr w:type="spellStart"/>
      <w:r w:rsidRPr="00823B55">
        <w:rPr>
          <w:iCs/>
          <w:sz w:val="26"/>
          <w:szCs w:val="26"/>
          <w:shd w:val="clear" w:color="auto" w:fill="FFFFFF"/>
        </w:rPr>
        <w:t>Groupwork</w:t>
      </w:r>
      <w:proofErr w:type="spellEnd"/>
      <w:r w:rsidRPr="00823B55">
        <w:rPr>
          <w:iCs/>
          <w:sz w:val="26"/>
          <w:szCs w:val="26"/>
          <w:shd w:val="clear" w:color="auto" w:fill="FFFFFF"/>
        </w:rPr>
        <w:t xml:space="preserve"> and independent working, pair work, linguistic competence, cooperative learning, and communicative competence.</w:t>
      </w:r>
    </w:p>
    <w:p w:rsidR="002E6B63" w:rsidRPr="00823B55" w:rsidRDefault="002E6B63" w:rsidP="002E6B63">
      <w:pPr>
        <w:pStyle w:val="ListParagraph"/>
        <w:spacing w:line="276" w:lineRule="auto"/>
        <w:ind w:left="270"/>
        <w:contextualSpacing/>
        <w:rPr>
          <w:b/>
          <w:bCs/>
          <w:sz w:val="26"/>
          <w:szCs w:val="26"/>
        </w:rPr>
      </w:pPr>
      <w:r w:rsidRPr="00823B55">
        <w:rPr>
          <w:b/>
          <w:bCs/>
          <w:sz w:val="26"/>
          <w:szCs w:val="26"/>
        </w:rPr>
        <w:t>II. Teaching aids:</w:t>
      </w:r>
    </w:p>
    <w:p w:rsidR="002E6B63" w:rsidRPr="00823B55" w:rsidRDefault="002E6B63" w:rsidP="002E6B63">
      <w:pPr>
        <w:spacing w:line="276" w:lineRule="auto"/>
        <w:ind w:left="270"/>
        <w:contextualSpacing/>
        <w:rPr>
          <w:b/>
          <w:bCs/>
          <w:sz w:val="26"/>
          <w:szCs w:val="26"/>
        </w:rPr>
      </w:pPr>
      <w:r w:rsidRPr="00823B55">
        <w:rPr>
          <w:b/>
          <w:bCs/>
          <w:sz w:val="26"/>
          <w:szCs w:val="26"/>
        </w:rPr>
        <w:t xml:space="preserve">1. Materials: </w:t>
      </w:r>
      <w:r w:rsidRPr="00823B55">
        <w:rPr>
          <w:sz w:val="26"/>
          <w:szCs w:val="26"/>
        </w:rPr>
        <w:t>textbooks, pictures, PowerPoint slides</w:t>
      </w:r>
    </w:p>
    <w:p w:rsidR="002E6B63" w:rsidRPr="00823B55" w:rsidRDefault="002E6B63" w:rsidP="002E6B63">
      <w:pPr>
        <w:spacing w:line="276" w:lineRule="auto"/>
        <w:contextualSpacing/>
        <w:rPr>
          <w:b/>
          <w:bCs/>
          <w:sz w:val="26"/>
          <w:szCs w:val="26"/>
        </w:rPr>
      </w:pPr>
      <w:r w:rsidRPr="00823B55">
        <w:rPr>
          <w:b/>
          <w:bCs/>
          <w:sz w:val="26"/>
          <w:szCs w:val="26"/>
        </w:rPr>
        <w:t xml:space="preserve">    2. Equipment: </w:t>
      </w:r>
      <w:r w:rsidRPr="00823B55">
        <w:rPr>
          <w:sz w:val="26"/>
          <w:szCs w:val="26"/>
        </w:rPr>
        <w:t>TV, projector</w:t>
      </w:r>
    </w:p>
    <w:p w:rsidR="002E6B63" w:rsidRPr="00823B55" w:rsidRDefault="002E6B63" w:rsidP="002E6B63">
      <w:pPr>
        <w:pStyle w:val="ListParagraph"/>
        <w:spacing w:line="276" w:lineRule="auto"/>
        <w:ind w:left="270"/>
        <w:contextualSpacing/>
        <w:rPr>
          <w:b/>
          <w:bCs/>
          <w:sz w:val="26"/>
          <w:szCs w:val="26"/>
        </w:rPr>
      </w:pPr>
      <w:r w:rsidRPr="00823B55">
        <w:rPr>
          <w:b/>
          <w:bCs/>
          <w:sz w:val="26"/>
          <w:szCs w:val="26"/>
        </w:rPr>
        <w:t>III. Procedure:</w:t>
      </w:r>
    </w:p>
    <w:p w:rsidR="002E6B63" w:rsidRPr="00823B55" w:rsidRDefault="002E6B63" w:rsidP="002E6B63">
      <w:pPr>
        <w:spacing w:line="276" w:lineRule="auto"/>
        <w:contextualSpacing/>
        <w:rPr>
          <w:sz w:val="26"/>
          <w:szCs w:val="26"/>
        </w:rPr>
      </w:pPr>
      <w:r w:rsidRPr="00823B55">
        <w:rPr>
          <w:b/>
          <w:bCs/>
          <w:sz w:val="26"/>
          <w:szCs w:val="26"/>
        </w:rPr>
        <w:t xml:space="preserve">    1. Checking:</w:t>
      </w:r>
      <w:r w:rsidRPr="00823B55">
        <w:rPr>
          <w:sz w:val="26"/>
          <w:szCs w:val="26"/>
        </w:rPr>
        <w:t xml:space="preserve"> Review of vocabulary about possessions</w:t>
      </w:r>
    </w:p>
    <w:p w:rsidR="002E6B63" w:rsidRPr="00823B55" w:rsidRDefault="002E6B63" w:rsidP="002E6B63">
      <w:pPr>
        <w:spacing w:line="276" w:lineRule="auto"/>
        <w:contextualSpacing/>
        <w:rPr>
          <w:b/>
          <w:bCs/>
          <w:sz w:val="26"/>
          <w:szCs w:val="26"/>
        </w:rPr>
      </w:pPr>
      <w:r w:rsidRPr="00823B55">
        <w:rPr>
          <w:b/>
          <w:bCs/>
          <w:sz w:val="26"/>
          <w:szCs w:val="26"/>
        </w:rPr>
        <w:t xml:space="preserve">    2. New lesson:</w:t>
      </w:r>
    </w:p>
    <w:tbl>
      <w:tblPr>
        <w:tblStyle w:val="TableGrid"/>
        <w:tblW w:w="0" w:type="auto"/>
        <w:tblLayout w:type="fixed"/>
        <w:tblLook w:val="04A0" w:firstRow="1" w:lastRow="0" w:firstColumn="1" w:lastColumn="0" w:noHBand="0" w:noVBand="1"/>
      </w:tblPr>
      <w:tblGrid>
        <w:gridCol w:w="4788"/>
        <w:gridCol w:w="4947"/>
      </w:tblGrid>
      <w:tr w:rsidR="002E6B63" w:rsidRPr="00823B55" w:rsidTr="00E16F63">
        <w:tc>
          <w:tcPr>
            <w:tcW w:w="4788" w:type="dxa"/>
          </w:tcPr>
          <w:p w:rsidR="002E6B63" w:rsidRPr="00823B55" w:rsidRDefault="002E6B63" w:rsidP="00E16F63">
            <w:pPr>
              <w:spacing w:line="276" w:lineRule="auto"/>
              <w:jc w:val="center"/>
              <w:rPr>
                <w:b/>
                <w:bCs/>
                <w:sz w:val="26"/>
                <w:szCs w:val="26"/>
              </w:rPr>
            </w:pPr>
            <w:r w:rsidRPr="00823B55">
              <w:rPr>
                <w:b/>
                <w:bCs/>
                <w:sz w:val="26"/>
                <w:szCs w:val="26"/>
              </w:rPr>
              <w:t>Teacher’s and students’ activities</w:t>
            </w:r>
          </w:p>
        </w:tc>
        <w:tc>
          <w:tcPr>
            <w:tcW w:w="4947" w:type="dxa"/>
          </w:tcPr>
          <w:p w:rsidR="002E6B63" w:rsidRPr="00823B55" w:rsidRDefault="002E6B63" w:rsidP="00E16F63">
            <w:pPr>
              <w:spacing w:line="276" w:lineRule="auto"/>
              <w:jc w:val="center"/>
              <w:rPr>
                <w:b/>
                <w:bCs/>
                <w:sz w:val="26"/>
                <w:szCs w:val="26"/>
              </w:rPr>
            </w:pPr>
            <w:r w:rsidRPr="00823B55">
              <w:rPr>
                <w:b/>
                <w:bCs/>
                <w:sz w:val="26"/>
                <w:szCs w:val="26"/>
              </w:rPr>
              <w:t>Contents</w:t>
            </w:r>
          </w:p>
        </w:tc>
      </w:tr>
      <w:tr w:rsidR="002E6B63" w:rsidRPr="00823B55" w:rsidTr="00E16F63">
        <w:tc>
          <w:tcPr>
            <w:tcW w:w="9735" w:type="dxa"/>
            <w:gridSpan w:val="2"/>
          </w:tcPr>
          <w:p w:rsidR="002E6B63" w:rsidRPr="00823B55" w:rsidRDefault="002E6B63" w:rsidP="002E6B63">
            <w:pPr>
              <w:pStyle w:val="ListParagraph"/>
              <w:numPr>
                <w:ilvl w:val="0"/>
                <w:numId w:val="3"/>
              </w:numPr>
              <w:spacing w:line="276" w:lineRule="auto"/>
              <w:ind w:left="340"/>
              <w:contextualSpacing/>
              <w:jc w:val="center"/>
              <w:rPr>
                <w:b/>
                <w:bCs/>
                <w:sz w:val="26"/>
                <w:szCs w:val="26"/>
              </w:rPr>
            </w:pPr>
            <w:r w:rsidRPr="00823B55">
              <w:rPr>
                <w:b/>
                <w:bCs/>
                <w:sz w:val="26"/>
                <w:szCs w:val="26"/>
              </w:rPr>
              <w:t>Warm-up</w:t>
            </w:r>
          </w:p>
          <w:p w:rsidR="002E6B63" w:rsidRPr="00823B55" w:rsidRDefault="002E6B63" w:rsidP="00E16F63">
            <w:pPr>
              <w:spacing w:line="276" w:lineRule="auto"/>
              <w:rPr>
                <w:b/>
                <w:bCs/>
                <w:sz w:val="26"/>
                <w:szCs w:val="26"/>
              </w:rPr>
            </w:pPr>
            <w:r w:rsidRPr="00823B55">
              <w:rPr>
                <w:b/>
                <w:bCs/>
                <w:sz w:val="26"/>
                <w:szCs w:val="26"/>
              </w:rPr>
              <w:t>Aims:</w:t>
            </w:r>
            <w:r w:rsidRPr="00823B55">
              <w:rPr>
                <w:sz w:val="26"/>
                <w:szCs w:val="26"/>
              </w:rPr>
              <w:t xml:space="preserve"> to attract Ss’ attention to the lesson and to lead in the new lesson.</w:t>
            </w:r>
          </w:p>
        </w:tc>
      </w:tr>
      <w:tr w:rsidR="002E6B63" w:rsidRPr="00823B55" w:rsidTr="00E16F63">
        <w:trPr>
          <w:trHeight w:val="2069"/>
        </w:trPr>
        <w:tc>
          <w:tcPr>
            <w:tcW w:w="4788" w:type="dxa"/>
          </w:tcPr>
          <w:p w:rsidR="002E6B63" w:rsidRPr="00823B55" w:rsidRDefault="002E6B63" w:rsidP="002E6B63">
            <w:pPr>
              <w:pStyle w:val="ListParagraph"/>
              <w:numPr>
                <w:ilvl w:val="0"/>
                <w:numId w:val="4"/>
              </w:numPr>
              <w:spacing w:line="276" w:lineRule="auto"/>
              <w:ind w:left="340" w:hanging="270"/>
              <w:contextualSpacing/>
              <w:rPr>
                <w:sz w:val="26"/>
                <w:szCs w:val="26"/>
              </w:rPr>
            </w:pPr>
            <w:r w:rsidRPr="00823B55">
              <w:rPr>
                <w:sz w:val="26"/>
                <w:szCs w:val="26"/>
              </w:rPr>
              <w:t xml:space="preserve">T explains the rules of the game: T gives </w:t>
            </w:r>
            <w:proofErr w:type="spellStart"/>
            <w:r w:rsidRPr="00823B55">
              <w:rPr>
                <w:sz w:val="26"/>
                <w:szCs w:val="26"/>
              </w:rPr>
              <w:t>Ss</w:t>
            </w:r>
            <w:proofErr w:type="spellEnd"/>
            <w:r w:rsidRPr="00823B55">
              <w:rPr>
                <w:sz w:val="26"/>
                <w:szCs w:val="26"/>
              </w:rPr>
              <w:t xml:space="preserve"> a word and chooses one S to start spelling the 1</w:t>
            </w:r>
            <w:r w:rsidRPr="00823B55">
              <w:rPr>
                <w:sz w:val="26"/>
                <w:szCs w:val="26"/>
                <w:vertAlign w:val="superscript"/>
              </w:rPr>
              <w:t>st</w:t>
            </w:r>
            <w:r w:rsidRPr="00823B55">
              <w:rPr>
                <w:sz w:val="26"/>
                <w:szCs w:val="26"/>
              </w:rPr>
              <w:t xml:space="preserve"> letter. The others add in one letter at a time. When the word is completed, the next one will say ‘Sparkle’ and everyone stands up quickly. The slowest has to do something the class asks.</w:t>
            </w:r>
          </w:p>
          <w:p w:rsidR="002E6B63" w:rsidRPr="00823B55" w:rsidRDefault="002E6B63" w:rsidP="002E6B63">
            <w:pPr>
              <w:pStyle w:val="ListParagraph"/>
              <w:numPr>
                <w:ilvl w:val="0"/>
                <w:numId w:val="4"/>
              </w:numPr>
              <w:spacing w:line="276" w:lineRule="auto"/>
              <w:ind w:left="340" w:hanging="270"/>
              <w:contextualSpacing/>
              <w:rPr>
                <w:sz w:val="26"/>
                <w:szCs w:val="26"/>
              </w:rPr>
            </w:pPr>
            <w:r w:rsidRPr="00823B55">
              <w:rPr>
                <w:sz w:val="26"/>
                <w:szCs w:val="26"/>
              </w:rPr>
              <w:t>Repeat the process.</w:t>
            </w:r>
          </w:p>
        </w:tc>
        <w:tc>
          <w:tcPr>
            <w:tcW w:w="4947" w:type="dxa"/>
          </w:tcPr>
          <w:p w:rsidR="002E6B63" w:rsidRPr="00823B55" w:rsidRDefault="002E6B63" w:rsidP="00E16F63">
            <w:pPr>
              <w:spacing w:line="276" w:lineRule="auto"/>
              <w:rPr>
                <w:b/>
                <w:sz w:val="26"/>
                <w:szCs w:val="26"/>
              </w:rPr>
            </w:pPr>
            <w:r w:rsidRPr="00823B55">
              <w:rPr>
                <w:b/>
                <w:noProof/>
                <w:sz w:val="26"/>
                <w:szCs w:val="26"/>
              </w:rPr>
              <w:t>Sparkle Game</w:t>
            </w:r>
          </w:p>
          <w:p w:rsidR="002E6B63" w:rsidRPr="00823B55" w:rsidRDefault="002E6B63" w:rsidP="002E6B63">
            <w:pPr>
              <w:pStyle w:val="ListParagraph"/>
              <w:numPr>
                <w:ilvl w:val="0"/>
                <w:numId w:val="4"/>
              </w:numPr>
              <w:spacing w:line="276" w:lineRule="auto"/>
              <w:ind w:left="390" w:hanging="270"/>
              <w:contextualSpacing/>
              <w:rPr>
                <w:b/>
                <w:sz w:val="26"/>
                <w:szCs w:val="26"/>
              </w:rPr>
            </w:pPr>
            <w:r w:rsidRPr="00823B55">
              <w:rPr>
                <w:bCs/>
                <w:sz w:val="26"/>
                <w:szCs w:val="26"/>
              </w:rPr>
              <w:t>Words:</w:t>
            </w:r>
          </w:p>
          <w:p w:rsidR="002E6B63" w:rsidRPr="00823B55" w:rsidRDefault="002E6B63" w:rsidP="002E6B63">
            <w:pPr>
              <w:pStyle w:val="ListParagraph"/>
              <w:numPr>
                <w:ilvl w:val="0"/>
                <w:numId w:val="5"/>
              </w:numPr>
              <w:spacing w:line="276" w:lineRule="auto"/>
              <w:contextualSpacing/>
              <w:rPr>
                <w:sz w:val="26"/>
                <w:szCs w:val="26"/>
              </w:rPr>
            </w:pPr>
            <w:r w:rsidRPr="00823B55">
              <w:rPr>
                <w:sz w:val="26"/>
                <w:szCs w:val="26"/>
              </w:rPr>
              <w:t>actress</w:t>
            </w:r>
          </w:p>
          <w:p w:rsidR="002E6B63" w:rsidRPr="00823B55" w:rsidRDefault="002E6B63" w:rsidP="002E6B63">
            <w:pPr>
              <w:pStyle w:val="ListParagraph"/>
              <w:numPr>
                <w:ilvl w:val="0"/>
                <w:numId w:val="5"/>
              </w:numPr>
              <w:spacing w:line="276" w:lineRule="auto"/>
              <w:contextualSpacing/>
              <w:rPr>
                <w:sz w:val="26"/>
                <w:szCs w:val="26"/>
              </w:rPr>
            </w:pPr>
            <w:r w:rsidRPr="00823B55">
              <w:rPr>
                <w:sz w:val="26"/>
                <w:szCs w:val="26"/>
              </w:rPr>
              <w:t>alphabet</w:t>
            </w:r>
          </w:p>
          <w:p w:rsidR="002E6B63" w:rsidRPr="00823B55" w:rsidRDefault="002E6B63" w:rsidP="002E6B63">
            <w:pPr>
              <w:pStyle w:val="ListParagraph"/>
              <w:numPr>
                <w:ilvl w:val="0"/>
                <w:numId w:val="5"/>
              </w:numPr>
              <w:spacing w:line="276" w:lineRule="auto"/>
              <w:contextualSpacing/>
              <w:rPr>
                <w:sz w:val="26"/>
                <w:szCs w:val="26"/>
              </w:rPr>
            </w:pPr>
            <w:r w:rsidRPr="00823B55">
              <w:rPr>
                <w:sz w:val="26"/>
                <w:szCs w:val="26"/>
              </w:rPr>
              <w:t>thirteen</w:t>
            </w:r>
          </w:p>
          <w:p w:rsidR="002E6B63" w:rsidRPr="00823B55" w:rsidRDefault="002E6B63" w:rsidP="002E6B63">
            <w:pPr>
              <w:pStyle w:val="ListParagraph"/>
              <w:numPr>
                <w:ilvl w:val="0"/>
                <w:numId w:val="5"/>
              </w:numPr>
              <w:spacing w:line="276" w:lineRule="auto"/>
              <w:contextualSpacing/>
              <w:rPr>
                <w:sz w:val="26"/>
                <w:szCs w:val="26"/>
              </w:rPr>
            </w:pPr>
            <w:r w:rsidRPr="00823B55">
              <w:rPr>
                <w:sz w:val="26"/>
                <w:szCs w:val="26"/>
              </w:rPr>
              <w:t>teenager</w:t>
            </w:r>
          </w:p>
          <w:p w:rsidR="002E6B63" w:rsidRPr="00823B55" w:rsidRDefault="002E6B63" w:rsidP="00E16F63">
            <w:pPr>
              <w:spacing w:line="276" w:lineRule="auto"/>
              <w:rPr>
                <w:b/>
                <w:sz w:val="26"/>
                <w:szCs w:val="26"/>
              </w:rPr>
            </w:pPr>
          </w:p>
        </w:tc>
      </w:tr>
      <w:tr w:rsidR="002E6B63" w:rsidRPr="00823B55" w:rsidTr="00E16F63">
        <w:tc>
          <w:tcPr>
            <w:tcW w:w="9735" w:type="dxa"/>
            <w:gridSpan w:val="2"/>
          </w:tcPr>
          <w:p w:rsidR="002E6B63" w:rsidRPr="00823B55" w:rsidRDefault="002E6B63" w:rsidP="002E6B63">
            <w:pPr>
              <w:pStyle w:val="ListParagraph"/>
              <w:numPr>
                <w:ilvl w:val="0"/>
                <w:numId w:val="3"/>
              </w:numPr>
              <w:spacing w:line="276" w:lineRule="auto"/>
              <w:ind w:left="340"/>
              <w:contextualSpacing/>
              <w:jc w:val="center"/>
              <w:rPr>
                <w:b/>
                <w:bCs/>
                <w:sz w:val="26"/>
                <w:szCs w:val="26"/>
              </w:rPr>
            </w:pPr>
            <w:r w:rsidRPr="00823B55">
              <w:rPr>
                <w:b/>
                <w:bCs/>
                <w:sz w:val="26"/>
                <w:szCs w:val="26"/>
              </w:rPr>
              <w:t>Set objectives</w:t>
            </w:r>
          </w:p>
          <w:p w:rsidR="002E6B63" w:rsidRPr="00823B55" w:rsidRDefault="002E6B63" w:rsidP="00E16F63">
            <w:pPr>
              <w:spacing w:line="276" w:lineRule="auto"/>
              <w:ind w:left="-20"/>
              <w:rPr>
                <w:rFonts w:eastAsia="Calibri"/>
                <w:sz w:val="26"/>
                <w:szCs w:val="26"/>
              </w:rPr>
            </w:pPr>
            <w:r w:rsidRPr="00823B55">
              <w:rPr>
                <w:b/>
                <w:bCs/>
                <w:sz w:val="26"/>
                <w:szCs w:val="26"/>
              </w:rPr>
              <w:t>Aims:</w:t>
            </w:r>
            <w:r w:rsidRPr="00823B55">
              <w:rPr>
                <w:sz w:val="26"/>
                <w:szCs w:val="26"/>
              </w:rPr>
              <w:t xml:space="preserve"> </w:t>
            </w:r>
            <w:r w:rsidRPr="00823B55">
              <w:rPr>
                <w:rFonts w:eastAsia="Calibri"/>
                <w:sz w:val="26"/>
                <w:szCs w:val="26"/>
              </w:rPr>
              <w:t>introduce the objectives of the lesson.</w:t>
            </w:r>
          </w:p>
          <w:p w:rsidR="002E6B63" w:rsidRPr="00823B55" w:rsidRDefault="002E6B63" w:rsidP="002E6B63">
            <w:pPr>
              <w:pStyle w:val="ListParagraph"/>
              <w:numPr>
                <w:ilvl w:val="0"/>
                <w:numId w:val="2"/>
              </w:numPr>
              <w:spacing w:line="276" w:lineRule="auto"/>
              <w:ind w:left="340" w:hanging="270"/>
              <w:contextualSpacing/>
              <w:rPr>
                <w:bCs/>
                <w:sz w:val="26"/>
                <w:szCs w:val="26"/>
              </w:rPr>
            </w:pPr>
            <w:r w:rsidRPr="00823B55">
              <w:rPr>
                <w:bCs/>
                <w:sz w:val="26"/>
                <w:szCs w:val="26"/>
              </w:rPr>
              <w:t xml:space="preserve">I can </w:t>
            </w:r>
            <w:r w:rsidRPr="00823B55">
              <w:rPr>
                <w:sz w:val="26"/>
                <w:szCs w:val="26"/>
              </w:rPr>
              <w:t xml:space="preserve">talk about possessions; describe the </w:t>
            </w:r>
            <w:proofErr w:type="spellStart"/>
            <w:r w:rsidRPr="00823B55">
              <w:rPr>
                <w:sz w:val="26"/>
                <w:szCs w:val="26"/>
              </w:rPr>
              <w:t>colours</w:t>
            </w:r>
            <w:proofErr w:type="spellEnd"/>
            <w:r w:rsidRPr="00823B55">
              <w:rPr>
                <w:sz w:val="26"/>
                <w:szCs w:val="26"/>
              </w:rPr>
              <w:t xml:space="preserve"> of objects; make sentences with demonstrative pronouns and plural nouns.</w:t>
            </w:r>
          </w:p>
        </w:tc>
      </w:tr>
      <w:tr w:rsidR="002E6B63" w:rsidRPr="00823B55" w:rsidTr="00E16F63">
        <w:tc>
          <w:tcPr>
            <w:tcW w:w="9735" w:type="dxa"/>
            <w:gridSpan w:val="2"/>
          </w:tcPr>
          <w:p w:rsidR="002E6B63" w:rsidRPr="00823B55" w:rsidRDefault="002E6B63" w:rsidP="002E6B63">
            <w:pPr>
              <w:pStyle w:val="ListParagraph"/>
              <w:numPr>
                <w:ilvl w:val="0"/>
                <w:numId w:val="3"/>
              </w:numPr>
              <w:spacing w:line="276" w:lineRule="auto"/>
              <w:ind w:left="340"/>
              <w:contextualSpacing/>
              <w:jc w:val="center"/>
              <w:rPr>
                <w:b/>
                <w:bCs/>
                <w:sz w:val="26"/>
                <w:szCs w:val="26"/>
              </w:rPr>
            </w:pPr>
            <w:r w:rsidRPr="00823B55">
              <w:rPr>
                <w:b/>
                <w:bCs/>
                <w:sz w:val="26"/>
                <w:szCs w:val="26"/>
              </w:rPr>
              <w:t xml:space="preserve">Possession and </w:t>
            </w:r>
            <w:proofErr w:type="spellStart"/>
            <w:r w:rsidRPr="00823B55">
              <w:rPr>
                <w:b/>
                <w:bCs/>
                <w:sz w:val="26"/>
                <w:szCs w:val="26"/>
              </w:rPr>
              <w:t>Colours</w:t>
            </w:r>
            <w:proofErr w:type="spellEnd"/>
          </w:p>
          <w:p w:rsidR="002E6B63" w:rsidRPr="00823B55" w:rsidRDefault="002E6B63" w:rsidP="00E16F63">
            <w:pPr>
              <w:spacing w:line="276" w:lineRule="auto"/>
              <w:ind w:left="-20"/>
              <w:rPr>
                <w:sz w:val="26"/>
                <w:szCs w:val="26"/>
              </w:rPr>
            </w:pPr>
            <w:r w:rsidRPr="00823B55">
              <w:rPr>
                <w:b/>
                <w:bCs/>
                <w:sz w:val="26"/>
                <w:szCs w:val="26"/>
              </w:rPr>
              <w:t>Aims:</w:t>
            </w:r>
            <w:r w:rsidRPr="00823B55">
              <w:rPr>
                <w:sz w:val="26"/>
                <w:szCs w:val="26"/>
              </w:rPr>
              <w:t xml:space="preserve"> to practice making sentences about possessions and describing the </w:t>
            </w:r>
            <w:proofErr w:type="spellStart"/>
            <w:r w:rsidRPr="00823B55">
              <w:rPr>
                <w:sz w:val="26"/>
                <w:szCs w:val="26"/>
              </w:rPr>
              <w:t>colours</w:t>
            </w:r>
            <w:proofErr w:type="spellEnd"/>
            <w:r w:rsidRPr="00823B55">
              <w:rPr>
                <w:sz w:val="26"/>
                <w:szCs w:val="26"/>
              </w:rPr>
              <w:t xml:space="preserve"> of objects. </w:t>
            </w:r>
          </w:p>
        </w:tc>
      </w:tr>
      <w:tr w:rsidR="002E6B63" w:rsidRPr="00823B55" w:rsidTr="00E16F63">
        <w:trPr>
          <w:trHeight w:val="638"/>
        </w:trPr>
        <w:tc>
          <w:tcPr>
            <w:tcW w:w="4788" w:type="dxa"/>
          </w:tcPr>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lastRenderedPageBreak/>
              <w:t>T sets the scene: "A boy is making a garage sale by selling his things.”</w:t>
            </w:r>
          </w:p>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t xml:space="preserve">T asks </w:t>
            </w:r>
            <w:proofErr w:type="spellStart"/>
            <w:r w:rsidRPr="00823B55">
              <w:rPr>
                <w:sz w:val="26"/>
                <w:szCs w:val="26"/>
              </w:rPr>
              <w:t>Ss</w:t>
            </w:r>
            <w:proofErr w:type="spellEnd"/>
            <w:r w:rsidRPr="00823B55">
              <w:rPr>
                <w:sz w:val="26"/>
                <w:szCs w:val="26"/>
              </w:rPr>
              <w:t xml:space="preserve"> to look at the picture and tell the purpose of the garage sale. </w:t>
            </w:r>
          </w:p>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t xml:space="preserve">T asks </w:t>
            </w:r>
            <w:proofErr w:type="spellStart"/>
            <w:r w:rsidRPr="00823B55">
              <w:rPr>
                <w:sz w:val="26"/>
                <w:szCs w:val="26"/>
              </w:rPr>
              <w:t>Ss</w:t>
            </w:r>
            <w:proofErr w:type="spellEnd"/>
            <w:r w:rsidRPr="00823B55">
              <w:rPr>
                <w:sz w:val="26"/>
                <w:szCs w:val="26"/>
              </w:rPr>
              <w:t xml:space="preserve"> to practice describe the picture in pairs in 2 minutes. </w:t>
            </w:r>
          </w:p>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b/>
                <w:bCs/>
                <w:sz w:val="26"/>
                <w:szCs w:val="26"/>
              </w:rPr>
              <w:t>Describe the picture competition:</w:t>
            </w:r>
            <w:r w:rsidRPr="00823B55">
              <w:rPr>
                <w:sz w:val="26"/>
                <w:szCs w:val="26"/>
              </w:rPr>
              <w:t xml:space="preserve"> T divides the class into 4 big groups. </w:t>
            </w:r>
            <w:proofErr w:type="spellStart"/>
            <w:r w:rsidRPr="00823B55">
              <w:rPr>
                <w:sz w:val="26"/>
                <w:szCs w:val="26"/>
              </w:rPr>
              <w:t>Ss</w:t>
            </w:r>
            <w:proofErr w:type="spellEnd"/>
            <w:r w:rsidRPr="00823B55">
              <w:rPr>
                <w:sz w:val="26"/>
                <w:szCs w:val="26"/>
              </w:rPr>
              <w:t xml:space="preserve"> in each group take turns to describe the photos (about the </w:t>
            </w:r>
            <w:proofErr w:type="spellStart"/>
            <w:r w:rsidRPr="00823B55">
              <w:rPr>
                <w:sz w:val="26"/>
                <w:szCs w:val="26"/>
              </w:rPr>
              <w:t>colours</w:t>
            </w:r>
            <w:proofErr w:type="spellEnd"/>
            <w:r w:rsidRPr="00823B55">
              <w:rPr>
                <w:sz w:val="26"/>
                <w:szCs w:val="26"/>
              </w:rPr>
              <w:t xml:space="preserve"> of the things they see) in 2 minutes. </w:t>
            </w:r>
          </w:p>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t xml:space="preserve">T and </w:t>
            </w:r>
            <w:proofErr w:type="spellStart"/>
            <w:r w:rsidRPr="00823B55">
              <w:rPr>
                <w:sz w:val="26"/>
                <w:szCs w:val="26"/>
              </w:rPr>
              <w:t>Ss</w:t>
            </w:r>
            <w:proofErr w:type="spellEnd"/>
            <w:r w:rsidRPr="00823B55">
              <w:rPr>
                <w:sz w:val="26"/>
                <w:szCs w:val="26"/>
              </w:rPr>
              <w:t xml:space="preserve"> take </w:t>
            </w:r>
            <w:proofErr w:type="gramStart"/>
            <w:r w:rsidRPr="00823B55">
              <w:rPr>
                <w:sz w:val="26"/>
                <w:szCs w:val="26"/>
              </w:rPr>
              <w:t>notes,</w:t>
            </w:r>
            <w:proofErr w:type="gramEnd"/>
            <w:r w:rsidRPr="00823B55">
              <w:rPr>
                <w:sz w:val="26"/>
                <w:szCs w:val="26"/>
              </w:rPr>
              <w:t xml:space="preserve"> give comments and points to groups. </w:t>
            </w:r>
          </w:p>
        </w:tc>
        <w:tc>
          <w:tcPr>
            <w:tcW w:w="4947" w:type="dxa"/>
          </w:tcPr>
          <w:p w:rsidR="002E6B63" w:rsidRPr="00823B55" w:rsidRDefault="002E6B63" w:rsidP="00E16F63">
            <w:pPr>
              <w:spacing w:line="276" w:lineRule="auto"/>
              <w:rPr>
                <w:b/>
                <w:sz w:val="26"/>
                <w:szCs w:val="26"/>
              </w:rPr>
            </w:pPr>
            <w:r w:rsidRPr="00823B55">
              <w:rPr>
                <w:b/>
                <w:sz w:val="26"/>
                <w:szCs w:val="26"/>
              </w:rPr>
              <w:t>Exercise 1: Look at the pictures</w:t>
            </w:r>
          </w:p>
          <w:p w:rsidR="002E6B63" w:rsidRPr="00823B55" w:rsidRDefault="002E6B63" w:rsidP="00E16F63">
            <w:pPr>
              <w:spacing w:line="276" w:lineRule="auto"/>
              <w:rPr>
                <w:b/>
                <w:sz w:val="26"/>
                <w:szCs w:val="26"/>
              </w:rPr>
            </w:pPr>
          </w:p>
          <w:p w:rsidR="002E6B63" w:rsidRPr="00823B55" w:rsidRDefault="002E6B63" w:rsidP="002E6B63">
            <w:pPr>
              <w:pStyle w:val="ListParagraph"/>
              <w:numPr>
                <w:ilvl w:val="0"/>
                <w:numId w:val="6"/>
              </w:numPr>
              <w:spacing w:line="276" w:lineRule="auto"/>
              <w:ind w:left="390" w:hanging="270"/>
              <w:contextualSpacing/>
              <w:rPr>
                <w:b/>
                <w:sz w:val="26"/>
                <w:szCs w:val="26"/>
              </w:rPr>
            </w:pPr>
            <w:r w:rsidRPr="00823B55">
              <w:rPr>
                <w:sz w:val="26"/>
                <w:szCs w:val="26"/>
              </w:rPr>
              <w:t>Purpose: Help dogs!</w:t>
            </w:r>
          </w:p>
          <w:p w:rsidR="002E6B63" w:rsidRPr="00823B55" w:rsidRDefault="002E6B63" w:rsidP="00E16F63">
            <w:pPr>
              <w:spacing w:line="276" w:lineRule="auto"/>
              <w:rPr>
                <w:b/>
                <w:sz w:val="26"/>
                <w:szCs w:val="26"/>
              </w:rPr>
            </w:pPr>
          </w:p>
          <w:p w:rsidR="002E6B63" w:rsidRPr="00823B55" w:rsidRDefault="002E6B63" w:rsidP="00E16F63">
            <w:pPr>
              <w:spacing w:line="276" w:lineRule="auto"/>
              <w:rPr>
                <w:bCs/>
                <w:sz w:val="26"/>
                <w:szCs w:val="26"/>
              </w:rPr>
            </w:pPr>
            <w:r w:rsidRPr="00823B55">
              <w:rPr>
                <w:bCs/>
                <w:sz w:val="26"/>
                <w:szCs w:val="26"/>
              </w:rPr>
              <w:t>Possible sentence:</w:t>
            </w:r>
            <w:r w:rsidRPr="00823B55">
              <w:rPr>
                <w:b/>
                <w:sz w:val="26"/>
                <w:szCs w:val="26"/>
              </w:rPr>
              <w:t xml:space="preserve"> </w:t>
            </w:r>
            <w:r w:rsidRPr="00823B55">
              <w:rPr>
                <w:bCs/>
                <w:sz w:val="26"/>
                <w:szCs w:val="26"/>
              </w:rPr>
              <w:t>I see a brown hat</w:t>
            </w:r>
            <w:proofErr w:type="gramStart"/>
            <w:r w:rsidRPr="00823B55">
              <w:rPr>
                <w:bCs/>
                <w:sz w:val="26"/>
                <w:szCs w:val="26"/>
              </w:rPr>
              <w:t>./</w:t>
            </w:r>
            <w:proofErr w:type="gramEnd"/>
            <w:r w:rsidRPr="00823B55">
              <w:rPr>
                <w:bCs/>
                <w:sz w:val="26"/>
                <w:szCs w:val="26"/>
              </w:rPr>
              <w:t xml:space="preserve"> The hat is brown.</w:t>
            </w:r>
          </w:p>
          <w:p w:rsidR="002E6B63" w:rsidRPr="00823B55" w:rsidRDefault="002E6B63" w:rsidP="00E16F63">
            <w:pPr>
              <w:spacing w:line="276" w:lineRule="auto"/>
              <w:rPr>
                <w:sz w:val="26"/>
                <w:szCs w:val="26"/>
              </w:rPr>
            </w:pPr>
          </w:p>
        </w:tc>
      </w:tr>
      <w:tr w:rsidR="002E6B63" w:rsidRPr="00823B55" w:rsidTr="00E16F63">
        <w:trPr>
          <w:trHeight w:val="638"/>
        </w:trPr>
        <w:tc>
          <w:tcPr>
            <w:tcW w:w="4788" w:type="dxa"/>
          </w:tcPr>
          <w:p w:rsidR="002E6B63" w:rsidRPr="00823B55" w:rsidRDefault="002E6B63" w:rsidP="00E16F63">
            <w:pPr>
              <w:spacing w:line="276" w:lineRule="auto"/>
              <w:rPr>
                <w:b/>
                <w:bCs/>
                <w:sz w:val="26"/>
                <w:szCs w:val="26"/>
              </w:rPr>
            </w:pPr>
            <w:r w:rsidRPr="00823B55">
              <w:rPr>
                <w:b/>
                <w:bCs/>
                <w:sz w:val="26"/>
                <w:szCs w:val="26"/>
              </w:rPr>
              <w:t>Super eyes</w:t>
            </w:r>
          </w:p>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t xml:space="preserve">T has </w:t>
            </w:r>
            <w:proofErr w:type="spellStart"/>
            <w:r w:rsidRPr="00823B55">
              <w:rPr>
                <w:sz w:val="26"/>
                <w:szCs w:val="26"/>
              </w:rPr>
              <w:t>Ss</w:t>
            </w:r>
            <w:proofErr w:type="spellEnd"/>
            <w:r w:rsidRPr="00823B55">
              <w:rPr>
                <w:sz w:val="26"/>
                <w:szCs w:val="26"/>
              </w:rPr>
              <w:t xml:space="preserve"> focus on the picture on SB page 6. T shows the words in the Vocabulary box one by one. </w:t>
            </w:r>
            <w:proofErr w:type="spellStart"/>
            <w:r w:rsidRPr="00823B55">
              <w:rPr>
                <w:sz w:val="26"/>
                <w:szCs w:val="26"/>
              </w:rPr>
              <w:t>Ss</w:t>
            </w:r>
            <w:proofErr w:type="spellEnd"/>
            <w:r w:rsidRPr="00823B55">
              <w:rPr>
                <w:sz w:val="26"/>
                <w:szCs w:val="26"/>
              </w:rPr>
              <w:t xml:space="preserve"> circle these objects in the picture and raise their hands to make sentences with their </w:t>
            </w:r>
            <w:proofErr w:type="spellStart"/>
            <w:r w:rsidRPr="00823B55">
              <w:rPr>
                <w:sz w:val="26"/>
                <w:szCs w:val="26"/>
              </w:rPr>
              <w:t>colours</w:t>
            </w:r>
            <w:proofErr w:type="spellEnd"/>
            <w:r w:rsidRPr="00823B55">
              <w:rPr>
                <w:sz w:val="26"/>
                <w:szCs w:val="26"/>
              </w:rPr>
              <w:t xml:space="preserve"> and possessive adjectives. </w:t>
            </w:r>
          </w:p>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t>T gives points to the correct answers.</w:t>
            </w:r>
          </w:p>
        </w:tc>
        <w:tc>
          <w:tcPr>
            <w:tcW w:w="4947" w:type="dxa"/>
          </w:tcPr>
          <w:p w:rsidR="002E6B63" w:rsidRPr="00823B55" w:rsidRDefault="002E6B63" w:rsidP="00E16F63">
            <w:pPr>
              <w:spacing w:line="276" w:lineRule="auto"/>
              <w:rPr>
                <w:b/>
                <w:sz w:val="26"/>
                <w:szCs w:val="26"/>
              </w:rPr>
            </w:pPr>
            <w:r w:rsidRPr="00823B55">
              <w:rPr>
                <w:b/>
                <w:sz w:val="26"/>
                <w:szCs w:val="26"/>
              </w:rPr>
              <w:t>Exercise 2: Study the Vocabulary box. Which things can you see in the picture?</w:t>
            </w:r>
          </w:p>
          <w:p w:rsidR="002E6B63" w:rsidRPr="00823B55" w:rsidRDefault="002E6B63" w:rsidP="00E16F63">
            <w:pPr>
              <w:spacing w:line="276" w:lineRule="auto"/>
              <w:rPr>
                <w:bCs/>
                <w:sz w:val="26"/>
                <w:szCs w:val="26"/>
              </w:rPr>
            </w:pPr>
            <w:r w:rsidRPr="00823B55">
              <w:rPr>
                <w:bCs/>
                <w:sz w:val="26"/>
                <w:szCs w:val="26"/>
              </w:rPr>
              <w:t>Possible sentence:</w:t>
            </w:r>
          </w:p>
          <w:p w:rsidR="002E6B63" w:rsidRPr="00823B55" w:rsidRDefault="002E6B63" w:rsidP="002E6B63">
            <w:pPr>
              <w:pStyle w:val="ListParagraph"/>
              <w:numPr>
                <w:ilvl w:val="0"/>
                <w:numId w:val="7"/>
              </w:numPr>
              <w:spacing w:line="276" w:lineRule="auto"/>
              <w:ind w:left="390"/>
              <w:contextualSpacing/>
              <w:rPr>
                <w:b/>
                <w:sz w:val="26"/>
                <w:szCs w:val="26"/>
              </w:rPr>
            </w:pPr>
            <w:r w:rsidRPr="00823B55">
              <w:rPr>
                <w:sz w:val="26"/>
                <w:szCs w:val="26"/>
              </w:rPr>
              <w:t xml:space="preserve"> His T-shirt is yellow.</w:t>
            </w:r>
          </w:p>
          <w:p w:rsidR="002E6B63" w:rsidRPr="00823B55" w:rsidRDefault="002E6B63" w:rsidP="00E16F63">
            <w:pPr>
              <w:spacing w:line="276" w:lineRule="auto"/>
              <w:rPr>
                <w:b/>
                <w:sz w:val="26"/>
                <w:szCs w:val="26"/>
              </w:rPr>
            </w:pPr>
          </w:p>
        </w:tc>
      </w:tr>
      <w:tr w:rsidR="002E6B63" w:rsidRPr="00823B55" w:rsidTr="00E16F63">
        <w:trPr>
          <w:trHeight w:val="638"/>
        </w:trPr>
        <w:tc>
          <w:tcPr>
            <w:tcW w:w="9735" w:type="dxa"/>
            <w:gridSpan w:val="2"/>
            <w:vAlign w:val="center"/>
          </w:tcPr>
          <w:p w:rsidR="002E6B63" w:rsidRPr="00823B55" w:rsidRDefault="002E6B63" w:rsidP="002E6B63">
            <w:pPr>
              <w:pStyle w:val="ListParagraph"/>
              <w:numPr>
                <w:ilvl w:val="0"/>
                <w:numId w:val="3"/>
              </w:numPr>
              <w:spacing w:line="276" w:lineRule="auto"/>
              <w:contextualSpacing/>
              <w:jc w:val="center"/>
              <w:rPr>
                <w:b/>
                <w:sz w:val="26"/>
                <w:szCs w:val="26"/>
              </w:rPr>
            </w:pPr>
            <w:r w:rsidRPr="00823B55">
              <w:rPr>
                <w:b/>
                <w:sz w:val="26"/>
                <w:szCs w:val="26"/>
              </w:rPr>
              <w:t>Plural nouns</w:t>
            </w:r>
          </w:p>
          <w:p w:rsidR="002E6B63" w:rsidRPr="00823B55" w:rsidRDefault="002E6B63" w:rsidP="00E16F63">
            <w:pPr>
              <w:spacing w:line="276" w:lineRule="auto"/>
              <w:rPr>
                <w:b/>
                <w:sz w:val="26"/>
                <w:szCs w:val="26"/>
              </w:rPr>
            </w:pPr>
            <w:r w:rsidRPr="00823B55">
              <w:rPr>
                <w:b/>
                <w:bCs/>
                <w:sz w:val="26"/>
                <w:szCs w:val="26"/>
              </w:rPr>
              <w:t>Aims:</w:t>
            </w:r>
            <w:r w:rsidRPr="00823B55">
              <w:rPr>
                <w:sz w:val="26"/>
                <w:szCs w:val="26"/>
              </w:rPr>
              <w:t xml:space="preserve"> To revise plural nouns rules.</w:t>
            </w:r>
          </w:p>
        </w:tc>
      </w:tr>
      <w:tr w:rsidR="002E6B63" w:rsidRPr="00823B55" w:rsidTr="00E16F63">
        <w:trPr>
          <w:trHeight w:val="2735"/>
        </w:trPr>
        <w:tc>
          <w:tcPr>
            <w:tcW w:w="4788" w:type="dxa"/>
          </w:tcPr>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t xml:space="preserve">T picks up 3 objects (bike – watch – man) in the Vocabulary box to elicit plural nouns rules. </w:t>
            </w:r>
          </w:p>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t xml:space="preserve">T has </w:t>
            </w:r>
            <w:proofErr w:type="spellStart"/>
            <w:r w:rsidRPr="00823B55">
              <w:rPr>
                <w:sz w:val="26"/>
                <w:szCs w:val="26"/>
              </w:rPr>
              <w:t>Ss</w:t>
            </w:r>
            <w:proofErr w:type="spellEnd"/>
            <w:r w:rsidRPr="00823B55">
              <w:rPr>
                <w:sz w:val="26"/>
                <w:szCs w:val="26"/>
              </w:rPr>
              <w:t xml:space="preserve"> look at the Grammar </w:t>
            </w:r>
            <w:proofErr w:type="gramStart"/>
            <w:r w:rsidRPr="00823B55">
              <w:rPr>
                <w:sz w:val="26"/>
                <w:szCs w:val="26"/>
              </w:rPr>
              <w:t>A</w:t>
            </w:r>
            <w:proofErr w:type="gramEnd"/>
            <w:r w:rsidRPr="00823B55">
              <w:rPr>
                <w:sz w:val="26"/>
                <w:szCs w:val="26"/>
              </w:rPr>
              <w:t xml:space="preserve"> box. T explains regular plural nouns and irregular ones.</w:t>
            </w:r>
          </w:p>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t xml:space="preserve">T asks </w:t>
            </w:r>
            <w:proofErr w:type="spellStart"/>
            <w:r w:rsidRPr="00823B55">
              <w:rPr>
                <w:sz w:val="26"/>
                <w:szCs w:val="26"/>
              </w:rPr>
              <w:t>Ss</w:t>
            </w:r>
            <w:proofErr w:type="spellEnd"/>
            <w:r w:rsidRPr="00823B55">
              <w:rPr>
                <w:sz w:val="26"/>
                <w:szCs w:val="26"/>
              </w:rPr>
              <w:t xml:space="preserve"> to work in pairs and write the plural form of the words in the Vocabulary box.</w:t>
            </w:r>
          </w:p>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t xml:space="preserve">T and </w:t>
            </w:r>
            <w:proofErr w:type="spellStart"/>
            <w:r w:rsidRPr="00823B55">
              <w:rPr>
                <w:sz w:val="26"/>
                <w:szCs w:val="26"/>
              </w:rPr>
              <w:t>Ss</w:t>
            </w:r>
            <w:proofErr w:type="spellEnd"/>
            <w:r w:rsidRPr="00823B55">
              <w:rPr>
                <w:sz w:val="26"/>
                <w:szCs w:val="26"/>
              </w:rPr>
              <w:t xml:space="preserve"> check and correct the mistakes. </w:t>
            </w:r>
          </w:p>
          <w:p w:rsidR="002E6B63" w:rsidRPr="00823B55" w:rsidRDefault="002E6B63" w:rsidP="00E16F63">
            <w:pPr>
              <w:spacing w:line="276" w:lineRule="auto"/>
              <w:rPr>
                <w:b/>
                <w:bCs/>
                <w:sz w:val="26"/>
                <w:szCs w:val="26"/>
              </w:rPr>
            </w:pPr>
            <w:r w:rsidRPr="00823B55">
              <w:rPr>
                <w:b/>
                <w:bCs/>
                <w:sz w:val="26"/>
                <w:szCs w:val="26"/>
              </w:rPr>
              <w:t>Counting game</w:t>
            </w:r>
          </w:p>
          <w:p w:rsidR="002E6B63" w:rsidRPr="00823B55" w:rsidRDefault="002E6B63" w:rsidP="002E6B63">
            <w:pPr>
              <w:pStyle w:val="ListParagraph"/>
              <w:numPr>
                <w:ilvl w:val="0"/>
                <w:numId w:val="7"/>
              </w:numPr>
              <w:spacing w:line="276" w:lineRule="auto"/>
              <w:ind w:left="430" w:hanging="270"/>
              <w:contextualSpacing/>
              <w:rPr>
                <w:sz w:val="26"/>
                <w:szCs w:val="26"/>
              </w:rPr>
            </w:pPr>
            <w:proofErr w:type="spellStart"/>
            <w:r w:rsidRPr="00823B55">
              <w:rPr>
                <w:sz w:val="26"/>
                <w:szCs w:val="26"/>
              </w:rPr>
              <w:t>Ss</w:t>
            </w:r>
            <w:proofErr w:type="spellEnd"/>
            <w:r w:rsidRPr="00823B55">
              <w:rPr>
                <w:sz w:val="26"/>
                <w:szCs w:val="26"/>
              </w:rPr>
              <w:t xml:space="preserve"> work in pairs to ask and answer about the objects in the picture using </w:t>
            </w:r>
            <w:r w:rsidRPr="00823B55">
              <w:rPr>
                <w:sz w:val="26"/>
                <w:szCs w:val="26"/>
              </w:rPr>
              <w:lastRenderedPageBreak/>
              <w:t>‘How many….?’</w:t>
            </w:r>
          </w:p>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t>T walks around to facilitate.</w:t>
            </w:r>
          </w:p>
          <w:p w:rsidR="002E6B63" w:rsidRPr="00823B55" w:rsidRDefault="002E6B63" w:rsidP="002E6B63">
            <w:pPr>
              <w:pStyle w:val="ListParagraph"/>
              <w:numPr>
                <w:ilvl w:val="0"/>
                <w:numId w:val="7"/>
              </w:numPr>
              <w:spacing w:line="276" w:lineRule="auto"/>
              <w:ind w:left="430" w:hanging="270"/>
              <w:contextualSpacing/>
              <w:rPr>
                <w:sz w:val="26"/>
                <w:szCs w:val="26"/>
              </w:rPr>
            </w:pPr>
            <w:r w:rsidRPr="00823B55">
              <w:rPr>
                <w:sz w:val="26"/>
                <w:szCs w:val="26"/>
              </w:rPr>
              <w:t xml:space="preserve">T calls some pairs to report. </w:t>
            </w:r>
          </w:p>
        </w:tc>
        <w:tc>
          <w:tcPr>
            <w:tcW w:w="4947" w:type="dxa"/>
          </w:tcPr>
          <w:p w:rsidR="002E6B63" w:rsidRPr="00823B55" w:rsidRDefault="002E6B63" w:rsidP="00E16F63">
            <w:pPr>
              <w:spacing w:line="276" w:lineRule="auto"/>
              <w:rPr>
                <w:sz w:val="26"/>
                <w:szCs w:val="26"/>
              </w:rPr>
            </w:pPr>
          </w:p>
          <w:tbl>
            <w:tblPr>
              <w:tblStyle w:val="TableGrid"/>
              <w:tblW w:w="0" w:type="auto"/>
              <w:tblLayout w:type="fixed"/>
              <w:tblLook w:val="04A0" w:firstRow="1" w:lastRow="0" w:firstColumn="1" w:lastColumn="0" w:noHBand="0" w:noVBand="1"/>
            </w:tblPr>
            <w:tblGrid>
              <w:gridCol w:w="579"/>
              <w:gridCol w:w="1001"/>
              <w:gridCol w:w="916"/>
              <w:gridCol w:w="401"/>
              <w:gridCol w:w="1001"/>
              <w:gridCol w:w="776"/>
            </w:tblGrid>
            <w:tr w:rsidR="002E6B63" w:rsidRPr="00823B55" w:rsidTr="00E16F63">
              <w:tc>
                <w:tcPr>
                  <w:tcW w:w="2496" w:type="dxa"/>
                  <w:gridSpan w:val="3"/>
                </w:tcPr>
                <w:p w:rsidR="002E6B63" w:rsidRPr="00823B55" w:rsidRDefault="002E6B63" w:rsidP="00E16F63">
                  <w:pPr>
                    <w:spacing w:line="276" w:lineRule="auto"/>
                    <w:jc w:val="center"/>
                    <w:rPr>
                      <w:i/>
                      <w:sz w:val="26"/>
                      <w:szCs w:val="26"/>
                    </w:rPr>
                  </w:pPr>
                  <w:r w:rsidRPr="00823B55">
                    <w:rPr>
                      <w:i/>
                      <w:sz w:val="26"/>
                      <w:szCs w:val="26"/>
                    </w:rPr>
                    <w:t>Regular</w:t>
                  </w:r>
                </w:p>
              </w:tc>
              <w:tc>
                <w:tcPr>
                  <w:tcW w:w="401" w:type="dxa"/>
                  <w:vMerge w:val="restart"/>
                  <w:tcBorders>
                    <w:top w:val="nil"/>
                    <w:bottom w:val="nil"/>
                  </w:tcBorders>
                </w:tcPr>
                <w:p w:rsidR="002E6B63" w:rsidRPr="00823B55" w:rsidRDefault="002E6B63" w:rsidP="00E16F63">
                  <w:pPr>
                    <w:spacing w:line="276" w:lineRule="auto"/>
                    <w:rPr>
                      <w:sz w:val="26"/>
                      <w:szCs w:val="26"/>
                    </w:rPr>
                  </w:pPr>
                </w:p>
              </w:tc>
              <w:tc>
                <w:tcPr>
                  <w:tcW w:w="1777" w:type="dxa"/>
                  <w:gridSpan w:val="2"/>
                </w:tcPr>
                <w:p w:rsidR="002E6B63" w:rsidRPr="00823B55" w:rsidRDefault="002E6B63" w:rsidP="00E16F63">
                  <w:pPr>
                    <w:spacing w:line="276" w:lineRule="auto"/>
                    <w:jc w:val="center"/>
                    <w:rPr>
                      <w:i/>
                      <w:sz w:val="26"/>
                      <w:szCs w:val="26"/>
                    </w:rPr>
                  </w:pPr>
                  <w:r w:rsidRPr="00823B55">
                    <w:rPr>
                      <w:i/>
                      <w:sz w:val="26"/>
                      <w:szCs w:val="26"/>
                    </w:rPr>
                    <w:t>Irregular</w:t>
                  </w:r>
                </w:p>
              </w:tc>
            </w:tr>
            <w:tr w:rsidR="002E6B63" w:rsidRPr="00823B55" w:rsidTr="00E16F63">
              <w:tc>
                <w:tcPr>
                  <w:tcW w:w="579" w:type="dxa"/>
                </w:tcPr>
                <w:p w:rsidR="002E6B63" w:rsidRPr="00823B55" w:rsidRDefault="002E6B63" w:rsidP="00E16F63">
                  <w:pPr>
                    <w:spacing w:line="276" w:lineRule="auto"/>
                    <w:rPr>
                      <w:sz w:val="26"/>
                      <w:szCs w:val="26"/>
                    </w:rPr>
                  </w:pPr>
                </w:p>
              </w:tc>
              <w:tc>
                <w:tcPr>
                  <w:tcW w:w="1001" w:type="dxa"/>
                </w:tcPr>
                <w:p w:rsidR="002E6B63" w:rsidRPr="00823B55" w:rsidRDefault="002E6B63" w:rsidP="00E16F63">
                  <w:pPr>
                    <w:spacing w:line="276" w:lineRule="auto"/>
                    <w:rPr>
                      <w:i/>
                      <w:sz w:val="26"/>
                      <w:szCs w:val="26"/>
                    </w:rPr>
                  </w:pPr>
                  <w:r w:rsidRPr="00823B55">
                    <w:rPr>
                      <w:i/>
                      <w:sz w:val="26"/>
                      <w:szCs w:val="26"/>
                    </w:rPr>
                    <w:t>Singular</w:t>
                  </w:r>
                </w:p>
              </w:tc>
              <w:tc>
                <w:tcPr>
                  <w:tcW w:w="916" w:type="dxa"/>
                </w:tcPr>
                <w:p w:rsidR="002E6B63" w:rsidRPr="00823B55" w:rsidRDefault="002E6B63" w:rsidP="00E16F63">
                  <w:pPr>
                    <w:spacing w:line="276" w:lineRule="auto"/>
                    <w:rPr>
                      <w:i/>
                      <w:sz w:val="26"/>
                      <w:szCs w:val="26"/>
                    </w:rPr>
                  </w:pPr>
                  <w:r w:rsidRPr="00823B55">
                    <w:rPr>
                      <w:i/>
                      <w:sz w:val="26"/>
                      <w:szCs w:val="26"/>
                    </w:rPr>
                    <w:t>Plural</w:t>
                  </w:r>
                </w:p>
              </w:tc>
              <w:tc>
                <w:tcPr>
                  <w:tcW w:w="401" w:type="dxa"/>
                  <w:vMerge/>
                  <w:tcBorders>
                    <w:bottom w:val="nil"/>
                  </w:tcBorders>
                </w:tcPr>
                <w:p w:rsidR="002E6B63" w:rsidRPr="00823B55" w:rsidRDefault="002E6B63" w:rsidP="00E16F63">
                  <w:pPr>
                    <w:spacing w:line="276" w:lineRule="auto"/>
                    <w:rPr>
                      <w:sz w:val="26"/>
                      <w:szCs w:val="26"/>
                    </w:rPr>
                  </w:pPr>
                </w:p>
              </w:tc>
              <w:tc>
                <w:tcPr>
                  <w:tcW w:w="1001" w:type="dxa"/>
                </w:tcPr>
                <w:p w:rsidR="002E6B63" w:rsidRPr="00823B55" w:rsidRDefault="002E6B63" w:rsidP="00E16F63">
                  <w:pPr>
                    <w:spacing w:line="276" w:lineRule="auto"/>
                    <w:jc w:val="center"/>
                    <w:rPr>
                      <w:i/>
                      <w:sz w:val="26"/>
                      <w:szCs w:val="26"/>
                    </w:rPr>
                  </w:pPr>
                  <w:r w:rsidRPr="00823B55">
                    <w:rPr>
                      <w:i/>
                      <w:sz w:val="26"/>
                      <w:szCs w:val="26"/>
                    </w:rPr>
                    <w:t>Singular</w:t>
                  </w:r>
                </w:p>
              </w:tc>
              <w:tc>
                <w:tcPr>
                  <w:tcW w:w="776" w:type="dxa"/>
                </w:tcPr>
                <w:p w:rsidR="002E6B63" w:rsidRPr="00823B55" w:rsidRDefault="002E6B63" w:rsidP="00E16F63">
                  <w:pPr>
                    <w:spacing w:line="276" w:lineRule="auto"/>
                    <w:jc w:val="center"/>
                    <w:rPr>
                      <w:i/>
                      <w:sz w:val="26"/>
                      <w:szCs w:val="26"/>
                    </w:rPr>
                  </w:pPr>
                  <w:r w:rsidRPr="00823B55">
                    <w:rPr>
                      <w:i/>
                      <w:sz w:val="26"/>
                      <w:szCs w:val="26"/>
                    </w:rPr>
                    <w:t>Plural</w:t>
                  </w:r>
                </w:p>
              </w:tc>
            </w:tr>
            <w:tr w:rsidR="002E6B63" w:rsidRPr="00823B55" w:rsidTr="00E16F63">
              <w:tc>
                <w:tcPr>
                  <w:tcW w:w="579" w:type="dxa"/>
                </w:tcPr>
                <w:p w:rsidR="002E6B63" w:rsidRPr="00823B55" w:rsidRDefault="002E6B63" w:rsidP="00E16F63">
                  <w:pPr>
                    <w:spacing w:line="276" w:lineRule="auto"/>
                    <w:rPr>
                      <w:sz w:val="26"/>
                      <w:szCs w:val="26"/>
                    </w:rPr>
                  </w:pPr>
                  <w:r w:rsidRPr="00823B55">
                    <w:rPr>
                      <w:sz w:val="26"/>
                      <w:szCs w:val="26"/>
                    </w:rPr>
                    <w:t>-s</w:t>
                  </w:r>
                </w:p>
              </w:tc>
              <w:tc>
                <w:tcPr>
                  <w:tcW w:w="1001" w:type="dxa"/>
                </w:tcPr>
                <w:p w:rsidR="002E6B63" w:rsidRPr="00823B55" w:rsidRDefault="002E6B63" w:rsidP="00E16F63">
                  <w:pPr>
                    <w:spacing w:line="276" w:lineRule="auto"/>
                    <w:rPr>
                      <w:sz w:val="26"/>
                      <w:szCs w:val="26"/>
                    </w:rPr>
                  </w:pPr>
                  <w:r w:rsidRPr="00823B55">
                    <w:rPr>
                      <w:sz w:val="26"/>
                      <w:szCs w:val="26"/>
                    </w:rPr>
                    <w:t>cat</w:t>
                  </w:r>
                </w:p>
              </w:tc>
              <w:tc>
                <w:tcPr>
                  <w:tcW w:w="916" w:type="dxa"/>
                </w:tcPr>
                <w:p w:rsidR="002E6B63" w:rsidRPr="00823B55" w:rsidRDefault="002E6B63" w:rsidP="00E16F63">
                  <w:pPr>
                    <w:spacing w:line="276" w:lineRule="auto"/>
                    <w:rPr>
                      <w:sz w:val="26"/>
                      <w:szCs w:val="26"/>
                    </w:rPr>
                  </w:pPr>
                  <w:r w:rsidRPr="00823B55">
                    <w:rPr>
                      <w:sz w:val="26"/>
                      <w:szCs w:val="26"/>
                    </w:rPr>
                    <w:t>Cats</w:t>
                  </w:r>
                </w:p>
              </w:tc>
              <w:tc>
                <w:tcPr>
                  <w:tcW w:w="401" w:type="dxa"/>
                  <w:vMerge/>
                  <w:tcBorders>
                    <w:bottom w:val="nil"/>
                  </w:tcBorders>
                </w:tcPr>
                <w:p w:rsidR="002E6B63" w:rsidRPr="00823B55" w:rsidRDefault="002E6B63" w:rsidP="00E16F63">
                  <w:pPr>
                    <w:spacing w:line="276" w:lineRule="auto"/>
                    <w:rPr>
                      <w:sz w:val="26"/>
                      <w:szCs w:val="26"/>
                    </w:rPr>
                  </w:pPr>
                </w:p>
              </w:tc>
              <w:tc>
                <w:tcPr>
                  <w:tcW w:w="1001" w:type="dxa"/>
                </w:tcPr>
                <w:p w:rsidR="002E6B63" w:rsidRPr="00823B55" w:rsidRDefault="002E6B63" w:rsidP="00E16F63">
                  <w:pPr>
                    <w:spacing w:line="276" w:lineRule="auto"/>
                    <w:rPr>
                      <w:sz w:val="26"/>
                      <w:szCs w:val="26"/>
                    </w:rPr>
                  </w:pPr>
                  <w:r w:rsidRPr="00823B55">
                    <w:rPr>
                      <w:sz w:val="26"/>
                      <w:szCs w:val="26"/>
                    </w:rPr>
                    <w:t>Man</w:t>
                  </w:r>
                </w:p>
              </w:tc>
              <w:tc>
                <w:tcPr>
                  <w:tcW w:w="776" w:type="dxa"/>
                </w:tcPr>
                <w:p w:rsidR="002E6B63" w:rsidRPr="00823B55" w:rsidRDefault="002E6B63" w:rsidP="00E16F63">
                  <w:pPr>
                    <w:spacing w:line="276" w:lineRule="auto"/>
                    <w:rPr>
                      <w:sz w:val="26"/>
                      <w:szCs w:val="26"/>
                    </w:rPr>
                  </w:pPr>
                  <w:r w:rsidRPr="00823B55">
                    <w:rPr>
                      <w:sz w:val="26"/>
                      <w:szCs w:val="26"/>
                    </w:rPr>
                    <w:t>Men</w:t>
                  </w:r>
                </w:p>
              </w:tc>
            </w:tr>
            <w:tr w:rsidR="002E6B63" w:rsidRPr="00823B55" w:rsidTr="00E16F63">
              <w:tc>
                <w:tcPr>
                  <w:tcW w:w="579" w:type="dxa"/>
                </w:tcPr>
                <w:p w:rsidR="002E6B63" w:rsidRPr="00823B55" w:rsidRDefault="002E6B63" w:rsidP="00E16F63">
                  <w:pPr>
                    <w:spacing w:line="276" w:lineRule="auto"/>
                    <w:rPr>
                      <w:sz w:val="26"/>
                      <w:szCs w:val="26"/>
                    </w:rPr>
                  </w:pPr>
                  <w:proofErr w:type="spellStart"/>
                  <w:r w:rsidRPr="00823B55">
                    <w:rPr>
                      <w:sz w:val="26"/>
                      <w:szCs w:val="26"/>
                    </w:rPr>
                    <w:t>es</w:t>
                  </w:r>
                  <w:proofErr w:type="spellEnd"/>
                </w:p>
              </w:tc>
              <w:tc>
                <w:tcPr>
                  <w:tcW w:w="1001" w:type="dxa"/>
                </w:tcPr>
                <w:p w:rsidR="002E6B63" w:rsidRPr="00823B55" w:rsidRDefault="002E6B63" w:rsidP="00E16F63">
                  <w:pPr>
                    <w:spacing w:line="276" w:lineRule="auto"/>
                    <w:rPr>
                      <w:sz w:val="26"/>
                      <w:szCs w:val="26"/>
                    </w:rPr>
                  </w:pPr>
                  <w:r w:rsidRPr="00823B55">
                    <w:rPr>
                      <w:sz w:val="26"/>
                      <w:szCs w:val="26"/>
                    </w:rPr>
                    <w:t>class</w:t>
                  </w:r>
                </w:p>
              </w:tc>
              <w:tc>
                <w:tcPr>
                  <w:tcW w:w="916" w:type="dxa"/>
                </w:tcPr>
                <w:p w:rsidR="002E6B63" w:rsidRPr="00823B55" w:rsidRDefault="002E6B63" w:rsidP="00E16F63">
                  <w:pPr>
                    <w:spacing w:line="276" w:lineRule="auto"/>
                    <w:rPr>
                      <w:sz w:val="26"/>
                      <w:szCs w:val="26"/>
                    </w:rPr>
                  </w:pPr>
                  <w:r w:rsidRPr="00823B55">
                    <w:rPr>
                      <w:sz w:val="26"/>
                      <w:szCs w:val="26"/>
                    </w:rPr>
                    <w:t>Classes</w:t>
                  </w:r>
                </w:p>
              </w:tc>
              <w:tc>
                <w:tcPr>
                  <w:tcW w:w="401" w:type="dxa"/>
                  <w:vMerge/>
                  <w:tcBorders>
                    <w:bottom w:val="nil"/>
                  </w:tcBorders>
                </w:tcPr>
                <w:p w:rsidR="002E6B63" w:rsidRPr="00823B55" w:rsidRDefault="002E6B63" w:rsidP="00E16F63">
                  <w:pPr>
                    <w:spacing w:line="276" w:lineRule="auto"/>
                    <w:rPr>
                      <w:sz w:val="26"/>
                      <w:szCs w:val="26"/>
                    </w:rPr>
                  </w:pPr>
                </w:p>
              </w:tc>
              <w:tc>
                <w:tcPr>
                  <w:tcW w:w="1001" w:type="dxa"/>
                </w:tcPr>
                <w:p w:rsidR="002E6B63" w:rsidRPr="00823B55" w:rsidRDefault="002E6B63" w:rsidP="00E16F63">
                  <w:pPr>
                    <w:spacing w:line="276" w:lineRule="auto"/>
                    <w:rPr>
                      <w:sz w:val="26"/>
                      <w:szCs w:val="26"/>
                    </w:rPr>
                  </w:pPr>
                  <w:r w:rsidRPr="00823B55">
                    <w:rPr>
                      <w:sz w:val="26"/>
                      <w:szCs w:val="26"/>
                    </w:rPr>
                    <w:t>Woman</w:t>
                  </w:r>
                </w:p>
              </w:tc>
              <w:tc>
                <w:tcPr>
                  <w:tcW w:w="776" w:type="dxa"/>
                </w:tcPr>
                <w:p w:rsidR="002E6B63" w:rsidRPr="00823B55" w:rsidRDefault="002E6B63" w:rsidP="00E16F63">
                  <w:pPr>
                    <w:spacing w:line="276" w:lineRule="auto"/>
                    <w:rPr>
                      <w:sz w:val="26"/>
                      <w:szCs w:val="26"/>
                    </w:rPr>
                  </w:pPr>
                  <w:r w:rsidRPr="00823B55">
                    <w:rPr>
                      <w:sz w:val="26"/>
                      <w:szCs w:val="26"/>
                    </w:rPr>
                    <w:t>Women</w:t>
                  </w:r>
                </w:p>
              </w:tc>
            </w:tr>
            <w:tr w:rsidR="002E6B63" w:rsidRPr="00823B55" w:rsidTr="00E16F63">
              <w:tc>
                <w:tcPr>
                  <w:tcW w:w="579" w:type="dxa"/>
                </w:tcPr>
                <w:p w:rsidR="002E6B63" w:rsidRPr="00823B55" w:rsidRDefault="002E6B63" w:rsidP="00E16F63">
                  <w:pPr>
                    <w:spacing w:line="276" w:lineRule="auto"/>
                    <w:rPr>
                      <w:sz w:val="26"/>
                      <w:szCs w:val="26"/>
                    </w:rPr>
                  </w:pPr>
                  <w:proofErr w:type="spellStart"/>
                  <w:r w:rsidRPr="00823B55">
                    <w:rPr>
                      <w:sz w:val="26"/>
                      <w:szCs w:val="26"/>
                    </w:rPr>
                    <w:t>ies</w:t>
                  </w:r>
                  <w:proofErr w:type="spellEnd"/>
                </w:p>
              </w:tc>
              <w:tc>
                <w:tcPr>
                  <w:tcW w:w="1001" w:type="dxa"/>
                </w:tcPr>
                <w:p w:rsidR="002E6B63" w:rsidRPr="00823B55" w:rsidRDefault="002E6B63" w:rsidP="00E16F63">
                  <w:pPr>
                    <w:spacing w:line="276" w:lineRule="auto"/>
                    <w:rPr>
                      <w:sz w:val="26"/>
                      <w:szCs w:val="26"/>
                    </w:rPr>
                  </w:pPr>
                  <w:r w:rsidRPr="00823B55">
                    <w:rPr>
                      <w:sz w:val="26"/>
                      <w:szCs w:val="26"/>
                    </w:rPr>
                    <w:t>baby</w:t>
                  </w:r>
                </w:p>
              </w:tc>
              <w:tc>
                <w:tcPr>
                  <w:tcW w:w="916" w:type="dxa"/>
                </w:tcPr>
                <w:p w:rsidR="002E6B63" w:rsidRPr="00823B55" w:rsidRDefault="002E6B63" w:rsidP="00E16F63">
                  <w:pPr>
                    <w:spacing w:line="276" w:lineRule="auto"/>
                    <w:rPr>
                      <w:sz w:val="26"/>
                      <w:szCs w:val="26"/>
                    </w:rPr>
                  </w:pPr>
                  <w:r w:rsidRPr="00823B55">
                    <w:rPr>
                      <w:sz w:val="26"/>
                      <w:szCs w:val="26"/>
                    </w:rPr>
                    <w:t>Babies</w:t>
                  </w:r>
                </w:p>
              </w:tc>
              <w:tc>
                <w:tcPr>
                  <w:tcW w:w="401" w:type="dxa"/>
                  <w:vMerge/>
                  <w:tcBorders>
                    <w:bottom w:val="nil"/>
                  </w:tcBorders>
                </w:tcPr>
                <w:p w:rsidR="002E6B63" w:rsidRPr="00823B55" w:rsidRDefault="002E6B63" w:rsidP="00E16F63">
                  <w:pPr>
                    <w:spacing w:line="276" w:lineRule="auto"/>
                    <w:rPr>
                      <w:sz w:val="26"/>
                      <w:szCs w:val="26"/>
                    </w:rPr>
                  </w:pPr>
                </w:p>
              </w:tc>
              <w:tc>
                <w:tcPr>
                  <w:tcW w:w="1001" w:type="dxa"/>
                </w:tcPr>
                <w:p w:rsidR="002E6B63" w:rsidRPr="00823B55" w:rsidRDefault="002E6B63" w:rsidP="00E16F63">
                  <w:pPr>
                    <w:spacing w:line="276" w:lineRule="auto"/>
                    <w:rPr>
                      <w:sz w:val="26"/>
                      <w:szCs w:val="26"/>
                    </w:rPr>
                  </w:pPr>
                  <w:r w:rsidRPr="00823B55">
                    <w:rPr>
                      <w:sz w:val="26"/>
                      <w:szCs w:val="26"/>
                    </w:rPr>
                    <w:t>child</w:t>
                  </w:r>
                </w:p>
              </w:tc>
              <w:tc>
                <w:tcPr>
                  <w:tcW w:w="776" w:type="dxa"/>
                </w:tcPr>
                <w:p w:rsidR="002E6B63" w:rsidRPr="00823B55" w:rsidRDefault="002E6B63" w:rsidP="00E16F63">
                  <w:pPr>
                    <w:spacing w:line="276" w:lineRule="auto"/>
                    <w:rPr>
                      <w:sz w:val="26"/>
                      <w:szCs w:val="26"/>
                    </w:rPr>
                  </w:pPr>
                  <w:r w:rsidRPr="00823B55">
                    <w:rPr>
                      <w:sz w:val="26"/>
                      <w:szCs w:val="26"/>
                    </w:rPr>
                    <w:t>children</w:t>
                  </w:r>
                </w:p>
              </w:tc>
            </w:tr>
          </w:tbl>
          <w:p w:rsidR="002E6B63" w:rsidRPr="00823B55" w:rsidRDefault="002E6B63" w:rsidP="00E16F63">
            <w:pPr>
              <w:spacing w:line="276" w:lineRule="auto"/>
              <w:rPr>
                <w:sz w:val="26"/>
                <w:szCs w:val="26"/>
              </w:rPr>
            </w:pPr>
          </w:p>
          <w:p w:rsidR="002E6B63" w:rsidRPr="00823B55" w:rsidRDefault="002E6B63" w:rsidP="00E16F63">
            <w:pPr>
              <w:spacing w:line="276" w:lineRule="auto"/>
              <w:rPr>
                <w:b/>
                <w:sz w:val="26"/>
                <w:szCs w:val="26"/>
              </w:rPr>
            </w:pPr>
            <w:r w:rsidRPr="00823B55">
              <w:rPr>
                <w:b/>
                <w:sz w:val="26"/>
                <w:szCs w:val="26"/>
              </w:rPr>
              <w:t xml:space="preserve">Exercise 3: Study grammar A box. Write the plural form of the words in the Vocabulary box. </w:t>
            </w:r>
          </w:p>
          <w:p w:rsidR="002E6B63" w:rsidRPr="00823B55" w:rsidRDefault="002E6B63" w:rsidP="00E16F63">
            <w:pPr>
              <w:spacing w:line="276" w:lineRule="auto"/>
              <w:rPr>
                <w:bCs/>
                <w:sz w:val="26"/>
                <w:szCs w:val="26"/>
              </w:rPr>
            </w:pPr>
            <w:r w:rsidRPr="00823B55">
              <w:rPr>
                <w:bCs/>
                <w:sz w:val="26"/>
                <w:szCs w:val="26"/>
              </w:rPr>
              <w:t>Answers:</w:t>
            </w:r>
            <w:r w:rsidRPr="00823B55">
              <w:rPr>
                <w:sz w:val="26"/>
                <w:szCs w:val="26"/>
              </w:rPr>
              <w:t xml:space="preserve"> </w:t>
            </w:r>
          </w:p>
          <w:tbl>
            <w:tblPr>
              <w:tblStyle w:val="TableGrid"/>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ayout w:type="fixed"/>
              <w:tblLook w:val="04A0" w:firstRow="1" w:lastRow="0" w:firstColumn="1" w:lastColumn="0" w:noHBand="0" w:noVBand="1"/>
            </w:tblPr>
            <w:tblGrid>
              <w:gridCol w:w="2337"/>
              <w:gridCol w:w="2337"/>
            </w:tblGrid>
            <w:tr w:rsidR="002E6B63" w:rsidRPr="00823B55" w:rsidTr="00E16F63">
              <w:tc>
                <w:tcPr>
                  <w:tcW w:w="2337" w:type="dxa"/>
                </w:tcPr>
                <w:p w:rsidR="002E6B63" w:rsidRPr="00823B55" w:rsidRDefault="002E6B63" w:rsidP="00E16F63">
                  <w:pPr>
                    <w:spacing w:line="276" w:lineRule="auto"/>
                    <w:rPr>
                      <w:bCs/>
                      <w:sz w:val="26"/>
                      <w:szCs w:val="26"/>
                    </w:rPr>
                  </w:pPr>
                  <w:r w:rsidRPr="00823B55">
                    <w:rPr>
                      <w:sz w:val="26"/>
                      <w:szCs w:val="26"/>
                    </w:rPr>
                    <w:lastRenderedPageBreak/>
                    <w:t xml:space="preserve">bike-bikes                            </w:t>
                  </w:r>
                </w:p>
              </w:tc>
              <w:tc>
                <w:tcPr>
                  <w:tcW w:w="2337" w:type="dxa"/>
                </w:tcPr>
                <w:p w:rsidR="002E6B63" w:rsidRPr="00823B55" w:rsidRDefault="002E6B63" w:rsidP="00E16F63">
                  <w:pPr>
                    <w:spacing w:line="276" w:lineRule="auto"/>
                    <w:rPr>
                      <w:bCs/>
                      <w:sz w:val="26"/>
                      <w:szCs w:val="26"/>
                    </w:rPr>
                  </w:pPr>
                  <w:r w:rsidRPr="00823B55">
                    <w:rPr>
                      <w:sz w:val="26"/>
                      <w:szCs w:val="26"/>
                    </w:rPr>
                    <w:t>TV-TVs</w:t>
                  </w:r>
                </w:p>
              </w:tc>
            </w:tr>
            <w:tr w:rsidR="002E6B63" w:rsidRPr="00823B55" w:rsidTr="00E16F63">
              <w:tc>
                <w:tcPr>
                  <w:tcW w:w="2337" w:type="dxa"/>
                </w:tcPr>
                <w:p w:rsidR="002E6B63" w:rsidRPr="00823B55" w:rsidRDefault="002E6B63" w:rsidP="00E16F63">
                  <w:pPr>
                    <w:spacing w:line="276" w:lineRule="auto"/>
                    <w:rPr>
                      <w:sz w:val="26"/>
                      <w:szCs w:val="26"/>
                    </w:rPr>
                  </w:pPr>
                  <w:r w:rsidRPr="00823B55">
                    <w:rPr>
                      <w:sz w:val="26"/>
                      <w:szCs w:val="26"/>
                    </w:rPr>
                    <w:t>key-keys</w:t>
                  </w:r>
                </w:p>
              </w:tc>
              <w:tc>
                <w:tcPr>
                  <w:tcW w:w="2337" w:type="dxa"/>
                </w:tcPr>
                <w:p w:rsidR="002E6B63" w:rsidRPr="00823B55" w:rsidRDefault="002E6B63" w:rsidP="00E16F63">
                  <w:pPr>
                    <w:spacing w:line="276" w:lineRule="auto"/>
                    <w:rPr>
                      <w:bCs/>
                      <w:sz w:val="26"/>
                      <w:szCs w:val="26"/>
                    </w:rPr>
                  </w:pPr>
                  <w:r w:rsidRPr="00823B55">
                    <w:rPr>
                      <w:sz w:val="26"/>
                      <w:szCs w:val="26"/>
                    </w:rPr>
                    <w:t>wallet-wallets</w:t>
                  </w:r>
                </w:p>
              </w:tc>
            </w:tr>
            <w:tr w:rsidR="002E6B63" w:rsidRPr="00823B55" w:rsidTr="00E16F63">
              <w:tc>
                <w:tcPr>
                  <w:tcW w:w="2337" w:type="dxa"/>
                </w:tcPr>
                <w:p w:rsidR="002E6B63" w:rsidRPr="00823B55" w:rsidRDefault="002E6B63" w:rsidP="00E16F63">
                  <w:pPr>
                    <w:spacing w:line="276" w:lineRule="auto"/>
                    <w:rPr>
                      <w:bCs/>
                      <w:sz w:val="26"/>
                      <w:szCs w:val="26"/>
                    </w:rPr>
                  </w:pPr>
                  <w:r w:rsidRPr="00823B55">
                    <w:rPr>
                      <w:sz w:val="26"/>
                      <w:szCs w:val="26"/>
                    </w:rPr>
                    <w:t xml:space="preserve">book-books                         </w:t>
                  </w:r>
                </w:p>
              </w:tc>
              <w:tc>
                <w:tcPr>
                  <w:tcW w:w="2337" w:type="dxa"/>
                </w:tcPr>
                <w:p w:rsidR="002E6B63" w:rsidRPr="00823B55" w:rsidRDefault="002E6B63" w:rsidP="00E16F63">
                  <w:pPr>
                    <w:spacing w:line="276" w:lineRule="auto"/>
                    <w:rPr>
                      <w:sz w:val="26"/>
                      <w:szCs w:val="26"/>
                    </w:rPr>
                  </w:pPr>
                  <w:r w:rsidRPr="00823B55">
                    <w:rPr>
                      <w:sz w:val="26"/>
                      <w:szCs w:val="26"/>
                    </w:rPr>
                    <w:t xml:space="preserve">guitar-guitars                     </w:t>
                  </w:r>
                </w:p>
              </w:tc>
            </w:tr>
            <w:tr w:rsidR="002E6B63" w:rsidRPr="00823B55" w:rsidTr="00E16F63">
              <w:tc>
                <w:tcPr>
                  <w:tcW w:w="2337" w:type="dxa"/>
                </w:tcPr>
                <w:p w:rsidR="002E6B63" w:rsidRPr="00823B55" w:rsidRDefault="002E6B63" w:rsidP="00E16F63">
                  <w:pPr>
                    <w:spacing w:line="276" w:lineRule="auto"/>
                    <w:rPr>
                      <w:sz w:val="26"/>
                      <w:szCs w:val="26"/>
                    </w:rPr>
                  </w:pPr>
                  <w:r w:rsidRPr="00823B55">
                    <w:rPr>
                      <w:sz w:val="26"/>
                      <w:szCs w:val="26"/>
                    </w:rPr>
                    <w:t>laptop-laptops</w:t>
                  </w:r>
                </w:p>
              </w:tc>
              <w:tc>
                <w:tcPr>
                  <w:tcW w:w="2337" w:type="dxa"/>
                </w:tcPr>
                <w:p w:rsidR="002E6B63" w:rsidRPr="00823B55" w:rsidRDefault="002E6B63" w:rsidP="00E16F63">
                  <w:pPr>
                    <w:spacing w:line="276" w:lineRule="auto"/>
                    <w:rPr>
                      <w:sz w:val="26"/>
                      <w:szCs w:val="26"/>
                    </w:rPr>
                  </w:pPr>
                  <w:r w:rsidRPr="00823B55">
                    <w:rPr>
                      <w:sz w:val="26"/>
                      <w:szCs w:val="26"/>
                    </w:rPr>
                    <w:t>watch – watches</w:t>
                  </w:r>
                </w:p>
              </w:tc>
            </w:tr>
            <w:tr w:rsidR="002E6B63" w:rsidRPr="00823B55" w:rsidTr="00E16F63">
              <w:tc>
                <w:tcPr>
                  <w:tcW w:w="2337" w:type="dxa"/>
                </w:tcPr>
                <w:p w:rsidR="002E6B63" w:rsidRPr="00823B55" w:rsidRDefault="002E6B63" w:rsidP="00E16F63">
                  <w:pPr>
                    <w:spacing w:line="276" w:lineRule="auto"/>
                    <w:rPr>
                      <w:bCs/>
                      <w:sz w:val="26"/>
                      <w:szCs w:val="26"/>
                    </w:rPr>
                  </w:pPr>
                  <w:r w:rsidRPr="00823B55">
                    <w:rPr>
                      <w:sz w:val="26"/>
                      <w:szCs w:val="26"/>
                    </w:rPr>
                    <w:t xml:space="preserve">computer-computers        </w:t>
                  </w:r>
                </w:p>
              </w:tc>
              <w:tc>
                <w:tcPr>
                  <w:tcW w:w="2337" w:type="dxa"/>
                  <w:vMerge w:val="restart"/>
                </w:tcPr>
                <w:p w:rsidR="002E6B63" w:rsidRPr="00823B55" w:rsidRDefault="002E6B63" w:rsidP="00E16F63">
                  <w:pPr>
                    <w:spacing w:line="276" w:lineRule="auto"/>
                    <w:rPr>
                      <w:bCs/>
                      <w:sz w:val="26"/>
                      <w:szCs w:val="26"/>
                    </w:rPr>
                  </w:pPr>
                  <w:r w:rsidRPr="00823B55">
                    <w:rPr>
                      <w:sz w:val="26"/>
                      <w:szCs w:val="26"/>
                    </w:rPr>
                    <w:t xml:space="preserve">mobile phone-mobile phones     </w:t>
                  </w:r>
                </w:p>
              </w:tc>
            </w:tr>
            <w:tr w:rsidR="002E6B63" w:rsidRPr="00823B55" w:rsidTr="00E16F63">
              <w:tc>
                <w:tcPr>
                  <w:tcW w:w="2337" w:type="dxa"/>
                </w:tcPr>
                <w:p w:rsidR="002E6B63" w:rsidRPr="00823B55" w:rsidRDefault="002E6B63" w:rsidP="00E16F63">
                  <w:pPr>
                    <w:spacing w:line="276" w:lineRule="auto"/>
                    <w:rPr>
                      <w:sz w:val="26"/>
                      <w:szCs w:val="26"/>
                    </w:rPr>
                  </w:pPr>
                  <w:r w:rsidRPr="00823B55">
                    <w:rPr>
                      <w:sz w:val="26"/>
                      <w:szCs w:val="26"/>
                    </w:rPr>
                    <w:t>teddy-teddies</w:t>
                  </w:r>
                </w:p>
              </w:tc>
              <w:tc>
                <w:tcPr>
                  <w:tcW w:w="2337" w:type="dxa"/>
                  <w:vMerge/>
                </w:tcPr>
                <w:p w:rsidR="002E6B63" w:rsidRPr="00823B55" w:rsidRDefault="002E6B63" w:rsidP="00E16F63">
                  <w:pPr>
                    <w:spacing w:line="276" w:lineRule="auto"/>
                    <w:rPr>
                      <w:bCs/>
                      <w:sz w:val="26"/>
                      <w:szCs w:val="26"/>
                    </w:rPr>
                  </w:pPr>
                </w:p>
              </w:tc>
            </w:tr>
          </w:tbl>
          <w:p w:rsidR="002E6B63" w:rsidRPr="00823B55" w:rsidRDefault="002E6B63" w:rsidP="00E16F63">
            <w:pPr>
              <w:spacing w:line="276" w:lineRule="auto"/>
              <w:rPr>
                <w:sz w:val="26"/>
                <w:szCs w:val="26"/>
              </w:rPr>
            </w:pPr>
          </w:p>
        </w:tc>
      </w:tr>
      <w:tr w:rsidR="002E6B63" w:rsidRPr="00823B55" w:rsidTr="00E16F63">
        <w:tc>
          <w:tcPr>
            <w:tcW w:w="9735" w:type="dxa"/>
            <w:gridSpan w:val="2"/>
          </w:tcPr>
          <w:p w:rsidR="002E6B63" w:rsidRPr="00823B55" w:rsidRDefault="002E6B63" w:rsidP="002E6B63">
            <w:pPr>
              <w:pStyle w:val="ListParagraph"/>
              <w:numPr>
                <w:ilvl w:val="0"/>
                <w:numId w:val="3"/>
              </w:numPr>
              <w:spacing w:line="276" w:lineRule="auto"/>
              <w:ind w:left="340"/>
              <w:contextualSpacing/>
              <w:jc w:val="center"/>
              <w:rPr>
                <w:b/>
                <w:bCs/>
                <w:sz w:val="26"/>
                <w:szCs w:val="26"/>
              </w:rPr>
            </w:pPr>
            <w:r w:rsidRPr="00823B55">
              <w:rPr>
                <w:b/>
                <w:bCs/>
                <w:sz w:val="26"/>
                <w:szCs w:val="26"/>
              </w:rPr>
              <w:lastRenderedPageBreak/>
              <w:t>Demonstrative pronouns</w:t>
            </w:r>
          </w:p>
          <w:p w:rsidR="002E6B63" w:rsidRPr="00823B55" w:rsidRDefault="002E6B63" w:rsidP="00E16F63">
            <w:pPr>
              <w:spacing w:line="276" w:lineRule="auto"/>
              <w:rPr>
                <w:sz w:val="26"/>
                <w:szCs w:val="26"/>
              </w:rPr>
            </w:pPr>
            <w:r w:rsidRPr="00823B55">
              <w:rPr>
                <w:b/>
                <w:bCs/>
                <w:sz w:val="26"/>
                <w:szCs w:val="26"/>
              </w:rPr>
              <w:t>Aims:</w:t>
            </w:r>
            <w:r w:rsidRPr="00823B55">
              <w:rPr>
                <w:sz w:val="26"/>
                <w:szCs w:val="26"/>
              </w:rPr>
              <w:t xml:space="preserve"> To teach how to use demonstrative pronouns.</w:t>
            </w:r>
          </w:p>
        </w:tc>
      </w:tr>
      <w:tr w:rsidR="002E6B63" w:rsidRPr="00823B55" w:rsidTr="00E16F63">
        <w:tc>
          <w:tcPr>
            <w:tcW w:w="4788" w:type="dxa"/>
          </w:tcPr>
          <w:p w:rsidR="002E6B63" w:rsidRPr="00823B55" w:rsidRDefault="002E6B63" w:rsidP="002E6B63">
            <w:pPr>
              <w:pStyle w:val="ListParagraph"/>
              <w:numPr>
                <w:ilvl w:val="0"/>
                <w:numId w:val="8"/>
              </w:numPr>
              <w:spacing w:line="276" w:lineRule="auto"/>
              <w:ind w:left="340" w:hanging="270"/>
              <w:contextualSpacing/>
              <w:rPr>
                <w:sz w:val="26"/>
                <w:szCs w:val="26"/>
              </w:rPr>
            </w:pPr>
            <w:r w:rsidRPr="00823B55">
              <w:rPr>
                <w:sz w:val="26"/>
                <w:szCs w:val="26"/>
              </w:rPr>
              <w:t>T elicits the bubbles in the picture.</w:t>
            </w:r>
          </w:p>
          <w:p w:rsidR="002E6B63" w:rsidRPr="00823B55" w:rsidRDefault="002E6B63" w:rsidP="002E6B63">
            <w:pPr>
              <w:pStyle w:val="ListParagraph"/>
              <w:numPr>
                <w:ilvl w:val="0"/>
                <w:numId w:val="8"/>
              </w:numPr>
              <w:spacing w:line="276" w:lineRule="auto"/>
              <w:ind w:left="340" w:hanging="270"/>
              <w:contextualSpacing/>
              <w:rPr>
                <w:sz w:val="26"/>
                <w:szCs w:val="26"/>
              </w:rPr>
            </w:pPr>
            <w:r w:rsidRPr="00823B55">
              <w:rPr>
                <w:sz w:val="26"/>
                <w:szCs w:val="26"/>
              </w:rPr>
              <w:t xml:space="preserve">T asks </w:t>
            </w:r>
            <w:proofErr w:type="spellStart"/>
            <w:r w:rsidRPr="00823B55">
              <w:rPr>
                <w:sz w:val="26"/>
                <w:szCs w:val="26"/>
              </w:rPr>
              <w:t>Ss</w:t>
            </w:r>
            <w:proofErr w:type="spellEnd"/>
            <w:r w:rsidRPr="00823B55">
              <w:rPr>
                <w:sz w:val="26"/>
                <w:szCs w:val="26"/>
              </w:rPr>
              <w:t xml:space="preserve"> to read the words in the Grammar B box and explains the meanings of the arrows. One represents for ‘this and these’ that are used to indicate something or someone near to us and one is for about something or someone that is further away. </w:t>
            </w:r>
          </w:p>
          <w:p w:rsidR="002E6B63" w:rsidRPr="00823B55" w:rsidRDefault="002E6B63" w:rsidP="002E6B63">
            <w:pPr>
              <w:pStyle w:val="ListParagraph"/>
              <w:numPr>
                <w:ilvl w:val="0"/>
                <w:numId w:val="8"/>
              </w:numPr>
              <w:spacing w:line="276" w:lineRule="auto"/>
              <w:ind w:left="340" w:hanging="270"/>
              <w:contextualSpacing/>
              <w:rPr>
                <w:sz w:val="26"/>
                <w:szCs w:val="26"/>
              </w:rPr>
            </w:pPr>
            <w:r w:rsidRPr="00823B55">
              <w:rPr>
                <w:sz w:val="26"/>
                <w:szCs w:val="26"/>
              </w:rPr>
              <w:t xml:space="preserve">T remarks and retells how to use “this, that, these, those”: </w:t>
            </w:r>
            <w:r w:rsidRPr="00823B55">
              <w:rPr>
                <w:i/>
                <w:iCs/>
                <w:sz w:val="26"/>
                <w:szCs w:val="26"/>
              </w:rPr>
              <w:t xml:space="preserve">We use </w:t>
            </w:r>
            <w:r w:rsidRPr="00823B55">
              <w:rPr>
                <w:b/>
                <w:i/>
                <w:iCs/>
                <w:sz w:val="26"/>
                <w:szCs w:val="26"/>
              </w:rPr>
              <w:t>this</w:t>
            </w:r>
            <w:r w:rsidRPr="00823B55">
              <w:rPr>
                <w:i/>
                <w:iCs/>
                <w:sz w:val="26"/>
                <w:szCs w:val="26"/>
              </w:rPr>
              <w:t xml:space="preserve"> and </w:t>
            </w:r>
            <w:r w:rsidRPr="00823B55">
              <w:rPr>
                <w:b/>
                <w:i/>
                <w:iCs/>
                <w:sz w:val="26"/>
                <w:szCs w:val="26"/>
              </w:rPr>
              <w:t>that</w:t>
            </w:r>
            <w:r w:rsidRPr="00823B55">
              <w:rPr>
                <w:i/>
                <w:iCs/>
                <w:sz w:val="26"/>
                <w:szCs w:val="26"/>
              </w:rPr>
              <w:t xml:space="preserve"> with singular nouns,</w:t>
            </w:r>
            <w:r w:rsidRPr="00823B55">
              <w:rPr>
                <w:sz w:val="26"/>
                <w:szCs w:val="26"/>
              </w:rPr>
              <w:t xml:space="preserve"> </w:t>
            </w:r>
            <w:r w:rsidRPr="00823B55">
              <w:rPr>
                <w:b/>
                <w:i/>
                <w:sz w:val="26"/>
                <w:szCs w:val="26"/>
              </w:rPr>
              <w:t>these</w:t>
            </w:r>
            <w:r w:rsidRPr="00823B55">
              <w:rPr>
                <w:sz w:val="26"/>
                <w:szCs w:val="26"/>
              </w:rPr>
              <w:t xml:space="preserve"> and </w:t>
            </w:r>
            <w:r w:rsidRPr="00823B55">
              <w:rPr>
                <w:b/>
                <w:i/>
                <w:sz w:val="26"/>
                <w:szCs w:val="26"/>
              </w:rPr>
              <w:t>those</w:t>
            </w:r>
            <w:r w:rsidRPr="00823B55">
              <w:rPr>
                <w:sz w:val="26"/>
                <w:szCs w:val="26"/>
              </w:rPr>
              <w:t xml:space="preserve"> with plural nouns. </w:t>
            </w:r>
          </w:p>
          <w:p w:rsidR="002E6B63" w:rsidRPr="00823B55" w:rsidRDefault="002E6B63" w:rsidP="002E6B63">
            <w:pPr>
              <w:pStyle w:val="ListParagraph"/>
              <w:numPr>
                <w:ilvl w:val="0"/>
                <w:numId w:val="8"/>
              </w:numPr>
              <w:spacing w:line="276" w:lineRule="auto"/>
              <w:ind w:left="340" w:hanging="270"/>
              <w:contextualSpacing/>
              <w:rPr>
                <w:b/>
                <w:i/>
                <w:sz w:val="26"/>
                <w:szCs w:val="26"/>
              </w:rPr>
            </w:pPr>
            <w:r w:rsidRPr="00823B55">
              <w:rPr>
                <w:sz w:val="26"/>
                <w:szCs w:val="26"/>
              </w:rPr>
              <w:t xml:space="preserve">T asks </w:t>
            </w:r>
            <w:proofErr w:type="spellStart"/>
            <w:r w:rsidRPr="00823B55">
              <w:rPr>
                <w:sz w:val="26"/>
                <w:szCs w:val="26"/>
              </w:rPr>
              <w:t>Ss</w:t>
            </w:r>
            <w:proofErr w:type="spellEnd"/>
            <w:r w:rsidRPr="00823B55">
              <w:rPr>
                <w:sz w:val="26"/>
                <w:szCs w:val="26"/>
              </w:rPr>
              <w:t xml:space="preserve"> to look at the speech bubbles in the picture and fill in the blanks with </w:t>
            </w:r>
            <w:r w:rsidRPr="00823B55">
              <w:rPr>
                <w:b/>
                <w:i/>
                <w:sz w:val="26"/>
                <w:szCs w:val="26"/>
              </w:rPr>
              <w:t xml:space="preserve">this, that, these, those. </w:t>
            </w:r>
          </w:p>
          <w:p w:rsidR="002E6B63" w:rsidRPr="00823B55" w:rsidRDefault="002E6B63" w:rsidP="002E6B63">
            <w:pPr>
              <w:pStyle w:val="ListParagraph"/>
              <w:numPr>
                <w:ilvl w:val="0"/>
                <w:numId w:val="8"/>
              </w:numPr>
              <w:spacing w:line="276" w:lineRule="auto"/>
              <w:ind w:left="340" w:hanging="270"/>
              <w:contextualSpacing/>
              <w:rPr>
                <w:sz w:val="26"/>
                <w:szCs w:val="26"/>
              </w:rPr>
            </w:pPr>
            <w:r w:rsidRPr="00823B55">
              <w:rPr>
                <w:sz w:val="26"/>
                <w:szCs w:val="26"/>
              </w:rPr>
              <w:t xml:space="preserve">T calls some </w:t>
            </w:r>
            <w:proofErr w:type="spellStart"/>
            <w:r w:rsidRPr="00823B55">
              <w:rPr>
                <w:sz w:val="26"/>
                <w:szCs w:val="26"/>
              </w:rPr>
              <w:t>Ss</w:t>
            </w:r>
            <w:proofErr w:type="spellEnd"/>
            <w:r w:rsidRPr="00823B55">
              <w:rPr>
                <w:sz w:val="26"/>
                <w:szCs w:val="26"/>
              </w:rPr>
              <w:t xml:space="preserve"> to answer the keys. </w:t>
            </w:r>
          </w:p>
          <w:p w:rsidR="002E6B63" w:rsidRPr="00823B55" w:rsidRDefault="002E6B63" w:rsidP="002E6B63">
            <w:pPr>
              <w:pStyle w:val="ListParagraph"/>
              <w:numPr>
                <w:ilvl w:val="0"/>
                <w:numId w:val="8"/>
              </w:numPr>
              <w:spacing w:line="276" w:lineRule="auto"/>
              <w:ind w:left="340" w:hanging="270"/>
              <w:contextualSpacing/>
              <w:rPr>
                <w:sz w:val="26"/>
                <w:szCs w:val="26"/>
              </w:rPr>
            </w:pPr>
            <w:r w:rsidRPr="00823B55">
              <w:rPr>
                <w:sz w:val="26"/>
                <w:szCs w:val="26"/>
              </w:rPr>
              <w:t xml:space="preserve">T and </w:t>
            </w:r>
            <w:proofErr w:type="spellStart"/>
            <w:r w:rsidRPr="00823B55">
              <w:rPr>
                <w:sz w:val="26"/>
                <w:szCs w:val="26"/>
              </w:rPr>
              <w:t>Ss</w:t>
            </w:r>
            <w:proofErr w:type="spellEnd"/>
            <w:r w:rsidRPr="00823B55">
              <w:rPr>
                <w:sz w:val="26"/>
                <w:szCs w:val="26"/>
              </w:rPr>
              <w:t xml:space="preserve"> check.</w:t>
            </w:r>
          </w:p>
        </w:tc>
        <w:tc>
          <w:tcPr>
            <w:tcW w:w="4947" w:type="dxa"/>
          </w:tcPr>
          <w:p w:rsidR="002E6B63" w:rsidRPr="00823B55" w:rsidRDefault="002E6B63" w:rsidP="00E16F63">
            <w:pPr>
              <w:spacing w:line="276" w:lineRule="auto"/>
              <w:rPr>
                <w:b/>
                <w:sz w:val="26"/>
                <w:szCs w:val="26"/>
              </w:rPr>
            </w:pPr>
            <w:r w:rsidRPr="00823B55">
              <w:rPr>
                <w:b/>
                <w:sz w:val="26"/>
                <w:szCs w:val="26"/>
              </w:rPr>
              <w:t>Exercise 4: Study the Grammar B box. Complete the speech bubbles in the picture with words from the box.</w:t>
            </w:r>
          </w:p>
          <w:p w:rsidR="002E6B63" w:rsidRPr="00823B55" w:rsidRDefault="002E6B63" w:rsidP="00E16F63">
            <w:pPr>
              <w:spacing w:line="276" w:lineRule="auto"/>
              <w:rPr>
                <w:bCs/>
                <w:sz w:val="26"/>
                <w:szCs w:val="26"/>
              </w:rPr>
            </w:pPr>
            <w:r w:rsidRPr="00823B55">
              <w:rPr>
                <w:bCs/>
                <w:sz w:val="26"/>
                <w:szCs w:val="26"/>
              </w:rPr>
              <w:t>Eliciting questions</w:t>
            </w:r>
          </w:p>
          <w:p w:rsidR="002E6B63" w:rsidRPr="00823B55" w:rsidRDefault="002E6B63" w:rsidP="002E6B63">
            <w:pPr>
              <w:pStyle w:val="ListParagraph"/>
              <w:numPr>
                <w:ilvl w:val="0"/>
                <w:numId w:val="9"/>
              </w:numPr>
              <w:spacing w:line="276" w:lineRule="auto"/>
              <w:ind w:left="390"/>
              <w:contextualSpacing/>
              <w:rPr>
                <w:i/>
                <w:sz w:val="26"/>
                <w:szCs w:val="26"/>
              </w:rPr>
            </w:pPr>
            <w:r w:rsidRPr="00823B55">
              <w:rPr>
                <w:sz w:val="26"/>
                <w:szCs w:val="26"/>
              </w:rPr>
              <w:t xml:space="preserve">Why does the boy use </w:t>
            </w:r>
            <w:r w:rsidRPr="00823B55">
              <w:rPr>
                <w:b/>
                <w:i/>
                <w:sz w:val="26"/>
                <w:szCs w:val="26"/>
              </w:rPr>
              <w:t>that</w:t>
            </w:r>
            <w:r w:rsidRPr="00823B55">
              <w:rPr>
                <w:sz w:val="26"/>
                <w:szCs w:val="26"/>
              </w:rPr>
              <w:t xml:space="preserve"> and </w:t>
            </w:r>
            <w:r w:rsidRPr="00823B55">
              <w:rPr>
                <w:b/>
                <w:i/>
                <w:sz w:val="26"/>
                <w:szCs w:val="26"/>
              </w:rPr>
              <w:t>those</w:t>
            </w:r>
            <w:r w:rsidRPr="00823B55">
              <w:rPr>
                <w:i/>
                <w:sz w:val="26"/>
                <w:szCs w:val="26"/>
              </w:rPr>
              <w:t xml:space="preserve">? </w:t>
            </w:r>
          </w:p>
          <w:p w:rsidR="002E6B63" w:rsidRPr="00823B55" w:rsidRDefault="002E6B63" w:rsidP="002E6B63">
            <w:pPr>
              <w:pStyle w:val="ListParagraph"/>
              <w:numPr>
                <w:ilvl w:val="0"/>
                <w:numId w:val="9"/>
              </w:numPr>
              <w:spacing w:line="276" w:lineRule="auto"/>
              <w:ind w:left="390"/>
              <w:contextualSpacing/>
              <w:rPr>
                <w:sz w:val="26"/>
                <w:szCs w:val="26"/>
              </w:rPr>
            </w:pPr>
            <w:r w:rsidRPr="00823B55">
              <w:rPr>
                <w:sz w:val="26"/>
                <w:szCs w:val="26"/>
              </w:rPr>
              <w:t xml:space="preserve">Why does the woman use </w:t>
            </w:r>
            <w:r w:rsidRPr="00823B55">
              <w:rPr>
                <w:b/>
                <w:i/>
                <w:sz w:val="26"/>
                <w:szCs w:val="26"/>
              </w:rPr>
              <w:t>this</w:t>
            </w:r>
            <w:r w:rsidRPr="00823B55">
              <w:rPr>
                <w:b/>
                <w:sz w:val="26"/>
                <w:szCs w:val="26"/>
              </w:rPr>
              <w:t xml:space="preserve"> </w:t>
            </w:r>
            <w:r w:rsidRPr="00823B55">
              <w:rPr>
                <w:sz w:val="26"/>
                <w:szCs w:val="26"/>
              </w:rPr>
              <w:t xml:space="preserve">and </w:t>
            </w:r>
            <w:r w:rsidRPr="00823B55">
              <w:rPr>
                <w:b/>
                <w:i/>
                <w:sz w:val="26"/>
                <w:szCs w:val="26"/>
              </w:rPr>
              <w:t>these</w:t>
            </w:r>
            <w:r w:rsidRPr="00823B55">
              <w:rPr>
                <w:sz w:val="26"/>
                <w:szCs w:val="26"/>
              </w:rPr>
              <w:t xml:space="preserve">? </w:t>
            </w:r>
          </w:p>
          <w:p w:rsidR="002E6B63" w:rsidRPr="00823B55" w:rsidRDefault="002E6B63" w:rsidP="00E16F63">
            <w:pPr>
              <w:spacing w:line="276" w:lineRule="auto"/>
              <w:rPr>
                <w:bCs/>
                <w:sz w:val="26"/>
                <w:szCs w:val="26"/>
              </w:rPr>
            </w:pPr>
            <w:r w:rsidRPr="00823B55">
              <w:rPr>
                <w:bCs/>
                <w:sz w:val="26"/>
                <w:szCs w:val="26"/>
              </w:rPr>
              <w:t xml:space="preserve">Answers: </w:t>
            </w:r>
          </w:p>
          <w:p w:rsidR="002E6B63" w:rsidRPr="00823B55" w:rsidRDefault="002E6B63" w:rsidP="002E6B63">
            <w:pPr>
              <w:pStyle w:val="ListParagraph"/>
              <w:numPr>
                <w:ilvl w:val="0"/>
                <w:numId w:val="10"/>
              </w:numPr>
              <w:spacing w:line="276" w:lineRule="auto"/>
              <w:ind w:left="390"/>
              <w:contextualSpacing/>
              <w:rPr>
                <w:sz w:val="26"/>
                <w:szCs w:val="26"/>
              </w:rPr>
            </w:pPr>
            <w:r w:rsidRPr="00823B55">
              <w:rPr>
                <w:sz w:val="26"/>
                <w:szCs w:val="26"/>
              </w:rPr>
              <w:t xml:space="preserve">The boy is far from the skateboard and guitars. </w:t>
            </w:r>
          </w:p>
          <w:p w:rsidR="002E6B63" w:rsidRPr="00823B55" w:rsidRDefault="002E6B63" w:rsidP="002E6B63">
            <w:pPr>
              <w:pStyle w:val="ListParagraph"/>
              <w:numPr>
                <w:ilvl w:val="0"/>
                <w:numId w:val="10"/>
              </w:numPr>
              <w:spacing w:line="276" w:lineRule="auto"/>
              <w:ind w:left="390"/>
              <w:contextualSpacing/>
              <w:rPr>
                <w:sz w:val="26"/>
                <w:szCs w:val="26"/>
              </w:rPr>
            </w:pPr>
            <w:r w:rsidRPr="00823B55">
              <w:rPr>
                <w:sz w:val="26"/>
                <w:szCs w:val="26"/>
              </w:rPr>
              <w:t xml:space="preserve">The woman is near a mobile phone and books. </w:t>
            </w:r>
          </w:p>
          <w:p w:rsidR="002E6B63" w:rsidRPr="00823B55" w:rsidRDefault="002E6B63" w:rsidP="00E16F63">
            <w:pPr>
              <w:spacing w:line="276" w:lineRule="auto"/>
              <w:rPr>
                <w:b/>
                <w:sz w:val="26"/>
                <w:szCs w:val="26"/>
              </w:rPr>
            </w:pPr>
          </w:p>
          <w:p w:rsidR="002E6B63" w:rsidRPr="00823B55" w:rsidRDefault="002E6B63" w:rsidP="00E16F63">
            <w:pPr>
              <w:spacing w:line="276" w:lineRule="auto"/>
              <w:rPr>
                <w:b/>
                <w:sz w:val="26"/>
                <w:szCs w:val="26"/>
              </w:rPr>
            </w:pPr>
          </w:p>
          <w:p w:rsidR="002E6B63" w:rsidRPr="00823B55" w:rsidRDefault="002E6B63" w:rsidP="00E16F63">
            <w:pPr>
              <w:spacing w:line="276" w:lineRule="auto"/>
              <w:rPr>
                <w:sz w:val="26"/>
                <w:szCs w:val="26"/>
              </w:rPr>
            </w:pPr>
            <w:r w:rsidRPr="00823B55">
              <w:rPr>
                <w:sz w:val="26"/>
                <w:szCs w:val="26"/>
              </w:rPr>
              <w:t>Answers: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8"/>
              <w:gridCol w:w="1168"/>
              <w:gridCol w:w="1169"/>
              <w:gridCol w:w="1169"/>
            </w:tblGrid>
            <w:tr w:rsidR="002E6B63" w:rsidRPr="00823B55" w:rsidTr="00E16F63">
              <w:tc>
                <w:tcPr>
                  <w:tcW w:w="1168" w:type="dxa"/>
                </w:tcPr>
                <w:p w:rsidR="002E6B63" w:rsidRPr="00823B55" w:rsidRDefault="002E6B63" w:rsidP="00E16F63">
                  <w:pPr>
                    <w:spacing w:line="276" w:lineRule="auto"/>
                    <w:rPr>
                      <w:sz w:val="26"/>
                      <w:szCs w:val="26"/>
                    </w:rPr>
                  </w:pPr>
                  <w:r w:rsidRPr="00823B55">
                    <w:rPr>
                      <w:sz w:val="26"/>
                      <w:szCs w:val="26"/>
                    </w:rPr>
                    <w:t>1. That</w:t>
                  </w:r>
                </w:p>
              </w:tc>
              <w:tc>
                <w:tcPr>
                  <w:tcW w:w="1168" w:type="dxa"/>
                </w:tcPr>
                <w:p w:rsidR="002E6B63" w:rsidRPr="00823B55" w:rsidRDefault="002E6B63" w:rsidP="00E16F63">
                  <w:pPr>
                    <w:spacing w:line="276" w:lineRule="auto"/>
                    <w:rPr>
                      <w:sz w:val="26"/>
                      <w:szCs w:val="26"/>
                    </w:rPr>
                  </w:pPr>
                  <w:r w:rsidRPr="00823B55">
                    <w:rPr>
                      <w:sz w:val="26"/>
                      <w:szCs w:val="26"/>
                    </w:rPr>
                    <w:t>2. Those</w:t>
                  </w:r>
                </w:p>
              </w:tc>
              <w:tc>
                <w:tcPr>
                  <w:tcW w:w="1169" w:type="dxa"/>
                </w:tcPr>
                <w:p w:rsidR="002E6B63" w:rsidRPr="00823B55" w:rsidRDefault="002E6B63" w:rsidP="00E16F63">
                  <w:pPr>
                    <w:spacing w:line="276" w:lineRule="auto"/>
                    <w:rPr>
                      <w:sz w:val="26"/>
                      <w:szCs w:val="26"/>
                    </w:rPr>
                  </w:pPr>
                  <w:r w:rsidRPr="00823B55">
                    <w:rPr>
                      <w:sz w:val="26"/>
                      <w:szCs w:val="26"/>
                    </w:rPr>
                    <w:t>3. These</w:t>
                  </w:r>
                </w:p>
              </w:tc>
              <w:tc>
                <w:tcPr>
                  <w:tcW w:w="1169" w:type="dxa"/>
                </w:tcPr>
                <w:p w:rsidR="002E6B63" w:rsidRPr="00823B55" w:rsidRDefault="002E6B63" w:rsidP="00E16F63">
                  <w:pPr>
                    <w:spacing w:line="276" w:lineRule="auto"/>
                    <w:rPr>
                      <w:sz w:val="26"/>
                      <w:szCs w:val="26"/>
                    </w:rPr>
                  </w:pPr>
                  <w:r w:rsidRPr="00823B55">
                    <w:rPr>
                      <w:sz w:val="26"/>
                      <w:szCs w:val="26"/>
                    </w:rPr>
                    <w:t>4. This</w:t>
                  </w:r>
                </w:p>
              </w:tc>
            </w:tr>
          </w:tbl>
          <w:p w:rsidR="002E6B63" w:rsidRPr="00823B55" w:rsidRDefault="002E6B63" w:rsidP="00E16F63">
            <w:pPr>
              <w:spacing w:line="276" w:lineRule="auto"/>
              <w:rPr>
                <w:sz w:val="26"/>
                <w:szCs w:val="26"/>
              </w:rPr>
            </w:pPr>
          </w:p>
        </w:tc>
      </w:tr>
      <w:tr w:rsidR="002E6B63" w:rsidRPr="00823B55" w:rsidTr="00E16F63">
        <w:tc>
          <w:tcPr>
            <w:tcW w:w="4788" w:type="dxa"/>
          </w:tcPr>
          <w:p w:rsidR="002E6B63" w:rsidRPr="00823B55" w:rsidRDefault="002E6B63" w:rsidP="00E16F63">
            <w:pPr>
              <w:spacing w:line="276" w:lineRule="auto"/>
              <w:rPr>
                <w:sz w:val="26"/>
                <w:szCs w:val="26"/>
              </w:rPr>
            </w:pPr>
          </w:p>
          <w:p w:rsidR="002E6B63" w:rsidRPr="00823B55" w:rsidRDefault="002E6B63" w:rsidP="002E6B63">
            <w:pPr>
              <w:pStyle w:val="ListParagraph"/>
              <w:numPr>
                <w:ilvl w:val="0"/>
                <w:numId w:val="10"/>
              </w:numPr>
              <w:spacing w:line="276" w:lineRule="auto"/>
              <w:ind w:left="340" w:hanging="270"/>
              <w:contextualSpacing/>
              <w:rPr>
                <w:sz w:val="26"/>
                <w:szCs w:val="26"/>
              </w:rPr>
            </w:pPr>
            <w:r w:rsidRPr="00823B55">
              <w:rPr>
                <w:sz w:val="26"/>
                <w:szCs w:val="26"/>
              </w:rPr>
              <w:t xml:space="preserve">T asks </w:t>
            </w:r>
            <w:proofErr w:type="spellStart"/>
            <w:r w:rsidRPr="00823B55">
              <w:rPr>
                <w:sz w:val="26"/>
                <w:szCs w:val="26"/>
              </w:rPr>
              <w:t>Ss</w:t>
            </w:r>
            <w:proofErr w:type="spellEnd"/>
            <w:r w:rsidRPr="00823B55">
              <w:rPr>
                <w:sz w:val="26"/>
                <w:szCs w:val="26"/>
              </w:rPr>
              <w:t xml:space="preserve"> to look at the sentences in </w:t>
            </w:r>
            <w:r w:rsidRPr="00823B55">
              <w:rPr>
                <w:bCs/>
                <w:sz w:val="26"/>
                <w:szCs w:val="26"/>
              </w:rPr>
              <w:t>Exercise 5 a</w:t>
            </w:r>
            <w:r w:rsidRPr="00823B55">
              <w:rPr>
                <w:sz w:val="26"/>
                <w:szCs w:val="26"/>
              </w:rPr>
              <w:t xml:space="preserve">nd underline nouns and identify whether they are singular nouns or plural nouns. </w:t>
            </w:r>
          </w:p>
          <w:p w:rsidR="002E6B63" w:rsidRPr="00823B55" w:rsidRDefault="002E6B63" w:rsidP="002E6B63">
            <w:pPr>
              <w:pStyle w:val="ListParagraph"/>
              <w:numPr>
                <w:ilvl w:val="0"/>
                <w:numId w:val="10"/>
              </w:numPr>
              <w:spacing w:line="276" w:lineRule="auto"/>
              <w:ind w:left="340" w:hanging="270"/>
              <w:contextualSpacing/>
              <w:rPr>
                <w:sz w:val="26"/>
                <w:szCs w:val="26"/>
              </w:rPr>
            </w:pPr>
            <w:proofErr w:type="spellStart"/>
            <w:r w:rsidRPr="00823B55">
              <w:rPr>
                <w:sz w:val="26"/>
                <w:szCs w:val="26"/>
              </w:rPr>
              <w:t>Ss</w:t>
            </w:r>
            <w:proofErr w:type="spellEnd"/>
            <w:r w:rsidRPr="00823B55">
              <w:rPr>
                <w:sz w:val="26"/>
                <w:szCs w:val="26"/>
              </w:rPr>
              <w:t xml:space="preserve"> do exercise 5 individually.</w:t>
            </w:r>
          </w:p>
          <w:p w:rsidR="002E6B63" w:rsidRPr="00823B55" w:rsidRDefault="002E6B63" w:rsidP="002E6B63">
            <w:pPr>
              <w:pStyle w:val="ListParagraph"/>
              <w:numPr>
                <w:ilvl w:val="0"/>
                <w:numId w:val="11"/>
              </w:numPr>
              <w:spacing w:line="276" w:lineRule="auto"/>
              <w:ind w:left="340" w:hanging="270"/>
              <w:contextualSpacing/>
              <w:rPr>
                <w:sz w:val="26"/>
                <w:szCs w:val="26"/>
              </w:rPr>
            </w:pPr>
            <w:r w:rsidRPr="00823B55">
              <w:rPr>
                <w:sz w:val="26"/>
                <w:szCs w:val="26"/>
              </w:rPr>
              <w:t xml:space="preserve">Other </w:t>
            </w:r>
            <w:proofErr w:type="spellStart"/>
            <w:r w:rsidRPr="00823B55">
              <w:rPr>
                <w:sz w:val="26"/>
                <w:szCs w:val="26"/>
              </w:rPr>
              <w:t>Ss</w:t>
            </w:r>
            <w:proofErr w:type="spellEnd"/>
            <w:r w:rsidRPr="00823B55">
              <w:rPr>
                <w:sz w:val="26"/>
                <w:szCs w:val="26"/>
              </w:rPr>
              <w:t xml:space="preserve"> comment. T checks and corrects mistakes. </w:t>
            </w:r>
          </w:p>
        </w:tc>
        <w:tc>
          <w:tcPr>
            <w:tcW w:w="4947" w:type="dxa"/>
          </w:tcPr>
          <w:p w:rsidR="002E6B63" w:rsidRPr="00823B55" w:rsidRDefault="002E6B63" w:rsidP="00E16F63">
            <w:pPr>
              <w:spacing w:line="276" w:lineRule="auto"/>
              <w:rPr>
                <w:b/>
                <w:sz w:val="26"/>
                <w:szCs w:val="26"/>
              </w:rPr>
            </w:pPr>
            <w:r w:rsidRPr="00823B55">
              <w:rPr>
                <w:b/>
                <w:sz w:val="26"/>
                <w:szCs w:val="26"/>
              </w:rPr>
              <w:t xml:space="preserve">Exercise 5: Choose the correct option.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37"/>
              <w:gridCol w:w="2337"/>
            </w:tblGrid>
            <w:tr w:rsidR="002E6B63" w:rsidRPr="00823B55" w:rsidTr="00E16F63">
              <w:tc>
                <w:tcPr>
                  <w:tcW w:w="2337" w:type="dxa"/>
                </w:tcPr>
                <w:p w:rsidR="002E6B63" w:rsidRPr="00823B55" w:rsidRDefault="002E6B63" w:rsidP="00E16F63">
                  <w:pPr>
                    <w:spacing w:line="276" w:lineRule="auto"/>
                    <w:rPr>
                      <w:sz w:val="26"/>
                      <w:szCs w:val="26"/>
                    </w:rPr>
                  </w:pPr>
                  <w:r w:rsidRPr="00823B55">
                    <w:rPr>
                      <w:sz w:val="26"/>
                      <w:szCs w:val="26"/>
                    </w:rPr>
                    <w:t>2. book - singular</w:t>
                  </w:r>
                </w:p>
              </w:tc>
              <w:tc>
                <w:tcPr>
                  <w:tcW w:w="2337" w:type="dxa"/>
                </w:tcPr>
                <w:p w:rsidR="002E6B63" w:rsidRPr="00823B55" w:rsidRDefault="002E6B63" w:rsidP="00E16F63">
                  <w:pPr>
                    <w:spacing w:line="276" w:lineRule="auto"/>
                    <w:rPr>
                      <w:sz w:val="26"/>
                      <w:szCs w:val="26"/>
                    </w:rPr>
                  </w:pPr>
                  <w:r w:rsidRPr="00823B55">
                    <w:rPr>
                      <w:sz w:val="26"/>
                      <w:szCs w:val="26"/>
                    </w:rPr>
                    <w:t>3. men – plural</w:t>
                  </w:r>
                </w:p>
              </w:tc>
            </w:tr>
            <w:tr w:rsidR="002E6B63" w:rsidRPr="00823B55" w:rsidTr="00E16F63">
              <w:tc>
                <w:tcPr>
                  <w:tcW w:w="2337" w:type="dxa"/>
                </w:tcPr>
                <w:p w:rsidR="002E6B63" w:rsidRPr="00823B55" w:rsidRDefault="002E6B63" w:rsidP="00E16F63">
                  <w:pPr>
                    <w:spacing w:line="276" w:lineRule="auto"/>
                    <w:rPr>
                      <w:sz w:val="26"/>
                      <w:szCs w:val="26"/>
                    </w:rPr>
                  </w:pPr>
                  <w:r w:rsidRPr="00823B55">
                    <w:rPr>
                      <w:sz w:val="26"/>
                      <w:szCs w:val="26"/>
                    </w:rPr>
                    <w:t>4. watches - plural</w:t>
                  </w:r>
                </w:p>
              </w:tc>
              <w:tc>
                <w:tcPr>
                  <w:tcW w:w="2337" w:type="dxa"/>
                </w:tcPr>
                <w:p w:rsidR="002E6B63" w:rsidRPr="00823B55" w:rsidRDefault="002E6B63" w:rsidP="00E16F63">
                  <w:pPr>
                    <w:spacing w:line="276" w:lineRule="auto"/>
                    <w:rPr>
                      <w:sz w:val="26"/>
                      <w:szCs w:val="26"/>
                    </w:rPr>
                  </w:pPr>
                  <w:r w:rsidRPr="00823B55">
                    <w:rPr>
                      <w:sz w:val="26"/>
                      <w:szCs w:val="26"/>
                    </w:rPr>
                    <w:t>5. phone – singular</w:t>
                  </w:r>
                </w:p>
              </w:tc>
            </w:tr>
            <w:tr w:rsidR="002E6B63" w:rsidRPr="00823B55" w:rsidTr="00E16F63">
              <w:tc>
                <w:tcPr>
                  <w:tcW w:w="2337" w:type="dxa"/>
                </w:tcPr>
                <w:p w:rsidR="002E6B63" w:rsidRPr="00823B55" w:rsidRDefault="002E6B63" w:rsidP="00E16F63">
                  <w:pPr>
                    <w:spacing w:line="276" w:lineRule="auto"/>
                    <w:rPr>
                      <w:sz w:val="26"/>
                      <w:szCs w:val="26"/>
                    </w:rPr>
                  </w:pPr>
                  <w:r w:rsidRPr="00823B55">
                    <w:rPr>
                      <w:sz w:val="26"/>
                      <w:szCs w:val="26"/>
                    </w:rPr>
                    <w:t>6. women - plural</w:t>
                  </w:r>
                </w:p>
              </w:tc>
              <w:tc>
                <w:tcPr>
                  <w:tcW w:w="2337" w:type="dxa"/>
                </w:tcPr>
                <w:p w:rsidR="002E6B63" w:rsidRPr="00823B55" w:rsidRDefault="002E6B63" w:rsidP="00E16F63">
                  <w:pPr>
                    <w:spacing w:line="276" w:lineRule="auto"/>
                    <w:rPr>
                      <w:sz w:val="26"/>
                      <w:szCs w:val="26"/>
                    </w:rPr>
                  </w:pPr>
                  <w:r w:rsidRPr="00823B55">
                    <w:rPr>
                      <w:sz w:val="26"/>
                      <w:szCs w:val="26"/>
                    </w:rPr>
                    <w:t>7. apples – plural</w:t>
                  </w:r>
                </w:p>
              </w:tc>
            </w:tr>
          </w:tbl>
          <w:p w:rsidR="002E6B63" w:rsidRPr="00823B55" w:rsidRDefault="002E6B63" w:rsidP="00E16F63">
            <w:pPr>
              <w:spacing w:line="276" w:lineRule="auto"/>
              <w:rPr>
                <w:bCs/>
                <w:sz w:val="26"/>
                <w:szCs w:val="26"/>
              </w:rPr>
            </w:pPr>
            <w:r w:rsidRPr="00823B55">
              <w:rPr>
                <w:bCs/>
                <w:sz w:val="26"/>
                <w:szCs w:val="26"/>
              </w:rPr>
              <w:t>Answers: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8"/>
              <w:gridCol w:w="1558"/>
              <w:gridCol w:w="1558"/>
            </w:tblGrid>
            <w:tr w:rsidR="002E6B63" w:rsidRPr="00823B55" w:rsidTr="00E16F63">
              <w:tc>
                <w:tcPr>
                  <w:tcW w:w="1558" w:type="dxa"/>
                </w:tcPr>
                <w:p w:rsidR="002E6B63" w:rsidRPr="00823B55" w:rsidRDefault="002E6B63" w:rsidP="00E16F63">
                  <w:pPr>
                    <w:spacing w:line="276" w:lineRule="auto"/>
                    <w:rPr>
                      <w:sz w:val="26"/>
                      <w:szCs w:val="26"/>
                    </w:rPr>
                  </w:pPr>
                  <w:r w:rsidRPr="00823B55">
                    <w:rPr>
                      <w:sz w:val="26"/>
                      <w:szCs w:val="26"/>
                    </w:rPr>
                    <w:t>2. That</w:t>
                  </w:r>
                </w:p>
              </w:tc>
              <w:tc>
                <w:tcPr>
                  <w:tcW w:w="1558" w:type="dxa"/>
                </w:tcPr>
                <w:p w:rsidR="002E6B63" w:rsidRPr="00823B55" w:rsidRDefault="002E6B63" w:rsidP="00E16F63">
                  <w:pPr>
                    <w:spacing w:line="276" w:lineRule="auto"/>
                    <w:rPr>
                      <w:sz w:val="26"/>
                      <w:szCs w:val="26"/>
                    </w:rPr>
                  </w:pPr>
                  <w:r w:rsidRPr="00823B55">
                    <w:rPr>
                      <w:sz w:val="26"/>
                      <w:szCs w:val="26"/>
                    </w:rPr>
                    <w:t>3. These</w:t>
                  </w:r>
                </w:p>
              </w:tc>
              <w:tc>
                <w:tcPr>
                  <w:tcW w:w="1558" w:type="dxa"/>
                </w:tcPr>
                <w:p w:rsidR="002E6B63" w:rsidRPr="00823B55" w:rsidRDefault="002E6B63" w:rsidP="00E16F63">
                  <w:pPr>
                    <w:spacing w:line="276" w:lineRule="auto"/>
                    <w:rPr>
                      <w:sz w:val="26"/>
                      <w:szCs w:val="26"/>
                    </w:rPr>
                  </w:pPr>
                  <w:r w:rsidRPr="00823B55">
                    <w:rPr>
                      <w:sz w:val="26"/>
                      <w:szCs w:val="26"/>
                    </w:rPr>
                    <w:t>4. Those</w:t>
                  </w:r>
                </w:p>
              </w:tc>
            </w:tr>
            <w:tr w:rsidR="002E6B63" w:rsidRPr="00823B55" w:rsidTr="00E16F63">
              <w:tc>
                <w:tcPr>
                  <w:tcW w:w="1558" w:type="dxa"/>
                </w:tcPr>
                <w:p w:rsidR="002E6B63" w:rsidRPr="00823B55" w:rsidRDefault="002E6B63" w:rsidP="00E16F63">
                  <w:pPr>
                    <w:spacing w:line="276" w:lineRule="auto"/>
                    <w:rPr>
                      <w:sz w:val="26"/>
                      <w:szCs w:val="26"/>
                    </w:rPr>
                  </w:pPr>
                  <w:r w:rsidRPr="00823B55">
                    <w:rPr>
                      <w:sz w:val="26"/>
                      <w:szCs w:val="26"/>
                    </w:rPr>
                    <w:t>5. That</w:t>
                  </w:r>
                </w:p>
              </w:tc>
              <w:tc>
                <w:tcPr>
                  <w:tcW w:w="1558" w:type="dxa"/>
                </w:tcPr>
                <w:p w:rsidR="002E6B63" w:rsidRPr="00823B55" w:rsidRDefault="002E6B63" w:rsidP="00E16F63">
                  <w:pPr>
                    <w:spacing w:line="276" w:lineRule="auto"/>
                    <w:rPr>
                      <w:sz w:val="26"/>
                      <w:szCs w:val="26"/>
                    </w:rPr>
                  </w:pPr>
                  <w:r w:rsidRPr="00823B55">
                    <w:rPr>
                      <w:sz w:val="26"/>
                      <w:szCs w:val="26"/>
                    </w:rPr>
                    <w:t>6. Those</w:t>
                  </w:r>
                </w:p>
              </w:tc>
              <w:tc>
                <w:tcPr>
                  <w:tcW w:w="1558" w:type="dxa"/>
                </w:tcPr>
                <w:p w:rsidR="002E6B63" w:rsidRPr="00823B55" w:rsidRDefault="002E6B63" w:rsidP="00E16F63">
                  <w:pPr>
                    <w:spacing w:line="276" w:lineRule="auto"/>
                    <w:rPr>
                      <w:sz w:val="26"/>
                      <w:szCs w:val="26"/>
                    </w:rPr>
                  </w:pPr>
                  <w:r w:rsidRPr="00823B55">
                    <w:rPr>
                      <w:sz w:val="26"/>
                      <w:szCs w:val="26"/>
                    </w:rPr>
                    <w:t>7. These</w:t>
                  </w:r>
                </w:p>
              </w:tc>
            </w:tr>
          </w:tbl>
          <w:p w:rsidR="002E6B63" w:rsidRPr="00823B55" w:rsidRDefault="002E6B63" w:rsidP="00E16F63">
            <w:pPr>
              <w:spacing w:line="276" w:lineRule="auto"/>
              <w:rPr>
                <w:b/>
                <w:sz w:val="26"/>
                <w:szCs w:val="26"/>
              </w:rPr>
            </w:pPr>
          </w:p>
        </w:tc>
      </w:tr>
      <w:tr w:rsidR="002E6B63" w:rsidRPr="00823B55" w:rsidTr="00E16F63">
        <w:tc>
          <w:tcPr>
            <w:tcW w:w="9735" w:type="dxa"/>
            <w:gridSpan w:val="2"/>
          </w:tcPr>
          <w:p w:rsidR="002E6B63" w:rsidRPr="00823B55" w:rsidRDefault="002E6B63" w:rsidP="002E6B63">
            <w:pPr>
              <w:pStyle w:val="ListParagraph"/>
              <w:numPr>
                <w:ilvl w:val="0"/>
                <w:numId w:val="3"/>
              </w:numPr>
              <w:spacing w:line="276" w:lineRule="auto"/>
              <w:ind w:left="340"/>
              <w:contextualSpacing/>
              <w:jc w:val="center"/>
              <w:rPr>
                <w:b/>
                <w:bCs/>
                <w:sz w:val="26"/>
                <w:szCs w:val="26"/>
              </w:rPr>
            </w:pPr>
            <w:r w:rsidRPr="00823B55">
              <w:rPr>
                <w:b/>
                <w:bCs/>
                <w:sz w:val="26"/>
                <w:szCs w:val="26"/>
              </w:rPr>
              <w:t>Further practice</w:t>
            </w:r>
          </w:p>
          <w:p w:rsidR="002E6B63" w:rsidRPr="00823B55" w:rsidRDefault="002E6B63" w:rsidP="00E16F63">
            <w:pPr>
              <w:spacing w:line="276" w:lineRule="auto"/>
              <w:rPr>
                <w:sz w:val="26"/>
                <w:szCs w:val="26"/>
              </w:rPr>
            </w:pPr>
            <w:r w:rsidRPr="00823B55">
              <w:rPr>
                <w:b/>
                <w:bCs/>
                <w:sz w:val="26"/>
                <w:szCs w:val="26"/>
              </w:rPr>
              <w:t>Aims:</w:t>
            </w:r>
            <w:r w:rsidRPr="00823B55">
              <w:rPr>
                <w:sz w:val="26"/>
                <w:szCs w:val="26"/>
              </w:rPr>
              <w:t xml:space="preserve"> to practice colors, demonstratives pronouns, possessions and plural nouns freely.</w:t>
            </w:r>
          </w:p>
        </w:tc>
      </w:tr>
      <w:tr w:rsidR="002E6B63" w:rsidRPr="00823B55" w:rsidTr="00E16F63">
        <w:trPr>
          <w:trHeight w:val="1484"/>
        </w:trPr>
        <w:tc>
          <w:tcPr>
            <w:tcW w:w="4788" w:type="dxa"/>
          </w:tcPr>
          <w:p w:rsidR="002E6B63" w:rsidRPr="00823B55" w:rsidRDefault="002E6B63" w:rsidP="002E6B63">
            <w:pPr>
              <w:pStyle w:val="ListParagraph"/>
              <w:numPr>
                <w:ilvl w:val="0"/>
                <w:numId w:val="12"/>
              </w:numPr>
              <w:spacing w:line="276" w:lineRule="auto"/>
              <w:ind w:left="340" w:hanging="270"/>
              <w:contextualSpacing/>
              <w:rPr>
                <w:sz w:val="26"/>
                <w:szCs w:val="26"/>
              </w:rPr>
            </w:pPr>
            <w:r w:rsidRPr="00823B55">
              <w:rPr>
                <w:sz w:val="26"/>
                <w:szCs w:val="26"/>
              </w:rPr>
              <w:lastRenderedPageBreak/>
              <w:t xml:space="preserve">T shows a picture and asks </w:t>
            </w:r>
            <w:proofErr w:type="spellStart"/>
            <w:r w:rsidRPr="00823B55">
              <w:rPr>
                <w:sz w:val="26"/>
                <w:szCs w:val="26"/>
              </w:rPr>
              <w:t>Ss</w:t>
            </w:r>
            <w:proofErr w:type="spellEnd"/>
            <w:r w:rsidRPr="00823B55">
              <w:rPr>
                <w:sz w:val="26"/>
                <w:szCs w:val="26"/>
              </w:rPr>
              <w:t xml:space="preserve"> to points to the picture and </w:t>
            </w:r>
            <w:proofErr w:type="gramStart"/>
            <w:r w:rsidRPr="00823B55">
              <w:rPr>
                <w:sz w:val="26"/>
                <w:szCs w:val="26"/>
              </w:rPr>
              <w:t>make</w:t>
            </w:r>
            <w:proofErr w:type="gramEnd"/>
            <w:r w:rsidRPr="00823B55">
              <w:rPr>
                <w:sz w:val="26"/>
                <w:szCs w:val="26"/>
              </w:rPr>
              <w:t xml:space="preserve"> a sentence. </w:t>
            </w:r>
          </w:p>
          <w:p w:rsidR="002E6B63" w:rsidRPr="00823B55" w:rsidRDefault="002E6B63" w:rsidP="002E6B63">
            <w:pPr>
              <w:pStyle w:val="ListParagraph"/>
              <w:numPr>
                <w:ilvl w:val="0"/>
                <w:numId w:val="12"/>
              </w:numPr>
              <w:spacing w:line="276" w:lineRule="auto"/>
              <w:ind w:left="340" w:hanging="270"/>
              <w:contextualSpacing/>
              <w:rPr>
                <w:sz w:val="26"/>
                <w:szCs w:val="26"/>
              </w:rPr>
            </w:pPr>
            <w:r w:rsidRPr="00823B55">
              <w:rPr>
                <w:sz w:val="26"/>
                <w:szCs w:val="26"/>
              </w:rPr>
              <w:t xml:space="preserve">T makes model: That T-shirt is red. </w:t>
            </w:r>
          </w:p>
          <w:p w:rsidR="002E6B63" w:rsidRPr="00823B55" w:rsidRDefault="002E6B63" w:rsidP="002E6B63">
            <w:pPr>
              <w:pStyle w:val="ListParagraph"/>
              <w:numPr>
                <w:ilvl w:val="0"/>
                <w:numId w:val="12"/>
              </w:numPr>
              <w:spacing w:line="276" w:lineRule="auto"/>
              <w:ind w:left="340" w:hanging="270"/>
              <w:contextualSpacing/>
              <w:rPr>
                <w:sz w:val="26"/>
                <w:szCs w:val="26"/>
              </w:rPr>
            </w:pPr>
            <w:r w:rsidRPr="00823B55">
              <w:rPr>
                <w:sz w:val="26"/>
                <w:szCs w:val="26"/>
              </w:rPr>
              <w:t xml:space="preserve">T asks </w:t>
            </w:r>
            <w:proofErr w:type="spellStart"/>
            <w:r w:rsidRPr="00823B55">
              <w:rPr>
                <w:sz w:val="26"/>
                <w:szCs w:val="26"/>
              </w:rPr>
              <w:t>Ss</w:t>
            </w:r>
            <w:proofErr w:type="spellEnd"/>
            <w:r w:rsidRPr="00823B55">
              <w:rPr>
                <w:sz w:val="26"/>
                <w:szCs w:val="26"/>
              </w:rPr>
              <w:t xml:space="preserve"> to work in groups and write 10 sentences to describe the picture. </w:t>
            </w:r>
          </w:p>
          <w:p w:rsidR="002E6B63" w:rsidRPr="00823B55" w:rsidRDefault="002E6B63" w:rsidP="002E6B63">
            <w:pPr>
              <w:pStyle w:val="ListParagraph"/>
              <w:numPr>
                <w:ilvl w:val="0"/>
                <w:numId w:val="12"/>
              </w:numPr>
              <w:spacing w:line="276" w:lineRule="auto"/>
              <w:ind w:left="340" w:hanging="270"/>
              <w:contextualSpacing/>
              <w:rPr>
                <w:sz w:val="26"/>
                <w:szCs w:val="26"/>
              </w:rPr>
            </w:pPr>
            <w:r w:rsidRPr="00823B55">
              <w:rPr>
                <w:sz w:val="26"/>
                <w:szCs w:val="26"/>
              </w:rPr>
              <w:t xml:space="preserve">T asks </w:t>
            </w:r>
            <w:proofErr w:type="spellStart"/>
            <w:r w:rsidRPr="00823B55">
              <w:rPr>
                <w:sz w:val="26"/>
                <w:szCs w:val="26"/>
              </w:rPr>
              <w:t>Ss</w:t>
            </w:r>
            <w:proofErr w:type="spellEnd"/>
            <w:r w:rsidRPr="00823B55">
              <w:rPr>
                <w:sz w:val="26"/>
                <w:szCs w:val="26"/>
              </w:rPr>
              <w:t xml:space="preserve"> in each group to say the sentences. If others have the same sentence, they do not say it again. Which group has more sentences left will be the winners. </w:t>
            </w:r>
          </w:p>
        </w:tc>
        <w:tc>
          <w:tcPr>
            <w:tcW w:w="4947" w:type="dxa"/>
          </w:tcPr>
          <w:p w:rsidR="002E6B63" w:rsidRPr="00823B55" w:rsidRDefault="002E6B63" w:rsidP="00E16F63">
            <w:pPr>
              <w:spacing w:line="276" w:lineRule="auto"/>
              <w:rPr>
                <w:b/>
                <w:sz w:val="26"/>
                <w:szCs w:val="26"/>
              </w:rPr>
            </w:pPr>
            <w:r w:rsidRPr="00823B55">
              <w:rPr>
                <w:b/>
                <w:sz w:val="26"/>
                <w:szCs w:val="26"/>
              </w:rPr>
              <w:t>Possible answers</w:t>
            </w:r>
          </w:p>
          <w:p w:rsidR="002E6B63" w:rsidRPr="00823B55" w:rsidRDefault="002E6B63" w:rsidP="00E16F63">
            <w:pPr>
              <w:spacing w:line="276" w:lineRule="auto"/>
              <w:rPr>
                <w:sz w:val="26"/>
                <w:szCs w:val="26"/>
              </w:rPr>
            </w:pPr>
            <w:r w:rsidRPr="00823B55">
              <w:rPr>
                <w:sz w:val="26"/>
                <w:szCs w:val="26"/>
              </w:rPr>
              <w:t xml:space="preserve">1. That shirt is red. </w:t>
            </w:r>
          </w:p>
          <w:p w:rsidR="002E6B63" w:rsidRPr="00823B55" w:rsidRDefault="002E6B63" w:rsidP="00E16F63">
            <w:pPr>
              <w:spacing w:line="276" w:lineRule="auto"/>
              <w:rPr>
                <w:sz w:val="26"/>
                <w:szCs w:val="26"/>
              </w:rPr>
            </w:pPr>
            <w:r w:rsidRPr="00823B55">
              <w:rPr>
                <w:sz w:val="26"/>
                <w:szCs w:val="26"/>
              </w:rPr>
              <w:t xml:space="preserve">2. This pen is blue. </w:t>
            </w:r>
          </w:p>
          <w:p w:rsidR="002E6B63" w:rsidRPr="00823B55" w:rsidRDefault="002E6B63" w:rsidP="00E16F63">
            <w:pPr>
              <w:spacing w:line="276" w:lineRule="auto"/>
              <w:rPr>
                <w:sz w:val="26"/>
                <w:szCs w:val="26"/>
              </w:rPr>
            </w:pPr>
            <w:r w:rsidRPr="00823B55">
              <w:rPr>
                <w:sz w:val="26"/>
                <w:szCs w:val="26"/>
              </w:rPr>
              <w:t>3. Those chairs are black.</w:t>
            </w:r>
          </w:p>
          <w:p w:rsidR="002E6B63" w:rsidRPr="00823B55" w:rsidRDefault="002E6B63" w:rsidP="00E16F63">
            <w:pPr>
              <w:spacing w:line="276" w:lineRule="auto"/>
              <w:rPr>
                <w:sz w:val="26"/>
                <w:szCs w:val="26"/>
              </w:rPr>
            </w:pPr>
            <w:r w:rsidRPr="00823B55">
              <w:rPr>
                <w:sz w:val="26"/>
                <w:szCs w:val="26"/>
              </w:rPr>
              <w:t xml:space="preserve"> 4. These computers are black. </w:t>
            </w:r>
          </w:p>
          <w:p w:rsidR="002E6B63" w:rsidRPr="00823B55" w:rsidRDefault="002E6B63" w:rsidP="00E16F63">
            <w:pPr>
              <w:spacing w:line="276" w:lineRule="auto"/>
              <w:rPr>
                <w:bCs/>
                <w:sz w:val="26"/>
                <w:szCs w:val="26"/>
              </w:rPr>
            </w:pPr>
          </w:p>
          <w:p w:rsidR="002E6B63" w:rsidRPr="00823B55" w:rsidRDefault="002E6B63" w:rsidP="00E16F63">
            <w:pPr>
              <w:spacing w:line="276" w:lineRule="auto"/>
              <w:rPr>
                <w:sz w:val="26"/>
                <w:szCs w:val="26"/>
              </w:rPr>
            </w:pPr>
          </w:p>
          <w:p w:rsidR="002E6B63" w:rsidRPr="00823B55" w:rsidRDefault="002E6B63" w:rsidP="00E16F63">
            <w:pPr>
              <w:spacing w:line="276" w:lineRule="auto"/>
              <w:rPr>
                <w:sz w:val="26"/>
                <w:szCs w:val="26"/>
              </w:rPr>
            </w:pPr>
          </w:p>
          <w:p w:rsidR="002E6B63" w:rsidRPr="00823B55" w:rsidRDefault="002E6B63" w:rsidP="00E16F63">
            <w:pPr>
              <w:spacing w:line="276" w:lineRule="auto"/>
              <w:rPr>
                <w:sz w:val="26"/>
                <w:szCs w:val="26"/>
              </w:rPr>
            </w:pPr>
          </w:p>
        </w:tc>
      </w:tr>
    </w:tbl>
    <w:p w:rsidR="002E6B63" w:rsidRPr="00823B55" w:rsidRDefault="002E6B63" w:rsidP="002E6B63">
      <w:pPr>
        <w:spacing w:after="160" w:line="276" w:lineRule="auto"/>
        <w:contextualSpacing/>
        <w:rPr>
          <w:b/>
          <w:bCs/>
          <w:sz w:val="26"/>
          <w:szCs w:val="26"/>
        </w:rPr>
      </w:pPr>
      <w:r w:rsidRPr="00823B55">
        <w:rPr>
          <w:b/>
          <w:bCs/>
          <w:sz w:val="26"/>
          <w:szCs w:val="26"/>
        </w:rPr>
        <w:t>3. Guides for homework:</w:t>
      </w:r>
    </w:p>
    <w:p w:rsidR="002E6B63" w:rsidRPr="00823B55" w:rsidRDefault="002E6B63" w:rsidP="002E6B63">
      <w:pPr>
        <w:pStyle w:val="ListParagraph"/>
        <w:numPr>
          <w:ilvl w:val="0"/>
          <w:numId w:val="1"/>
        </w:numPr>
        <w:spacing w:after="160" w:line="276" w:lineRule="auto"/>
        <w:contextualSpacing/>
        <w:rPr>
          <w:sz w:val="26"/>
          <w:szCs w:val="26"/>
        </w:rPr>
      </w:pPr>
      <w:r w:rsidRPr="00823B55">
        <w:rPr>
          <w:sz w:val="26"/>
          <w:szCs w:val="26"/>
        </w:rPr>
        <w:t>Do exercises 1,2,3,4 on Workbook page 3.</w:t>
      </w:r>
    </w:p>
    <w:p w:rsidR="002E6B63" w:rsidRDefault="002E6B63" w:rsidP="002E6B63">
      <w:pPr>
        <w:pStyle w:val="ListParagraph"/>
        <w:numPr>
          <w:ilvl w:val="0"/>
          <w:numId w:val="1"/>
        </w:numPr>
        <w:spacing w:after="160" w:line="276" w:lineRule="auto"/>
        <w:contextualSpacing/>
        <w:rPr>
          <w:sz w:val="26"/>
          <w:szCs w:val="26"/>
        </w:rPr>
      </w:pPr>
      <w:r w:rsidRPr="00823B55">
        <w:rPr>
          <w:sz w:val="26"/>
          <w:szCs w:val="26"/>
        </w:rPr>
        <w:t>Prepare Unit 0 – Lesson 0.3.</w:t>
      </w:r>
    </w:p>
    <w:p w:rsidR="002E6B63" w:rsidRPr="004D2BCA" w:rsidRDefault="002E6B63" w:rsidP="002E6B63">
      <w:pPr>
        <w:spacing w:after="160" w:line="276" w:lineRule="auto"/>
        <w:ind w:left="630"/>
        <w:contextualSpacing/>
        <w:rPr>
          <w:sz w:val="26"/>
          <w:szCs w:val="26"/>
        </w:rPr>
      </w:pPr>
      <w:r w:rsidRPr="004D2BCA">
        <w:rPr>
          <w:sz w:val="26"/>
          <w:szCs w:val="26"/>
        </w:rPr>
        <w:t>**********************************************************</w:t>
      </w:r>
      <w:r>
        <w:rPr>
          <w:sz w:val="26"/>
          <w:szCs w:val="26"/>
        </w:rP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D4CEC"/>
    <w:multiLevelType w:val="hybridMultilevel"/>
    <w:tmpl w:val="8AC6317C"/>
    <w:lvl w:ilvl="0" w:tplc="1152C4DA">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
    <w:nsid w:val="1028056B"/>
    <w:multiLevelType w:val="hybridMultilevel"/>
    <w:tmpl w:val="F52AEEF2"/>
    <w:lvl w:ilvl="0" w:tplc="37EA7D4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B133BF"/>
    <w:multiLevelType w:val="hybridMultilevel"/>
    <w:tmpl w:val="E7BA8B26"/>
    <w:lvl w:ilvl="0" w:tplc="42424E2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F562F8"/>
    <w:multiLevelType w:val="hybridMultilevel"/>
    <w:tmpl w:val="41B40886"/>
    <w:lvl w:ilvl="0" w:tplc="37EA7D4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26179B"/>
    <w:multiLevelType w:val="hybridMultilevel"/>
    <w:tmpl w:val="AECAFB0C"/>
    <w:lvl w:ilvl="0" w:tplc="42424E2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01EEC"/>
    <w:multiLevelType w:val="hybridMultilevel"/>
    <w:tmpl w:val="816A532A"/>
    <w:lvl w:ilvl="0" w:tplc="09D0CEF0">
      <w:start w:val="3"/>
      <w:numFmt w:val="bullet"/>
      <w:lvlText w:val="-"/>
      <w:lvlJc w:val="left"/>
      <w:pPr>
        <w:ind w:left="990" w:hanging="360"/>
      </w:pPr>
      <w:rPr>
        <w:rFonts w:ascii="Calibri" w:eastAsiaTheme="minorHAnsi" w:hAnsi="Calibri" w:cs="Calibri" w:hint="default"/>
      </w:rPr>
    </w:lvl>
    <w:lvl w:ilvl="1" w:tplc="834218E4" w:tentative="1">
      <w:start w:val="1"/>
      <w:numFmt w:val="bullet"/>
      <w:lvlText w:val="o"/>
      <w:lvlJc w:val="left"/>
      <w:pPr>
        <w:ind w:left="1710" w:hanging="360"/>
      </w:pPr>
      <w:rPr>
        <w:rFonts w:ascii="Courier New" w:hAnsi="Courier New" w:cs="Courier New" w:hint="default"/>
      </w:rPr>
    </w:lvl>
    <w:lvl w:ilvl="2" w:tplc="507C3826" w:tentative="1">
      <w:start w:val="1"/>
      <w:numFmt w:val="bullet"/>
      <w:lvlText w:val=""/>
      <w:lvlJc w:val="left"/>
      <w:pPr>
        <w:ind w:left="2430" w:hanging="360"/>
      </w:pPr>
      <w:rPr>
        <w:rFonts w:ascii="Wingdings" w:hAnsi="Wingdings" w:hint="default"/>
      </w:rPr>
    </w:lvl>
    <w:lvl w:ilvl="3" w:tplc="8A2A088E" w:tentative="1">
      <w:start w:val="1"/>
      <w:numFmt w:val="bullet"/>
      <w:lvlText w:val=""/>
      <w:lvlJc w:val="left"/>
      <w:pPr>
        <w:ind w:left="3150" w:hanging="360"/>
      </w:pPr>
      <w:rPr>
        <w:rFonts w:ascii="Symbol" w:hAnsi="Symbol" w:hint="default"/>
      </w:rPr>
    </w:lvl>
    <w:lvl w:ilvl="4" w:tplc="8C1CA878" w:tentative="1">
      <w:start w:val="1"/>
      <w:numFmt w:val="bullet"/>
      <w:lvlText w:val="o"/>
      <w:lvlJc w:val="left"/>
      <w:pPr>
        <w:ind w:left="3870" w:hanging="360"/>
      </w:pPr>
      <w:rPr>
        <w:rFonts w:ascii="Courier New" w:hAnsi="Courier New" w:cs="Courier New" w:hint="default"/>
      </w:rPr>
    </w:lvl>
    <w:lvl w:ilvl="5" w:tplc="A628EEA4" w:tentative="1">
      <w:start w:val="1"/>
      <w:numFmt w:val="bullet"/>
      <w:lvlText w:val=""/>
      <w:lvlJc w:val="left"/>
      <w:pPr>
        <w:ind w:left="4590" w:hanging="360"/>
      </w:pPr>
      <w:rPr>
        <w:rFonts w:ascii="Wingdings" w:hAnsi="Wingdings" w:hint="default"/>
      </w:rPr>
    </w:lvl>
    <w:lvl w:ilvl="6" w:tplc="AE28C058" w:tentative="1">
      <w:start w:val="1"/>
      <w:numFmt w:val="bullet"/>
      <w:lvlText w:val=""/>
      <w:lvlJc w:val="left"/>
      <w:pPr>
        <w:ind w:left="5310" w:hanging="360"/>
      </w:pPr>
      <w:rPr>
        <w:rFonts w:ascii="Symbol" w:hAnsi="Symbol" w:hint="default"/>
      </w:rPr>
    </w:lvl>
    <w:lvl w:ilvl="7" w:tplc="9056A8D6" w:tentative="1">
      <w:start w:val="1"/>
      <w:numFmt w:val="bullet"/>
      <w:lvlText w:val="o"/>
      <w:lvlJc w:val="left"/>
      <w:pPr>
        <w:ind w:left="6030" w:hanging="360"/>
      </w:pPr>
      <w:rPr>
        <w:rFonts w:ascii="Courier New" w:hAnsi="Courier New" w:cs="Courier New" w:hint="default"/>
      </w:rPr>
    </w:lvl>
    <w:lvl w:ilvl="8" w:tplc="B532E21C" w:tentative="1">
      <w:start w:val="1"/>
      <w:numFmt w:val="bullet"/>
      <w:lvlText w:val=""/>
      <w:lvlJc w:val="left"/>
      <w:pPr>
        <w:ind w:left="6750" w:hanging="360"/>
      </w:pPr>
      <w:rPr>
        <w:rFonts w:ascii="Wingdings" w:hAnsi="Wingdings" w:hint="default"/>
      </w:rPr>
    </w:lvl>
  </w:abstractNum>
  <w:abstractNum w:abstractNumId="6">
    <w:nsid w:val="48BF0E26"/>
    <w:multiLevelType w:val="hybridMultilevel"/>
    <w:tmpl w:val="EA927AA6"/>
    <w:lvl w:ilvl="0" w:tplc="42424E2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D940DE"/>
    <w:multiLevelType w:val="hybridMultilevel"/>
    <w:tmpl w:val="696CC52C"/>
    <w:lvl w:ilvl="0" w:tplc="42424E2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D5762F1"/>
    <w:multiLevelType w:val="hybridMultilevel"/>
    <w:tmpl w:val="13283F46"/>
    <w:lvl w:ilvl="0" w:tplc="D0DC4598">
      <w:start w:val="1"/>
      <w:numFmt w:val="decimal"/>
      <w:lvlText w:val="%1."/>
      <w:lvlJc w:val="left"/>
      <w:pPr>
        <w:ind w:left="720" w:hanging="360"/>
      </w:pPr>
      <w:rPr>
        <w:rFonts w:hint="default"/>
      </w:rPr>
    </w:lvl>
    <w:lvl w:ilvl="1" w:tplc="24961464" w:tentative="1">
      <w:start w:val="1"/>
      <w:numFmt w:val="lowerLetter"/>
      <w:lvlText w:val="%2."/>
      <w:lvlJc w:val="left"/>
      <w:pPr>
        <w:ind w:left="1440" w:hanging="360"/>
      </w:pPr>
    </w:lvl>
    <w:lvl w:ilvl="2" w:tplc="C1B0247A" w:tentative="1">
      <w:start w:val="1"/>
      <w:numFmt w:val="lowerRoman"/>
      <w:lvlText w:val="%3."/>
      <w:lvlJc w:val="right"/>
      <w:pPr>
        <w:ind w:left="2160" w:hanging="180"/>
      </w:pPr>
    </w:lvl>
    <w:lvl w:ilvl="3" w:tplc="BC78BE20" w:tentative="1">
      <w:start w:val="1"/>
      <w:numFmt w:val="decimal"/>
      <w:lvlText w:val="%4."/>
      <w:lvlJc w:val="left"/>
      <w:pPr>
        <w:ind w:left="2880" w:hanging="360"/>
      </w:pPr>
    </w:lvl>
    <w:lvl w:ilvl="4" w:tplc="82FA2E6A" w:tentative="1">
      <w:start w:val="1"/>
      <w:numFmt w:val="lowerLetter"/>
      <w:lvlText w:val="%5."/>
      <w:lvlJc w:val="left"/>
      <w:pPr>
        <w:ind w:left="3600" w:hanging="360"/>
      </w:pPr>
    </w:lvl>
    <w:lvl w:ilvl="5" w:tplc="DE227EF4" w:tentative="1">
      <w:start w:val="1"/>
      <w:numFmt w:val="lowerRoman"/>
      <w:lvlText w:val="%6."/>
      <w:lvlJc w:val="right"/>
      <w:pPr>
        <w:ind w:left="4320" w:hanging="180"/>
      </w:pPr>
    </w:lvl>
    <w:lvl w:ilvl="6" w:tplc="E8602C46" w:tentative="1">
      <w:start w:val="1"/>
      <w:numFmt w:val="decimal"/>
      <w:lvlText w:val="%7."/>
      <w:lvlJc w:val="left"/>
      <w:pPr>
        <w:ind w:left="5040" w:hanging="360"/>
      </w:pPr>
    </w:lvl>
    <w:lvl w:ilvl="7" w:tplc="E6C01808" w:tentative="1">
      <w:start w:val="1"/>
      <w:numFmt w:val="lowerLetter"/>
      <w:lvlText w:val="%8."/>
      <w:lvlJc w:val="left"/>
      <w:pPr>
        <w:ind w:left="5760" w:hanging="360"/>
      </w:pPr>
    </w:lvl>
    <w:lvl w:ilvl="8" w:tplc="4D784582" w:tentative="1">
      <w:start w:val="1"/>
      <w:numFmt w:val="lowerRoman"/>
      <w:lvlText w:val="%9."/>
      <w:lvlJc w:val="right"/>
      <w:pPr>
        <w:ind w:left="6480" w:hanging="180"/>
      </w:pPr>
    </w:lvl>
  </w:abstractNum>
  <w:abstractNum w:abstractNumId="9">
    <w:nsid w:val="72F038D2"/>
    <w:multiLevelType w:val="hybridMultilevel"/>
    <w:tmpl w:val="6CBE32F8"/>
    <w:lvl w:ilvl="0" w:tplc="B8261D72">
      <w:start w:val="3"/>
      <w:numFmt w:val="bullet"/>
      <w:lvlText w:val="-"/>
      <w:lvlJc w:val="left"/>
      <w:pPr>
        <w:ind w:left="990" w:hanging="360"/>
      </w:pPr>
      <w:rPr>
        <w:rFonts w:ascii="Calibri" w:eastAsiaTheme="minorHAnsi" w:hAnsi="Calibri" w:cs="Calibri" w:hint="default"/>
      </w:rPr>
    </w:lvl>
    <w:lvl w:ilvl="1" w:tplc="0C78AB66" w:tentative="1">
      <w:start w:val="1"/>
      <w:numFmt w:val="bullet"/>
      <w:lvlText w:val="o"/>
      <w:lvlJc w:val="left"/>
      <w:pPr>
        <w:ind w:left="1710" w:hanging="360"/>
      </w:pPr>
      <w:rPr>
        <w:rFonts w:ascii="Courier New" w:hAnsi="Courier New" w:cs="Courier New" w:hint="default"/>
      </w:rPr>
    </w:lvl>
    <w:lvl w:ilvl="2" w:tplc="E09AF770" w:tentative="1">
      <w:start w:val="1"/>
      <w:numFmt w:val="bullet"/>
      <w:lvlText w:val=""/>
      <w:lvlJc w:val="left"/>
      <w:pPr>
        <w:ind w:left="2430" w:hanging="360"/>
      </w:pPr>
      <w:rPr>
        <w:rFonts w:ascii="Wingdings" w:hAnsi="Wingdings" w:hint="default"/>
      </w:rPr>
    </w:lvl>
    <w:lvl w:ilvl="3" w:tplc="2F4AB70C" w:tentative="1">
      <w:start w:val="1"/>
      <w:numFmt w:val="bullet"/>
      <w:lvlText w:val=""/>
      <w:lvlJc w:val="left"/>
      <w:pPr>
        <w:ind w:left="3150" w:hanging="360"/>
      </w:pPr>
      <w:rPr>
        <w:rFonts w:ascii="Symbol" w:hAnsi="Symbol" w:hint="default"/>
      </w:rPr>
    </w:lvl>
    <w:lvl w:ilvl="4" w:tplc="FEB89260" w:tentative="1">
      <w:start w:val="1"/>
      <w:numFmt w:val="bullet"/>
      <w:lvlText w:val="o"/>
      <w:lvlJc w:val="left"/>
      <w:pPr>
        <w:ind w:left="3870" w:hanging="360"/>
      </w:pPr>
      <w:rPr>
        <w:rFonts w:ascii="Courier New" w:hAnsi="Courier New" w:cs="Courier New" w:hint="default"/>
      </w:rPr>
    </w:lvl>
    <w:lvl w:ilvl="5" w:tplc="FE2A3230" w:tentative="1">
      <w:start w:val="1"/>
      <w:numFmt w:val="bullet"/>
      <w:lvlText w:val=""/>
      <w:lvlJc w:val="left"/>
      <w:pPr>
        <w:ind w:left="4590" w:hanging="360"/>
      </w:pPr>
      <w:rPr>
        <w:rFonts w:ascii="Wingdings" w:hAnsi="Wingdings" w:hint="default"/>
      </w:rPr>
    </w:lvl>
    <w:lvl w:ilvl="6" w:tplc="E92AAD1E" w:tentative="1">
      <w:start w:val="1"/>
      <w:numFmt w:val="bullet"/>
      <w:lvlText w:val=""/>
      <w:lvlJc w:val="left"/>
      <w:pPr>
        <w:ind w:left="5310" w:hanging="360"/>
      </w:pPr>
      <w:rPr>
        <w:rFonts w:ascii="Symbol" w:hAnsi="Symbol" w:hint="default"/>
      </w:rPr>
    </w:lvl>
    <w:lvl w:ilvl="7" w:tplc="F3189DAE" w:tentative="1">
      <w:start w:val="1"/>
      <w:numFmt w:val="bullet"/>
      <w:lvlText w:val="o"/>
      <w:lvlJc w:val="left"/>
      <w:pPr>
        <w:ind w:left="6030" w:hanging="360"/>
      </w:pPr>
      <w:rPr>
        <w:rFonts w:ascii="Courier New" w:hAnsi="Courier New" w:cs="Courier New" w:hint="default"/>
      </w:rPr>
    </w:lvl>
    <w:lvl w:ilvl="8" w:tplc="AC9EB798" w:tentative="1">
      <w:start w:val="1"/>
      <w:numFmt w:val="bullet"/>
      <w:lvlText w:val=""/>
      <w:lvlJc w:val="left"/>
      <w:pPr>
        <w:ind w:left="6750" w:hanging="360"/>
      </w:pPr>
      <w:rPr>
        <w:rFonts w:ascii="Wingdings" w:hAnsi="Wingdings" w:hint="default"/>
      </w:rPr>
    </w:lvl>
  </w:abstractNum>
  <w:abstractNum w:abstractNumId="10">
    <w:nsid w:val="751A3C29"/>
    <w:multiLevelType w:val="hybridMultilevel"/>
    <w:tmpl w:val="4326968A"/>
    <w:lvl w:ilvl="0" w:tplc="42424E2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1410E9"/>
    <w:multiLevelType w:val="hybridMultilevel"/>
    <w:tmpl w:val="C7ACA30E"/>
    <w:lvl w:ilvl="0" w:tplc="37EA7D4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8"/>
  </w:num>
  <w:num w:numId="4">
    <w:abstractNumId w:val="1"/>
  </w:num>
  <w:num w:numId="5">
    <w:abstractNumId w:val="0"/>
  </w:num>
  <w:num w:numId="6">
    <w:abstractNumId w:val="3"/>
  </w:num>
  <w:num w:numId="7">
    <w:abstractNumId w:val="11"/>
  </w:num>
  <w:num w:numId="8">
    <w:abstractNumId w:val="10"/>
  </w:num>
  <w:num w:numId="9">
    <w:abstractNumId w:val="2"/>
  </w:num>
  <w:num w:numId="10">
    <w:abstractNumId w:val="6"/>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B63"/>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E6B63"/>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B63"/>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2E6B63"/>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2E6B63"/>
    <w:pPr>
      <w:ind w:left="720"/>
    </w:pPr>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6B63"/>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2E6B63"/>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2E6B63"/>
    <w:pPr>
      <w:ind w:left="720"/>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849</Words>
  <Characters>4842</Characters>
  <Application>Microsoft Office Word</Application>
  <DocSecurity>0</DocSecurity>
  <Lines>40</Lines>
  <Paragraphs>11</Paragraphs>
  <ScaleCrop>false</ScaleCrop>
  <Company/>
  <LinksUpToDate>false</LinksUpToDate>
  <CharactersWithSpaces>5680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2023-08-14T09:00:00Z</dcterms:created>
  <dcterms:modified xsi:type="dcterms:W3CDTF">2023-08-14T09:00:00Z</dcterms:modified>
</cp:coreProperties>
</file>