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BC" w:rsidRPr="008A688F" w:rsidRDefault="00D75BBC" w:rsidP="00D75BBC">
      <w:pPr>
        <w:spacing w:line="276" w:lineRule="auto"/>
        <w:rPr>
          <w:rFonts w:eastAsia="Calibri"/>
        </w:rPr>
      </w:pPr>
      <w:r>
        <w:rPr>
          <w:rFonts w:eastAsia="Calibri"/>
        </w:rPr>
        <w:t>Preparing date: 5/3/2023</w:t>
      </w:r>
    </w:p>
    <w:p w:rsidR="00D75BBC" w:rsidRPr="008A688F" w:rsidRDefault="00D75BBC" w:rsidP="00D75BBC">
      <w:pPr>
        <w:spacing w:line="276" w:lineRule="auto"/>
        <w:rPr>
          <w:rFonts w:eastAsia="Calibri"/>
        </w:rPr>
      </w:pPr>
      <w:r>
        <w:rPr>
          <w:rFonts w:eastAsia="Calibri"/>
        </w:rPr>
        <w:t>Teaching date: 6/3/2023</w:t>
      </w:r>
    </w:p>
    <w:p w:rsidR="00D75BBC" w:rsidRPr="00A05A90" w:rsidRDefault="00D75BBC" w:rsidP="00D75BBC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D75BBC" w:rsidRPr="00A05A90" w:rsidRDefault="00D75BBC" w:rsidP="00D75BBC">
      <w:pPr>
        <w:spacing w:line="276" w:lineRule="auto"/>
        <w:jc w:val="center"/>
        <w:rPr>
          <w:b/>
        </w:rPr>
      </w:pPr>
      <w:r w:rsidRPr="00A05A90">
        <w:rPr>
          <w:b/>
        </w:rPr>
        <w:t>UNIT 7: THE TIME MACHINE</w:t>
      </w:r>
    </w:p>
    <w:p w:rsidR="00D75BBC" w:rsidRPr="00A05A90" w:rsidRDefault="00D75BBC" w:rsidP="00D75BBC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72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7.8:  Pronunciation &amp; Revision</w:t>
      </w:r>
    </w:p>
    <w:p w:rsidR="00D75BBC" w:rsidRPr="00A05A90" w:rsidRDefault="00D75BBC" w:rsidP="00D75BBC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75BBC" w:rsidRPr="00A05A90" w:rsidRDefault="00D75BBC" w:rsidP="00D75BBC">
      <w:pPr>
        <w:pStyle w:val="ListParagraph"/>
        <w:numPr>
          <w:ilvl w:val="1"/>
          <w:numId w:val="2"/>
        </w:numPr>
        <w:spacing w:line="256" w:lineRule="auto"/>
        <w:ind w:left="450" w:hanging="180"/>
        <w:contextualSpacing/>
        <w:rPr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Objectives:</w:t>
      </w:r>
      <w:r w:rsidRPr="00A05A90">
        <w:rPr>
          <w:bCs/>
          <w:sz w:val="28"/>
          <w:szCs w:val="28"/>
        </w:rPr>
        <w:t xml:space="preserve"> By the end of the lesson, </w:t>
      </w:r>
      <w:r w:rsidRPr="00A05A90">
        <w:rPr>
          <w:sz w:val="28"/>
          <w:szCs w:val="28"/>
        </w:rPr>
        <w:t>students will be able to know the word stress and also revise all the vocabulary and grammar in Unit 7.</w:t>
      </w:r>
    </w:p>
    <w:p w:rsidR="00D75BBC" w:rsidRPr="00A05A90" w:rsidRDefault="00D75BBC" w:rsidP="00D75BBC">
      <w:pPr>
        <w:pStyle w:val="ListParagraph"/>
        <w:numPr>
          <w:ilvl w:val="1"/>
          <w:numId w:val="3"/>
        </w:numPr>
        <w:spacing w:line="256" w:lineRule="auto"/>
        <w:ind w:left="810"/>
        <w:contextualSpacing/>
        <w:rPr>
          <w:b/>
          <w:i/>
          <w:iCs/>
          <w:sz w:val="28"/>
          <w:szCs w:val="28"/>
        </w:rPr>
      </w:pPr>
      <w:r w:rsidRPr="00A05A90">
        <w:rPr>
          <w:b/>
          <w:bCs/>
          <w:sz w:val="28"/>
          <w:szCs w:val="28"/>
        </w:rPr>
        <w:t>Knowledge:</w:t>
      </w:r>
      <w:r w:rsidRPr="00A05A90">
        <w:rPr>
          <w:b/>
          <w:sz w:val="28"/>
          <w:szCs w:val="28"/>
        </w:rPr>
        <w:t xml:space="preserve"> </w:t>
      </w:r>
    </w:p>
    <w:p w:rsidR="00D75BBC" w:rsidRPr="00A05A90" w:rsidRDefault="00D75BBC" w:rsidP="00D75BBC">
      <w:pPr>
        <w:numPr>
          <w:ilvl w:val="0"/>
          <w:numId w:val="4"/>
        </w:numPr>
        <w:spacing w:line="256" w:lineRule="auto"/>
        <w:ind w:left="1170"/>
        <w:contextualSpacing/>
        <w:rPr>
          <w:rFonts w:eastAsia="Calibri"/>
        </w:rPr>
      </w:pPr>
      <w:r w:rsidRPr="00A05A90">
        <w:rPr>
          <w:rFonts w:eastAsia="Calibri"/>
          <w:b/>
        </w:rPr>
        <w:t>Pronunciation:</w:t>
      </w:r>
      <w:r w:rsidRPr="00A05A90">
        <w:rPr>
          <w:rFonts w:eastAsia="Calibri"/>
        </w:rPr>
        <w:t xml:space="preserve"> word stress.</w:t>
      </w:r>
    </w:p>
    <w:p w:rsidR="00D75BBC" w:rsidRPr="00A05A90" w:rsidRDefault="00D75BBC" w:rsidP="00D75BBC">
      <w:pPr>
        <w:numPr>
          <w:ilvl w:val="0"/>
          <w:numId w:val="4"/>
        </w:numPr>
        <w:spacing w:line="256" w:lineRule="auto"/>
        <w:ind w:left="1170"/>
        <w:contextualSpacing/>
        <w:rPr>
          <w:rFonts w:eastAsia="Calibri"/>
        </w:rPr>
      </w:pPr>
      <w:r w:rsidRPr="00A05A90">
        <w:rPr>
          <w:rFonts w:eastAsia="Calibri"/>
          <w:b/>
        </w:rPr>
        <w:t>Vocabulary:</w:t>
      </w:r>
      <w:r w:rsidRPr="00A05A90">
        <w:rPr>
          <w:rFonts w:eastAsia="Calibri"/>
        </w:rPr>
        <w:t xml:space="preserve"> history, Internet and Computer, Everyday Technology.</w:t>
      </w:r>
    </w:p>
    <w:p w:rsidR="00D75BBC" w:rsidRPr="00A05A90" w:rsidRDefault="00D75BBC" w:rsidP="00D75BBC">
      <w:pPr>
        <w:numPr>
          <w:ilvl w:val="0"/>
          <w:numId w:val="4"/>
        </w:numPr>
        <w:spacing w:line="256" w:lineRule="auto"/>
        <w:ind w:left="1170"/>
        <w:contextualSpacing/>
        <w:rPr>
          <w:rFonts w:eastAsia="Calibri"/>
        </w:rPr>
      </w:pPr>
      <w:r w:rsidRPr="00A05A90">
        <w:rPr>
          <w:rFonts w:eastAsia="Calibri"/>
          <w:b/>
        </w:rPr>
        <w:t>Grammar:</w:t>
      </w:r>
      <w:r w:rsidRPr="00A05A90">
        <w:rPr>
          <w:rFonts w:eastAsia="Calibri"/>
        </w:rPr>
        <w:t xml:space="preserve"> the Past Simple negative, questions and short answers.</w:t>
      </w:r>
    </w:p>
    <w:p w:rsidR="00D75BBC" w:rsidRPr="00A05A90" w:rsidRDefault="00D75BBC" w:rsidP="00D75BBC">
      <w:pPr>
        <w:pStyle w:val="ListParagraph"/>
        <w:numPr>
          <w:ilvl w:val="0"/>
          <w:numId w:val="3"/>
        </w:numPr>
        <w:spacing w:line="256" w:lineRule="auto"/>
        <w:ind w:left="810"/>
        <w:contextualSpacing/>
        <w:rPr>
          <w:b/>
          <w:sz w:val="28"/>
          <w:szCs w:val="28"/>
        </w:rPr>
      </w:pPr>
      <w:r w:rsidRPr="00A05A90">
        <w:rPr>
          <w:b/>
          <w:bCs/>
          <w:sz w:val="28"/>
          <w:szCs w:val="28"/>
        </w:rPr>
        <w:t>Competences:</w:t>
      </w:r>
      <w:r w:rsidRPr="00A05A90">
        <w:rPr>
          <w:b/>
          <w:sz w:val="28"/>
          <w:szCs w:val="28"/>
        </w:rPr>
        <w:t xml:space="preserve"> </w:t>
      </w:r>
    </w:p>
    <w:p w:rsidR="00D75BBC" w:rsidRPr="00A05A90" w:rsidRDefault="00D75BBC" w:rsidP="00D75BBC">
      <w:pPr>
        <w:numPr>
          <w:ilvl w:val="0"/>
          <w:numId w:val="5"/>
        </w:numPr>
        <w:spacing w:line="256" w:lineRule="auto"/>
        <w:ind w:left="1170"/>
        <w:contextualSpacing/>
        <w:rPr>
          <w:rFonts w:eastAsia="Calibri"/>
        </w:rPr>
      </w:pPr>
      <w:r w:rsidRPr="00A05A90">
        <w:rPr>
          <w:rFonts w:eastAsia="Calibri"/>
          <w:iCs/>
          <w:shd w:val="clear" w:color="auto" w:fill="FFFFFF"/>
        </w:rPr>
        <w:t>Groupwork and independent working, pair work, linguistic competence, cooperative learning and communicative competence</w:t>
      </w:r>
    </w:p>
    <w:p w:rsidR="00D75BBC" w:rsidRPr="00A05A90" w:rsidRDefault="00D75BBC" w:rsidP="00D75BBC">
      <w:pPr>
        <w:pStyle w:val="ListParagraph"/>
        <w:numPr>
          <w:ilvl w:val="0"/>
          <w:numId w:val="2"/>
        </w:numPr>
        <w:spacing w:line="256" w:lineRule="auto"/>
        <w:ind w:left="450" w:hanging="9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Teaching aids:</w:t>
      </w:r>
    </w:p>
    <w:p w:rsidR="00D75BBC" w:rsidRPr="00A05A90" w:rsidRDefault="00D75BBC" w:rsidP="00D75BBC">
      <w:pPr>
        <w:pStyle w:val="ListParagraph"/>
        <w:numPr>
          <w:ilvl w:val="1"/>
          <w:numId w:val="6"/>
        </w:numPr>
        <w:spacing w:line="256" w:lineRule="auto"/>
        <w:ind w:left="810"/>
        <w:contextualSpacing/>
        <w:rPr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Materials:</w:t>
      </w:r>
      <w:r w:rsidRPr="00A05A90">
        <w:rPr>
          <w:bCs/>
          <w:sz w:val="28"/>
          <w:szCs w:val="28"/>
        </w:rPr>
        <w:t xml:space="preserve"> </w:t>
      </w:r>
      <w:r w:rsidRPr="00A05A90">
        <w:rPr>
          <w:sz w:val="28"/>
          <w:szCs w:val="28"/>
        </w:rPr>
        <w:t>textbooks, PowerPoint slides</w:t>
      </w:r>
    </w:p>
    <w:p w:rsidR="00D75BBC" w:rsidRPr="00A05A90" w:rsidRDefault="00D75BBC" w:rsidP="00D75BBC">
      <w:pPr>
        <w:pStyle w:val="ListParagraph"/>
        <w:numPr>
          <w:ilvl w:val="0"/>
          <w:numId w:val="6"/>
        </w:numPr>
        <w:spacing w:line="256" w:lineRule="auto"/>
        <w:ind w:left="810"/>
        <w:contextualSpacing/>
        <w:rPr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Equipment</w:t>
      </w:r>
      <w:r w:rsidRPr="00A05A90">
        <w:rPr>
          <w:bCs/>
          <w:sz w:val="28"/>
          <w:szCs w:val="28"/>
        </w:rPr>
        <w:t xml:space="preserve">: </w:t>
      </w:r>
      <w:r w:rsidRPr="00A05A90">
        <w:rPr>
          <w:sz w:val="28"/>
          <w:szCs w:val="28"/>
        </w:rPr>
        <w:t>TV, projector, loudspeaker</w:t>
      </w:r>
    </w:p>
    <w:p w:rsidR="00D75BBC" w:rsidRPr="00A05A90" w:rsidRDefault="00D75BBC" w:rsidP="00D75BBC">
      <w:pPr>
        <w:pStyle w:val="ListParagraph"/>
        <w:numPr>
          <w:ilvl w:val="0"/>
          <w:numId w:val="2"/>
        </w:numPr>
        <w:spacing w:line="256" w:lineRule="auto"/>
        <w:ind w:left="450" w:hanging="9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Procedure:</w:t>
      </w:r>
    </w:p>
    <w:p w:rsidR="00D75BBC" w:rsidRPr="00A05A90" w:rsidRDefault="00D75BBC" w:rsidP="00D75BBC">
      <w:pPr>
        <w:pStyle w:val="ListParagraph"/>
        <w:numPr>
          <w:ilvl w:val="1"/>
          <w:numId w:val="7"/>
        </w:numPr>
        <w:spacing w:line="256" w:lineRule="auto"/>
        <w:ind w:left="81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Checking:</w:t>
      </w:r>
      <w:r w:rsidRPr="00A05A90">
        <w:rPr>
          <w:sz w:val="28"/>
          <w:szCs w:val="28"/>
        </w:rPr>
        <w:t xml:space="preserve"> Integrated into warm-up activity</w:t>
      </w:r>
    </w:p>
    <w:p w:rsidR="00D75BBC" w:rsidRPr="00A05A90" w:rsidRDefault="00D75BBC" w:rsidP="00D75BBC">
      <w:pPr>
        <w:pStyle w:val="ListParagraph"/>
        <w:numPr>
          <w:ilvl w:val="0"/>
          <w:numId w:val="7"/>
        </w:numPr>
        <w:spacing w:line="256" w:lineRule="auto"/>
        <w:ind w:left="81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New lesson:</w:t>
      </w:r>
    </w:p>
    <w:tbl>
      <w:tblPr>
        <w:tblStyle w:val="TableGrid1"/>
        <w:tblW w:w="9747" w:type="dxa"/>
        <w:tblLook w:val="04A0" w:firstRow="1" w:lastRow="0" w:firstColumn="1" w:lastColumn="0" w:noHBand="0" w:noVBand="1"/>
      </w:tblPr>
      <w:tblGrid>
        <w:gridCol w:w="4565"/>
        <w:gridCol w:w="5182"/>
      </w:tblGrid>
      <w:tr w:rsidR="00D75BBC" w:rsidRPr="00A05A90" w:rsidTr="00E16F63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E16F63">
            <w:pPr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Teacher’s and students’ activities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E16F63">
            <w:pPr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Contents</w:t>
            </w:r>
          </w:p>
        </w:tc>
      </w:tr>
      <w:tr w:rsidR="00D75BBC" w:rsidRPr="00A05A90" w:rsidTr="00E16F63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E16F63">
            <w:pPr>
              <w:jc w:val="center"/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1. Set objectives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  <w:b/>
                <w:bCs/>
              </w:rPr>
              <w:t>Aims:</w:t>
            </w:r>
            <w:r w:rsidRPr="00A05A90">
              <w:rPr>
                <w:rFonts w:eastAsia="Calibri"/>
              </w:rPr>
              <w:t xml:space="preserve"> introduce the objectives of the lesson with a can-do statement.</w:t>
            </w:r>
          </w:p>
          <w:p w:rsidR="00D75BBC" w:rsidRPr="00A05A90" w:rsidRDefault="00D75BBC" w:rsidP="00D75BBC">
            <w:pPr>
              <w:pStyle w:val="ListParagraph"/>
              <w:numPr>
                <w:ilvl w:val="0"/>
                <w:numId w:val="5"/>
              </w:numPr>
              <w:ind w:left="430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 can find the word stress of two-syllable words and also revise all the vocabulary and grammar in Unit 7.</w:t>
            </w:r>
          </w:p>
        </w:tc>
      </w:tr>
      <w:tr w:rsidR="00D75BBC" w:rsidRPr="00A05A90" w:rsidTr="00E16F63">
        <w:trPr>
          <w:trHeight w:val="63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E16F63">
            <w:pPr>
              <w:ind w:left="340"/>
              <w:contextualSpacing/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2.  Warm-up and Vocabulary revision</w:t>
            </w:r>
          </w:p>
          <w:p w:rsidR="00D75BBC" w:rsidRPr="00A05A90" w:rsidRDefault="00D75BBC" w:rsidP="00E16F63">
            <w:pPr>
              <w:rPr>
                <w:rFonts w:eastAsia="Calibri"/>
                <w:bCs/>
              </w:rPr>
            </w:pPr>
            <w:r w:rsidRPr="00A05A90">
              <w:rPr>
                <w:rFonts w:eastAsia="Calibri"/>
                <w:b/>
                <w:bCs/>
              </w:rPr>
              <w:t>Aims:</w:t>
            </w:r>
            <w:r w:rsidRPr="00A05A90">
              <w:rPr>
                <w:rFonts w:eastAsia="Calibri"/>
              </w:rPr>
              <w:t xml:space="preserve"> to attract Ss’ attention to the lesson and review the vocabulary in unit 7.</w:t>
            </w:r>
          </w:p>
        </w:tc>
      </w:tr>
      <w:tr w:rsidR="00D75BBC" w:rsidRPr="00A05A90" w:rsidTr="00E16F63">
        <w:trPr>
          <w:trHeight w:val="2829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E16F63">
            <w:pPr>
              <w:contextualSpacing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Quiz</w:t>
            </w:r>
          </w:p>
          <w:p w:rsidR="00D75BBC" w:rsidRPr="00A05A90" w:rsidRDefault="00D75BBC" w:rsidP="00D75BBC">
            <w:pPr>
              <w:numPr>
                <w:ilvl w:val="0"/>
                <w:numId w:val="8"/>
              </w:numPr>
              <w:ind w:left="34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T explains how to play the game: there are 6 missing words in 6 sentences. T shows sentence by sentence. Ss work in pairs to write the answers on mini-boards or paper. </w:t>
            </w:r>
          </w:p>
          <w:p w:rsidR="00D75BBC" w:rsidRPr="00A05A90" w:rsidRDefault="00D75BBC" w:rsidP="00D75BBC">
            <w:pPr>
              <w:numPr>
                <w:ilvl w:val="0"/>
                <w:numId w:val="8"/>
              </w:numPr>
              <w:ind w:left="34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Ss spin the wheel to get the points for the pairs.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E16F63">
            <w:pPr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2 (p.79): Complete the words in the sentences. Use the glossary to help you. (Adaptation)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Answers: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1. century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2. back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3. dates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4. collection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5. cup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6. networking</w:t>
            </w:r>
          </w:p>
        </w:tc>
      </w:tr>
      <w:tr w:rsidR="00D75BBC" w:rsidRPr="00A05A90" w:rsidTr="00E16F63">
        <w:trPr>
          <w:trHeight w:val="2829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E16F63">
            <w:pPr>
              <w:contextualSpacing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lastRenderedPageBreak/>
              <w:t>Spin the wheel</w:t>
            </w:r>
          </w:p>
          <w:p w:rsidR="00D75BBC" w:rsidRPr="00A05A90" w:rsidRDefault="00D75BBC" w:rsidP="00D75BBC">
            <w:pPr>
              <w:numPr>
                <w:ilvl w:val="0"/>
                <w:numId w:val="10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shows a wheel which is divided into 5 parts: first motorbike, first colour TV, first smartwatch, first tablet, first bike.</w:t>
            </w:r>
          </w:p>
          <w:p w:rsidR="00D75BBC" w:rsidRPr="00A05A90" w:rsidRDefault="00D75BBC" w:rsidP="00D75BBC">
            <w:pPr>
              <w:numPr>
                <w:ilvl w:val="0"/>
                <w:numId w:val="10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spins the wheel. When it stops, it gives Ss a word to discuss in pairs.</w:t>
            </w:r>
          </w:p>
          <w:p w:rsidR="00D75BBC" w:rsidRPr="00A05A90" w:rsidRDefault="00D75BBC" w:rsidP="00D75BBC">
            <w:pPr>
              <w:numPr>
                <w:ilvl w:val="0"/>
                <w:numId w:val="10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After some minutes, T spins again to choose other words and the process repeats.</w:t>
            </w:r>
          </w:p>
          <w:p w:rsidR="00D75BBC" w:rsidRPr="00A05A90" w:rsidRDefault="00D75BBC" w:rsidP="00D75BBC">
            <w:pPr>
              <w:numPr>
                <w:ilvl w:val="0"/>
                <w:numId w:val="10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T </w:t>
            </w:r>
            <w:proofErr w:type="gramStart"/>
            <w:r w:rsidRPr="00A05A90">
              <w:rPr>
                <w:rFonts w:eastAsia="Calibri"/>
              </w:rPr>
              <w:t>call</w:t>
            </w:r>
            <w:proofErr w:type="gramEnd"/>
            <w:r w:rsidRPr="00A05A90">
              <w:rPr>
                <w:rFonts w:eastAsia="Calibri"/>
              </w:rPr>
              <w:t xml:space="preserve"> some Ss to share about each word.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E16F63">
            <w:pPr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3 (p.79): In pairs, say when you/your family first got these things. (Adaptation)</w:t>
            </w:r>
          </w:p>
          <w:p w:rsidR="00D75BBC" w:rsidRPr="00A05A90" w:rsidRDefault="00D75BBC" w:rsidP="00E16F63">
            <w:pPr>
              <w:rPr>
                <w:rFonts w:eastAsia="Calibri"/>
                <w:bCs/>
              </w:rPr>
            </w:pPr>
            <w:r w:rsidRPr="00A05A90">
              <w:rPr>
                <w:rFonts w:eastAsia="Calibri"/>
                <w:bCs/>
              </w:rPr>
              <w:t>Suggestions:</w:t>
            </w:r>
          </w:p>
          <w:p w:rsidR="00D75BBC" w:rsidRPr="00A05A90" w:rsidRDefault="00D75BBC" w:rsidP="00E16F63">
            <w:pPr>
              <w:rPr>
                <w:rFonts w:eastAsia="Calibri"/>
                <w:i/>
              </w:rPr>
            </w:pPr>
            <w:r w:rsidRPr="00A05A90">
              <w:rPr>
                <w:rFonts w:eastAsia="Calibri"/>
                <w:i/>
              </w:rPr>
              <w:t>I got my first smartwatch 3 years ago.</w:t>
            </w:r>
          </w:p>
          <w:p w:rsidR="00D75BBC" w:rsidRPr="00A05A90" w:rsidRDefault="00D75BBC" w:rsidP="00E16F63">
            <w:pPr>
              <w:rPr>
                <w:rFonts w:eastAsia="Calibri"/>
                <w:b/>
              </w:rPr>
            </w:pPr>
            <w:r w:rsidRPr="00A05A90">
              <w:rPr>
                <w:rFonts w:eastAsia="Calibri"/>
                <w:i/>
              </w:rPr>
              <w:t>I’m not sure, but I think we got our first colour TV in the 1970s.</w:t>
            </w:r>
          </w:p>
        </w:tc>
      </w:tr>
      <w:tr w:rsidR="00D75BBC" w:rsidRPr="00A05A90" w:rsidTr="00E16F63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E16F63">
            <w:pPr>
              <w:ind w:left="340"/>
              <w:contextualSpacing/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3. Pronunciation</w:t>
            </w:r>
          </w:p>
          <w:p w:rsidR="00D75BBC" w:rsidRPr="00A05A90" w:rsidRDefault="00D75BBC" w:rsidP="00E16F63">
            <w:pPr>
              <w:ind w:left="-20"/>
              <w:rPr>
                <w:rFonts w:eastAsia="Calibri"/>
              </w:rPr>
            </w:pPr>
            <w:r w:rsidRPr="00A05A90">
              <w:rPr>
                <w:rFonts w:eastAsia="Calibri"/>
                <w:b/>
                <w:bCs/>
              </w:rPr>
              <w:t>Aims:</w:t>
            </w:r>
            <w:r w:rsidRPr="00A05A90">
              <w:rPr>
                <w:rFonts w:eastAsia="Calibri"/>
              </w:rPr>
              <w:t xml:space="preserve"> to teach what word stress is and rules to find word stress for some words.</w:t>
            </w:r>
          </w:p>
        </w:tc>
      </w:tr>
      <w:tr w:rsidR="00D75BBC" w:rsidRPr="00A05A90" w:rsidTr="00E16F63">
        <w:trPr>
          <w:trHeight w:val="692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E16F63">
            <w:pPr>
              <w:contextualSpacing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Presentation</w:t>
            </w:r>
          </w:p>
          <w:p w:rsidR="00D75BBC" w:rsidRPr="00A05A90" w:rsidRDefault="00D75BBC" w:rsidP="00D75BBC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asks Ss to read all the words in the list and asks them how many syllables in each word.</w:t>
            </w:r>
          </w:p>
          <w:p w:rsidR="00D75BBC" w:rsidRPr="00A05A90" w:rsidRDefault="00D75BBC" w:rsidP="00D75BBC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Ss answer: there are 2 syllables in each word.</w:t>
            </w:r>
          </w:p>
          <w:p w:rsidR="00D75BBC" w:rsidRPr="00A05A90" w:rsidRDefault="00D75BBC" w:rsidP="00D75BBC">
            <w:pPr>
              <w:numPr>
                <w:ilvl w:val="0"/>
                <w:numId w:val="9"/>
              </w:numPr>
              <w:ind w:left="430" w:right="-4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pronounces a word for example: “coffee” and asks Ss which syllable is pronounced more strongly than the other.</w:t>
            </w:r>
          </w:p>
          <w:p w:rsidR="00D75BBC" w:rsidRPr="00A05A90" w:rsidRDefault="00D75BBC" w:rsidP="00D75BBC">
            <w:pPr>
              <w:numPr>
                <w:ilvl w:val="0"/>
                <w:numId w:val="9"/>
              </w:numPr>
              <w:ind w:left="430" w:right="-4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Ss answer: The first syllable.</w:t>
            </w:r>
          </w:p>
          <w:p w:rsidR="00D75BBC" w:rsidRPr="00A05A90" w:rsidRDefault="00D75BBC" w:rsidP="00D75BBC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T explains that the stronger syllable is called “word stress”. </w:t>
            </w:r>
          </w:p>
          <w:p w:rsidR="00D75BBC" w:rsidRPr="00A05A90" w:rsidRDefault="00D75BBC" w:rsidP="00D75BBC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shows the symbol “Oo” for the 1</w:t>
            </w:r>
            <w:r w:rsidRPr="00A05A90">
              <w:rPr>
                <w:rFonts w:eastAsia="Calibri"/>
                <w:vertAlign w:val="superscript"/>
              </w:rPr>
              <w:t>st</w:t>
            </w:r>
            <w:r w:rsidRPr="00A05A90">
              <w:rPr>
                <w:rFonts w:eastAsia="Calibri"/>
              </w:rPr>
              <w:t xml:space="preserve"> syllable stress and symbol “oO” for the 2</w:t>
            </w:r>
            <w:r w:rsidRPr="00A05A90">
              <w:rPr>
                <w:rFonts w:eastAsia="Calibri"/>
                <w:vertAlign w:val="superscript"/>
              </w:rPr>
              <w:t>nd</w:t>
            </w:r>
            <w:r w:rsidRPr="00A05A90">
              <w:rPr>
                <w:rFonts w:eastAsia="Calibri"/>
              </w:rPr>
              <w:t xml:space="preserve"> syllable stress.</w:t>
            </w:r>
          </w:p>
          <w:p w:rsidR="00D75BBC" w:rsidRPr="00A05A90" w:rsidRDefault="00D75BBC" w:rsidP="00E16F63">
            <w:pPr>
              <w:contextualSpacing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Practice</w:t>
            </w:r>
          </w:p>
          <w:p w:rsidR="00D75BBC" w:rsidRPr="00A05A90" w:rsidRDefault="00D75BBC" w:rsidP="00D75BBC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plays audio track 7.08 of Exercise 4 and ask Ss to listen and write the words in the correct group according to the word stress.</w:t>
            </w:r>
          </w:p>
          <w:p w:rsidR="00D75BBC" w:rsidRPr="00A05A90" w:rsidRDefault="00D75BBC" w:rsidP="00D75BBC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calls some Ss go to the board and give their answers.</w:t>
            </w:r>
          </w:p>
          <w:p w:rsidR="00D75BBC" w:rsidRPr="00A05A90" w:rsidRDefault="00D75BBC" w:rsidP="00D75BBC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T elicits the correct answers and plays audio track 7.09 for Ss to listen and repeat.</w:t>
            </w:r>
          </w:p>
          <w:p w:rsidR="00D75BBC" w:rsidRPr="00A05A90" w:rsidRDefault="00D75BBC" w:rsidP="00D75BBC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T </w:t>
            </w:r>
            <w:proofErr w:type="gramStart"/>
            <w:r w:rsidRPr="00A05A90">
              <w:rPr>
                <w:rFonts w:eastAsia="Calibri"/>
              </w:rPr>
              <w:t>give</w:t>
            </w:r>
            <w:proofErr w:type="gramEnd"/>
            <w:r w:rsidRPr="00A05A90">
              <w:rPr>
                <w:rFonts w:eastAsia="Calibri"/>
              </w:rPr>
              <w:t xml:space="preserve"> Ss some time to practice read the word with correct word stress.</w:t>
            </w:r>
          </w:p>
          <w:p w:rsidR="00D75BBC" w:rsidRPr="00A05A90" w:rsidRDefault="00D75BBC" w:rsidP="00E16F63">
            <w:pPr>
              <w:contextualSpacing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Further practice</w:t>
            </w:r>
          </w:p>
          <w:p w:rsidR="00D75BBC" w:rsidRPr="00A05A90" w:rsidRDefault="00D75BBC" w:rsidP="00D75BBC">
            <w:pPr>
              <w:pStyle w:val="ListParagraph"/>
              <w:numPr>
                <w:ilvl w:val="0"/>
                <w:numId w:val="9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shows the word on the screen. </w:t>
            </w:r>
          </w:p>
          <w:p w:rsidR="00D75BBC" w:rsidRPr="00A05A90" w:rsidRDefault="00D75BBC" w:rsidP="00D75BBC">
            <w:pPr>
              <w:pStyle w:val="ListParagraph"/>
              <w:numPr>
                <w:ilvl w:val="0"/>
                <w:numId w:val="9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If the stress is on the first syllable, Ss clap their hands. Then repeat.</w:t>
            </w:r>
          </w:p>
          <w:p w:rsidR="00D75BBC" w:rsidRPr="00A05A90" w:rsidRDefault="00D75BBC" w:rsidP="00D75BBC">
            <w:pPr>
              <w:pStyle w:val="ListParagraph"/>
              <w:numPr>
                <w:ilvl w:val="0"/>
                <w:numId w:val="9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If the stress is on the second syllable, Ss stamp their feet. Then repeat.</w:t>
            </w:r>
          </w:p>
          <w:p w:rsidR="00D75BBC" w:rsidRPr="00A05A90" w:rsidRDefault="00D75BBC" w:rsidP="00D75BBC">
            <w:pPr>
              <w:pStyle w:val="ListParagraph"/>
              <w:numPr>
                <w:ilvl w:val="0"/>
                <w:numId w:val="9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 ones who do wrong actions will be out of the game.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BBC" w:rsidRPr="00A05A90" w:rsidRDefault="00D75BBC" w:rsidP="00E16F63">
            <w:pPr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lastRenderedPageBreak/>
              <w:t>Exercise 4 (p.78): Listen to the word below and write them to the correct group according to the word stress.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Answers: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1. Oo: coffee, email, kitchen, photo, smartphone, website.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2. </w:t>
            </w:r>
            <w:proofErr w:type="gramStart"/>
            <w:r w:rsidRPr="00A05A90">
              <w:rPr>
                <w:rFonts w:eastAsia="Calibri"/>
              </w:rPr>
              <w:t>oO</w:t>
            </w:r>
            <w:proofErr w:type="gramEnd"/>
            <w:r w:rsidRPr="00A05A90">
              <w:rPr>
                <w:rFonts w:eastAsia="Calibri"/>
              </w:rPr>
              <w:t>: address, agree, become, begin, cartoon, police.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5 (p.78): Listen, check and repeat.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E16F63">
            <w:pPr>
              <w:rPr>
                <w:rFonts w:eastAsia="Calibri"/>
              </w:rPr>
            </w:pPr>
          </w:p>
          <w:p w:rsidR="00D75BBC" w:rsidRPr="00A05A90" w:rsidRDefault="00D75BBC" w:rsidP="00D75BBC">
            <w:pPr>
              <w:pStyle w:val="ListParagraph"/>
              <w:numPr>
                <w:ilvl w:val="0"/>
                <w:numId w:val="9"/>
              </w:numPr>
              <w:ind w:left="4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 words are:</w:t>
            </w:r>
          </w:p>
          <w:tbl>
            <w:tblPr>
              <w:tblStyle w:val="TableGrid"/>
              <w:tblW w:w="0" w:type="auto"/>
              <w:tblInd w:w="4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5"/>
              <w:gridCol w:w="1440"/>
            </w:tblGrid>
            <w:tr w:rsidR="00D75BBC" w:rsidRPr="00A05A90" w:rsidTr="00E16F63">
              <w:tc>
                <w:tcPr>
                  <w:tcW w:w="14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5BBC" w:rsidRPr="00A05A90" w:rsidRDefault="00D75BBC" w:rsidP="00E16F63">
                  <w:pPr>
                    <w:pStyle w:val="ListParagraph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1</w:t>
                  </w:r>
                  <w:r w:rsidRPr="00A05A90">
                    <w:rPr>
                      <w:sz w:val="28"/>
                      <w:szCs w:val="28"/>
                      <w:vertAlign w:val="superscript"/>
                    </w:rPr>
                    <w:t>st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D75BBC" w:rsidRPr="00A05A90" w:rsidRDefault="00D75BBC" w:rsidP="00E16F63">
                  <w:pPr>
                    <w:pStyle w:val="ListParagraph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2</w:t>
                  </w:r>
                  <w:r w:rsidRPr="00A05A90">
                    <w:rPr>
                      <w:sz w:val="28"/>
                      <w:szCs w:val="28"/>
                      <w:vertAlign w:val="superscript"/>
                    </w:rPr>
                    <w:t>nd</w:t>
                  </w:r>
                </w:p>
              </w:tc>
            </w:tr>
            <w:tr w:rsidR="00D75BBC" w:rsidRPr="00A05A90" w:rsidTr="00E16F63">
              <w:tc>
                <w:tcPr>
                  <w:tcW w:w="143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D75BBC" w:rsidRPr="00A05A90" w:rsidRDefault="00D75BBC" w:rsidP="00E16F63">
                  <w:pPr>
                    <w:pStyle w:val="ListParagraph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colour</w:t>
                  </w:r>
                </w:p>
                <w:p w:rsidR="00D75BBC" w:rsidRPr="00A05A90" w:rsidRDefault="00D75BBC" w:rsidP="00E16F63">
                  <w:pPr>
                    <w:pStyle w:val="ListParagraph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question</w:t>
                  </w:r>
                </w:p>
                <w:p w:rsidR="00D75BBC" w:rsidRPr="00A05A90" w:rsidRDefault="00D75BBC" w:rsidP="00E16F63">
                  <w:pPr>
                    <w:pStyle w:val="ListParagraph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London</w:t>
                  </w:r>
                </w:p>
                <w:p w:rsidR="00D75BBC" w:rsidRPr="00A05A90" w:rsidRDefault="00D75BBC" w:rsidP="00E16F63">
                  <w:pPr>
                    <w:pStyle w:val="ListParagraph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toothbrush</w:t>
                  </w:r>
                </w:p>
                <w:p w:rsidR="00D75BBC" w:rsidRPr="00A05A90" w:rsidRDefault="00D75BBC" w:rsidP="00E16F63">
                  <w:pPr>
                    <w:pStyle w:val="ListParagraph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idol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D75BBC" w:rsidRPr="00A05A90" w:rsidRDefault="00D75BBC" w:rsidP="00E16F63">
                  <w:pPr>
                    <w:pStyle w:val="ListParagraph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address</w:t>
                  </w:r>
                </w:p>
                <w:p w:rsidR="00D75BBC" w:rsidRPr="00A05A90" w:rsidRDefault="00D75BBC" w:rsidP="00E16F63">
                  <w:pPr>
                    <w:pStyle w:val="ListParagraph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become</w:t>
                  </w:r>
                </w:p>
                <w:p w:rsidR="00D75BBC" w:rsidRPr="00A05A90" w:rsidRDefault="00D75BBC" w:rsidP="00E16F63">
                  <w:pPr>
                    <w:pStyle w:val="ListParagraph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console</w:t>
                  </w:r>
                </w:p>
                <w:p w:rsidR="00D75BBC" w:rsidRPr="00A05A90" w:rsidRDefault="00D75BBC" w:rsidP="00E16F63">
                  <w:pPr>
                    <w:pStyle w:val="ListParagraph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outdoor</w:t>
                  </w:r>
                </w:p>
                <w:p w:rsidR="00D75BBC" w:rsidRPr="00A05A90" w:rsidRDefault="00D75BBC" w:rsidP="00E16F63">
                  <w:pPr>
                    <w:pStyle w:val="ListParagraph"/>
                    <w:ind w:left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75BBC" w:rsidRPr="00A05A90" w:rsidRDefault="00D75BBC" w:rsidP="00E16F63">
            <w:pPr>
              <w:pStyle w:val="ListParagraph"/>
              <w:ind w:left="450"/>
              <w:rPr>
                <w:sz w:val="28"/>
                <w:szCs w:val="28"/>
              </w:rPr>
            </w:pPr>
          </w:p>
        </w:tc>
      </w:tr>
      <w:tr w:rsidR="00D75BBC" w:rsidRPr="00A05A90" w:rsidTr="00E16F63">
        <w:trPr>
          <w:trHeight w:val="63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E16F63">
            <w:pPr>
              <w:ind w:left="340"/>
              <w:contextualSpacing/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lastRenderedPageBreak/>
              <w:t>4. Grammar Revision</w:t>
            </w:r>
          </w:p>
          <w:p w:rsidR="00D75BBC" w:rsidRPr="00A05A90" w:rsidRDefault="00D75BBC" w:rsidP="00E16F63">
            <w:pPr>
              <w:contextualSpacing/>
              <w:rPr>
                <w:rFonts w:eastAsia="Calibri"/>
              </w:rPr>
            </w:pPr>
            <w:r w:rsidRPr="00A05A90">
              <w:rPr>
                <w:rFonts w:eastAsia="Calibri"/>
                <w:b/>
                <w:bCs/>
              </w:rPr>
              <w:t>Aims:</w:t>
            </w:r>
            <w:r w:rsidRPr="00A05A90">
              <w:rPr>
                <w:rFonts w:eastAsia="Calibri"/>
              </w:rPr>
              <w:t xml:space="preserve"> to reinforce the grammar points in Unit 7.</w:t>
            </w:r>
          </w:p>
        </w:tc>
      </w:tr>
      <w:tr w:rsidR="00D75BBC" w:rsidRPr="00A05A90" w:rsidTr="00E16F63">
        <w:trPr>
          <w:trHeight w:val="3101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E16F63">
            <w:pPr>
              <w:contextualSpacing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Quiz</w:t>
            </w:r>
          </w:p>
          <w:p w:rsidR="00D75BBC" w:rsidRPr="00A05A90" w:rsidRDefault="00D75BBC" w:rsidP="00D75BBC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asks Ss to read the sentences in the exercise and review the Past Simple forms of verbs before doing the exercise.</w:t>
            </w:r>
          </w:p>
          <w:p w:rsidR="00D75BBC" w:rsidRPr="00A05A90" w:rsidRDefault="00D75BBC" w:rsidP="00D75BBC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and Ss do number 1 as an example.</w:t>
            </w:r>
          </w:p>
          <w:p w:rsidR="00D75BBC" w:rsidRPr="00A05A90" w:rsidRDefault="00D75BBC" w:rsidP="00D75BBC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Ss work in pairs to write the forms of the verbs on mini-boards or paper.</w:t>
            </w:r>
          </w:p>
          <w:p w:rsidR="00D75BBC" w:rsidRPr="00A05A90" w:rsidRDefault="00D75BBC" w:rsidP="00D75BBC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T shows the answer and </w:t>
            </w:r>
            <w:proofErr w:type="gramStart"/>
            <w:r w:rsidRPr="00A05A90">
              <w:rPr>
                <w:rFonts w:eastAsia="Calibri"/>
              </w:rPr>
              <w:t>ask</w:t>
            </w:r>
            <w:proofErr w:type="gramEnd"/>
            <w:r w:rsidRPr="00A05A90">
              <w:rPr>
                <w:rFonts w:eastAsia="Calibri"/>
              </w:rPr>
              <w:t xml:space="preserve"> Ss to explain after each number.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E16F63">
            <w:pPr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5 (p.79): Complete the dialogue with the Past Simple forms of the verbs in brackets.</w:t>
            </w:r>
          </w:p>
          <w:p w:rsidR="00D75BBC" w:rsidRPr="00A05A90" w:rsidRDefault="00D75BBC" w:rsidP="00E16F63">
            <w:pPr>
              <w:rPr>
                <w:rFonts w:eastAsia="Calibri"/>
                <w:bCs/>
              </w:rPr>
            </w:pPr>
            <w:r w:rsidRPr="00A05A90">
              <w:rPr>
                <w:rFonts w:eastAsia="Calibri"/>
                <w:bCs/>
              </w:rPr>
              <w:t>Answers: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2. didn’t see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3. stopped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4. did you do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5. went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6. did you go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7. visited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8. had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9. Did your brother enjoy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10. did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11. took</w:t>
            </w:r>
          </w:p>
          <w:p w:rsidR="00D75BBC" w:rsidRPr="00A05A90" w:rsidRDefault="00D75BBC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12. didn’t want</w:t>
            </w:r>
          </w:p>
        </w:tc>
      </w:tr>
      <w:tr w:rsidR="00D75BBC" w:rsidRPr="00A05A90" w:rsidTr="00E16F63">
        <w:trPr>
          <w:trHeight w:val="463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C" w:rsidRPr="00A05A90" w:rsidRDefault="00D75BBC" w:rsidP="00D75BBC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T asks Ss to work in pairs.</w:t>
            </w:r>
          </w:p>
          <w:p w:rsidR="00D75BBC" w:rsidRPr="00A05A90" w:rsidRDefault="00D75BBC" w:rsidP="00D75BBC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asks Ss to review the agreeing and disagreeing phrases before doing the activity.</w:t>
            </w:r>
          </w:p>
          <w:p w:rsidR="00D75BBC" w:rsidRPr="00A05A90" w:rsidRDefault="00D75BBC" w:rsidP="00D75BBC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and one student make an example:</w:t>
            </w:r>
          </w:p>
          <w:p w:rsidR="00D75BBC" w:rsidRPr="00A05A90" w:rsidRDefault="00D75BBC" w:rsidP="00E16F63">
            <w:pPr>
              <w:ind w:left="430"/>
              <w:contextualSpacing/>
              <w:rPr>
                <w:rFonts w:eastAsia="Calibri"/>
                <w:i/>
              </w:rPr>
            </w:pPr>
            <w:r w:rsidRPr="00A05A90">
              <w:rPr>
                <w:rFonts w:eastAsia="Calibri"/>
                <w:i/>
              </w:rPr>
              <w:t>A: I think the noughties were cool.</w:t>
            </w:r>
          </w:p>
          <w:p w:rsidR="00D75BBC" w:rsidRPr="00A05A90" w:rsidRDefault="00D75BBC" w:rsidP="00E16F63">
            <w:pPr>
              <w:ind w:left="430"/>
              <w:contextualSpacing/>
              <w:rPr>
                <w:rFonts w:eastAsia="Calibri"/>
                <w:i/>
              </w:rPr>
            </w:pPr>
            <w:r w:rsidRPr="00A05A90">
              <w:rPr>
                <w:rFonts w:eastAsia="Calibri"/>
                <w:i/>
              </w:rPr>
              <w:t>B: That’s right</w:t>
            </w:r>
            <w:proofErr w:type="gramStart"/>
            <w:r w:rsidRPr="00A05A90">
              <w:rPr>
                <w:rFonts w:eastAsia="Calibri"/>
                <w:i/>
              </w:rPr>
              <w:t>./</w:t>
            </w:r>
            <w:proofErr w:type="gramEnd"/>
            <w:r w:rsidRPr="00A05A90">
              <w:rPr>
                <w:rFonts w:eastAsia="Calibri"/>
                <w:i/>
              </w:rPr>
              <w:t xml:space="preserve"> I don’t agree.</w:t>
            </w:r>
          </w:p>
          <w:p w:rsidR="00D75BBC" w:rsidRPr="00A05A90" w:rsidRDefault="00D75BBC" w:rsidP="00D75BBC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Ss work in pairs and follow the instructions.</w:t>
            </w:r>
          </w:p>
          <w:p w:rsidR="00D75BBC" w:rsidRPr="00A05A90" w:rsidRDefault="00D75BBC" w:rsidP="00D75BBC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After 2 minutes, they swap roles.</w:t>
            </w:r>
          </w:p>
          <w:p w:rsidR="00D75BBC" w:rsidRPr="00A05A90" w:rsidRDefault="00D75BBC" w:rsidP="00D75BBC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Then T calls some pairs to talk in front of the class.</w:t>
            </w:r>
          </w:p>
          <w:p w:rsidR="00D75BBC" w:rsidRPr="00A05A90" w:rsidRDefault="00D75BBC" w:rsidP="00D75BBC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gives feedback.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BBC" w:rsidRPr="00A05A90" w:rsidRDefault="00D75BBC" w:rsidP="00E16F63">
            <w:pPr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6: In pairs, follow the instructions below. Then swap roles.</w:t>
            </w:r>
          </w:p>
          <w:p w:rsidR="00D75BBC" w:rsidRPr="00A05A90" w:rsidRDefault="00D75BBC" w:rsidP="00E16F63">
            <w:pPr>
              <w:rPr>
                <w:rFonts w:eastAsia="Calibri"/>
                <w:b/>
              </w:rPr>
            </w:pPr>
          </w:p>
          <w:p w:rsidR="00D75BBC" w:rsidRPr="00A05A90" w:rsidRDefault="00D75BBC" w:rsidP="00E16F63">
            <w:pPr>
              <w:rPr>
                <w:rFonts w:eastAsia="Calibri"/>
                <w:b/>
              </w:rPr>
            </w:pPr>
            <w:r w:rsidRPr="00A05A90">
              <w:rPr>
                <w:noProof/>
              </w:rPr>
              <w:drawing>
                <wp:inline distT="0" distB="0" distL="0" distR="0" wp14:anchorId="31CCCDE8" wp14:editId="190418D9">
                  <wp:extent cx="2663825" cy="2277110"/>
                  <wp:effectExtent l="0" t="0" r="3175" b="8890"/>
                  <wp:docPr id="16531" name="Picture 16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825" cy="227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5BBC" w:rsidRPr="00A05A90" w:rsidRDefault="00D75BBC" w:rsidP="00D75BBC">
      <w:pPr>
        <w:pStyle w:val="ListParagraph"/>
        <w:numPr>
          <w:ilvl w:val="0"/>
          <w:numId w:val="7"/>
        </w:numPr>
        <w:spacing w:line="256" w:lineRule="auto"/>
        <w:ind w:left="54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Guides for homework:</w:t>
      </w:r>
    </w:p>
    <w:p w:rsidR="00D75BBC" w:rsidRPr="00A05A90" w:rsidRDefault="00D75BBC" w:rsidP="00D75BBC">
      <w:pPr>
        <w:numPr>
          <w:ilvl w:val="0"/>
          <w:numId w:val="1"/>
        </w:numPr>
        <w:spacing w:after="160" w:line="256" w:lineRule="auto"/>
        <w:ind w:left="900" w:hanging="270"/>
        <w:contextualSpacing/>
        <w:rPr>
          <w:rFonts w:eastAsia="Calibri"/>
        </w:rPr>
      </w:pPr>
      <w:r w:rsidRPr="00A05A90">
        <w:rPr>
          <w:rFonts w:eastAsia="Calibri"/>
        </w:rPr>
        <w:t>Do exercise 1</w:t>
      </w:r>
      <w:proofErr w:type="gramStart"/>
      <w:r w:rsidRPr="00A05A90">
        <w:rPr>
          <w:rFonts w:eastAsia="Calibri"/>
        </w:rPr>
        <w:t>,2,3</w:t>
      </w:r>
      <w:proofErr w:type="gramEnd"/>
      <w:r w:rsidRPr="00A05A90">
        <w:rPr>
          <w:rFonts w:eastAsia="Calibri"/>
        </w:rPr>
        <w:t xml:space="preserve"> Workbook page 79.</w:t>
      </w:r>
    </w:p>
    <w:p w:rsidR="00D75BBC" w:rsidRPr="00A05A90" w:rsidRDefault="00D75BBC" w:rsidP="00D75BBC">
      <w:pPr>
        <w:numPr>
          <w:ilvl w:val="0"/>
          <w:numId w:val="1"/>
        </w:numPr>
        <w:spacing w:after="160" w:line="256" w:lineRule="auto"/>
        <w:ind w:left="900" w:hanging="270"/>
        <w:contextualSpacing/>
        <w:rPr>
          <w:rFonts w:eastAsia="Calibri"/>
        </w:rPr>
      </w:pPr>
      <w:r w:rsidRPr="00A05A90">
        <w:rPr>
          <w:rFonts w:eastAsia="Calibri"/>
        </w:rPr>
        <w:t>Prepare CLIL 4: History.</w:t>
      </w:r>
    </w:p>
    <w:p w:rsidR="00D75BBC" w:rsidRPr="00A05A90" w:rsidRDefault="00D75BBC" w:rsidP="00D75BBC">
      <w:pPr>
        <w:rPr>
          <w:rFonts w:eastAsia="Calibri"/>
        </w:rPr>
      </w:pPr>
      <w:r>
        <w:rPr>
          <w:rFonts w:eastAsia="Calibri"/>
        </w:rPr>
        <w:t xml:space="preserve">             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94408"/>
    <w:multiLevelType w:val="hybridMultilevel"/>
    <w:tmpl w:val="4E28E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F66E414">
      <w:start w:val="1"/>
      <w:numFmt w:val="decimal"/>
      <w:lvlText w:val="%2."/>
      <w:lvlJc w:val="left"/>
      <w:pPr>
        <w:ind w:left="1440" w:hanging="360"/>
      </w:pPr>
      <w:rPr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71DB9"/>
    <w:multiLevelType w:val="hybridMultilevel"/>
    <w:tmpl w:val="09E4B9E4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258BB"/>
    <w:multiLevelType w:val="hybridMultilevel"/>
    <w:tmpl w:val="AA7E398A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76B71"/>
    <w:multiLevelType w:val="hybridMultilevel"/>
    <w:tmpl w:val="57C6C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BFA4AEA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53633BF2"/>
    <w:multiLevelType w:val="hybridMultilevel"/>
    <w:tmpl w:val="DABA9404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220FD"/>
    <w:multiLevelType w:val="hybridMultilevel"/>
    <w:tmpl w:val="6876E72A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1A2EC1"/>
    <w:multiLevelType w:val="hybridMultilevel"/>
    <w:tmpl w:val="A7C2616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A6E80"/>
    <w:multiLevelType w:val="hybridMultilevel"/>
    <w:tmpl w:val="D780F0F8"/>
    <w:lvl w:ilvl="0" w:tplc="D97C0D2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6A303538">
      <w:start w:val="1"/>
      <w:numFmt w:val="decimal"/>
      <w:lvlText w:val="%2."/>
      <w:lvlJc w:val="left"/>
      <w:pPr>
        <w:ind w:left="1440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71349"/>
    <w:multiLevelType w:val="hybridMultilevel"/>
    <w:tmpl w:val="2AEE79D2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13109A"/>
    <w:multiLevelType w:val="hybridMultilevel"/>
    <w:tmpl w:val="656EAB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2050010C">
      <w:start w:val="1"/>
      <w:numFmt w:val="upperRoman"/>
      <w:lvlText w:val="%2."/>
      <w:lvlJc w:val="right"/>
      <w:pPr>
        <w:ind w:left="1440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BC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75BBC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5B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D75B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D75BBC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D75BBC"/>
    <w:pPr>
      <w:spacing w:before="100" w:beforeAutospacing="1" w:after="100" w:afterAutospacing="1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75BBC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5B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B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5B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D75B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D75BBC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D75BBC"/>
    <w:pPr>
      <w:spacing w:before="100" w:beforeAutospacing="1" w:after="100" w:afterAutospacing="1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75BBC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5B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2023-08-14T09:35:00Z</dcterms:created>
  <dcterms:modified xsi:type="dcterms:W3CDTF">2023-08-14T09:35:00Z</dcterms:modified>
</cp:coreProperties>
</file>