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3719" w:rsidRPr="00873551" w:rsidRDefault="00CF3719" w:rsidP="00CF3719">
      <w:pPr>
        <w:spacing w:line="276" w:lineRule="auto"/>
        <w:rPr>
          <w:i/>
        </w:rPr>
      </w:pPr>
      <w:r w:rsidRPr="00873551">
        <w:rPr>
          <w:i/>
        </w:rPr>
        <w:t>Preparing date: 19/3/2023</w:t>
      </w:r>
    </w:p>
    <w:p w:rsidR="00CF3719" w:rsidRPr="00873551" w:rsidRDefault="00CF3719" w:rsidP="00CF3719">
      <w:pPr>
        <w:spacing w:line="276" w:lineRule="auto"/>
        <w:rPr>
          <w:rFonts w:eastAsia="Calibri"/>
          <w:i/>
        </w:rPr>
      </w:pPr>
      <w:r w:rsidRPr="00873551">
        <w:rPr>
          <w:rFonts w:eastAsia="Calibri"/>
          <w:i/>
        </w:rPr>
        <w:t xml:space="preserve">Teaching date:  </w:t>
      </w:r>
      <w:r>
        <w:rPr>
          <w:rFonts w:eastAsia="Calibri"/>
          <w:i/>
        </w:rPr>
        <w:t>22/03/2023</w:t>
      </w:r>
    </w:p>
    <w:p w:rsidR="00CF3719" w:rsidRDefault="00CF3719" w:rsidP="00CF3719">
      <w:pPr>
        <w:pStyle w:val="NoSpacing"/>
        <w:rPr>
          <w:rFonts w:ascii="Times New Roman" w:hAnsi="Times New Roman"/>
          <w:i/>
          <w:sz w:val="28"/>
          <w:szCs w:val="28"/>
        </w:rPr>
      </w:pPr>
    </w:p>
    <w:p w:rsidR="00CF3719" w:rsidRPr="00873551" w:rsidRDefault="00CF3719" w:rsidP="00CF3719">
      <w:pPr>
        <w:pStyle w:val="NoSpacing"/>
        <w:rPr>
          <w:rFonts w:ascii="Times New Roman" w:hAnsi="Times New Roman"/>
          <w:b/>
          <w:sz w:val="28"/>
          <w:szCs w:val="28"/>
        </w:rPr>
      </w:pPr>
      <w:r>
        <w:rPr>
          <w:rFonts w:ascii="Times New Roman" w:hAnsi="Times New Roman"/>
          <w:i/>
          <w:sz w:val="28"/>
          <w:szCs w:val="28"/>
        </w:rPr>
        <w:t xml:space="preserve">                                               </w:t>
      </w:r>
      <w:r w:rsidRPr="00873551">
        <w:rPr>
          <w:rFonts w:ascii="Times New Roman" w:hAnsi="Times New Roman"/>
          <w:b/>
          <w:sz w:val="28"/>
          <w:szCs w:val="28"/>
        </w:rPr>
        <w:t>UNIT 8: TALKING TO THE WORLD</w:t>
      </w:r>
    </w:p>
    <w:p w:rsidR="00CF3719" w:rsidRPr="00873551" w:rsidRDefault="00CF3719" w:rsidP="00CF3719">
      <w:pPr>
        <w:pStyle w:val="NoSpacing"/>
        <w:rPr>
          <w:rFonts w:ascii="Times New Roman" w:hAnsi="Times New Roman"/>
          <w:b/>
          <w:bCs/>
          <w:color w:val="000000"/>
          <w:sz w:val="28"/>
          <w:szCs w:val="28"/>
        </w:rPr>
      </w:pPr>
      <w:r>
        <w:rPr>
          <w:rFonts w:ascii="Times New Roman" w:hAnsi="Times New Roman"/>
          <w:b/>
          <w:sz w:val="28"/>
          <w:szCs w:val="28"/>
        </w:rPr>
        <w:t xml:space="preserve">                                                     </w:t>
      </w:r>
      <w:r w:rsidRPr="00873551">
        <w:rPr>
          <w:rFonts w:ascii="Times New Roman" w:hAnsi="Times New Roman"/>
          <w:b/>
          <w:sz w:val="28"/>
          <w:szCs w:val="28"/>
        </w:rPr>
        <w:t xml:space="preserve">Period 79 - </w:t>
      </w:r>
      <w:r w:rsidRPr="00873551">
        <w:rPr>
          <w:rFonts w:ascii="Times New Roman" w:hAnsi="Times New Roman"/>
          <w:b/>
          <w:bCs/>
          <w:color w:val="000000"/>
          <w:sz w:val="28"/>
          <w:szCs w:val="28"/>
        </w:rPr>
        <w:t>Lesson 8.6:  Speaking</w:t>
      </w:r>
    </w:p>
    <w:p w:rsidR="00CF3719" w:rsidRDefault="00CF3719" w:rsidP="00CF3719">
      <w:pPr>
        <w:pStyle w:val="NoSpacing"/>
        <w:rPr>
          <w:rFonts w:ascii="Times New Roman" w:hAnsi="Times New Roman"/>
          <w:color w:val="000000"/>
          <w:sz w:val="28"/>
          <w:szCs w:val="28"/>
        </w:rPr>
      </w:pPr>
    </w:p>
    <w:p w:rsidR="00CF3719" w:rsidRPr="00A05A90" w:rsidRDefault="00CF3719" w:rsidP="00CF3719">
      <w:pPr>
        <w:pStyle w:val="NoSpacing"/>
        <w:rPr>
          <w:rFonts w:ascii="Times New Roman" w:hAnsi="Times New Roman"/>
          <w:sz w:val="28"/>
          <w:szCs w:val="28"/>
        </w:rPr>
      </w:pPr>
      <w:r w:rsidRPr="00A05A90">
        <w:rPr>
          <w:rFonts w:ascii="Times New Roman" w:hAnsi="Times New Roman"/>
          <w:color w:val="000000"/>
          <w:sz w:val="28"/>
          <w:szCs w:val="28"/>
        </w:rPr>
        <w:t xml:space="preserve">Objectives: By the end </w:t>
      </w:r>
      <w:r w:rsidRPr="00A05A90">
        <w:rPr>
          <w:rFonts w:ascii="Times New Roman" w:hAnsi="Times New Roman"/>
          <w:sz w:val="28"/>
          <w:szCs w:val="28"/>
        </w:rPr>
        <w:t>of the lesson, students will be able to check if people understand them and say if they understand.</w:t>
      </w:r>
    </w:p>
    <w:p w:rsidR="00CF3719" w:rsidRPr="00A05A90" w:rsidRDefault="00CF3719" w:rsidP="00CF3719">
      <w:pPr>
        <w:pStyle w:val="NoSpacing"/>
        <w:rPr>
          <w:rFonts w:ascii="Times New Roman" w:hAnsi="Times New Roman"/>
          <w:color w:val="000000"/>
          <w:sz w:val="28"/>
          <w:szCs w:val="28"/>
        </w:rPr>
      </w:pPr>
      <w:r w:rsidRPr="00A05A90">
        <w:rPr>
          <w:rFonts w:ascii="Times New Roman" w:hAnsi="Times New Roman"/>
          <w:color w:val="000000"/>
          <w:sz w:val="28"/>
          <w:szCs w:val="28"/>
        </w:rPr>
        <w:t xml:space="preserve">Knowledge: </w:t>
      </w:r>
    </w:p>
    <w:p w:rsidR="00CF3719" w:rsidRPr="00A05A90" w:rsidRDefault="00CF3719" w:rsidP="00CF3719">
      <w:pPr>
        <w:pStyle w:val="NoSpacing"/>
        <w:rPr>
          <w:rFonts w:ascii="Times New Roman" w:hAnsi="Times New Roman"/>
          <w:color w:val="000000"/>
          <w:sz w:val="28"/>
          <w:szCs w:val="28"/>
        </w:rPr>
      </w:pPr>
      <w:r w:rsidRPr="00A05A90">
        <w:rPr>
          <w:rFonts w:ascii="Times New Roman" w:hAnsi="Times New Roman"/>
          <w:color w:val="000000"/>
          <w:sz w:val="28"/>
          <w:szCs w:val="28"/>
        </w:rPr>
        <w:t xml:space="preserve">Vocabulary: </w:t>
      </w:r>
      <w:r w:rsidRPr="00A05A90">
        <w:rPr>
          <w:rFonts w:ascii="Times New Roman" w:hAnsi="Times New Roman"/>
          <w:sz w:val="28"/>
          <w:szCs w:val="28"/>
        </w:rPr>
        <w:t>types of communication</w:t>
      </w:r>
    </w:p>
    <w:p w:rsidR="00CF3719" w:rsidRPr="00A05A90" w:rsidRDefault="00CF3719" w:rsidP="00CF3719">
      <w:pPr>
        <w:pStyle w:val="NoSpacing"/>
        <w:rPr>
          <w:rFonts w:ascii="Times New Roman" w:hAnsi="Times New Roman"/>
          <w:color w:val="000000"/>
          <w:sz w:val="28"/>
          <w:szCs w:val="28"/>
        </w:rPr>
      </w:pPr>
      <w:r w:rsidRPr="00A05A90">
        <w:rPr>
          <w:rFonts w:ascii="Times New Roman" w:hAnsi="Times New Roman"/>
          <w:color w:val="000000"/>
          <w:sz w:val="28"/>
          <w:szCs w:val="28"/>
        </w:rPr>
        <w:t xml:space="preserve">Grammar: </w:t>
      </w:r>
      <w:r w:rsidRPr="00A05A90">
        <w:rPr>
          <w:rFonts w:ascii="Times New Roman" w:hAnsi="Times New Roman"/>
          <w:sz w:val="28"/>
          <w:szCs w:val="28"/>
        </w:rPr>
        <w:t xml:space="preserve"> check for understanding</w:t>
      </w:r>
    </w:p>
    <w:p w:rsidR="00CF3719" w:rsidRPr="00A05A90" w:rsidRDefault="00CF3719" w:rsidP="00CF3719">
      <w:pPr>
        <w:pStyle w:val="NoSpacing"/>
        <w:rPr>
          <w:rFonts w:ascii="Times New Roman" w:hAnsi="Times New Roman"/>
          <w:color w:val="000000"/>
          <w:sz w:val="28"/>
          <w:szCs w:val="28"/>
        </w:rPr>
      </w:pPr>
      <w:r w:rsidRPr="00A05A90">
        <w:rPr>
          <w:rFonts w:ascii="Times New Roman" w:hAnsi="Times New Roman"/>
          <w:color w:val="000000"/>
          <w:sz w:val="28"/>
          <w:szCs w:val="28"/>
        </w:rPr>
        <w:t>Speaking:</w:t>
      </w:r>
    </w:p>
    <w:p w:rsidR="00CF3719" w:rsidRPr="00A05A90" w:rsidRDefault="00CF3719" w:rsidP="00CF3719">
      <w:pPr>
        <w:pStyle w:val="NoSpacing"/>
        <w:rPr>
          <w:rFonts w:ascii="Times New Roman" w:hAnsi="Times New Roman"/>
          <w:sz w:val="28"/>
          <w:szCs w:val="28"/>
        </w:rPr>
      </w:pPr>
      <w:r w:rsidRPr="00A05A90">
        <w:rPr>
          <w:rFonts w:ascii="Times New Roman" w:hAnsi="Times New Roman"/>
          <w:bCs/>
          <w:sz w:val="28"/>
          <w:szCs w:val="28"/>
        </w:rPr>
        <w:t xml:space="preserve">Check if people understand: </w:t>
      </w:r>
      <w:r w:rsidRPr="00A05A90">
        <w:rPr>
          <w:rFonts w:ascii="Times New Roman" w:hAnsi="Times New Roman"/>
          <w:sz w:val="28"/>
          <w:szCs w:val="28"/>
        </w:rPr>
        <w:t>(Do you) know what I mean? (Do) you see? (Do you) get it/understand? …, right?</w:t>
      </w:r>
    </w:p>
    <w:p w:rsidR="00CF3719" w:rsidRPr="00A05A90" w:rsidRDefault="00CF3719" w:rsidP="00CF3719">
      <w:pPr>
        <w:pStyle w:val="NoSpacing"/>
        <w:rPr>
          <w:rFonts w:ascii="Times New Roman" w:hAnsi="Times New Roman"/>
          <w:sz w:val="28"/>
          <w:szCs w:val="28"/>
        </w:rPr>
      </w:pPr>
      <w:r w:rsidRPr="00A05A90">
        <w:rPr>
          <w:rFonts w:ascii="Times New Roman" w:hAnsi="Times New Roman"/>
          <w:bCs/>
          <w:sz w:val="28"/>
          <w:szCs w:val="28"/>
        </w:rPr>
        <w:t xml:space="preserve">Say you don’t understand: </w:t>
      </w:r>
      <w:r w:rsidRPr="00A05A90">
        <w:rPr>
          <w:rFonts w:ascii="Times New Roman" w:hAnsi="Times New Roman"/>
          <w:sz w:val="28"/>
          <w:szCs w:val="28"/>
        </w:rPr>
        <w:t xml:space="preserve">I’m </w:t>
      </w:r>
      <w:proofErr w:type="gramStart"/>
      <w:r w:rsidRPr="00A05A90">
        <w:rPr>
          <w:rFonts w:ascii="Times New Roman" w:hAnsi="Times New Roman"/>
          <w:sz w:val="28"/>
          <w:szCs w:val="28"/>
        </w:rPr>
        <w:t>sorry,</w:t>
      </w:r>
      <w:proofErr w:type="gramEnd"/>
      <w:r w:rsidRPr="00A05A90">
        <w:rPr>
          <w:rFonts w:ascii="Times New Roman" w:hAnsi="Times New Roman"/>
          <w:sz w:val="28"/>
          <w:szCs w:val="28"/>
        </w:rPr>
        <w:t xml:space="preserve"> I don’t get it/understand./ I’m not sure I get it/understand.</w:t>
      </w:r>
    </w:p>
    <w:p w:rsidR="00CF3719" w:rsidRPr="00A05A90" w:rsidRDefault="00CF3719" w:rsidP="00CF3719">
      <w:pPr>
        <w:pStyle w:val="NoSpacing"/>
        <w:rPr>
          <w:rFonts w:ascii="Times New Roman" w:hAnsi="Times New Roman"/>
          <w:sz w:val="28"/>
          <w:szCs w:val="28"/>
        </w:rPr>
      </w:pPr>
      <w:r w:rsidRPr="00A05A90">
        <w:rPr>
          <w:rFonts w:ascii="Times New Roman" w:hAnsi="Times New Roman"/>
          <w:bCs/>
          <w:sz w:val="28"/>
          <w:szCs w:val="28"/>
        </w:rPr>
        <w:t xml:space="preserve">Ask for clarification: </w:t>
      </w:r>
      <w:r w:rsidRPr="00A05A90">
        <w:rPr>
          <w:rFonts w:ascii="Times New Roman" w:hAnsi="Times New Roman"/>
          <w:sz w:val="28"/>
          <w:szCs w:val="28"/>
        </w:rPr>
        <w:t>What do you mean? Do you mean …?</w:t>
      </w:r>
    </w:p>
    <w:p w:rsidR="00CF3719" w:rsidRPr="00A05A90" w:rsidRDefault="00CF3719" w:rsidP="00CF3719">
      <w:pPr>
        <w:pStyle w:val="NoSpacing"/>
        <w:rPr>
          <w:rFonts w:ascii="Times New Roman" w:hAnsi="Times New Roman"/>
          <w:color w:val="000000"/>
          <w:sz w:val="28"/>
          <w:szCs w:val="28"/>
        </w:rPr>
      </w:pPr>
      <w:r w:rsidRPr="00A05A90">
        <w:rPr>
          <w:rFonts w:ascii="Times New Roman" w:hAnsi="Times New Roman"/>
          <w:bCs/>
          <w:sz w:val="28"/>
          <w:szCs w:val="28"/>
        </w:rPr>
        <w:t xml:space="preserve">Say you understand: </w:t>
      </w:r>
      <w:r w:rsidRPr="00A05A90">
        <w:rPr>
          <w:rFonts w:ascii="Times New Roman" w:hAnsi="Times New Roman"/>
          <w:sz w:val="28"/>
          <w:szCs w:val="28"/>
        </w:rPr>
        <w:t>Now I get it/understand. I see. Oh, right!</w:t>
      </w:r>
    </w:p>
    <w:p w:rsidR="00CF3719" w:rsidRPr="00A05A90" w:rsidRDefault="00CF3719" w:rsidP="00CF3719">
      <w:pPr>
        <w:pStyle w:val="NoSpacing"/>
        <w:rPr>
          <w:rFonts w:ascii="Times New Roman" w:hAnsi="Times New Roman"/>
          <w:color w:val="000000"/>
          <w:sz w:val="28"/>
          <w:szCs w:val="28"/>
        </w:rPr>
      </w:pPr>
      <w:r w:rsidRPr="00A05A90">
        <w:rPr>
          <w:rFonts w:ascii="Times New Roman" w:hAnsi="Times New Roman"/>
          <w:color w:val="000000"/>
          <w:sz w:val="28"/>
          <w:szCs w:val="28"/>
        </w:rPr>
        <w:t xml:space="preserve">Competences: </w:t>
      </w:r>
    </w:p>
    <w:p w:rsidR="00CF3719" w:rsidRPr="00A05A90" w:rsidRDefault="00CF3719" w:rsidP="00CF3719">
      <w:pPr>
        <w:pStyle w:val="NoSpacing"/>
        <w:rPr>
          <w:rFonts w:ascii="Times New Roman" w:hAnsi="Times New Roman"/>
          <w:color w:val="000000"/>
          <w:sz w:val="28"/>
          <w:szCs w:val="28"/>
        </w:rPr>
      </w:pPr>
      <w:r w:rsidRPr="00A05A90">
        <w:rPr>
          <w:rFonts w:ascii="Times New Roman" w:hAnsi="Times New Roman"/>
          <w:color w:val="000000"/>
          <w:sz w:val="28"/>
          <w:szCs w:val="28"/>
          <w:highlight w:val="white"/>
        </w:rPr>
        <w:t>Group work and independent working, pair work, linguistic competence, cooperative learning and communicative competence.</w:t>
      </w:r>
    </w:p>
    <w:p w:rsidR="00CF3719" w:rsidRPr="00A05A90" w:rsidRDefault="00CF3719" w:rsidP="00CF3719">
      <w:pPr>
        <w:pStyle w:val="NoSpacing"/>
        <w:rPr>
          <w:rFonts w:ascii="Times New Roman" w:hAnsi="Times New Roman"/>
          <w:color w:val="000000"/>
          <w:sz w:val="28"/>
          <w:szCs w:val="28"/>
        </w:rPr>
      </w:pPr>
      <w:r w:rsidRPr="00A05A90">
        <w:rPr>
          <w:rFonts w:ascii="Times New Roman" w:hAnsi="Times New Roman"/>
          <w:color w:val="000000"/>
          <w:sz w:val="28"/>
          <w:szCs w:val="28"/>
        </w:rPr>
        <w:t>Teaching aids:</w:t>
      </w:r>
    </w:p>
    <w:p w:rsidR="00CF3719" w:rsidRPr="00A05A90" w:rsidRDefault="00CF3719" w:rsidP="00CF3719">
      <w:pPr>
        <w:pStyle w:val="NoSpacing"/>
        <w:rPr>
          <w:rFonts w:ascii="Times New Roman" w:hAnsi="Times New Roman"/>
          <w:color w:val="000000"/>
          <w:sz w:val="28"/>
          <w:szCs w:val="28"/>
        </w:rPr>
      </w:pPr>
      <w:r w:rsidRPr="00A05A90">
        <w:rPr>
          <w:rFonts w:ascii="Times New Roman" w:hAnsi="Times New Roman"/>
          <w:color w:val="000000"/>
          <w:sz w:val="28"/>
          <w:szCs w:val="28"/>
        </w:rPr>
        <w:t xml:space="preserve">Materials: textbooks, </w:t>
      </w:r>
      <w:r w:rsidRPr="00A05A90">
        <w:rPr>
          <w:rFonts w:ascii="Times New Roman" w:hAnsi="Times New Roman"/>
          <w:sz w:val="28"/>
          <w:szCs w:val="28"/>
        </w:rPr>
        <w:t>Resource 98 (Teacher’s Resource Book Unit 8_6), PowerPoint slides</w:t>
      </w:r>
    </w:p>
    <w:p w:rsidR="00CF3719" w:rsidRPr="00A05A90" w:rsidRDefault="00CF3719" w:rsidP="00CF3719">
      <w:pPr>
        <w:pStyle w:val="NoSpacing"/>
        <w:rPr>
          <w:rFonts w:ascii="Times New Roman" w:hAnsi="Times New Roman"/>
          <w:color w:val="000000"/>
          <w:sz w:val="28"/>
          <w:szCs w:val="28"/>
        </w:rPr>
      </w:pPr>
      <w:r w:rsidRPr="00A05A90">
        <w:rPr>
          <w:rFonts w:ascii="Times New Roman" w:hAnsi="Times New Roman"/>
          <w:color w:val="000000"/>
          <w:sz w:val="28"/>
          <w:szCs w:val="28"/>
        </w:rPr>
        <w:t>Equipment: TV, projector, loudspeaker</w:t>
      </w:r>
    </w:p>
    <w:p w:rsidR="00CF3719" w:rsidRPr="00A05A90" w:rsidRDefault="00CF3719" w:rsidP="00CF3719">
      <w:pPr>
        <w:pStyle w:val="NoSpacing"/>
        <w:rPr>
          <w:rFonts w:ascii="Times New Roman" w:hAnsi="Times New Roman"/>
          <w:color w:val="000000"/>
          <w:sz w:val="28"/>
          <w:szCs w:val="28"/>
        </w:rPr>
      </w:pPr>
      <w:r w:rsidRPr="00A05A90">
        <w:rPr>
          <w:rFonts w:ascii="Times New Roman" w:hAnsi="Times New Roman"/>
          <w:color w:val="000000"/>
          <w:sz w:val="28"/>
          <w:szCs w:val="28"/>
        </w:rPr>
        <w:t>Procedure:</w:t>
      </w:r>
    </w:p>
    <w:p w:rsidR="00CF3719" w:rsidRPr="00A05A90" w:rsidRDefault="00CF3719" w:rsidP="00CF3719">
      <w:pPr>
        <w:pStyle w:val="NoSpacing"/>
        <w:rPr>
          <w:rFonts w:ascii="Times New Roman" w:hAnsi="Times New Roman"/>
          <w:color w:val="000000"/>
          <w:sz w:val="28"/>
          <w:szCs w:val="28"/>
        </w:rPr>
      </w:pPr>
      <w:r w:rsidRPr="00A05A90">
        <w:rPr>
          <w:rFonts w:ascii="Times New Roman" w:hAnsi="Times New Roman"/>
          <w:color w:val="000000"/>
          <w:sz w:val="28"/>
          <w:szCs w:val="28"/>
        </w:rPr>
        <w:t>Checking: integrated into Warm-up activity</w:t>
      </w:r>
    </w:p>
    <w:p w:rsidR="00CF3719" w:rsidRPr="00A05A90" w:rsidRDefault="00CF3719" w:rsidP="00CF3719">
      <w:pPr>
        <w:pStyle w:val="NoSpacing"/>
        <w:rPr>
          <w:rFonts w:ascii="Times New Roman" w:hAnsi="Times New Roman"/>
          <w:color w:val="000000"/>
          <w:sz w:val="28"/>
          <w:szCs w:val="28"/>
        </w:rPr>
      </w:pPr>
      <w:r w:rsidRPr="00A05A90">
        <w:rPr>
          <w:rFonts w:ascii="Times New Roman" w:hAnsi="Times New Roman"/>
          <w:color w:val="000000"/>
          <w:sz w:val="28"/>
          <w:szCs w:val="28"/>
        </w:rPr>
        <w:t>New lesson:</w:t>
      </w:r>
    </w:p>
    <w:tbl>
      <w:tblPr>
        <w:tblW w:w="9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98"/>
        <w:gridCol w:w="4897"/>
      </w:tblGrid>
      <w:tr w:rsidR="00CF3719" w:rsidRPr="00A05A90" w:rsidTr="00E16F63">
        <w:trPr>
          <w:cantSplit/>
        </w:trPr>
        <w:tc>
          <w:tcPr>
            <w:tcW w:w="4900" w:type="dxa"/>
            <w:tcBorders>
              <w:top w:val="single" w:sz="4" w:space="0" w:color="000000"/>
              <w:left w:val="single" w:sz="4" w:space="0" w:color="000000"/>
              <w:bottom w:val="single" w:sz="4" w:space="0" w:color="000000"/>
              <w:right w:val="single" w:sz="4" w:space="0" w:color="000000"/>
            </w:tcBorders>
            <w:hideMark/>
          </w:tcPr>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Teacher’s and students’ activities</w:t>
            </w:r>
          </w:p>
        </w:tc>
        <w:tc>
          <w:tcPr>
            <w:tcW w:w="4900" w:type="dxa"/>
            <w:tcBorders>
              <w:top w:val="single" w:sz="4" w:space="0" w:color="000000"/>
              <w:left w:val="single" w:sz="4" w:space="0" w:color="000000"/>
              <w:bottom w:val="single" w:sz="4" w:space="0" w:color="000000"/>
              <w:right w:val="single" w:sz="4" w:space="0" w:color="000000"/>
            </w:tcBorders>
            <w:hideMark/>
          </w:tcPr>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Contents</w:t>
            </w:r>
          </w:p>
        </w:tc>
      </w:tr>
      <w:tr w:rsidR="00CF3719" w:rsidRPr="00A05A90" w:rsidTr="00E16F63">
        <w:trPr>
          <w:cantSplit/>
        </w:trPr>
        <w:tc>
          <w:tcPr>
            <w:tcW w:w="9800" w:type="dxa"/>
            <w:gridSpan w:val="2"/>
            <w:tcBorders>
              <w:top w:val="single" w:sz="4" w:space="0" w:color="000000"/>
              <w:left w:val="single" w:sz="4" w:space="0" w:color="000000"/>
              <w:bottom w:val="single" w:sz="4" w:space="0" w:color="000000"/>
              <w:right w:val="single" w:sz="4" w:space="0" w:color="000000"/>
            </w:tcBorders>
            <w:hideMark/>
          </w:tcPr>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Warm-up</w:t>
            </w: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Aims: A</w:t>
            </w:r>
            <w:r w:rsidRPr="00A05A90">
              <w:rPr>
                <w:rFonts w:ascii="Times New Roman" w:hAnsi="Times New Roman"/>
                <w:color w:val="000000"/>
                <w:sz w:val="28"/>
                <w:szCs w:val="28"/>
              </w:rPr>
              <w:t>ttract Ss’ attention to the lesson and lead in the new lesson.</w:t>
            </w:r>
          </w:p>
        </w:tc>
      </w:tr>
      <w:tr w:rsidR="00CF3719" w:rsidRPr="00A05A90" w:rsidTr="00E16F63">
        <w:trPr>
          <w:cantSplit/>
          <w:trHeight w:val="5677"/>
        </w:trPr>
        <w:tc>
          <w:tcPr>
            <w:tcW w:w="4900" w:type="dxa"/>
            <w:tcBorders>
              <w:top w:val="single" w:sz="4" w:space="0" w:color="000000"/>
              <w:left w:val="single" w:sz="4" w:space="0" w:color="000000"/>
              <w:bottom w:val="single" w:sz="4" w:space="0" w:color="000000"/>
              <w:right w:val="single" w:sz="4" w:space="0" w:color="000000"/>
            </w:tcBorders>
            <w:hideMark/>
          </w:tcPr>
          <w:p w:rsidR="00CF3719" w:rsidRPr="00A05A90" w:rsidRDefault="00CF3719" w:rsidP="00E16F63">
            <w:pPr>
              <w:pStyle w:val="NoSpacing"/>
              <w:rPr>
                <w:rFonts w:ascii="Times New Roman" w:hAnsi="Times New Roman"/>
                <w:bCs/>
                <w:sz w:val="28"/>
                <w:szCs w:val="28"/>
              </w:rPr>
            </w:pPr>
            <w:r w:rsidRPr="00A05A90">
              <w:rPr>
                <w:rFonts w:ascii="Times New Roman" w:hAnsi="Times New Roman"/>
                <w:bCs/>
                <w:sz w:val="28"/>
                <w:szCs w:val="28"/>
              </w:rPr>
              <w:lastRenderedPageBreak/>
              <w:t>Keep or give the box</w:t>
            </w: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T shows the paragraph one by one and asks Ss to add articles in the text where necessary.</w:t>
            </w: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Ss work in groups of 4 to complete the task.</w:t>
            </w: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Ss swap their answers and check with the T.</w:t>
            </w: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Ss choose whether they keep or give the box to see the points.</w:t>
            </w: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Answers:</w:t>
            </w:r>
          </w:p>
          <w:p w:rsidR="00CF3719" w:rsidRPr="00A05A90" w:rsidRDefault="00CF3719" w:rsidP="00E16F63">
            <w:pPr>
              <w:pStyle w:val="NoSpacing"/>
              <w:rPr>
                <w:rFonts w:ascii="Times New Roman" w:hAnsi="Times New Roman"/>
                <w:color w:val="1D1D1B"/>
                <w:sz w:val="28"/>
                <w:szCs w:val="28"/>
              </w:rPr>
            </w:pPr>
            <w:r w:rsidRPr="00A05A90">
              <w:rPr>
                <w:rFonts w:ascii="Times New Roman" w:hAnsi="Times New Roman"/>
                <w:color w:val="1D1D1B"/>
                <w:sz w:val="28"/>
                <w:szCs w:val="28"/>
              </w:rPr>
              <w:t>1 There’s a new student in our class. The student’s name is Luke. I saw him come to school this morning. His parents have got a great car. The car is really fast and cool. My parents have got a car but it’s very old and slow.</w:t>
            </w:r>
          </w:p>
          <w:p w:rsidR="00CF3719" w:rsidRPr="00A05A90" w:rsidRDefault="00CF3719" w:rsidP="00E16F63">
            <w:pPr>
              <w:pStyle w:val="NoSpacing"/>
              <w:rPr>
                <w:rFonts w:ascii="Times New Roman" w:hAnsi="Times New Roman"/>
                <w:color w:val="1D1D1B"/>
                <w:sz w:val="28"/>
                <w:szCs w:val="28"/>
              </w:rPr>
            </w:pPr>
            <w:r w:rsidRPr="00A05A90">
              <w:rPr>
                <w:rFonts w:ascii="Times New Roman" w:hAnsi="Times New Roman"/>
                <w:color w:val="1D1D1B"/>
                <w:sz w:val="28"/>
                <w:szCs w:val="28"/>
              </w:rPr>
              <w:t>2 After school yesterday I went to a café with my friend. The café is new. I had a small cake, and my friend had a sandwich. The cake was delicious, but the sandwich wasn’t very good.</w:t>
            </w:r>
          </w:p>
          <w:p w:rsidR="00CF3719" w:rsidRPr="00A05A90" w:rsidRDefault="00CF3719" w:rsidP="00E16F63">
            <w:pPr>
              <w:pStyle w:val="NoSpacing"/>
              <w:rPr>
                <w:rFonts w:ascii="Times New Roman" w:hAnsi="Times New Roman"/>
                <w:sz w:val="28"/>
                <w:szCs w:val="28"/>
              </w:rPr>
            </w:pPr>
            <w:r w:rsidRPr="00A05A90">
              <w:rPr>
                <w:rFonts w:ascii="Times New Roman" w:hAnsi="Times New Roman"/>
                <w:color w:val="1D1D1B"/>
                <w:sz w:val="28"/>
                <w:szCs w:val="28"/>
              </w:rPr>
              <w:t>3 We had a new teacher for Geography yesterday. The teacher’s name was Miss Norris. She brought a huge map and showed us a film about different countries. The film was really interesting.</w:t>
            </w:r>
          </w:p>
        </w:tc>
        <w:tc>
          <w:tcPr>
            <w:tcW w:w="4900" w:type="dxa"/>
            <w:tcBorders>
              <w:top w:val="single" w:sz="4" w:space="0" w:color="000000"/>
              <w:left w:val="single" w:sz="4" w:space="0" w:color="000000"/>
              <w:bottom w:val="single" w:sz="4" w:space="0" w:color="000000"/>
              <w:right w:val="single" w:sz="4" w:space="0" w:color="000000"/>
            </w:tcBorders>
          </w:tcPr>
          <w:p w:rsidR="00CF3719" w:rsidRPr="00A05A90" w:rsidRDefault="00CF3719" w:rsidP="00E16F63">
            <w:pPr>
              <w:pStyle w:val="NoSpacing"/>
              <w:rPr>
                <w:rFonts w:ascii="Times New Roman" w:hAnsi="Times New Roman"/>
                <w:bCs/>
                <w:color w:val="1D1D1B"/>
                <w:sz w:val="28"/>
                <w:szCs w:val="28"/>
              </w:rPr>
            </w:pPr>
            <w:r w:rsidRPr="00A05A90">
              <w:rPr>
                <w:rFonts w:ascii="Times New Roman" w:hAnsi="Times New Roman"/>
                <w:bCs/>
                <w:color w:val="1D1D1B"/>
                <w:sz w:val="28"/>
                <w:szCs w:val="28"/>
              </w:rPr>
              <w:t xml:space="preserve">Rewrite the texts adding </w:t>
            </w:r>
            <w:r w:rsidRPr="00A05A90">
              <w:rPr>
                <w:rFonts w:ascii="Times New Roman" w:hAnsi="Times New Roman"/>
                <w:bCs/>
                <w:i/>
                <w:iCs/>
                <w:color w:val="1D1D1B"/>
                <w:sz w:val="28"/>
                <w:szCs w:val="28"/>
              </w:rPr>
              <w:t xml:space="preserve">a </w:t>
            </w:r>
            <w:r w:rsidRPr="00A05A90">
              <w:rPr>
                <w:rFonts w:ascii="Times New Roman" w:hAnsi="Times New Roman"/>
                <w:bCs/>
                <w:color w:val="1D1D1B"/>
                <w:sz w:val="28"/>
                <w:szCs w:val="28"/>
              </w:rPr>
              <w:t xml:space="preserve">/ </w:t>
            </w:r>
            <w:proofErr w:type="gramStart"/>
            <w:r w:rsidRPr="00A05A90">
              <w:rPr>
                <w:rFonts w:ascii="Times New Roman" w:hAnsi="Times New Roman"/>
                <w:bCs/>
                <w:i/>
                <w:iCs/>
                <w:color w:val="1D1D1B"/>
                <w:sz w:val="28"/>
                <w:szCs w:val="28"/>
              </w:rPr>
              <w:t xml:space="preserve">an </w:t>
            </w:r>
            <w:r w:rsidRPr="00A05A90">
              <w:rPr>
                <w:rFonts w:ascii="Times New Roman" w:hAnsi="Times New Roman"/>
                <w:bCs/>
                <w:color w:val="1D1D1B"/>
                <w:sz w:val="28"/>
                <w:szCs w:val="28"/>
              </w:rPr>
              <w:t>or</w:t>
            </w:r>
            <w:proofErr w:type="gramEnd"/>
            <w:r w:rsidRPr="00A05A90">
              <w:rPr>
                <w:rFonts w:ascii="Times New Roman" w:hAnsi="Times New Roman"/>
                <w:bCs/>
                <w:color w:val="1D1D1B"/>
                <w:sz w:val="28"/>
                <w:szCs w:val="28"/>
              </w:rPr>
              <w:t xml:space="preserve"> </w:t>
            </w:r>
            <w:r w:rsidRPr="00A05A90">
              <w:rPr>
                <w:rFonts w:ascii="Times New Roman" w:hAnsi="Times New Roman"/>
                <w:bCs/>
                <w:i/>
                <w:iCs/>
                <w:color w:val="1D1D1B"/>
                <w:sz w:val="28"/>
                <w:szCs w:val="28"/>
              </w:rPr>
              <w:t xml:space="preserve">the </w:t>
            </w:r>
            <w:r w:rsidRPr="00A05A90">
              <w:rPr>
                <w:rFonts w:ascii="Times New Roman" w:hAnsi="Times New Roman"/>
                <w:bCs/>
                <w:color w:val="1D1D1B"/>
                <w:sz w:val="28"/>
                <w:szCs w:val="28"/>
              </w:rPr>
              <w:t>where necessary. The number in brackets tells you</w:t>
            </w:r>
          </w:p>
          <w:p w:rsidR="00CF3719" w:rsidRPr="00A05A90" w:rsidRDefault="00CF3719" w:rsidP="00E16F63">
            <w:pPr>
              <w:pStyle w:val="NoSpacing"/>
              <w:rPr>
                <w:rFonts w:ascii="Times New Roman" w:hAnsi="Times New Roman"/>
                <w:bCs/>
                <w:color w:val="1D1D1B"/>
                <w:sz w:val="28"/>
                <w:szCs w:val="28"/>
              </w:rPr>
            </w:pPr>
            <w:proofErr w:type="gramStart"/>
            <w:r w:rsidRPr="00A05A90">
              <w:rPr>
                <w:rFonts w:ascii="Times New Roman" w:hAnsi="Times New Roman"/>
                <w:bCs/>
                <w:color w:val="1D1D1B"/>
                <w:sz w:val="28"/>
                <w:szCs w:val="28"/>
              </w:rPr>
              <w:t>how</w:t>
            </w:r>
            <w:proofErr w:type="gramEnd"/>
            <w:r w:rsidRPr="00A05A90">
              <w:rPr>
                <w:rFonts w:ascii="Times New Roman" w:hAnsi="Times New Roman"/>
                <w:bCs/>
                <w:color w:val="1D1D1B"/>
                <w:sz w:val="28"/>
                <w:szCs w:val="28"/>
              </w:rPr>
              <w:t xml:space="preserve"> many articles you need to use.</w:t>
            </w:r>
          </w:p>
          <w:p w:rsidR="00CF3719" w:rsidRPr="00A05A90" w:rsidRDefault="00CF3719" w:rsidP="00E16F63">
            <w:pPr>
              <w:pStyle w:val="NoSpacing"/>
              <w:rPr>
                <w:rFonts w:ascii="Times New Roman" w:hAnsi="Times New Roman"/>
                <w:bCs/>
                <w:color w:val="1D1D1B"/>
                <w:sz w:val="28"/>
                <w:szCs w:val="28"/>
              </w:rPr>
            </w:pPr>
          </w:p>
          <w:tbl>
            <w:tblPr>
              <w:tblStyle w:val="TableGrid"/>
              <w:tblW w:w="0" w:type="auto"/>
              <w:tblLayout w:type="fixed"/>
              <w:tblLook w:val="04A0" w:firstRow="1" w:lastRow="0" w:firstColumn="1" w:lastColumn="0" w:noHBand="0" w:noVBand="1"/>
            </w:tblPr>
            <w:tblGrid>
              <w:gridCol w:w="395"/>
              <w:gridCol w:w="4210"/>
            </w:tblGrid>
            <w:tr w:rsidR="00CF3719" w:rsidRPr="00A05A90" w:rsidTr="00E16F63">
              <w:tc>
                <w:tcPr>
                  <w:tcW w:w="395" w:type="dxa"/>
                  <w:tcBorders>
                    <w:top w:val="single" w:sz="4" w:space="0" w:color="auto"/>
                    <w:left w:val="single" w:sz="4" w:space="0" w:color="auto"/>
                    <w:bottom w:val="single" w:sz="4" w:space="0" w:color="auto"/>
                    <w:right w:val="single" w:sz="4" w:space="0" w:color="auto"/>
                  </w:tcBorders>
                  <w:hideMark/>
                </w:tcPr>
                <w:p w:rsidR="00CF3719" w:rsidRPr="00A05A90" w:rsidRDefault="00CF3719" w:rsidP="00E16F63">
                  <w:pPr>
                    <w:pStyle w:val="NoSpacing"/>
                    <w:rPr>
                      <w:rFonts w:ascii="Times New Roman" w:hAnsi="Times New Roman"/>
                    </w:rPr>
                  </w:pPr>
                  <w:r w:rsidRPr="00A05A90">
                    <w:rPr>
                      <w:rFonts w:ascii="Times New Roman" w:hAnsi="Times New Roman"/>
                    </w:rPr>
                    <w:t>1</w:t>
                  </w:r>
                </w:p>
              </w:tc>
              <w:tc>
                <w:tcPr>
                  <w:tcW w:w="4210" w:type="dxa"/>
                  <w:tcBorders>
                    <w:top w:val="single" w:sz="4" w:space="0" w:color="auto"/>
                    <w:left w:val="single" w:sz="4" w:space="0" w:color="auto"/>
                    <w:bottom w:val="single" w:sz="4" w:space="0" w:color="auto"/>
                    <w:right w:val="single" w:sz="4" w:space="0" w:color="auto"/>
                  </w:tcBorders>
                  <w:hideMark/>
                </w:tcPr>
                <w:p w:rsidR="00CF3719" w:rsidRPr="00A05A90" w:rsidRDefault="00CF3719" w:rsidP="00E16F63">
                  <w:pPr>
                    <w:pStyle w:val="NoSpacing"/>
                    <w:rPr>
                      <w:rFonts w:ascii="Times New Roman" w:hAnsi="Times New Roman"/>
                    </w:rPr>
                  </w:pPr>
                  <w:r w:rsidRPr="00A05A90">
                    <w:rPr>
                      <w:rFonts w:ascii="Times New Roman" w:hAnsi="Times New Roman"/>
                      <w:color w:val="1D1D1B"/>
                    </w:rPr>
                    <w:t>There’s new student in our class. Student’s name is Luke. I saw him come to school this morning. His parents have got great car. Car is really fast and cool. My parents have got car but it’s very old and slow. (5)</w:t>
                  </w:r>
                </w:p>
              </w:tc>
            </w:tr>
            <w:tr w:rsidR="00CF3719" w:rsidRPr="00A05A90" w:rsidTr="00E16F63">
              <w:tc>
                <w:tcPr>
                  <w:tcW w:w="395" w:type="dxa"/>
                  <w:tcBorders>
                    <w:top w:val="single" w:sz="4" w:space="0" w:color="auto"/>
                    <w:left w:val="single" w:sz="4" w:space="0" w:color="auto"/>
                    <w:bottom w:val="single" w:sz="4" w:space="0" w:color="auto"/>
                    <w:right w:val="single" w:sz="4" w:space="0" w:color="auto"/>
                  </w:tcBorders>
                  <w:hideMark/>
                </w:tcPr>
                <w:p w:rsidR="00CF3719" w:rsidRPr="00A05A90" w:rsidRDefault="00CF3719" w:rsidP="00E16F63">
                  <w:pPr>
                    <w:pStyle w:val="NoSpacing"/>
                    <w:rPr>
                      <w:rFonts w:ascii="Times New Roman" w:hAnsi="Times New Roman"/>
                    </w:rPr>
                  </w:pPr>
                  <w:r w:rsidRPr="00A05A90">
                    <w:rPr>
                      <w:rFonts w:ascii="Times New Roman" w:hAnsi="Times New Roman"/>
                    </w:rPr>
                    <w:t>2</w:t>
                  </w:r>
                </w:p>
              </w:tc>
              <w:tc>
                <w:tcPr>
                  <w:tcW w:w="4210" w:type="dxa"/>
                  <w:tcBorders>
                    <w:top w:val="single" w:sz="4" w:space="0" w:color="auto"/>
                    <w:left w:val="single" w:sz="4" w:space="0" w:color="auto"/>
                    <w:bottom w:val="single" w:sz="4" w:space="0" w:color="auto"/>
                    <w:right w:val="single" w:sz="4" w:space="0" w:color="auto"/>
                  </w:tcBorders>
                  <w:hideMark/>
                </w:tcPr>
                <w:p w:rsidR="00CF3719" w:rsidRPr="00A05A90" w:rsidRDefault="00CF3719" w:rsidP="00E16F63">
                  <w:pPr>
                    <w:pStyle w:val="NoSpacing"/>
                    <w:rPr>
                      <w:rFonts w:ascii="Times New Roman" w:hAnsi="Times New Roman"/>
                    </w:rPr>
                  </w:pPr>
                  <w:r w:rsidRPr="00A05A90">
                    <w:rPr>
                      <w:rFonts w:ascii="Times New Roman" w:hAnsi="Times New Roman"/>
                    </w:rPr>
                    <w:t>After school yesterday I went to café with my friend. Café is new. I had small cake</w:t>
                  </w:r>
                </w:p>
                <w:p w:rsidR="00CF3719" w:rsidRPr="00A05A90" w:rsidRDefault="00CF3719" w:rsidP="00E16F63">
                  <w:pPr>
                    <w:pStyle w:val="NoSpacing"/>
                    <w:rPr>
                      <w:rFonts w:ascii="Times New Roman" w:hAnsi="Times New Roman"/>
                    </w:rPr>
                  </w:pPr>
                  <w:proofErr w:type="gramStart"/>
                  <w:r w:rsidRPr="00A05A90">
                    <w:rPr>
                      <w:rFonts w:ascii="Times New Roman" w:hAnsi="Times New Roman"/>
                    </w:rPr>
                    <w:t>and</w:t>
                  </w:r>
                  <w:proofErr w:type="gramEnd"/>
                  <w:r w:rsidRPr="00A05A90">
                    <w:rPr>
                      <w:rFonts w:ascii="Times New Roman" w:hAnsi="Times New Roman"/>
                    </w:rPr>
                    <w:t xml:space="preserve"> my friend had sandwich. Cake was delicious but sandwich wasn’t very good. (6)</w:t>
                  </w:r>
                </w:p>
              </w:tc>
            </w:tr>
            <w:tr w:rsidR="00CF3719" w:rsidRPr="00A05A90" w:rsidTr="00E16F63">
              <w:tc>
                <w:tcPr>
                  <w:tcW w:w="395" w:type="dxa"/>
                  <w:tcBorders>
                    <w:top w:val="single" w:sz="4" w:space="0" w:color="auto"/>
                    <w:left w:val="single" w:sz="4" w:space="0" w:color="auto"/>
                    <w:bottom w:val="single" w:sz="4" w:space="0" w:color="auto"/>
                    <w:right w:val="single" w:sz="4" w:space="0" w:color="auto"/>
                  </w:tcBorders>
                  <w:hideMark/>
                </w:tcPr>
                <w:p w:rsidR="00CF3719" w:rsidRPr="00A05A90" w:rsidRDefault="00CF3719" w:rsidP="00E16F63">
                  <w:pPr>
                    <w:pStyle w:val="NoSpacing"/>
                    <w:rPr>
                      <w:rFonts w:ascii="Times New Roman" w:hAnsi="Times New Roman"/>
                    </w:rPr>
                  </w:pPr>
                  <w:r w:rsidRPr="00A05A90">
                    <w:rPr>
                      <w:rFonts w:ascii="Times New Roman" w:hAnsi="Times New Roman"/>
                    </w:rPr>
                    <w:t>3</w:t>
                  </w:r>
                </w:p>
              </w:tc>
              <w:tc>
                <w:tcPr>
                  <w:tcW w:w="4210" w:type="dxa"/>
                  <w:tcBorders>
                    <w:top w:val="single" w:sz="4" w:space="0" w:color="auto"/>
                    <w:left w:val="single" w:sz="4" w:space="0" w:color="auto"/>
                    <w:bottom w:val="single" w:sz="4" w:space="0" w:color="auto"/>
                    <w:right w:val="single" w:sz="4" w:space="0" w:color="auto"/>
                  </w:tcBorders>
                  <w:hideMark/>
                </w:tcPr>
                <w:p w:rsidR="00CF3719" w:rsidRPr="00A05A90" w:rsidRDefault="00CF3719" w:rsidP="00E16F63">
                  <w:pPr>
                    <w:pStyle w:val="NoSpacing"/>
                    <w:rPr>
                      <w:rFonts w:ascii="Times New Roman" w:hAnsi="Times New Roman"/>
                    </w:rPr>
                  </w:pPr>
                  <w:r w:rsidRPr="00A05A90">
                    <w:rPr>
                      <w:rFonts w:ascii="Times New Roman" w:hAnsi="Times New Roman"/>
                      <w:color w:val="1D1D1B"/>
                    </w:rPr>
                    <w:t>We had new teacher for Geography yesterday. Teacher’s name was Miss Norris. She brought huge map and showed us film about different countries. Film was really interesting. (5)</w:t>
                  </w:r>
                </w:p>
              </w:tc>
            </w:tr>
          </w:tbl>
          <w:p w:rsidR="00CF3719" w:rsidRPr="00A05A90" w:rsidRDefault="00CF3719" w:rsidP="00E16F63">
            <w:pPr>
              <w:pStyle w:val="NoSpacing"/>
              <w:rPr>
                <w:rFonts w:ascii="Times New Roman" w:hAnsi="Times New Roman"/>
                <w:sz w:val="28"/>
                <w:szCs w:val="28"/>
              </w:rPr>
            </w:pPr>
          </w:p>
        </w:tc>
      </w:tr>
      <w:tr w:rsidR="00CF3719" w:rsidRPr="00A05A90" w:rsidTr="00E16F63">
        <w:trPr>
          <w:cantSplit/>
        </w:trPr>
        <w:tc>
          <w:tcPr>
            <w:tcW w:w="9800" w:type="dxa"/>
            <w:gridSpan w:val="2"/>
            <w:tcBorders>
              <w:top w:val="single" w:sz="4" w:space="0" w:color="000000"/>
              <w:left w:val="single" w:sz="4" w:space="0" w:color="000000"/>
              <w:bottom w:val="single" w:sz="4" w:space="0" w:color="000000"/>
              <w:right w:val="single" w:sz="4" w:space="0" w:color="000000"/>
            </w:tcBorders>
            <w:hideMark/>
          </w:tcPr>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Set objectives</w:t>
            </w: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Aims:  introduce the objectives of the lesson with a can-do statement.</w:t>
            </w: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I can check if people understand me and say if I understand.</w:t>
            </w:r>
          </w:p>
        </w:tc>
      </w:tr>
      <w:tr w:rsidR="00CF3719" w:rsidRPr="00A05A90" w:rsidTr="00E16F63">
        <w:trPr>
          <w:cantSplit/>
        </w:trPr>
        <w:tc>
          <w:tcPr>
            <w:tcW w:w="9800" w:type="dxa"/>
            <w:gridSpan w:val="2"/>
            <w:tcBorders>
              <w:top w:val="single" w:sz="4" w:space="0" w:color="000000"/>
              <w:left w:val="single" w:sz="4" w:space="0" w:color="000000"/>
              <w:bottom w:val="single" w:sz="4" w:space="0" w:color="000000"/>
              <w:right w:val="single" w:sz="4" w:space="0" w:color="000000"/>
            </w:tcBorders>
            <w:hideMark/>
          </w:tcPr>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 xml:space="preserve">Pre-speaking </w:t>
            </w: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Aims: Provide Ss an example of checking for understanding in real life and some questions and expressions to check for understanding.</w:t>
            </w:r>
          </w:p>
        </w:tc>
      </w:tr>
      <w:tr w:rsidR="00CF3719" w:rsidRPr="00A05A90" w:rsidTr="00E16F63">
        <w:trPr>
          <w:cantSplit/>
        </w:trPr>
        <w:tc>
          <w:tcPr>
            <w:tcW w:w="4900" w:type="dxa"/>
            <w:tcBorders>
              <w:top w:val="single" w:sz="4" w:space="0" w:color="000000"/>
              <w:left w:val="single" w:sz="4" w:space="0" w:color="000000"/>
              <w:bottom w:val="single" w:sz="4" w:space="0" w:color="000000"/>
              <w:right w:val="single" w:sz="4" w:space="0" w:color="000000"/>
            </w:tcBorders>
            <w:hideMark/>
          </w:tcPr>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lastRenderedPageBreak/>
              <w:t>Set the scene</w:t>
            </w: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T asks Ss to look at the photo in Exercise 1 in SB p.86 and elicit some information.</w:t>
            </w: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 T tells Ss they are going to listen to an audio about Max showing his grandma how to use an app on the tablet.</w:t>
            </w: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T plays audio track 8.10 for Ss to listen and tells SS to answer the questions.</w:t>
            </w: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 xml:space="preserve">Ss work individually to answer the questions.  </w:t>
            </w: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 xml:space="preserve">Ss work in pairs to compare their answers and then the whole class checks them. </w:t>
            </w: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 xml:space="preserve">T explains the phrase in the box ‘Out of </w:t>
            </w:r>
            <w:proofErr w:type="gramStart"/>
            <w:r w:rsidRPr="00A05A90">
              <w:rPr>
                <w:rFonts w:ascii="Times New Roman" w:hAnsi="Times New Roman"/>
                <w:sz w:val="28"/>
                <w:szCs w:val="28"/>
              </w:rPr>
              <w:t>class’</w:t>
            </w:r>
            <w:proofErr w:type="gramEnd"/>
            <w:r w:rsidRPr="00A05A90">
              <w:rPr>
                <w:rFonts w:ascii="Times New Roman" w:hAnsi="Times New Roman"/>
                <w:sz w:val="28"/>
                <w:szCs w:val="28"/>
              </w:rPr>
              <w:t xml:space="preserve"> for students. </w:t>
            </w: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T asks Ss to underline all the questions or expressions that Max and his grandma use to check for understanding in the dialogue in Exercise 1.</w:t>
            </w:r>
          </w:p>
        </w:tc>
        <w:tc>
          <w:tcPr>
            <w:tcW w:w="4900" w:type="dxa"/>
            <w:tcBorders>
              <w:top w:val="single" w:sz="4" w:space="0" w:color="000000"/>
              <w:left w:val="single" w:sz="4" w:space="0" w:color="000000"/>
              <w:bottom w:val="single" w:sz="4" w:space="0" w:color="000000"/>
              <w:right w:val="single" w:sz="4" w:space="0" w:color="000000"/>
            </w:tcBorders>
          </w:tcPr>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Exercise 1. Look at the photo. Answer the questions. Listen to the dialogue to check.</w:t>
            </w:r>
          </w:p>
          <w:p w:rsidR="00CF3719" w:rsidRPr="00A05A90" w:rsidRDefault="00CF3719" w:rsidP="00E16F63">
            <w:pPr>
              <w:pStyle w:val="NoSpacing"/>
              <w:rPr>
                <w:rFonts w:ascii="Times New Roman" w:hAnsi="Times New Roman"/>
                <w:sz w:val="28"/>
                <w:szCs w:val="28"/>
                <w:highlight w:val="white"/>
              </w:rPr>
            </w:pPr>
            <w:r w:rsidRPr="00A05A90">
              <w:rPr>
                <w:rFonts w:ascii="Times New Roman" w:hAnsi="Times New Roman"/>
                <w:sz w:val="28"/>
                <w:szCs w:val="28"/>
                <w:highlight w:val="white"/>
              </w:rPr>
              <w:t>Suggested questions and answers:</w:t>
            </w:r>
          </w:p>
          <w:p w:rsidR="00CF3719" w:rsidRPr="00A05A90" w:rsidRDefault="00CF3719" w:rsidP="00E16F63">
            <w:pPr>
              <w:pStyle w:val="NoSpacing"/>
              <w:rPr>
                <w:rFonts w:ascii="Times New Roman" w:hAnsi="Times New Roman"/>
                <w:sz w:val="28"/>
                <w:szCs w:val="28"/>
                <w:highlight w:val="white"/>
              </w:rPr>
            </w:pPr>
            <w:r w:rsidRPr="00A05A90">
              <w:rPr>
                <w:rFonts w:ascii="Times New Roman" w:hAnsi="Times New Roman"/>
                <w:sz w:val="28"/>
                <w:szCs w:val="28"/>
                <w:highlight w:val="white"/>
              </w:rPr>
              <w:t>What do you see in the photo?</w:t>
            </w:r>
          </w:p>
          <w:p w:rsidR="00CF3719" w:rsidRPr="00A05A90" w:rsidRDefault="00CF3719" w:rsidP="00E16F63">
            <w:pPr>
              <w:pStyle w:val="NoSpacing"/>
              <w:rPr>
                <w:rFonts w:ascii="Times New Roman" w:hAnsi="Times New Roman"/>
                <w:sz w:val="28"/>
                <w:szCs w:val="28"/>
                <w:highlight w:val="white"/>
              </w:rPr>
            </w:pPr>
            <w:r w:rsidRPr="00A05A90">
              <w:rPr>
                <w:rFonts w:ascii="Times New Roman" w:hAnsi="Times New Roman"/>
                <w:sz w:val="28"/>
                <w:szCs w:val="28"/>
              </w:rPr>
              <w:t xml:space="preserve">→ </w:t>
            </w:r>
            <w:r w:rsidRPr="00A05A90">
              <w:rPr>
                <w:rFonts w:ascii="Times New Roman" w:hAnsi="Times New Roman"/>
                <w:sz w:val="28"/>
                <w:szCs w:val="28"/>
                <w:highlight w:val="white"/>
              </w:rPr>
              <w:t>I can see Max, his dad and grandma sitting in a room.</w:t>
            </w:r>
          </w:p>
          <w:p w:rsidR="00CF3719" w:rsidRPr="00A05A90" w:rsidRDefault="00CF3719" w:rsidP="00E16F63">
            <w:pPr>
              <w:pStyle w:val="NoSpacing"/>
              <w:rPr>
                <w:rFonts w:ascii="Times New Roman" w:hAnsi="Times New Roman"/>
                <w:sz w:val="28"/>
                <w:szCs w:val="28"/>
                <w:highlight w:val="white"/>
              </w:rPr>
            </w:pPr>
            <w:r w:rsidRPr="00A05A90">
              <w:rPr>
                <w:rFonts w:ascii="Times New Roman" w:hAnsi="Times New Roman"/>
                <w:sz w:val="28"/>
                <w:szCs w:val="28"/>
                <w:highlight w:val="white"/>
              </w:rPr>
              <w:t>What are Max and grandma doing?</w:t>
            </w:r>
          </w:p>
          <w:p w:rsidR="00CF3719" w:rsidRPr="00A05A90" w:rsidRDefault="00CF3719" w:rsidP="00E16F63">
            <w:pPr>
              <w:pStyle w:val="NoSpacing"/>
              <w:rPr>
                <w:rFonts w:ascii="Times New Roman" w:hAnsi="Times New Roman"/>
                <w:sz w:val="28"/>
                <w:szCs w:val="28"/>
                <w:highlight w:val="white"/>
              </w:rPr>
            </w:pPr>
            <w:r w:rsidRPr="00A05A90">
              <w:rPr>
                <w:rFonts w:ascii="Times New Roman" w:hAnsi="Times New Roman"/>
                <w:sz w:val="28"/>
                <w:szCs w:val="28"/>
              </w:rPr>
              <w:t>→ They are looking at the tablet. Max is showing something to his grandma.</w:t>
            </w:r>
          </w:p>
          <w:p w:rsidR="00CF3719" w:rsidRPr="00A05A90" w:rsidRDefault="00CF3719" w:rsidP="00E16F63">
            <w:pPr>
              <w:pStyle w:val="NoSpacing"/>
              <w:rPr>
                <w:rFonts w:ascii="Times New Roman" w:hAnsi="Times New Roman"/>
                <w:sz w:val="28"/>
                <w:szCs w:val="28"/>
                <w:highlight w:val="white"/>
              </w:rPr>
            </w:pPr>
            <w:r w:rsidRPr="00A05A90">
              <w:rPr>
                <w:rFonts w:ascii="Times New Roman" w:hAnsi="Times New Roman"/>
                <w:sz w:val="28"/>
                <w:szCs w:val="28"/>
                <w:highlight w:val="white"/>
              </w:rPr>
              <w:t xml:space="preserve">Suggested answers: </w:t>
            </w:r>
          </w:p>
          <w:p w:rsidR="00CF3719" w:rsidRPr="00A05A90" w:rsidRDefault="00CF3719" w:rsidP="00E16F63">
            <w:pPr>
              <w:pStyle w:val="NoSpacing"/>
              <w:rPr>
                <w:rFonts w:ascii="Times New Roman" w:hAnsi="Times New Roman"/>
                <w:sz w:val="28"/>
                <w:szCs w:val="28"/>
                <w:highlight w:val="white"/>
              </w:rPr>
            </w:pPr>
            <w:r w:rsidRPr="00A05A90">
              <w:rPr>
                <w:rFonts w:ascii="Times New Roman" w:hAnsi="Times New Roman"/>
                <w:sz w:val="28"/>
                <w:szCs w:val="28"/>
                <w:highlight w:val="white"/>
              </w:rPr>
              <w:t>What is Max explaining?</w:t>
            </w: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 He is trying to explain how to make a video call for his grandma.</w:t>
            </w: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Does his grandma understand? How do you know about that?</w:t>
            </w:r>
          </w:p>
          <w:p w:rsidR="00CF3719" w:rsidRPr="00A05A90" w:rsidRDefault="00CF3719" w:rsidP="00E16F63">
            <w:pPr>
              <w:pStyle w:val="NoSpacing"/>
              <w:rPr>
                <w:rFonts w:ascii="Times New Roman" w:hAnsi="Times New Roman"/>
                <w:sz w:val="28"/>
                <w:szCs w:val="28"/>
                <w:highlight w:val="white"/>
              </w:rPr>
            </w:pPr>
            <w:r w:rsidRPr="00A05A90">
              <w:rPr>
                <w:rFonts w:ascii="Times New Roman" w:hAnsi="Times New Roman"/>
                <w:sz w:val="28"/>
                <w:szCs w:val="28"/>
              </w:rPr>
              <w:t>→ Yes, she does. Because she says ‘Oh, right. Now I get it’.</w:t>
            </w: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‘Hey, sweetie!’ is an expression of affection. It is used by someone older to someone younger.</w:t>
            </w: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 xml:space="preserve">Examples checking for understanding: </w:t>
            </w: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I don't understand. What do you mean?</w:t>
            </w: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Oh, I see.</w:t>
            </w: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 right?</w:t>
            </w: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I’m not sure I understand. Do you mean my name?</w:t>
            </w: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 know what I mean?</w:t>
            </w: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Do you understand?</w:t>
            </w: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I’m sorry. I don’t get it.</w:t>
            </w: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 xml:space="preserve">… </w:t>
            </w:r>
            <w:proofErr w:type="gramStart"/>
            <w:r w:rsidRPr="00A05A90">
              <w:rPr>
                <w:rFonts w:ascii="Times New Roman" w:hAnsi="Times New Roman"/>
                <w:sz w:val="28"/>
                <w:szCs w:val="28"/>
              </w:rPr>
              <w:t>you</w:t>
            </w:r>
            <w:proofErr w:type="gramEnd"/>
            <w:r w:rsidRPr="00A05A90">
              <w:rPr>
                <w:rFonts w:ascii="Times New Roman" w:hAnsi="Times New Roman"/>
                <w:sz w:val="28"/>
                <w:szCs w:val="28"/>
              </w:rPr>
              <w:t xml:space="preserve"> see?</w:t>
            </w: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 xml:space="preserve">‘Oh, right. </w:t>
            </w:r>
            <w:proofErr w:type="gramStart"/>
            <w:r w:rsidRPr="00A05A90">
              <w:rPr>
                <w:rFonts w:ascii="Times New Roman" w:hAnsi="Times New Roman"/>
                <w:sz w:val="28"/>
                <w:szCs w:val="28"/>
              </w:rPr>
              <w:t>now</w:t>
            </w:r>
            <w:proofErr w:type="gramEnd"/>
            <w:r w:rsidRPr="00A05A90">
              <w:rPr>
                <w:rFonts w:ascii="Times New Roman" w:hAnsi="Times New Roman"/>
                <w:sz w:val="28"/>
                <w:szCs w:val="28"/>
              </w:rPr>
              <w:t xml:space="preserve"> I get it’.</w:t>
            </w:r>
          </w:p>
          <w:p w:rsidR="00CF3719" w:rsidRPr="00A05A90" w:rsidRDefault="00CF3719" w:rsidP="00E16F63">
            <w:pPr>
              <w:pStyle w:val="NoSpacing"/>
              <w:rPr>
                <w:rFonts w:ascii="Times New Roman" w:hAnsi="Times New Roman"/>
                <w:sz w:val="28"/>
                <w:szCs w:val="28"/>
              </w:rPr>
            </w:pPr>
          </w:p>
        </w:tc>
      </w:tr>
      <w:tr w:rsidR="00CF3719" w:rsidRPr="00A05A90" w:rsidTr="00E16F63">
        <w:trPr>
          <w:cantSplit/>
          <w:trHeight w:val="5586"/>
        </w:trPr>
        <w:tc>
          <w:tcPr>
            <w:tcW w:w="4900" w:type="dxa"/>
            <w:tcBorders>
              <w:top w:val="single" w:sz="4" w:space="0" w:color="000000"/>
              <w:left w:val="single" w:sz="4" w:space="0" w:color="000000"/>
              <w:bottom w:val="single" w:sz="4" w:space="0" w:color="000000"/>
              <w:right w:val="single" w:sz="4" w:space="0" w:color="000000"/>
            </w:tcBorders>
          </w:tcPr>
          <w:p w:rsidR="00CF3719" w:rsidRPr="00A05A90" w:rsidRDefault="00CF3719" w:rsidP="00E16F63">
            <w:pPr>
              <w:pStyle w:val="NoSpacing"/>
              <w:rPr>
                <w:rFonts w:ascii="Times New Roman" w:hAnsi="Times New Roman"/>
                <w:sz w:val="28"/>
                <w:szCs w:val="28"/>
              </w:rPr>
            </w:pP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 xml:space="preserve">T tells Ss to read the examples in Exercise 1 and the Speaking box in Exercise 2. </w:t>
            </w: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T elicits the forms of checking for understanding from Ss.</w:t>
            </w:r>
          </w:p>
          <w:p w:rsidR="00CF3719" w:rsidRPr="00A05A90" w:rsidRDefault="00CF3719" w:rsidP="00E16F63">
            <w:pPr>
              <w:pStyle w:val="NoSpacing"/>
              <w:rPr>
                <w:rFonts w:ascii="Times New Roman" w:hAnsi="Times New Roman"/>
                <w:sz w:val="28"/>
                <w:szCs w:val="28"/>
              </w:rPr>
            </w:pPr>
          </w:p>
        </w:tc>
        <w:tc>
          <w:tcPr>
            <w:tcW w:w="4900" w:type="dxa"/>
            <w:tcBorders>
              <w:top w:val="single" w:sz="4" w:space="0" w:color="000000"/>
              <w:left w:val="single" w:sz="4" w:space="0" w:color="000000"/>
              <w:bottom w:val="single" w:sz="4" w:space="0" w:color="000000"/>
              <w:right w:val="single" w:sz="4" w:space="0" w:color="000000"/>
            </w:tcBorders>
            <w:hideMark/>
          </w:tcPr>
          <w:p w:rsidR="00CF3719" w:rsidRPr="00A05A90" w:rsidRDefault="00CF3719" w:rsidP="00E16F63">
            <w:pPr>
              <w:pStyle w:val="NoSpacing"/>
              <w:rPr>
                <w:rFonts w:ascii="Times New Roman" w:hAnsi="Times New Roman"/>
                <w:color w:val="000000"/>
                <w:sz w:val="28"/>
                <w:szCs w:val="28"/>
              </w:rPr>
            </w:pPr>
            <w:r w:rsidRPr="00A05A90">
              <w:rPr>
                <w:rFonts w:ascii="Times New Roman" w:hAnsi="Times New Roman"/>
                <w:sz w:val="28"/>
                <w:szCs w:val="28"/>
              </w:rPr>
              <w:t xml:space="preserve">Exercise 2. </w:t>
            </w:r>
            <w:r w:rsidRPr="00A05A90">
              <w:rPr>
                <w:rFonts w:ascii="Times New Roman" w:hAnsi="Times New Roman"/>
                <w:color w:val="211D1E"/>
                <w:sz w:val="28"/>
                <w:szCs w:val="28"/>
              </w:rPr>
              <w:t>Study the Speaking box. Find the phrases in the dialogue.</w:t>
            </w: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Forms:</w:t>
            </w:r>
          </w:p>
          <w:tbl>
            <w:tblPr>
              <w:tblW w:w="46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95"/>
            </w:tblGrid>
            <w:tr w:rsidR="00CF3719" w:rsidRPr="00A05A90" w:rsidTr="00E16F63">
              <w:trPr>
                <w:trHeight w:val="440"/>
              </w:trPr>
              <w:tc>
                <w:tcPr>
                  <w:tcW w:w="4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Speaking/Understanding</w:t>
                  </w:r>
                </w:p>
              </w:tc>
            </w:tr>
            <w:tr w:rsidR="00CF3719" w:rsidRPr="00A05A90" w:rsidTr="00E16F63">
              <w:trPr>
                <w:trHeight w:val="440"/>
              </w:trPr>
              <w:tc>
                <w:tcPr>
                  <w:tcW w:w="4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Check if people understand?</w:t>
                  </w: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(Do you) know what I mean? (Do you) see?</w:t>
                  </w: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(Do you) get it/understand? …, right?</w:t>
                  </w:r>
                </w:p>
              </w:tc>
            </w:tr>
            <w:tr w:rsidR="00CF3719" w:rsidRPr="00A05A90" w:rsidTr="00E16F63">
              <w:trPr>
                <w:trHeight w:val="440"/>
              </w:trPr>
              <w:tc>
                <w:tcPr>
                  <w:tcW w:w="4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Say you don’t understand.</w:t>
                  </w: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I’m sorry. I don’t get it/understand.</w:t>
                  </w: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I’m not sure I get it/understand.</w:t>
                  </w:r>
                </w:p>
              </w:tc>
            </w:tr>
            <w:tr w:rsidR="00CF3719" w:rsidRPr="00A05A90" w:rsidTr="00E16F63">
              <w:trPr>
                <w:trHeight w:val="440"/>
              </w:trPr>
              <w:tc>
                <w:tcPr>
                  <w:tcW w:w="4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Ask for clarification.</w:t>
                  </w: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What do you mean? Do you mean …?</w:t>
                  </w:r>
                </w:p>
              </w:tc>
            </w:tr>
            <w:tr w:rsidR="00CF3719" w:rsidRPr="00A05A90" w:rsidTr="00E16F63">
              <w:trPr>
                <w:trHeight w:val="440"/>
              </w:trPr>
              <w:tc>
                <w:tcPr>
                  <w:tcW w:w="4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Say you understand.</w:t>
                  </w: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Now I get it/understand. I see. Oh, right!</w:t>
                  </w:r>
                </w:p>
              </w:tc>
            </w:tr>
          </w:tbl>
          <w:p w:rsidR="00CF3719" w:rsidRPr="00A05A90" w:rsidRDefault="00CF3719" w:rsidP="00E16F63">
            <w:pPr>
              <w:pStyle w:val="NoSpacing"/>
              <w:rPr>
                <w:rFonts w:ascii="Times New Roman" w:hAnsi="Times New Roman"/>
                <w:sz w:val="28"/>
                <w:szCs w:val="28"/>
              </w:rPr>
            </w:pPr>
          </w:p>
        </w:tc>
      </w:tr>
      <w:tr w:rsidR="00CF3719" w:rsidRPr="00A05A90" w:rsidTr="00E16F63">
        <w:trPr>
          <w:cantSplit/>
          <w:trHeight w:val="240"/>
        </w:trPr>
        <w:tc>
          <w:tcPr>
            <w:tcW w:w="9800" w:type="dxa"/>
            <w:gridSpan w:val="2"/>
            <w:tcBorders>
              <w:top w:val="single" w:sz="4" w:space="0" w:color="000000"/>
              <w:left w:val="single" w:sz="4" w:space="0" w:color="000000"/>
              <w:bottom w:val="single" w:sz="4" w:space="0" w:color="000000"/>
              <w:right w:val="single" w:sz="4" w:space="0" w:color="000000"/>
            </w:tcBorders>
            <w:hideMark/>
          </w:tcPr>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While-speaking</w:t>
            </w: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Aims: Help Ss practise checking for understanding.</w:t>
            </w:r>
          </w:p>
        </w:tc>
      </w:tr>
      <w:tr w:rsidR="00CF3719" w:rsidRPr="00A05A90" w:rsidTr="00E16F63">
        <w:trPr>
          <w:cantSplit/>
        </w:trPr>
        <w:tc>
          <w:tcPr>
            <w:tcW w:w="4900" w:type="dxa"/>
            <w:tcBorders>
              <w:top w:val="single" w:sz="4" w:space="0" w:color="000000"/>
              <w:left w:val="single" w:sz="4" w:space="0" w:color="000000"/>
              <w:bottom w:val="single" w:sz="4" w:space="0" w:color="000000"/>
              <w:right w:val="single" w:sz="4" w:space="0" w:color="000000"/>
            </w:tcBorders>
          </w:tcPr>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Lucky wheel</w:t>
            </w: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T shows some suggested words on the slide.</w:t>
            </w: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 xml:space="preserve">Ss work in pairs to write the correct sentence for checking understanding on their notebooks. </w:t>
            </w: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The first pair to finish with the correct answer can spin the wheel to get the points.</w:t>
            </w:r>
          </w:p>
          <w:p w:rsidR="00CF3719" w:rsidRPr="00A05A90" w:rsidRDefault="00CF3719" w:rsidP="00E16F63">
            <w:pPr>
              <w:pStyle w:val="NoSpacing"/>
              <w:rPr>
                <w:rFonts w:ascii="Times New Roman" w:hAnsi="Times New Roman"/>
                <w:sz w:val="28"/>
                <w:szCs w:val="28"/>
              </w:rPr>
            </w:pPr>
          </w:p>
        </w:tc>
        <w:tc>
          <w:tcPr>
            <w:tcW w:w="4900" w:type="dxa"/>
            <w:tcBorders>
              <w:top w:val="single" w:sz="4" w:space="0" w:color="000000"/>
              <w:left w:val="single" w:sz="4" w:space="0" w:color="000000"/>
              <w:bottom w:val="single" w:sz="4" w:space="0" w:color="000000"/>
              <w:right w:val="single" w:sz="4" w:space="0" w:color="000000"/>
            </w:tcBorders>
            <w:hideMark/>
          </w:tcPr>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 xml:space="preserve">Exercise 3. Adaptation. </w:t>
            </w: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 xml:space="preserve">Answers: </w:t>
            </w: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I’m not sure I understand.</w:t>
            </w: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I’m sorry.</w:t>
            </w: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I don’t understand.</w:t>
            </w: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What do you mean?</w:t>
            </w: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Do you mean 140 words?</w:t>
            </w: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No, 140 characters - letters or numbers, right?</w:t>
            </w:r>
          </w:p>
        </w:tc>
      </w:tr>
      <w:tr w:rsidR="00CF3719" w:rsidRPr="00A05A90" w:rsidTr="00E16F63">
        <w:trPr>
          <w:cantSplit/>
        </w:trPr>
        <w:tc>
          <w:tcPr>
            <w:tcW w:w="9800" w:type="dxa"/>
            <w:gridSpan w:val="2"/>
            <w:tcBorders>
              <w:top w:val="single" w:sz="4" w:space="0" w:color="000000"/>
              <w:left w:val="single" w:sz="4" w:space="0" w:color="000000"/>
              <w:bottom w:val="single" w:sz="4" w:space="0" w:color="000000"/>
              <w:right w:val="single" w:sz="4" w:space="0" w:color="000000"/>
            </w:tcBorders>
            <w:hideMark/>
          </w:tcPr>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Further practice</w:t>
            </w: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Aims: Help Ss practice checking for understanding in real situations.</w:t>
            </w:r>
          </w:p>
        </w:tc>
      </w:tr>
      <w:tr w:rsidR="00CF3719" w:rsidRPr="00A05A90" w:rsidTr="00E16F63">
        <w:trPr>
          <w:cantSplit/>
        </w:trPr>
        <w:tc>
          <w:tcPr>
            <w:tcW w:w="4900" w:type="dxa"/>
            <w:tcBorders>
              <w:top w:val="single" w:sz="4" w:space="0" w:color="000000"/>
              <w:left w:val="single" w:sz="4" w:space="0" w:color="000000"/>
              <w:bottom w:val="single" w:sz="4" w:space="0" w:color="000000"/>
              <w:right w:val="single" w:sz="4" w:space="0" w:color="000000"/>
            </w:tcBorders>
            <w:hideMark/>
          </w:tcPr>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lastRenderedPageBreak/>
              <w:t xml:space="preserve">T tells Ss to look at Exercise 4 in SB p. 86. </w:t>
            </w: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Ss work in pairs to practise the dialogue together.</w:t>
            </w: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T monitors and notes the common mistakes to give Ss feedback.</w:t>
            </w: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T may use RESOURCE 98 (Teacher’s resource book unit 8_6) for more situations for Ss to practice.</w:t>
            </w:r>
          </w:p>
        </w:tc>
        <w:tc>
          <w:tcPr>
            <w:tcW w:w="4900" w:type="dxa"/>
            <w:tcBorders>
              <w:top w:val="single" w:sz="4" w:space="0" w:color="000000"/>
              <w:left w:val="single" w:sz="4" w:space="0" w:color="000000"/>
              <w:bottom w:val="single" w:sz="4" w:space="0" w:color="000000"/>
              <w:right w:val="single" w:sz="4" w:space="0" w:color="000000"/>
            </w:tcBorders>
            <w:hideMark/>
          </w:tcPr>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 xml:space="preserve">Exercise 4. Work in pairs. </w:t>
            </w:r>
            <w:proofErr w:type="gramStart"/>
            <w:r w:rsidRPr="00A05A90">
              <w:rPr>
                <w:rFonts w:ascii="Times New Roman" w:hAnsi="Times New Roman"/>
                <w:sz w:val="28"/>
                <w:szCs w:val="28"/>
              </w:rPr>
              <w:t>Student A, follow</w:t>
            </w:r>
            <w:proofErr w:type="gramEnd"/>
            <w:r w:rsidRPr="00A05A90">
              <w:rPr>
                <w:rFonts w:ascii="Times New Roman" w:hAnsi="Times New Roman"/>
                <w:sz w:val="28"/>
                <w:szCs w:val="28"/>
              </w:rPr>
              <w:t xml:space="preserve"> the instruction below. Students B, go to page 112. </w:t>
            </w: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 xml:space="preserve">Suggested dialogue:  </w:t>
            </w: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A: Well, let me tell you how to connect your phone to wifi. First, you have to switch your phone. Then you have to go to the settings.</w:t>
            </w: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B: I’m sorry, I don’t understand. What do you mean?</w:t>
            </w: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A: You need to open the settings to check if the wifi is on.</w:t>
            </w: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B: Oh, right!</w:t>
            </w: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A: Now you have to go to wifi and choose a network. Do you know what I mean?</w:t>
            </w: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B: I see. Then what do I do next?</w:t>
            </w: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A: You just have to write the password and wait for the wifi to connect.</w:t>
            </w: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B: Oh! Now I get it. Thanks a lot!</w:t>
            </w: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A: I want to download an attached file from emails but I don’t know how to do it. Can you help me?</w:t>
            </w: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B: Sure. First, you have to switch on your computer or tablet. Do you know what I mean?</w:t>
            </w: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A: Of course. Go on, please.</w:t>
            </w: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B: Second, you need to connect to the Internet and go to your email website. Then you can click on the email you want to check.  Do you get it?</w:t>
            </w: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A: I see. Then what do I do next?</w:t>
            </w: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A: You just have to click on the attached file below the text. After that, you need to choose a place to save the file and save it on your computer or tablet. You see?</w:t>
            </w:r>
          </w:p>
          <w:p w:rsidR="00CF3719" w:rsidRPr="00A05A90" w:rsidRDefault="00CF3719" w:rsidP="00E16F63">
            <w:pPr>
              <w:pStyle w:val="NoSpacing"/>
              <w:rPr>
                <w:rFonts w:ascii="Times New Roman" w:hAnsi="Times New Roman"/>
                <w:sz w:val="28"/>
                <w:szCs w:val="28"/>
              </w:rPr>
            </w:pPr>
            <w:r w:rsidRPr="00A05A90">
              <w:rPr>
                <w:rFonts w:ascii="Times New Roman" w:hAnsi="Times New Roman"/>
                <w:sz w:val="28"/>
                <w:szCs w:val="28"/>
              </w:rPr>
              <w:t xml:space="preserve">B: Oh right. It’s easier than I thought. </w:t>
            </w:r>
          </w:p>
        </w:tc>
      </w:tr>
    </w:tbl>
    <w:p w:rsidR="00CF3719" w:rsidRPr="00A05A90" w:rsidRDefault="00CF3719" w:rsidP="00CF3719">
      <w:pPr>
        <w:pStyle w:val="NoSpacing"/>
        <w:rPr>
          <w:rFonts w:ascii="Times New Roman" w:hAnsi="Times New Roman"/>
          <w:sz w:val="28"/>
          <w:szCs w:val="28"/>
        </w:rPr>
      </w:pPr>
      <w:r w:rsidRPr="00A05A90">
        <w:rPr>
          <w:rFonts w:ascii="Times New Roman" w:hAnsi="Times New Roman"/>
          <w:color w:val="000000"/>
          <w:sz w:val="28"/>
          <w:szCs w:val="28"/>
        </w:rPr>
        <w:t>Guides for homework:</w:t>
      </w:r>
    </w:p>
    <w:p w:rsidR="00CF3719" w:rsidRPr="00A05A90" w:rsidRDefault="00CF3719" w:rsidP="00CF3719">
      <w:pPr>
        <w:pStyle w:val="NoSpacing"/>
        <w:rPr>
          <w:rFonts w:ascii="Times New Roman" w:hAnsi="Times New Roman"/>
          <w:color w:val="000000"/>
          <w:sz w:val="28"/>
          <w:szCs w:val="28"/>
        </w:rPr>
      </w:pPr>
      <w:r w:rsidRPr="00A05A90">
        <w:rPr>
          <w:rFonts w:ascii="Times New Roman" w:hAnsi="Times New Roman"/>
          <w:color w:val="000000"/>
          <w:sz w:val="28"/>
          <w:szCs w:val="28"/>
        </w:rPr>
        <w:t>Do exercises on Workbook pag</w:t>
      </w:r>
      <w:r w:rsidRPr="00A05A90">
        <w:rPr>
          <w:rFonts w:ascii="Times New Roman" w:hAnsi="Times New Roman"/>
          <w:sz w:val="28"/>
          <w:szCs w:val="28"/>
        </w:rPr>
        <w:t>e 75.</w:t>
      </w:r>
    </w:p>
    <w:p w:rsidR="00CF3719" w:rsidRPr="00A05A90" w:rsidRDefault="00CF3719" w:rsidP="00CF3719">
      <w:pPr>
        <w:pStyle w:val="NoSpacing"/>
        <w:rPr>
          <w:rFonts w:ascii="Times New Roman" w:hAnsi="Times New Roman"/>
          <w:color w:val="000000"/>
          <w:sz w:val="28"/>
          <w:szCs w:val="28"/>
        </w:rPr>
      </w:pPr>
      <w:r w:rsidRPr="00A05A90">
        <w:rPr>
          <w:rFonts w:ascii="Times New Roman" w:hAnsi="Times New Roman"/>
          <w:color w:val="000000"/>
          <w:sz w:val="28"/>
          <w:szCs w:val="28"/>
        </w:rPr>
        <w:t xml:space="preserve">Prepare Unit </w:t>
      </w:r>
      <w:r w:rsidRPr="00A05A90">
        <w:rPr>
          <w:rFonts w:ascii="Times New Roman" w:hAnsi="Times New Roman"/>
          <w:sz w:val="28"/>
          <w:szCs w:val="28"/>
        </w:rPr>
        <w:t>8</w:t>
      </w:r>
      <w:r w:rsidRPr="00A05A90">
        <w:rPr>
          <w:rFonts w:ascii="Times New Roman" w:hAnsi="Times New Roman"/>
          <w:color w:val="000000"/>
          <w:sz w:val="28"/>
          <w:szCs w:val="28"/>
        </w:rPr>
        <w:t xml:space="preserve"> Lesson </w:t>
      </w:r>
      <w:r w:rsidRPr="00A05A90">
        <w:rPr>
          <w:rFonts w:ascii="Times New Roman" w:hAnsi="Times New Roman"/>
          <w:sz w:val="28"/>
          <w:szCs w:val="28"/>
        </w:rPr>
        <w:t>7</w:t>
      </w:r>
      <w:r w:rsidRPr="00A05A90">
        <w:rPr>
          <w:rFonts w:ascii="Times New Roman" w:hAnsi="Times New Roman"/>
          <w:color w:val="000000"/>
          <w:sz w:val="28"/>
          <w:szCs w:val="28"/>
        </w:rPr>
        <w:t xml:space="preserve"> - </w:t>
      </w:r>
      <w:r w:rsidRPr="00A05A90">
        <w:rPr>
          <w:rFonts w:ascii="Times New Roman" w:hAnsi="Times New Roman"/>
          <w:sz w:val="28"/>
          <w:szCs w:val="28"/>
        </w:rPr>
        <w:t>Writing</w:t>
      </w:r>
    </w:p>
    <w:p w:rsidR="00CF3719" w:rsidRDefault="00CF3719" w:rsidP="00CF3719">
      <w:pPr>
        <w:pStyle w:val="NoSpacing"/>
        <w:rPr>
          <w:rFonts w:ascii="Times New Roman" w:hAnsi="Times New Roman"/>
          <w:sz w:val="28"/>
          <w:szCs w:val="28"/>
        </w:rPr>
      </w:pPr>
      <w:r>
        <w:rPr>
          <w:rFonts w:ascii="Times New Roman" w:hAnsi="Times New Roman"/>
          <w:sz w:val="28"/>
          <w:szCs w:val="28"/>
        </w:rPr>
        <w:lastRenderedPageBreak/>
        <w:t xml:space="preserve">    </w:t>
      </w:r>
    </w:p>
    <w:p w:rsidR="00CF3719" w:rsidRPr="00A05A90" w:rsidRDefault="00CF3719" w:rsidP="00CF3719">
      <w:pPr>
        <w:pStyle w:val="NoSpacing"/>
        <w:rPr>
          <w:rFonts w:ascii="Times New Roman" w:hAnsi="Times New Roman"/>
          <w:sz w:val="28"/>
          <w:szCs w:val="28"/>
        </w:rPr>
      </w:pPr>
      <w:r>
        <w:rPr>
          <w:rFonts w:ascii="Times New Roman" w:hAnsi="Times New Roman"/>
          <w:sz w:val="28"/>
          <w:szCs w:val="28"/>
        </w:rPr>
        <w:t xml:space="preserve">     ****************************************************************</w:t>
      </w:r>
    </w:p>
    <w:p w:rsidR="00885463" w:rsidRDefault="00885463">
      <w:bookmarkStart w:id="0" w:name="_GoBack"/>
      <w:bookmarkEnd w:id="0"/>
    </w:p>
    <w:sectPr w:rsidR="008854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3719"/>
    <w:rsid w:val="0000156D"/>
    <w:rsid w:val="00015D3A"/>
    <w:rsid w:val="000202ED"/>
    <w:rsid w:val="00031E83"/>
    <w:rsid w:val="000362C2"/>
    <w:rsid w:val="000A055B"/>
    <w:rsid w:val="000B14F6"/>
    <w:rsid w:val="000B68E2"/>
    <w:rsid w:val="000D2A9F"/>
    <w:rsid w:val="00112332"/>
    <w:rsid w:val="00114266"/>
    <w:rsid w:val="00140175"/>
    <w:rsid w:val="0015246B"/>
    <w:rsid w:val="001A1795"/>
    <w:rsid w:val="001B4A5A"/>
    <w:rsid w:val="001C6EBB"/>
    <w:rsid w:val="002213FB"/>
    <w:rsid w:val="00224033"/>
    <w:rsid w:val="002656AC"/>
    <w:rsid w:val="0027248E"/>
    <w:rsid w:val="0029029F"/>
    <w:rsid w:val="002A33FB"/>
    <w:rsid w:val="002D0633"/>
    <w:rsid w:val="002D3046"/>
    <w:rsid w:val="002F090C"/>
    <w:rsid w:val="003009E7"/>
    <w:rsid w:val="003207A1"/>
    <w:rsid w:val="00322A32"/>
    <w:rsid w:val="00333679"/>
    <w:rsid w:val="003365C0"/>
    <w:rsid w:val="003800B6"/>
    <w:rsid w:val="003A70B5"/>
    <w:rsid w:val="003A7EE5"/>
    <w:rsid w:val="003C5245"/>
    <w:rsid w:val="003F7B4C"/>
    <w:rsid w:val="00403E55"/>
    <w:rsid w:val="0040530D"/>
    <w:rsid w:val="004116D5"/>
    <w:rsid w:val="004133E9"/>
    <w:rsid w:val="004262D2"/>
    <w:rsid w:val="0042656C"/>
    <w:rsid w:val="00470407"/>
    <w:rsid w:val="00487028"/>
    <w:rsid w:val="004A7F55"/>
    <w:rsid w:val="004B7F27"/>
    <w:rsid w:val="004C2D0C"/>
    <w:rsid w:val="00526521"/>
    <w:rsid w:val="005279FA"/>
    <w:rsid w:val="005328D1"/>
    <w:rsid w:val="00545303"/>
    <w:rsid w:val="00564F86"/>
    <w:rsid w:val="00566EA8"/>
    <w:rsid w:val="0058176C"/>
    <w:rsid w:val="00585CC7"/>
    <w:rsid w:val="005860B3"/>
    <w:rsid w:val="005C3EA9"/>
    <w:rsid w:val="005E4348"/>
    <w:rsid w:val="005F1FFB"/>
    <w:rsid w:val="0060413E"/>
    <w:rsid w:val="00620199"/>
    <w:rsid w:val="00625A34"/>
    <w:rsid w:val="00646B5A"/>
    <w:rsid w:val="006603EF"/>
    <w:rsid w:val="00677819"/>
    <w:rsid w:val="006958FA"/>
    <w:rsid w:val="00696428"/>
    <w:rsid w:val="006A7898"/>
    <w:rsid w:val="006C4FD0"/>
    <w:rsid w:val="006D055E"/>
    <w:rsid w:val="006D0B3D"/>
    <w:rsid w:val="006D7920"/>
    <w:rsid w:val="006E27A6"/>
    <w:rsid w:val="006F3656"/>
    <w:rsid w:val="006F7D8C"/>
    <w:rsid w:val="00702FD2"/>
    <w:rsid w:val="00717558"/>
    <w:rsid w:val="007365A4"/>
    <w:rsid w:val="00737617"/>
    <w:rsid w:val="00741564"/>
    <w:rsid w:val="0076126C"/>
    <w:rsid w:val="00771507"/>
    <w:rsid w:val="00775F2C"/>
    <w:rsid w:val="007A5D2A"/>
    <w:rsid w:val="007A6500"/>
    <w:rsid w:val="007B3094"/>
    <w:rsid w:val="007C51CD"/>
    <w:rsid w:val="007E0B3A"/>
    <w:rsid w:val="007E660D"/>
    <w:rsid w:val="007E6A18"/>
    <w:rsid w:val="00803910"/>
    <w:rsid w:val="008344DD"/>
    <w:rsid w:val="0088187D"/>
    <w:rsid w:val="00885463"/>
    <w:rsid w:val="00887DCE"/>
    <w:rsid w:val="008952FE"/>
    <w:rsid w:val="008A0B89"/>
    <w:rsid w:val="008B1E91"/>
    <w:rsid w:val="008B5319"/>
    <w:rsid w:val="008E43F7"/>
    <w:rsid w:val="008F2CAF"/>
    <w:rsid w:val="0091109E"/>
    <w:rsid w:val="00912123"/>
    <w:rsid w:val="0092497C"/>
    <w:rsid w:val="009379DE"/>
    <w:rsid w:val="00993969"/>
    <w:rsid w:val="009A3302"/>
    <w:rsid w:val="009A490B"/>
    <w:rsid w:val="009A6DE8"/>
    <w:rsid w:val="009D2179"/>
    <w:rsid w:val="00A133CA"/>
    <w:rsid w:val="00A16B5F"/>
    <w:rsid w:val="00A17ED6"/>
    <w:rsid w:val="00A452F5"/>
    <w:rsid w:val="00A47D05"/>
    <w:rsid w:val="00A5662C"/>
    <w:rsid w:val="00A6347B"/>
    <w:rsid w:val="00A66B5E"/>
    <w:rsid w:val="00A84E85"/>
    <w:rsid w:val="00A90694"/>
    <w:rsid w:val="00AA59B6"/>
    <w:rsid w:val="00AA7F29"/>
    <w:rsid w:val="00AB440E"/>
    <w:rsid w:val="00AE7B26"/>
    <w:rsid w:val="00B027E5"/>
    <w:rsid w:val="00B14C1E"/>
    <w:rsid w:val="00B6428A"/>
    <w:rsid w:val="00B64527"/>
    <w:rsid w:val="00B73D50"/>
    <w:rsid w:val="00B74B04"/>
    <w:rsid w:val="00B76759"/>
    <w:rsid w:val="00BC7688"/>
    <w:rsid w:val="00BD711B"/>
    <w:rsid w:val="00BE6687"/>
    <w:rsid w:val="00BE66F8"/>
    <w:rsid w:val="00BE7583"/>
    <w:rsid w:val="00C242AB"/>
    <w:rsid w:val="00C5524E"/>
    <w:rsid w:val="00C73E3A"/>
    <w:rsid w:val="00C94489"/>
    <w:rsid w:val="00CA1B2A"/>
    <w:rsid w:val="00CB152E"/>
    <w:rsid w:val="00CB2209"/>
    <w:rsid w:val="00CC248A"/>
    <w:rsid w:val="00CD5B7A"/>
    <w:rsid w:val="00CD66D0"/>
    <w:rsid w:val="00CF326E"/>
    <w:rsid w:val="00CF3719"/>
    <w:rsid w:val="00D164DB"/>
    <w:rsid w:val="00D238F8"/>
    <w:rsid w:val="00D2570E"/>
    <w:rsid w:val="00D36741"/>
    <w:rsid w:val="00D5545F"/>
    <w:rsid w:val="00D6481D"/>
    <w:rsid w:val="00DB1FCD"/>
    <w:rsid w:val="00DB6DC1"/>
    <w:rsid w:val="00DD16A5"/>
    <w:rsid w:val="00DD386C"/>
    <w:rsid w:val="00DD6C3D"/>
    <w:rsid w:val="00DD6F3B"/>
    <w:rsid w:val="00DF7D73"/>
    <w:rsid w:val="00E16BC4"/>
    <w:rsid w:val="00E25EE3"/>
    <w:rsid w:val="00E30308"/>
    <w:rsid w:val="00E422A5"/>
    <w:rsid w:val="00E4584A"/>
    <w:rsid w:val="00E501C3"/>
    <w:rsid w:val="00E64203"/>
    <w:rsid w:val="00E64487"/>
    <w:rsid w:val="00E74341"/>
    <w:rsid w:val="00E81510"/>
    <w:rsid w:val="00E83E99"/>
    <w:rsid w:val="00E9181C"/>
    <w:rsid w:val="00EB37FF"/>
    <w:rsid w:val="00EC39A5"/>
    <w:rsid w:val="00EC709F"/>
    <w:rsid w:val="00EE3C9B"/>
    <w:rsid w:val="00F0184E"/>
    <w:rsid w:val="00F01E9D"/>
    <w:rsid w:val="00F0348B"/>
    <w:rsid w:val="00F045AB"/>
    <w:rsid w:val="00F3233B"/>
    <w:rsid w:val="00F338C4"/>
    <w:rsid w:val="00F478E1"/>
    <w:rsid w:val="00F54F8C"/>
    <w:rsid w:val="00F7400E"/>
    <w:rsid w:val="00F76C47"/>
    <w:rsid w:val="00FB2059"/>
    <w:rsid w:val="00FC315E"/>
    <w:rsid w:val="00FE4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F3719"/>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CF3719"/>
    <w:pPr>
      <w:spacing w:after="0" w:line="240" w:lineRule="auto"/>
    </w:pPr>
    <w:rPr>
      <w:rFonts w:ascii="Calibri" w:eastAsia="Calibri" w:hAnsi="Calibri" w:cs="Times New Roman"/>
    </w:rPr>
  </w:style>
  <w:style w:type="character" w:customStyle="1" w:styleId="NoSpacingChar">
    <w:name w:val="No Spacing Char"/>
    <w:link w:val="NoSpacing"/>
    <w:uiPriority w:val="1"/>
    <w:rsid w:val="00CF3719"/>
    <w:rPr>
      <w:rFonts w:ascii="Calibri" w:eastAsia="Calibri" w:hAnsi="Calibri" w:cs="Times New Roman"/>
    </w:rPr>
  </w:style>
  <w:style w:type="table" w:styleId="TableGrid">
    <w:name w:val="Table Grid"/>
    <w:basedOn w:val="TableNormal"/>
    <w:qFormat/>
    <w:rsid w:val="00CF3719"/>
    <w:pPr>
      <w:spacing w:after="0" w:line="240" w:lineRule="auto"/>
    </w:pPr>
    <w:rPr>
      <w:rFonts w:ascii="Times New Roman" w:eastAsia="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F3719"/>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CF3719"/>
    <w:pPr>
      <w:spacing w:after="0" w:line="240" w:lineRule="auto"/>
    </w:pPr>
    <w:rPr>
      <w:rFonts w:ascii="Calibri" w:eastAsia="Calibri" w:hAnsi="Calibri" w:cs="Times New Roman"/>
    </w:rPr>
  </w:style>
  <w:style w:type="character" w:customStyle="1" w:styleId="NoSpacingChar">
    <w:name w:val="No Spacing Char"/>
    <w:link w:val="NoSpacing"/>
    <w:uiPriority w:val="1"/>
    <w:rsid w:val="00CF3719"/>
    <w:rPr>
      <w:rFonts w:ascii="Calibri" w:eastAsia="Calibri" w:hAnsi="Calibri" w:cs="Times New Roman"/>
    </w:rPr>
  </w:style>
  <w:style w:type="table" w:styleId="TableGrid">
    <w:name w:val="Table Grid"/>
    <w:basedOn w:val="TableNormal"/>
    <w:qFormat/>
    <w:rsid w:val="00CF3719"/>
    <w:pPr>
      <w:spacing w:after="0" w:line="240" w:lineRule="auto"/>
    </w:pPr>
    <w:rPr>
      <w:rFonts w:ascii="Times New Roman" w:eastAsia="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1101</Words>
  <Characters>6276</Characters>
  <Application>Microsoft Office Word</Application>
  <DocSecurity>0</DocSecurity>
  <Lines>52</Lines>
  <Paragraphs>14</Paragraphs>
  <ScaleCrop>false</ScaleCrop>
  <Company/>
  <LinksUpToDate>false</LinksUpToDate>
  <CharactersWithSpaces>7363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2023-08-14T09:38:00Z</dcterms:created>
  <dcterms:modified xsi:type="dcterms:W3CDTF">2023-08-14T09:38:00Z</dcterms:modified>
</cp:coreProperties>
</file>